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272727"/>
  <w:body>
    <w:p w:rsidR="00DE6EDD" w:rsidRPr="00A57DB3" w:rsidRDefault="00DE6EDD">
      <w:pPr>
        <w:pStyle w:val="Kop1"/>
        <w:rPr>
          <w:rFonts w:cs="Tahoma"/>
        </w:rPr>
      </w:pPr>
      <w:bookmarkStart w:id="0" w:name="_Toc458309842"/>
      <w:bookmarkStart w:id="1" w:name="_Toc467521779"/>
      <w:r w:rsidRPr="00A57DB3">
        <w:rPr>
          <w:rFonts w:cs="Tahoma"/>
        </w:rPr>
        <w:t>JJ Software Architecture</w:t>
      </w:r>
      <w:bookmarkEnd w:id="0"/>
      <w:bookmarkEnd w:id="1"/>
      <w:r w:rsidRPr="00A57DB3">
        <w:rPr>
          <w:rFonts w:cs="Tahoma"/>
        </w:rPr>
        <w:br/>
      </w:r>
      <w:r w:rsidRPr="00A57DB3">
        <w:rPr>
          <w:rFonts w:cs="Tahoma"/>
        </w:rPr>
        <w:br/>
      </w:r>
    </w:p>
    <w:p w:rsidR="00DE6EDD" w:rsidRPr="00A57DB3" w:rsidRDefault="00DE6EDD">
      <w:pPr>
        <w:ind w:left="0"/>
        <w:jc w:val="center"/>
        <w:rPr>
          <w:rFonts w:ascii="Tahoma" w:hAnsi="Tahoma" w:cs="Tahoma"/>
          <w:b/>
          <w:bCs/>
          <w:i/>
          <w:iCs/>
          <w:sz w:val="40"/>
        </w:rPr>
      </w:pPr>
      <w:r w:rsidRPr="00A57DB3">
        <w:rPr>
          <w:rFonts w:ascii="Tahoma" w:hAnsi="Tahoma" w:cs="Tahoma"/>
          <w:b/>
          <w:bCs/>
          <w:i/>
          <w:iCs/>
          <w:sz w:val="40"/>
        </w:rPr>
        <w:t>-</w:t>
      </w:r>
    </w:p>
    <w:p w:rsidR="00DE6EDD" w:rsidRPr="00A57DB3" w:rsidRDefault="00DE6EDD">
      <w:pPr>
        <w:jc w:val="center"/>
        <w:rPr>
          <w:b/>
          <w:bCs/>
          <w:i/>
          <w:iCs/>
          <w:sz w:val="40"/>
        </w:rPr>
      </w:pPr>
    </w:p>
    <w:p w:rsidR="00DE6EDD" w:rsidRPr="00A57DB3" w:rsidRDefault="00DE6EDD">
      <w:pPr>
        <w:rPr>
          <w:sz w:val="10"/>
        </w:rPr>
      </w:pPr>
    </w:p>
    <w:p w:rsidR="00DE6EDD" w:rsidRPr="00A57DB3" w:rsidRDefault="00DE6EDD">
      <w:pPr>
        <w:ind w:left="0"/>
        <w:jc w:val="center"/>
        <w:rPr>
          <w:rFonts w:ascii="Tahoma" w:hAnsi="Tahoma" w:cs="Tahoma"/>
          <w:i/>
          <w:iCs/>
          <w:sz w:val="20"/>
          <w:szCs w:val="20"/>
        </w:rPr>
      </w:pPr>
      <w:r w:rsidRPr="00A57DB3">
        <w:rPr>
          <w:rFonts w:ascii="Tahoma" w:hAnsi="Tahoma" w:cs="Tahoma"/>
          <w:i/>
          <w:iCs/>
          <w:sz w:val="20"/>
          <w:szCs w:val="20"/>
        </w:rPr>
        <w:t>Author: Jan-Joost van Zon</w:t>
      </w:r>
    </w:p>
    <w:p w:rsidR="00DE6EDD" w:rsidRDefault="00DE6EDD">
      <w:pPr>
        <w:ind w:left="0"/>
        <w:jc w:val="center"/>
        <w:rPr>
          <w:rFonts w:ascii="Tahoma" w:hAnsi="Tahoma" w:cs="Tahoma"/>
          <w:i/>
          <w:iCs/>
          <w:sz w:val="20"/>
          <w:szCs w:val="20"/>
          <w:lang w:val="en-US"/>
        </w:rPr>
      </w:pPr>
      <w:r>
        <w:rPr>
          <w:rFonts w:ascii="Tahoma" w:hAnsi="Tahoma" w:cs="Tahoma"/>
          <w:i/>
          <w:iCs/>
          <w:sz w:val="20"/>
          <w:szCs w:val="20"/>
          <w:lang w:val="en-US"/>
        </w:rPr>
        <w:t xml:space="preserve">Date: December 2014 – </w:t>
      </w:r>
      <w:r w:rsidR="002F49D9">
        <w:rPr>
          <w:rFonts w:ascii="Tahoma" w:hAnsi="Tahoma" w:cs="Tahoma"/>
          <w:i/>
          <w:iCs/>
          <w:sz w:val="20"/>
          <w:szCs w:val="20"/>
          <w:lang w:val="en-US"/>
        </w:rPr>
        <w:t>August 2016</w:t>
      </w:r>
    </w:p>
    <w:p w:rsidR="00DE6EDD" w:rsidRDefault="00DE6EDD">
      <w:pPr>
        <w:pStyle w:val="Kop2"/>
        <w:rPr>
          <w:lang w:val="en-US"/>
        </w:rPr>
      </w:pPr>
      <w:r>
        <w:rPr>
          <w:lang w:val="en-US"/>
        </w:rPr>
        <w:br w:type="page"/>
      </w:r>
      <w:bookmarkStart w:id="2" w:name="_Toc226731226"/>
      <w:bookmarkStart w:id="3" w:name="_Toc467521780"/>
      <w:r>
        <w:rPr>
          <w:lang w:val="en-US"/>
        </w:rPr>
        <w:t>Contents</w:t>
      </w:r>
      <w:bookmarkEnd w:id="2"/>
      <w:bookmarkEnd w:id="3"/>
    </w:p>
    <w:sdt>
      <w:sdtPr>
        <w:id w:val="-744257433"/>
        <w:docPartObj>
          <w:docPartGallery w:val="Table of Contents"/>
          <w:docPartUnique/>
        </w:docPartObj>
      </w:sdtPr>
      <w:sdtEndPr>
        <w:rPr>
          <w:b/>
          <w:bCs/>
        </w:rPr>
      </w:sdtEndPr>
      <w:sdtContent>
        <w:p w:rsidR="00BE2ED2" w:rsidRDefault="006527EA">
          <w:pPr>
            <w:pStyle w:val="Inhopg1"/>
            <w:tabs>
              <w:tab w:val="right" w:leader="dot" w:pos="9062"/>
            </w:tabs>
            <w:rPr>
              <w:rFonts w:asciiTheme="minorHAnsi" w:eastAsiaTheme="minorEastAsia" w:hAnsiTheme="minorHAnsi" w:cstheme="minorBidi"/>
              <w:noProof/>
              <w:szCs w:val="22"/>
              <w:lang w:val="en-US" w:eastAsia="en-US"/>
            </w:rPr>
          </w:pPr>
          <w:r w:rsidRPr="006527EA">
            <w:rPr>
              <w:sz w:val="26"/>
            </w:rPr>
            <w:fldChar w:fldCharType="begin"/>
          </w:r>
          <w:r w:rsidRPr="006527EA">
            <w:rPr>
              <w:sz w:val="26"/>
            </w:rPr>
            <w:instrText xml:space="preserve"> TOC \o "1-3" \h \z \u </w:instrText>
          </w:r>
          <w:r w:rsidRPr="006527EA">
            <w:rPr>
              <w:sz w:val="26"/>
            </w:rPr>
            <w:fldChar w:fldCharType="separate"/>
          </w:r>
          <w:hyperlink w:anchor="_Toc467521779" w:history="1">
            <w:r w:rsidR="00BE2ED2" w:rsidRPr="00F41712">
              <w:rPr>
                <w:rStyle w:val="Hyperlink"/>
                <w:rFonts w:cs="Tahoma"/>
                <w:noProof/>
              </w:rPr>
              <w:t>JJ Software Architecture</w:t>
            </w:r>
            <w:r w:rsidR="00BE2ED2">
              <w:rPr>
                <w:noProof/>
                <w:webHidden/>
              </w:rPr>
              <w:tab/>
            </w:r>
            <w:r w:rsidR="00BE2ED2">
              <w:rPr>
                <w:noProof/>
                <w:webHidden/>
              </w:rPr>
              <w:fldChar w:fldCharType="begin"/>
            </w:r>
            <w:r w:rsidR="00BE2ED2">
              <w:rPr>
                <w:noProof/>
                <w:webHidden/>
              </w:rPr>
              <w:instrText xml:space="preserve"> PAGEREF _Toc467521779 \h </w:instrText>
            </w:r>
            <w:r w:rsidR="00BE2ED2">
              <w:rPr>
                <w:noProof/>
                <w:webHidden/>
              </w:rPr>
            </w:r>
            <w:r w:rsidR="00BE2ED2">
              <w:rPr>
                <w:noProof/>
                <w:webHidden/>
              </w:rPr>
              <w:fldChar w:fldCharType="separate"/>
            </w:r>
            <w:r w:rsidR="00BE2ED2">
              <w:rPr>
                <w:noProof/>
                <w:webHidden/>
              </w:rPr>
              <w:t>1</w:t>
            </w:r>
            <w:r w:rsidR="00BE2ED2">
              <w:rPr>
                <w:noProof/>
                <w:webHidden/>
              </w:rPr>
              <w:fldChar w:fldCharType="end"/>
            </w:r>
          </w:hyperlink>
        </w:p>
        <w:p w:rsidR="00BE2ED2" w:rsidRDefault="00751A3B">
          <w:pPr>
            <w:pStyle w:val="Inhopg2"/>
            <w:tabs>
              <w:tab w:val="right" w:leader="dot" w:pos="9062"/>
            </w:tabs>
            <w:rPr>
              <w:rFonts w:asciiTheme="minorHAnsi" w:eastAsiaTheme="minorEastAsia" w:hAnsiTheme="minorHAnsi" w:cstheme="minorBidi"/>
              <w:noProof/>
              <w:szCs w:val="22"/>
              <w:lang w:val="en-US" w:eastAsia="en-US"/>
            </w:rPr>
          </w:pPr>
          <w:hyperlink w:anchor="_Toc467521780" w:history="1">
            <w:r w:rsidR="00BE2ED2" w:rsidRPr="00F41712">
              <w:rPr>
                <w:rStyle w:val="Hyperlink"/>
                <w:noProof/>
                <w:lang w:val="en-US"/>
              </w:rPr>
              <w:t>Contents</w:t>
            </w:r>
            <w:r w:rsidR="00BE2ED2">
              <w:rPr>
                <w:noProof/>
                <w:webHidden/>
              </w:rPr>
              <w:tab/>
            </w:r>
            <w:r w:rsidR="00BE2ED2">
              <w:rPr>
                <w:noProof/>
                <w:webHidden/>
              </w:rPr>
              <w:fldChar w:fldCharType="begin"/>
            </w:r>
            <w:r w:rsidR="00BE2ED2">
              <w:rPr>
                <w:noProof/>
                <w:webHidden/>
              </w:rPr>
              <w:instrText xml:space="preserve"> PAGEREF _Toc467521780 \h </w:instrText>
            </w:r>
            <w:r w:rsidR="00BE2ED2">
              <w:rPr>
                <w:noProof/>
                <w:webHidden/>
              </w:rPr>
            </w:r>
            <w:r w:rsidR="00BE2ED2">
              <w:rPr>
                <w:noProof/>
                <w:webHidden/>
              </w:rPr>
              <w:fldChar w:fldCharType="separate"/>
            </w:r>
            <w:r w:rsidR="00BE2ED2">
              <w:rPr>
                <w:noProof/>
                <w:webHidden/>
              </w:rPr>
              <w:t>2</w:t>
            </w:r>
            <w:r w:rsidR="00BE2ED2">
              <w:rPr>
                <w:noProof/>
                <w:webHidden/>
              </w:rPr>
              <w:fldChar w:fldCharType="end"/>
            </w:r>
          </w:hyperlink>
        </w:p>
        <w:p w:rsidR="00BE2ED2" w:rsidRDefault="00751A3B">
          <w:pPr>
            <w:pStyle w:val="Inhopg2"/>
            <w:tabs>
              <w:tab w:val="right" w:leader="dot" w:pos="9062"/>
            </w:tabs>
            <w:rPr>
              <w:rFonts w:asciiTheme="minorHAnsi" w:eastAsiaTheme="minorEastAsia" w:hAnsiTheme="minorHAnsi" w:cstheme="minorBidi"/>
              <w:noProof/>
              <w:szCs w:val="22"/>
              <w:lang w:val="en-US" w:eastAsia="en-US"/>
            </w:rPr>
          </w:pPr>
          <w:hyperlink w:anchor="_Toc467521781" w:history="1">
            <w:r w:rsidR="00BE2ED2" w:rsidRPr="00F41712">
              <w:rPr>
                <w:rStyle w:val="Hyperlink"/>
                <w:noProof/>
                <w:lang w:val="en-US"/>
              </w:rPr>
              <w:t>Introduction</w:t>
            </w:r>
            <w:r w:rsidR="00BE2ED2">
              <w:rPr>
                <w:noProof/>
                <w:webHidden/>
              </w:rPr>
              <w:tab/>
            </w:r>
            <w:r w:rsidR="00BE2ED2">
              <w:rPr>
                <w:noProof/>
                <w:webHidden/>
              </w:rPr>
              <w:fldChar w:fldCharType="begin"/>
            </w:r>
            <w:r w:rsidR="00BE2ED2">
              <w:rPr>
                <w:noProof/>
                <w:webHidden/>
              </w:rPr>
              <w:instrText xml:space="preserve"> PAGEREF _Toc467521781 \h </w:instrText>
            </w:r>
            <w:r w:rsidR="00BE2ED2">
              <w:rPr>
                <w:noProof/>
                <w:webHidden/>
              </w:rPr>
            </w:r>
            <w:r w:rsidR="00BE2ED2">
              <w:rPr>
                <w:noProof/>
                <w:webHidden/>
              </w:rPr>
              <w:fldChar w:fldCharType="separate"/>
            </w:r>
            <w:r w:rsidR="00BE2ED2">
              <w:rPr>
                <w:noProof/>
                <w:webHidden/>
              </w:rPr>
              <w:t>3</w:t>
            </w:r>
            <w:r w:rsidR="00BE2ED2">
              <w:rPr>
                <w:noProof/>
                <w:webHidden/>
              </w:rPr>
              <w:fldChar w:fldCharType="end"/>
            </w:r>
          </w:hyperlink>
        </w:p>
        <w:p w:rsidR="00BE2ED2" w:rsidRDefault="00751A3B">
          <w:pPr>
            <w:pStyle w:val="Inhopg2"/>
            <w:tabs>
              <w:tab w:val="right" w:leader="dot" w:pos="9062"/>
            </w:tabs>
            <w:rPr>
              <w:rFonts w:asciiTheme="minorHAnsi" w:eastAsiaTheme="minorEastAsia" w:hAnsiTheme="minorHAnsi" w:cstheme="minorBidi"/>
              <w:noProof/>
              <w:szCs w:val="22"/>
              <w:lang w:val="en-US" w:eastAsia="en-US"/>
            </w:rPr>
          </w:pPr>
          <w:hyperlink w:anchor="_Toc467521782" w:history="1">
            <w:r w:rsidR="00BE2ED2" w:rsidRPr="00F41712">
              <w:rPr>
                <w:rStyle w:val="Hyperlink"/>
                <w:noProof/>
                <w:lang w:val="en-US"/>
              </w:rPr>
              <w:t>Fundamental Principles</w:t>
            </w:r>
            <w:r w:rsidR="00BE2ED2">
              <w:rPr>
                <w:noProof/>
                <w:webHidden/>
              </w:rPr>
              <w:tab/>
            </w:r>
            <w:r w:rsidR="00BE2ED2">
              <w:rPr>
                <w:noProof/>
                <w:webHidden/>
              </w:rPr>
              <w:fldChar w:fldCharType="begin"/>
            </w:r>
            <w:r w:rsidR="00BE2ED2">
              <w:rPr>
                <w:noProof/>
                <w:webHidden/>
              </w:rPr>
              <w:instrText xml:space="preserve"> PAGEREF _Toc467521782 \h </w:instrText>
            </w:r>
            <w:r w:rsidR="00BE2ED2">
              <w:rPr>
                <w:noProof/>
                <w:webHidden/>
              </w:rPr>
            </w:r>
            <w:r w:rsidR="00BE2ED2">
              <w:rPr>
                <w:noProof/>
                <w:webHidden/>
              </w:rPr>
              <w:fldChar w:fldCharType="separate"/>
            </w:r>
            <w:r w:rsidR="00BE2ED2">
              <w:rPr>
                <w:noProof/>
                <w:webHidden/>
              </w:rPr>
              <w:t>3</w:t>
            </w:r>
            <w:r w:rsidR="00BE2ED2">
              <w:rPr>
                <w:noProof/>
                <w:webHidden/>
              </w:rPr>
              <w:fldChar w:fldCharType="end"/>
            </w:r>
          </w:hyperlink>
        </w:p>
        <w:p w:rsidR="00BE2ED2" w:rsidRDefault="00751A3B">
          <w:pPr>
            <w:pStyle w:val="Inhopg2"/>
            <w:tabs>
              <w:tab w:val="right" w:leader="dot" w:pos="9062"/>
            </w:tabs>
            <w:rPr>
              <w:rFonts w:asciiTheme="minorHAnsi" w:eastAsiaTheme="minorEastAsia" w:hAnsiTheme="minorHAnsi" w:cstheme="minorBidi"/>
              <w:noProof/>
              <w:szCs w:val="22"/>
              <w:lang w:val="en-US" w:eastAsia="en-US"/>
            </w:rPr>
          </w:pPr>
          <w:hyperlink w:anchor="_Toc467521783" w:history="1">
            <w:r w:rsidR="00BE2ED2" w:rsidRPr="00F41712">
              <w:rPr>
                <w:rStyle w:val="Hyperlink"/>
                <w:noProof/>
                <w:lang w:val="en-US"/>
              </w:rPr>
              <w:t>Worst Practices</w:t>
            </w:r>
            <w:r w:rsidR="00BE2ED2">
              <w:rPr>
                <w:noProof/>
                <w:webHidden/>
              </w:rPr>
              <w:tab/>
            </w:r>
            <w:r w:rsidR="00BE2ED2">
              <w:rPr>
                <w:noProof/>
                <w:webHidden/>
              </w:rPr>
              <w:fldChar w:fldCharType="begin"/>
            </w:r>
            <w:r w:rsidR="00BE2ED2">
              <w:rPr>
                <w:noProof/>
                <w:webHidden/>
              </w:rPr>
              <w:instrText xml:space="preserve"> PAGEREF _Toc467521783 \h </w:instrText>
            </w:r>
            <w:r w:rsidR="00BE2ED2">
              <w:rPr>
                <w:noProof/>
                <w:webHidden/>
              </w:rPr>
            </w:r>
            <w:r w:rsidR="00BE2ED2">
              <w:rPr>
                <w:noProof/>
                <w:webHidden/>
              </w:rPr>
              <w:fldChar w:fldCharType="separate"/>
            </w:r>
            <w:r w:rsidR="00BE2ED2">
              <w:rPr>
                <w:noProof/>
                <w:webHidden/>
              </w:rPr>
              <w:t>3</w:t>
            </w:r>
            <w:r w:rsidR="00BE2ED2">
              <w:rPr>
                <w:noProof/>
                <w:webHidden/>
              </w:rPr>
              <w:fldChar w:fldCharType="end"/>
            </w:r>
          </w:hyperlink>
        </w:p>
        <w:p w:rsidR="00BE2ED2" w:rsidRDefault="00751A3B">
          <w:pPr>
            <w:pStyle w:val="Inhopg2"/>
            <w:tabs>
              <w:tab w:val="right" w:leader="dot" w:pos="9062"/>
            </w:tabs>
            <w:rPr>
              <w:rFonts w:asciiTheme="minorHAnsi" w:eastAsiaTheme="minorEastAsia" w:hAnsiTheme="minorHAnsi" w:cstheme="minorBidi"/>
              <w:noProof/>
              <w:szCs w:val="22"/>
              <w:lang w:val="en-US" w:eastAsia="en-US"/>
            </w:rPr>
          </w:pPr>
          <w:hyperlink w:anchor="_Toc467521784" w:history="1">
            <w:r w:rsidR="00BE2ED2" w:rsidRPr="00F41712">
              <w:rPr>
                <w:rStyle w:val="Hyperlink"/>
                <w:noProof/>
                <w:lang w:val="en-US"/>
              </w:rPr>
              <w:t>Layers</w:t>
            </w:r>
            <w:r w:rsidR="00BE2ED2">
              <w:rPr>
                <w:noProof/>
                <w:webHidden/>
              </w:rPr>
              <w:tab/>
            </w:r>
            <w:r w:rsidR="00BE2ED2">
              <w:rPr>
                <w:noProof/>
                <w:webHidden/>
              </w:rPr>
              <w:fldChar w:fldCharType="begin"/>
            </w:r>
            <w:r w:rsidR="00BE2ED2">
              <w:rPr>
                <w:noProof/>
                <w:webHidden/>
              </w:rPr>
              <w:instrText xml:space="preserve"> PAGEREF _Toc467521784 \h </w:instrText>
            </w:r>
            <w:r w:rsidR="00BE2ED2">
              <w:rPr>
                <w:noProof/>
                <w:webHidden/>
              </w:rPr>
            </w:r>
            <w:r w:rsidR="00BE2ED2">
              <w:rPr>
                <w:noProof/>
                <w:webHidden/>
              </w:rPr>
              <w:fldChar w:fldCharType="separate"/>
            </w:r>
            <w:r w:rsidR="00BE2ED2">
              <w:rPr>
                <w:noProof/>
                <w:webHidden/>
              </w:rPr>
              <w:t>4</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785" w:history="1">
            <w:r w:rsidR="00BE2ED2" w:rsidRPr="00F41712">
              <w:rPr>
                <w:rStyle w:val="Hyperlink"/>
                <w:noProof/>
                <w:lang w:val="en-US"/>
              </w:rPr>
              <w:t>Data Layer</w:t>
            </w:r>
            <w:r w:rsidR="00BE2ED2">
              <w:rPr>
                <w:noProof/>
                <w:webHidden/>
              </w:rPr>
              <w:tab/>
            </w:r>
            <w:r w:rsidR="00BE2ED2">
              <w:rPr>
                <w:noProof/>
                <w:webHidden/>
              </w:rPr>
              <w:fldChar w:fldCharType="begin"/>
            </w:r>
            <w:r w:rsidR="00BE2ED2">
              <w:rPr>
                <w:noProof/>
                <w:webHidden/>
              </w:rPr>
              <w:instrText xml:space="preserve"> PAGEREF _Toc467521785 \h </w:instrText>
            </w:r>
            <w:r w:rsidR="00BE2ED2">
              <w:rPr>
                <w:noProof/>
                <w:webHidden/>
              </w:rPr>
            </w:r>
            <w:r w:rsidR="00BE2ED2">
              <w:rPr>
                <w:noProof/>
                <w:webHidden/>
              </w:rPr>
              <w:fldChar w:fldCharType="separate"/>
            </w:r>
            <w:r w:rsidR="00BE2ED2">
              <w:rPr>
                <w:noProof/>
                <w:webHidden/>
              </w:rPr>
              <w:t>5</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786" w:history="1">
            <w:r w:rsidR="00BE2ED2" w:rsidRPr="00F41712">
              <w:rPr>
                <w:rStyle w:val="Hyperlink"/>
                <w:noProof/>
                <w:lang w:val="en-US"/>
              </w:rPr>
              <w:t>Presentation Layer</w:t>
            </w:r>
            <w:r w:rsidR="00BE2ED2">
              <w:rPr>
                <w:noProof/>
                <w:webHidden/>
              </w:rPr>
              <w:tab/>
            </w:r>
            <w:r w:rsidR="00BE2ED2">
              <w:rPr>
                <w:noProof/>
                <w:webHidden/>
              </w:rPr>
              <w:fldChar w:fldCharType="begin"/>
            </w:r>
            <w:r w:rsidR="00BE2ED2">
              <w:rPr>
                <w:noProof/>
                <w:webHidden/>
              </w:rPr>
              <w:instrText xml:space="preserve"> PAGEREF _Toc467521786 \h </w:instrText>
            </w:r>
            <w:r w:rsidR="00BE2ED2">
              <w:rPr>
                <w:noProof/>
                <w:webHidden/>
              </w:rPr>
            </w:r>
            <w:r w:rsidR="00BE2ED2">
              <w:rPr>
                <w:noProof/>
                <w:webHidden/>
              </w:rPr>
              <w:fldChar w:fldCharType="separate"/>
            </w:r>
            <w:r w:rsidR="00BE2ED2">
              <w:rPr>
                <w:noProof/>
                <w:webHidden/>
              </w:rPr>
              <w:t>6</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787" w:history="1">
            <w:r w:rsidR="00BE2ED2" w:rsidRPr="00F41712">
              <w:rPr>
                <w:rStyle w:val="Hyperlink"/>
                <w:noProof/>
                <w:lang w:val="en-US"/>
              </w:rPr>
              <w:t>Business Layer</w:t>
            </w:r>
            <w:r w:rsidR="00BE2ED2">
              <w:rPr>
                <w:noProof/>
                <w:webHidden/>
              </w:rPr>
              <w:tab/>
            </w:r>
            <w:r w:rsidR="00BE2ED2">
              <w:rPr>
                <w:noProof/>
                <w:webHidden/>
              </w:rPr>
              <w:fldChar w:fldCharType="begin"/>
            </w:r>
            <w:r w:rsidR="00BE2ED2">
              <w:rPr>
                <w:noProof/>
                <w:webHidden/>
              </w:rPr>
              <w:instrText xml:space="preserve"> PAGEREF _Toc467521787 \h </w:instrText>
            </w:r>
            <w:r w:rsidR="00BE2ED2">
              <w:rPr>
                <w:noProof/>
                <w:webHidden/>
              </w:rPr>
            </w:r>
            <w:r w:rsidR="00BE2ED2">
              <w:rPr>
                <w:noProof/>
                <w:webHidden/>
              </w:rPr>
              <w:fldChar w:fldCharType="separate"/>
            </w:r>
            <w:r w:rsidR="00BE2ED2">
              <w:rPr>
                <w:noProof/>
                <w:webHidden/>
              </w:rPr>
              <w:t>8</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788" w:history="1">
            <w:r w:rsidR="00BE2ED2" w:rsidRPr="00F41712">
              <w:rPr>
                <w:rStyle w:val="Hyperlink"/>
                <w:noProof/>
                <w:lang w:val="en-US"/>
              </w:rPr>
              <w:t>Perpendicular Layers</w:t>
            </w:r>
            <w:r w:rsidR="00BE2ED2">
              <w:rPr>
                <w:noProof/>
                <w:webHidden/>
              </w:rPr>
              <w:tab/>
            </w:r>
            <w:r w:rsidR="00BE2ED2">
              <w:rPr>
                <w:noProof/>
                <w:webHidden/>
              </w:rPr>
              <w:fldChar w:fldCharType="begin"/>
            </w:r>
            <w:r w:rsidR="00BE2ED2">
              <w:rPr>
                <w:noProof/>
                <w:webHidden/>
              </w:rPr>
              <w:instrText xml:space="preserve"> PAGEREF _Toc467521788 \h </w:instrText>
            </w:r>
            <w:r w:rsidR="00BE2ED2">
              <w:rPr>
                <w:noProof/>
                <w:webHidden/>
              </w:rPr>
            </w:r>
            <w:r w:rsidR="00BE2ED2">
              <w:rPr>
                <w:noProof/>
                <w:webHidden/>
              </w:rPr>
              <w:fldChar w:fldCharType="separate"/>
            </w:r>
            <w:r w:rsidR="00BE2ED2">
              <w:rPr>
                <w:noProof/>
                <w:webHidden/>
              </w:rPr>
              <w:t>9</w:t>
            </w:r>
            <w:r w:rsidR="00BE2ED2">
              <w:rPr>
                <w:noProof/>
                <w:webHidden/>
              </w:rPr>
              <w:fldChar w:fldCharType="end"/>
            </w:r>
          </w:hyperlink>
        </w:p>
        <w:p w:rsidR="00BE2ED2" w:rsidRDefault="00751A3B">
          <w:pPr>
            <w:pStyle w:val="Inhopg2"/>
            <w:tabs>
              <w:tab w:val="right" w:leader="dot" w:pos="9062"/>
            </w:tabs>
            <w:rPr>
              <w:rFonts w:asciiTheme="minorHAnsi" w:eastAsiaTheme="minorEastAsia" w:hAnsiTheme="minorHAnsi" w:cstheme="minorBidi"/>
              <w:noProof/>
              <w:szCs w:val="22"/>
              <w:lang w:val="en-US" w:eastAsia="en-US"/>
            </w:rPr>
          </w:pPr>
          <w:hyperlink w:anchor="_Toc467521789" w:history="1">
            <w:r w:rsidR="00BE2ED2" w:rsidRPr="00F41712">
              <w:rPr>
                <w:rStyle w:val="Hyperlink"/>
                <w:noProof/>
                <w:lang w:val="en-US"/>
              </w:rPr>
              <w:t>Namespaces, Assemblies and Folder Structure</w:t>
            </w:r>
            <w:r w:rsidR="00BE2ED2">
              <w:rPr>
                <w:noProof/>
                <w:webHidden/>
              </w:rPr>
              <w:tab/>
            </w:r>
            <w:r w:rsidR="00BE2ED2">
              <w:rPr>
                <w:noProof/>
                <w:webHidden/>
              </w:rPr>
              <w:fldChar w:fldCharType="begin"/>
            </w:r>
            <w:r w:rsidR="00BE2ED2">
              <w:rPr>
                <w:noProof/>
                <w:webHidden/>
              </w:rPr>
              <w:instrText xml:space="preserve"> PAGEREF _Toc467521789 \h </w:instrText>
            </w:r>
            <w:r w:rsidR="00BE2ED2">
              <w:rPr>
                <w:noProof/>
                <w:webHidden/>
              </w:rPr>
            </w:r>
            <w:r w:rsidR="00BE2ED2">
              <w:rPr>
                <w:noProof/>
                <w:webHidden/>
              </w:rPr>
              <w:fldChar w:fldCharType="separate"/>
            </w:r>
            <w:r w:rsidR="00BE2ED2">
              <w:rPr>
                <w:noProof/>
                <w:webHidden/>
              </w:rPr>
              <w:t>10</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790" w:history="1">
            <w:r w:rsidR="00BE2ED2" w:rsidRPr="00F41712">
              <w:rPr>
                <w:rStyle w:val="Hyperlink"/>
                <w:noProof/>
                <w:lang w:val="en-US"/>
              </w:rPr>
              <w:t>General Structure</w:t>
            </w:r>
            <w:r w:rsidR="00BE2ED2">
              <w:rPr>
                <w:noProof/>
                <w:webHidden/>
              </w:rPr>
              <w:tab/>
            </w:r>
            <w:r w:rsidR="00BE2ED2">
              <w:rPr>
                <w:noProof/>
                <w:webHidden/>
              </w:rPr>
              <w:fldChar w:fldCharType="begin"/>
            </w:r>
            <w:r w:rsidR="00BE2ED2">
              <w:rPr>
                <w:noProof/>
                <w:webHidden/>
              </w:rPr>
              <w:instrText xml:space="preserve"> PAGEREF _Toc467521790 \h </w:instrText>
            </w:r>
            <w:r w:rsidR="00BE2ED2">
              <w:rPr>
                <w:noProof/>
                <w:webHidden/>
              </w:rPr>
            </w:r>
            <w:r w:rsidR="00BE2ED2">
              <w:rPr>
                <w:noProof/>
                <w:webHidden/>
              </w:rPr>
              <w:fldChar w:fldCharType="separate"/>
            </w:r>
            <w:r w:rsidR="00BE2ED2">
              <w:rPr>
                <w:noProof/>
                <w:webHidden/>
              </w:rPr>
              <w:t>10</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791" w:history="1">
            <w:r w:rsidR="00BE2ED2" w:rsidRPr="00F41712">
              <w:rPr>
                <w:rStyle w:val="Hyperlink"/>
                <w:noProof/>
                <w:lang w:val="en-US"/>
              </w:rPr>
              <w:t>Root Namespace / Company Name</w:t>
            </w:r>
            <w:r w:rsidR="00BE2ED2">
              <w:rPr>
                <w:noProof/>
                <w:webHidden/>
              </w:rPr>
              <w:tab/>
            </w:r>
            <w:r w:rsidR="00BE2ED2">
              <w:rPr>
                <w:noProof/>
                <w:webHidden/>
              </w:rPr>
              <w:fldChar w:fldCharType="begin"/>
            </w:r>
            <w:r w:rsidR="00BE2ED2">
              <w:rPr>
                <w:noProof/>
                <w:webHidden/>
              </w:rPr>
              <w:instrText xml:space="preserve"> PAGEREF _Toc467521791 \h </w:instrText>
            </w:r>
            <w:r w:rsidR="00BE2ED2">
              <w:rPr>
                <w:noProof/>
                <w:webHidden/>
              </w:rPr>
            </w:r>
            <w:r w:rsidR="00BE2ED2">
              <w:rPr>
                <w:noProof/>
                <w:webHidden/>
              </w:rPr>
              <w:fldChar w:fldCharType="separate"/>
            </w:r>
            <w:r w:rsidR="00BE2ED2">
              <w:rPr>
                <w:noProof/>
                <w:webHidden/>
              </w:rPr>
              <w:t>10</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792" w:history="1">
            <w:r w:rsidR="00BE2ED2" w:rsidRPr="00F41712">
              <w:rPr>
                <w:rStyle w:val="Hyperlink"/>
                <w:noProof/>
                <w:lang w:val="en-US"/>
              </w:rPr>
              <w:t>Main Layers</w:t>
            </w:r>
            <w:r w:rsidR="00BE2ED2">
              <w:rPr>
                <w:noProof/>
                <w:webHidden/>
              </w:rPr>
              <w:tab/>
            </w:r>
            <w:r w:rsidR="00BE2ED2">
              <w:rPr>
                <w:noProof/>
                <w:webHidden/>
              </w:rPr>
              <w:fldChar w:fldCharType="begin"/>
            </w:r>
            <w:r w:rsidR="00BE2ED2">
              <w:rPr>
                <w:noProof/>
                <w:webHidden/>
              </w:rPr>
              <w:instrText xml:space="preserve"> PAGEREF _Toc467521792 \h </w:instrText>
            </w:r>
            <w:r w:rsidR="00BE2ED2">
              <w:rPr>
                <w:noProof/>
                <w:webHidden/>
              </w:rPr>
            </w:r>
            <w:r w:rsidR="00BE2ED2">
              <w:rPr>
                <w:noProof/>
                <w:webHidden/>
              </w:rPr>
              <w:fldChar w:fldCharType="separate"/>
            </w:r>
            <w:r w:rsidR="00BE2ED2">
              <w:rPr>
                <w:noProof/>
                <w:webHidden/>
              </w:rPr>
              <w:t>11</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793" w:history="1">
            <w:r w:rsidR="00BE2ED2" w:rsidRPr="00F41712">
              <w:rPr>
                <w:rStyle w:val="Hyperlink"/>
                <w:noProof/>
                <w:lang w:val="en-US"/>
              </w:rPr>
              <w:t>Business Domains</w:t>
            </w:r>
            <w:r w:rsidR="00BE2ED2">
              <w:rPr>
                <w:noProof/>
                <w:webHidden/>
              </w:rPr>
              <w:tab/>
            </w:r>
            <w:r w:rsidR="00BE2ED2">
              <w:rPr>
                <w:noProof/>
                <w:webHidden/>
              </w:rPr>
              <w:fldChar w:fldCharType="begin"/>
            </w:r>
            <w:r w:rsidR="00BE2ED2">
              <w:rPr>
                <w:noProof/>
                <w:webHidden/>
              </w:rPr>
              <w:instrText xml:space="preserve"> PAGEREF _Toc467521793 \h </w:instrText>
            </w:r>
            <w:r w:rsidR="00BE2ED2">
              <w:rPr>
                <w:noProof/>
                <w:webHidden/>
              </w:rPr>
            </w:r>
            <w:r w:rsidR="00BE2ED2">
              <w:rPr>
                <w:noProof/>
                <w:webHidden/>
              </w:rPr>
              <w:fldChar w:fldCharType="separate"/>
            </w:r>
            <w:r w:rsidR="00BE2ED2">
              <w:rPr>
                <w:noProof/>
                <w:webHidden/>
              </w:rPr>
              <w:t>11</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794" w:history="1">
            <w:r w:rsidR="00BE2ED2" w:rsidRPr="00F41712">
              <w:rPr>
                <w:rStyle w:val="Hyperlink"/>
                <w:noProof/>
                <w:lang w:val="en-US"/>
              </w:rPr>
              <w:t>Technologies</w:t>
            </w:r>
            <w:r w:rsidR="00BE2ED2">
              <w:rPr>
                <w:noProof/>
                <w:webHidden/>
              </w:rPr>
              <w:tab/>
            </w:r>
            <w:r w:rsidR="00BE2ED2">
              <w:rPr>
                <w:noProof/>
                <w:webHidden/>
              </w:rPr>
              <w:fldChar w:fldCharType="begin"/>
            </w:r>
            <w:r w:rsidR="00BE2ED2">
              <w:rPr>
                <w:noProof/>
                <w:webHidden/>
              </w:rPr>
              <w:instrText xml:space="preserve"> PAGEREF _Toc467521794 \h </w:instrText>
            </w:r>
            <w:r w:rsidR="00BE2ED2">
              <w:rPr>
                <w:noProof/>
                <w:webHidden/>
              </w:rPr>
            </w:r>
            <w:r w:rsidR="00BE2ED2">
              <w:rPr>
                <w:noProof/>
                <w:webHidden/>
              </w:rPr>
              <w:fldChar w:fldCharType="separate"/>
            </w:r>
            <w:r w:rsidR="00BE2ED2">
              <w:rPr>
                <w:noProof/>
                <w:webHidden/>
              </w:rPr>
              <w:t>11</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795" w:history="1">
            <w:r w:rsidR="00BE2ED2" w:rsidRPr="00F41712">
              <w:rPr>
                <w:rStyle w:val="Hyperlink"/>
                <w:noProof/>
                <w:lang w:val="en-US"/>
              </w:rPr>
              <w:t>Test Project</w:t>
            </w:r>
            <w:r w:rsidR="00BE2ED2">
              <w:rPr>
                <w:noProof/>
                <w:webHidden/>
              </w:rPr>
              <w:tab/>
            </w:r>
            <w:r w:rsidR="00BE2ED2">
              <w:rPr>
                <w:noProof/>
                <w:webHidden/>
              </w:rPr>
              <w:fldChar w:fldCharType="begin"/>
            </w:r>
            <w:r w:rsidR="00BE2ED2">
              <w:rPr>
                <w:noProof/>
                <w:webHidden/>
              </w:rPr>
              <w:instrText xml:space="preserve"> PAGEREF _Toc467521795 \h </w:instrText>
            </w:r>
            <w:r w:rsidR="00BE2ED2">
              <w:rPr>
                <w:noProof/>
                <w:webHidden/>
              </w:rPr>
            </w:r>
            <w:r w:rsidR="00BE2ED2">
              <w:rPr>
                <w:noProof/>
                <w:webHidden/>
              </w:rPr>
              <w:fldChar w:fldCharType="separate"/>
            </w:r>
            <w:r w:rsidR="00BE2ED2">
              <w:rPr>
                <w:noProof/>
                <w:webHidden/>
              </w:rPr>
              <w:t>12</w:t>
            </w:r>
            <w:r w:rsidR="00BE2ED2">
              <w:rPr>
                <w:noProof/>
                <w:webHidden/>
              </w:rPr>
              <w:fldChar w:fldCharType="end"/>
            </w:r>
          </w:hyperlink>
        </w:p>
        <w:p w:rsidR="00BE2ED2" w:rsidRDefault="00751A3B">
          <w:pPr>
            <w:pStyle w:val="Inhopg2"/>
            <w:tabs>
              <w:tab w:val="right" w:leader="dot" w:pos="9062"/>
            </w:tabs>
            <w:rPr>
              <w:rFonts w:asciiTheme="minorHAnsi" w:eastAsiaTheme="minorEastAsia" w:hAnsiTheme="minorHAnsi" w:cstheme="minorBidi"/>
              <w:noProof/>
              <w:szCs w:val="22"/>
              <w:lang w:val="en-US" w:eastAsia="en-US"/>
            </w:rPr>
          </w:pPr>
          <w:hyperlink w:anchor="_Toc467521796" w:history="1">
            <w:r w:rsidR="00BE2ED2" w:rsidRPr="00F41712">
              <w:rPr>
                <w:rStyle w:val="Hyperlink"/>
                <w:noProof/>
                <w:lang w:val="en-US"/>
              </w:rPr>
              <w:t>Design Patterns</w:t>
            </w:r>
            <w:r w:rsidR="00BE2ED2">
              <w:rPr>
                <w:noProof/>
                <w:webHidden/>
              </w:rPr>
              <w:tab/>
            </w:r>
            <w:r w:rsidR="00BE2ED2">
              <w:rPr>
                <w:noProof/>
                <w:webHidden/>
              </w:rPr>
              <w:fldChar w:fldCharType="begin"/>
            </w:r>
            <w:r w:rsidR="00BE2ED2">
              <w:rPr>
                <w:noProof/>
                <w:webHidden/>
              </w:rPr>
              <w:instrText xml:space="preserve"> PAGEREF _Toc467521796 \h </w:instrText>
            </w:r>
            <w:r w:rsidR="00BE2ED2">
              <w:rPr>
                <w:noProof/>
                <w:webHidden/>
              </w:rPr>
            </w:r>
            <w:r w:rsidR="00BE2ED2">
              <w:rPr>
                <w:noProof/>
                <w:webHidden/>
              </w:rPr>
              <w:fldChar w:fldCharType="separate"/>
            </w:r>
            <w:r w:rsidR="00BE2ED2">
              <w:rPr>
                <w:noProof/>
                <w:webHidden/>
              </w:rPr>
              <w:t>13</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797" w:history="1">
            <w:r w:rsidR="00BE2ED2" w:rsidRPr="00F41712">
              <w:rPr>
                <w:rStyle w:val="Hyperlink"/>
                <w:noProof/>
                <w:lang w:val="en-US"/>
              </w:rPr>
              <w:t>Data Access Patterns</w:t>
            </w:r>
            <w:r w:rsidR="00BE2ED2">
              <w:rPr>
                <w:noProof/>
                <w:webHidden/>
              </w:rPr>
              <w:tab/>
            </w:r>
            <w:r w:rsidR="00BE2ED2">
              <w:rPr>
                <w:noProof/>
                <w:webHidden/>
              </w:rPr>
              <w:fldChar w:fldCharType="begin"/>
            </w:r>
            <w:r w:rsidR="00BE2ED2">
              <w:rPr>
                <w:noProof/>
                <w:webHidden/>
              </w:rPr>
              <w:instrText xml:space="preserve"> PAGEREF _Toc467521797 \h </w:instrText>
            </w:r>
            <w:r w:rsidR="00BE2ED2">
              <w:rPr>
                <w:noProof/>
                <w:webHidden/>
              </w:rPr>
            </w:r>
            <w:r w:rsidR="00BE2ED2">
              <w:rPr>
                <w:noProof/>
                <w:webHidden/>
              </w:rPr>
              <w:fldChar w:fldCharType="separate"/>
            </w:r>
            <w:r w:rsidR="00BE2ED2">
              <w:rPr>
                <w:noProof/>
                <w:webHidden/>
              </w:rPr>
              <w:t>13</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798" w:history="1">
            <w:r w:rsidR="00BE2ED2" w:rsidRPr="00F41712">
              <w:rPr>
                <w:rStyle w:val="Hyperlink"/>
                <w:noProof/>
                <w:lang w:val="en-US"/>
              </w:rPr>
              <w:t>Business Logic Patterns</w:t>
            </w:r>
            <w:r w:rsidR="00BE2ED2">
              <w:rPr>
                <w:noProof/>
                <w:webHidden/>
              </w:rPr>
              <w:tab/>
            </w:r>
            <w:r w:rsidR="00BE2ED2">
              <w:rPr>
                <w:noProof/>
                <w:webHidden/>
              </w:rPr>
              <w:fldChar w:fldCharType="begin"/>
            </w:r>
            <w:r w:rsidR="00BE2ED2">
              <w:rPr>
                <w:noProof/>
                <w:webHidden/>
              </w:rPr>
              <w:instrText xml:space="preserve"> PAGEREF _Toc467521798 \h </w:instrText>
            </w:r>
            <w:r w:rsidR="00BE2ED2">
              <w:rPr>
                <w:noProof/>
                <w:webHidden/>
              </w:rPr>
            </w:r>
            <w:r w:rsidR="00BE2ED2">
              <w:rPr>
                <w:noProof/>
                <w:webHidden/>
              </w:rPr>
              <w:fldChar w:fldCharType="separate"/>
            </w:r>
            <w:r w:rsidR="00BE2ED2">
              <w:rPr>
                <w:noProof/>
                <w:webHidden/>
              </w:rPr>
              <w:t>14</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799" w:history="1">
            <w:r w:rsidR="00BE2ED2" w:rsidRPr="00F41712">
              <w:rPr>
                <w:rStyle w:val="Hyperlink"/>
                <w:noProof/>
                <w:lang w:val="en-US"/>
              </w:rPr>
              <w:t>Front-End Patterns</w:t>
            </w:r>
            <w:r w:rsidR="00BE2ED2">
              <w:rPr>
                <w:noProof/>
                <w:webHidden/>
              </w:rPr>
              <w:tab/>
            </w:r>
            <w:r w:rsidR="00BE2ED2">
              <w:rPr>
                <w:noProof/>
                <w:webHidden/>
              </w:rPr>
              <w:fldChar w:fldCharType="begin"/>
            </w:r>
            <w:r w:rsidR="00BE2ED2">
              <w:rPr>
                <w:noProof/>
                <w:webHidden/>
              </w:rPr>
              <w:instrText xml:space="preserve"> PAGEREF _Toc467521799 \h </w:instrText>
            </w:r>
            <w:r w:rsidR="00BE2ED2">
              <w:rPr>
                <w:noProof/>
                <w:webHidden/>
              </w:rPr>
            </w:r>
            <w:r w:rsidR="00BE2ED2">
              <w:rPr>
                <w:noProof/>
                <w:webHidden/>
              </w:rPr>
              <w:fldChar w:fldCharType="separate"/>
            </w:r>
            <w:r w:rsidR="00BE2ED2">
              <w:rPr>
                <w:noProof/>
                <w:webHidden/>
              </w:rPr>
              <w:t>17</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00" w:history="1">
            <w:r w:rsidR="00BE2ED2" w:rsidRPr="00F41712">
              <w:rPr>
                <w:rStyle w:val="Hyperlink"/>
                <w:noProof/>
                <w:lang w:val="en-US"/>
              </w:rPr>
              <w:t>Front-End Patterns (MVC)</w:t>
            </w:r>
            <w:r w:rsidR="00BE2ED2">
              <w:rPr>
                <w:noProof/>
                <w:webHidden/>
              </w:rPr>
              <w:tab/>
            </w:r>
            <w:r w:rsidR="00BE2ED2">
              <w:rPr>
                <w:noProof/>
                <w:webHidden/>
              </w:rPr>
              <w:fldChar w:fldCharType="begin"/>
            </w:r>
            <w:r w:rsidR="00BE2ED2">
              <w:rPr>
                <w:noProof/>
                <w:webHidden/>
              </w:rPr>
              <w:instrText xml:space="preserve"> PAGEREF _Toc467521800 \h </w:instrText>
            </w:r>
            <w:r w:rsidR="00BE2ED2">
              <w:rPr>
                <w:noProof/>
                <w:webHidden/>
              </w:rPr>
            </w:r>
            <w:r w:rsidR="00BE2ED2">
              <w:rPr>
                <w:noProof/>
                <w:webHidden/>
              </w:rPr>
              <w:fldChar w:fldCharType="separate"/>
            </w:r>
            <w:r w:rsidR="00BE2ED2">
              <w:rPr>
                <w:noProof/>
                <w:webHidden/>
              </w:rPr>
              <w:t>23</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01" w:history="1">
            <w:r w:rsidR="00BE2ED2" w:rsidRPr="00F41712">
              <w:rPr>
                <w:rStyle w:val="Hyperlink"/>
                <w:noProof/>
                <w:lang w:val="en-US"/>
              </w:rPr>
              <w:t>Data Transformation Patterns</w:t>
            </w:r>
            <w:r w:rsidR="00BE2ED2">
              <w:rPr>
                <w:noProof/>
                <w:webHidden/>
              </w:rPr>
              <w:tab/>
            </w:r>
            <w:r w:rsidR="00BE2ED2">
              <w:rPr>
                <w:noProof/>
                <w:webHidden/>
              </w:rPr>
              <w:fldChar w:fldCharType="begin"/>
            </w:r>
            <w:r w:rsidR="00BE2ED2">
              <w:rPr>
                <w:noProof/>
                <w:webHidden/>
              </w:rPr>
              <w:instrText xml:space="preserve"> PAGEREF _Toc467521801 \h </w:instrText>
            </w:r>
            <w:r w:rsidR="00BE2ED2">
              <w:rPr>
                <w:noProof/>
                <w:webHidden/>
              </w:rPr>
            </w:r>
            <w:r w:rsidR="00BE2ED2">
              <w:rPr>
                <w:noProof/>
                <w:webHidden/>
              </w:rPr>
              <w:fldChar w:fldCharType="separate"/>
            </w:r>
            <w:r w:rsidR="00BE2ED2">
              <w:rPr>
                <w:noProof/>
                <w:webHidden/>
              </w:rPr>
              <w:t>29</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02" w:history="1">
            <w:r w:rsidR="00BE2ED2" w:rsidRPr="00F41712">
              <w:rPr>
                <w:rStyle w:val="Hyperlink"/>
                <w:noProof/>
                <w:lang w:val="en-US"/>
              </w:rPr>
              <w:t>Other Patterns</w:t>
            </w:r>
            <w:r w:rsidR="00BE2ED2">
              <w:rPr>
                <w:noProof/>
                <w:webHidden/>
              </w:rPr>
              <w:tab/>
            </w:r>
            <w:r w:rsidR="00BE2ED2">
              <w:rPr>
                <w:noProof/>
                <w:webHidden/>
              </w:rPr>
              <w:fldChar w:fldCharType="begin"/>
            </w:r>
            <w:r w:rsidR="00BE2ED2">
              <w:rPr>
                <w:noProof/>
                <w:webHidden/>
              </w:rPr>
              <w:instrText xml:space="preserve"> PAGEREF _Toc467521802 \h </w:instrText>
            </w:r>
            <w:r w:rsidR="00BE2ED2">
              <w:rPr>
                <w:noProof/>
                <w:webHidden/>
              </w:rPr>
            </w:r>
            <w:r w:rsidR="00BE2ED2">
              <w:rPr>
                <w:noProof/>
                <w:webHidden/>
              </w:rPr>
              <w:fldChar w:fldCharType="separate"/>
            </w:r>
            <w:r w:rsidR="00BE2ED2">
              <w:rPr>
                <w:noProof/>
                <w:webHidden/>
              </w:rPr>
              <w:t>31</w:t>
            </w:r>
            <w:r w:rsidR="00BE2ED2">
              <w:rPr>
                <w:noProof/>
                <w:webHidden/>
              </w:rPr>
              <w:fldChar w:fldCharType="end"/>
            </w:r>
          </w:hyperlink>
        </w:p>
        <w:p w:rsidR="00BE2ED2" w:rsidRDefault="00751A3B">
          <w:pPr>
            <w:pStyle w:val="Inhopg2"/>
            <w:tabs>
              <w:tab w:val="right" w:leader="dot" w:pos="9062"/>
            </w:tabs>
            <w:rPr>
              <w:rFonts w:asciiTheme="minorHAnsi" w:eastAsiaTheme="minorEastAsia" w:hAnsiTheme="minorHAnsi" w:cstheme="minorBidi"/>
              <w:noProof/>
              <w:szCs w:val="22"/>
              <w:lang w:val="en-US" w:eastAsia="en-US"/>
            </w:rPr>
          </w:pPr>
          <w:hyperlink w:anchor="_Toc467521803" w:history="1">
            <w:r w:rsidR="00BE2ED2" w:rsidRPr="00F41712">
              <w:rPr>
                <w:rStyle w:val="Hyperlink"/>
                <w:noProof/>
                <w:lang w:val="en-US"/>
              </w:rPr>
              <w:t>Aspects</w:t>
            </w:r>
            <w:r w:rsidR="00BE2ED2">
              <w:rPr>
                <w:noProof/>
                <w:webHidden/>
              </w:rPr>
              <w:tab/>
            </w:r>
            <w:r w:rsidR="00BE2ED2">
              <w:rPr>
                <w:noProof/>
                <w:webHidden/>
              </w:rPr>
              <w:fldChar w:fldCharType="begin"/>
            </w:r>
            <w:r w:rsidR="00BE2ED2">
              <w:rPr>
                <w:noProof/>
                <w:webHidden/>
              </w:rPr>
              <w:instrText xml:space="preserve"> PAGEREF _Toc467521803 \h </w:instrText>
            </w:r>
            <w:r w:rsidR="00BE2ED2">
              <w:rPr>
                <w:noProof/>
                <w:webHidden/>
              </w:rPr>
            </w:r>
            <w:r w:rsidR="00BE2ED2">
              <w:rPr>
                <w:noProof/>
                <w:webHidden/>
              </w:rPr>
              <w:fldChar w:fldCharType="separate"/>
            </w:r>
            <w:r w:rsidR="00BE2ED2">
              <w:rPr>
                <w:noProof/>
                <w:webHidden/>
              </w:rPr>
              <w:t>38</w:t>
            </w:r>
            <w:r w:rsidR="00BE2ED2">
              <w:rPr>
                <w:noProof/>
                <w:webHidden/>
              </w:rPr>
              <w:fldChar w:fldCharType="end"/>
            </w:r>
          </w:hyperlink>
        </w:p>
        <w:p w:rsidR="00BE2ED2" w:rsidRDefault="00751A3B">
          <w:pPr>
            <w:pStyle w:val="Inhopg2"/>
            <w:tabs>
              <w:tab w:val="right" w:leader="dot" w:pos="9062"/>
            </w:tabs>
            <w:rPr>
              <w:rFonts w:asciiTheme="minorHAnsi" w:eastAsiaTheme="minorEastAsia" w:hAnsiTheme="minorHAnsi" w:cstheme="minorBidi"/>
              <w:noProof/>
              <w:szCs w:val="22"/>
              <w:lang w:val="en-US" w:eastAsia="en-US"/>
            </w:rPr>
          </w:pPr>
          <w:hyperlink w:anchor="_Toc467521804" w:history="1">
            <w:r w:rsidR="00BE2ED2" w:rsidRPr="00F41712">
              <w:rPr>
                <w:rStyle w:val="Hyperlink"/>
                <w:noProof/>
                <w:lang w:val="en-US"/>
              </w:rPr>
              <w:t>Coding Style</w:t>
            </w:r>
            <w:r w:rsidR="00BE2ED2">
              <w:rPr>
                <w:noProof/>
                <w:webHidden/>
              </w:rPr>
              <w:tab/>
            </w:r>
            <w:r w:rsidR="00BE2ED2">
              <w:rPr>
                <w:noProof/>
                <w:webHidden/>
              </w:rPr>
              <w:fldChar w:fldCharType="begin"/>
            </w:r>
            <w:r w:rsidR="00BE2ED2">
              <w:rPr>
                <w:noProof/>
                <w:webHidden/>
              </w:rPr>
              <w:instrText xml:space="preserve"> PAGEREF _Toc467521804 \h </w:instrText>
            </w:r>
            <w:r w:rsidR="00BE2ED2">
              <w:rPr>
                <w:noProof/>
                <w:webHidden/>
              </w:rPr>
            </w:r>
            <w:r w:rsidR="00BE2ED2">
              <w:rPr>
                <w:noProof/>
                <w:webHidden/>
              </w:rPr>
              <w:fldChar w:fldCharType="separate"/>
            </w:r>
            <w:r w:rsidR="00BE2ED2">
              <w:rPr>
                <w:noProof/>
                <w:webHidden/>
              </w:rPr>
              <w:t>57</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05" w:history="1">
            <w:r w:rsidR="00BE2ED2" w:rsidRPr="00F41712">
              <w:rPr>
                <w:rStyle w:val="Hyperlink"/>
                <w:noProof/>
                <w:lang w:val="en-US"/>
              </w:rPr>
              <w:t>Casing, Punctuation and Spacing</w:t>
            </w:r>
            <w:r w:rsidR="00BE2ED2">
              <w:rPr>
                <w:noProof/>
                <w:webHidden/>
              </w:rPr>
              <w:tab/>
            </w:r>
            <w:r w:rsidR="00BE2ED2">
              <w:rPr>
                <w:noProof/>
                <w:webHidden/>
              </w:rPr>
              <w:fldChar w:fldCharType="begin"/>
            </w:r>
            <w:r w:rsidR="00BE2ED2">
              <w:rPr>
                <w:noProof/>
                <w:webHidden/>
              </w:rPr>
              <w:instrText xml:space="preserve"> PAGEREF _Toc467521805 \h </w:instrText>
            </w:r>
            <w:r w:rsidR="00BE2ED2">
              <w:rPr>
                <w:noProof/>
                <w:webHidden/>
              </w:rPr>
            </w:r>
            <w:r w:rsidR="00BE2ED2">
              <w:rPr>
                <w:noProof/>
                <w:webHidden/>
              </w:rPr>
              <w:fldChar w:fldCharType="separate"/>
            </w:r>
            <w:r w:rsidR="00BE2ED2">
              <w:rPr>
                <w:noProof/>
                <w:webHidden/>
              </w:rPr>
              <w:t>58</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06" w:history="1">
            <w:r w:rsidR="00BE2ED2" w:rsidRPr="00F41712">
              <w:rPr>
                <w:rStyle w:val="Hyperlink"/>
                <w:noProof/>
                <w:lang w:val="en-US"/>
              </w:rPr>
              <w:t>Trivial Rules</w:t>
            </w:r>
            <w:r w:rsidR="00BE2ED2">
              <w:rPr>
                <w:noProof/>
                <w:webHidden/>
              </w:rPr>
              <w:tab/>
            </w:r>
            <w:r w:rsidR="00BE2ED2">
              <w:rPr>
                <w:noProof/>
                <w:webHidden/>
              </w:rPr>
              <w:fldChar w:fldCharType="begin"/>
            </w:r>
            <w:r w:rsidR="00BE2ED2">
              <w:rPr>
                <w:noProof/>
                <w:webHidden/>
              </w:rPr>
              <w:instrText xml:space="preserve"> PAGEREF _Toc467521806 \h </w:instrText>
            </w:r>
            <w:r w:rsidR="00BE2ED2">
              <w:rPr>
                <w:noProof/>
                <w:webHidden/>
              </w:rPr>
            </w:r>
            <w:r w:rsidR="00BE2ED2">
              <w:rPr>
                <w:noProof/>
                <w:webHidden/>
              </w:rPr>
              <w:fldChar w:fldCharType="separate"/>
            </w:r>
            <w:r w:rsidR="00BE2ED2">
              <w:rPr>
                <w:noProof/>
                <w:webHidden/>
              </w:rPr>
              <w:t>60</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07" w:history="1">
            <w:r w:rsidR="00BE2ED2" w:rsidRPr="00F41712">
              <w:rPr>
                <w:rStyle w:val="Hyperlink"/>
                <w:rFonts w:ascii="Arial"/>
                <w:noProof/>
                <w:lang w:val="en-US"/>
              </w:rPr>
              <w:t>Member Order</w:t>
            </w:r>
            <w:r w:rsidR="00BE2ED2">
              <w:rPr>
                <w:noProof/>
                <w:webHidden/>
              </w:rPr>
              <w:tab/>
            </w:r>
            <w:r w:rsidR="00BE2ED2">
              <w:rPr>
                <w:noProof/>
                <w:webHidden/>
              </w:rPr>
              <w:fldChar w:fldCharType="begin"/>
            </w:r>
            <w:r w:rsidR="00BE2ED2">
              <w:rPr>
                <w:noProof/>
                <w:webHidden/>
              </w:rPr>
              <w:instrText xml:space="preserve"> PAGEREF _Toc467521807 \h </w:instrText>
            </w:r>
            <w:r w:rsidR="00BE2ED2">
              <w:rPr>
                <w:noProof/>
                <w:webHidden/>
              </w:rPr>
            </w:r>
            <w:r w:rsidR="00BE2ED2">
              <w:rPr>
                <w:noProof/>
                <w:webHidden/>
              </w:rPr>
              <w:fldChar w:fldCharType="separate"/>
            </w:r>
            <w:r w:rsidR="00BE2ED2">
              <w:rPr>
                <w:noProof/>
                <w:webHidden/>
              </w:rPr>
              <w:t>62</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08" w:history="1">
            <w:r w:rsidR="00BE2ED2" w:rsidRPr="00F41712">
              <w:rPr>
                <w:rStyle w:val="Hyperlink"/>
                <w:noProof/>
                <w:lang w:val="en-US"/>
              </w:rPr>
              <w:t>Miscellaneous Rules</w:t>
            </w:r>
            <w:r w:rsidR="00BE2ED2">
              <w:rPr>
                <w:noProof/>
                <w:webHidden/>
              </w:rPr>
              <w:tab/>
            </w:r>
            <w:r w:rsidR="00BE2ED2">
              <w:rPr>
                <w:noProof/>
                <w:webHidden/>
              </w:rPr>
              <w:fldChar w:fldCharType="begin"/>
            </w:r>
            <w:r w:rsidR="00BE2ED2">
              <w:rPr>
                <w:noProof/>
                <w:webHidden/>
              </w:rPr>
              <w:instrText xml:space="preserve"> PAGEREF _Toc467521808 \h </w:instrText>
            </w:r>
            <w:r w:rsidR="00BE2ED2">
              <w:rPr>
                <w:noProof/>
                <w:webHidden/>
              </w:rPr>
            </w:r>
            <w:r w:rsidR="00BE2ED2">
              <w:rPr>
                <w:noProof/>
                <w:webHidden/>
              </w:rPr>
              <w:fldChar w:fldCharType="separate"/>
            </w:r>
            <w:r w:rsidR="00BE2ED2">
              <w:rPr>
                <w:noProof/>
                <w:webHidden/>
              </w:rPr>
              <w:t>63</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09" w:history="1">
            <w:r w:rsidR="00BE2ED2" w:rsidRPr="00F41712">
              <w:rPr>
                <w:rStyle w:val="Hyperlink"/>
                <w:noProof/>
                <w:lang w:val="en-US"/>
              </w:rPr>
              <w:t>Names</w:t>
            </w:r>
            <w:r w:rsidR="00BE2ED2">
              <w:rPr>
                <w:noProof/>
                <w:webHidden/>
              </w:rPr>
              <w:tab/>
            </w:r>
            <w:r w:rsidR="00BE2ED2">
              <w:rPr>
                <w:noProof/>
                <w:webHidden/>
              </w:rPr>
              <w:fldChar w:fldCharType="begin"/>
            </w:r>
            <w:r w:rsidR="00BE2ED2">
              <w:rPr>
                <w:noProof/>
                <w:webHidden/>
              </w:rPr>
              <w:instrText xml:space="preserve"> PAGEREF _Toc467521809 \h </w:instrText>
            </w:r>
            <w:r w:rsidR="00BE2ED2">
              <w:rPr>
                <w:noProof/>
                <w:webHidden/>
              </w:rPr>
            </w:r>
            <w:r w:rsidR="00BE2ED2">
              <w:rPr>
                <w:noProof/>
                <w:webHidden/>
              </w:rPr>
              <w:fldChar w:fldCharType="separate"/>
            </w:r>
            <w:r w:rsidR="00BE2ED2">
              <w:rPr>
                <w:noProof/>
                <w:webHidden/>
              </w:rPr>
              <w:t>65</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10" w:history="1">
            <w:r w:rsidR="00BE2ED2" w:rsidRPr="00F41712">
              <w:rPr>
                <w:rStyle w:val="Hyperlink"/>
                <w:noProof/>
                <w:lang w:val="en-US"/>
              </w:rPr>
              <w:t>Best Practices</w:t>
            </w:r>
            <w:r w:rsidR="00BE2ED2">
              <w:rPr>
                <w:noProof/>
                <w:webHidden/>
              </w:rPr>
              <w:tab/>
            </w:r>
            <w:r w:rsidR="00BE2ED2">
              <w:rPr>
                <w:noProof/>
                <w:webHidden/>
              </w:rPr>
              <w:fldChar w:fldCharType="begin"/>
            </w:r>
            <w:r w:rsidR="00BE2ED2">
              <w:rPr>
                <w:noProof/>
                <w:webHidden/>
              </w:rPr>
              <w:instrText xml:space="preserve"> PAGEREF _Toc467521810 \h </w:instrText>
            </w:r>
            <w:r w:rsidR="00BE2ED2">
              <w:rPr>
                <w:noProof/>
                <w:webHidden/>
              </w:rPr>
            </w:r>
            <w:r w:rsidR="00BE2ED2">
              <w:rPr>
                <w:noProof/>
                <w:webHidden/>
              </w:rPr>
              <w:fldChar w:fldCharType="separate"/>
            </w:r>
            <w:r w:rsidR="00BE2ED2">
              <w:rPr>
                <w:noProof/>
                <w:webHidden/>
              </w:rPr>
              <w:t>70</w:t>
            </w:r>
            <w:r w:rsidR="00BE2ED2">
              <w:rPr>
                <w:noProof/>
                <w:webHidden/>
              </w:rPr>
              <w:fldChar w:fldCharType="end"/>
            </w:r>
          </w:hyperlink>
        </w:p>
        <w:p w:rsidR="00BE2ED2" w:rsidRDefault="00751A3B">
          <w:pPr>
            <w:pStyle w:val="Inhopg2"/>
            <w:tabs>
              <w:tab w:val="right" w:leader="dot" w:pos="9062"/>
            </w:tabs>
            <w:rPr>
              <w:rFonts w:asciiTheme="minorHAnsi" w:eastAsiaTheme="minorEastAsia" w:hAnsiTheme="minorHAnsi" w:cstheme="minorBidi"/>
              <w:noProof/>
              <w:szCs w:val="22"/>
              <w:lang w:val="en-US" w:eastAsia="en-US"/>
            </w:rPr>
          </w:pPr>
          <w:hyperlink w:anchor="_Toc467521811" w:history="1">
            <w:r w:rsidR="00BE2ED2" w:rsidRPr="00F41712">
              <w:rPr>
                <w:rStyle w:val="Hyperlink"/>
                <w:noProof/>
                <w:lang w:val="en-US"/>
              </w:rPr>
              <w:t>Bad Practices</w:t>
            </w:r>
            <w:r w:rsidR="00BE2ED2">
              <w:rPr>
                <w:noProof/>
                <w:webHidden/>
              </w:rPr>
              <w:tab/>
            </w:r>
            <w:r w:rsidR="00BE2ED2">
              <w:rPr>
                <w:noProof/>
                <w:webHidden/>
              </w:rPr>
              <w:fldChar w:fldCharType="begin"/>
            </w:r>
            <w:r w:rsidR="00BE2ED2">
              <w:rPr>
                <w:noProof/>
                <w:webHidden/>
              </w:rPr>
              <w:instrText xml:space="preserve"> PAGEREF _Toc467521811 \h </w:instrText>
            </w:r>
            <w:r w:rsidR="00BE2ED2">
              <w:rPr>
                <w:noProof/>
                <w:webHidden/>
              </w:rPr>
            </w:r>
            <w:r w:rsidR="00BE2ED2">
              <w:rPr>
                <w:noProof/>
                <w:webHidden/>
              </w:rPr>
              <w:fldChar w:fldCharType="separate"/>
            </w:r>
            <w:r w:rsidR="00BE2ED2">
              <w:rPr>
                <w:noProof/>
                <w:webHidden/>
              </w:rPr>
              <w:t>73</w:t>
            </w:r>
            <w:r w:rsidR="00BE2ED2">
              <w:rPr>
                <w:noProof/>
                <w:webHidden/>
              </w:rPr>
              <w:fldChar w:fldCharType="end"/>
            </w:r>
          </w:hyperlink>
        </w:p>
        <w:p w:rsidR="00BE2ED2" w:rsidRDefault="00751A3B">
          <w:pPr>
            <w:pStyle w:val="Inhopg2"/>
            <w:tabs>
              <w:tab w:val="right" w:leader="dot" w:pos="9062"/>
            </w:tabs>
            <w:rPr>
              <w:rFonts w:asciiTheme="minorHAnsi" w:eastAsiaTheme="minorEastAsia" w:hAnsiTheme="minorHAnsi" w:cstheme="minorBidi"/>
              <w:noProof/>
              <w:szCs w:val="22"/>
              <w:lang w:val="en-US" w:eastAsia="en-US"/>
            </w:rPr>
          </w:pPr>
          <w:hyperlink w:anchor="_Toc467521812" w:history="1">
            <w:r w:rsidR="00BE2ED2" w:rsidRPr="00F41712">
              <w:rPr>
                <w:rStyle w:val="Hyperlink"/>
                <w:noProof/>
                <w:lang w:val="en-US"/>
              </w:rPr>
              <w:t>Service Architecture</w:t>
            </w:r>
            <w:r w:rsidR="00BE2ED2">
              <w:rPr>
                <w:noProof/>
                <w:webHidden/>
              </w:rPr>
              <w:tab/>
            </w:r>
            <w:r w:rsidR="00BE2ED2">
              <w:rPr>
                <w:noProof/>
                <w:webHidden/>
              </w:rPr>
              <w:fldChar w:fldCharType="begin"/>
            </w:r>
            <w:r w:rsidR="00BE2ED2">
              <w:rPr>
                <w:noProof/>
                <w:webHidden/>
              </w:rPr>
              <w:instrText xml:space="preserve"> PAGEREF _Toc467521812 \h </w:instrText>
            </w:r>
            <w:r w:rsidR="00BE2ED2">
              <w:rPr>
                <w:noProof/>
                <w:webHidden/>
              </w:rPr>
            </w:r>
            <w:r w:rsidR="00BE2ED2">
              <w:rPr>
                <w:noProof/>
                <w:webHidden/>
              </w:rPr>
              <w:fldChar w:fldCharType="separate"/>
            </w:r>
            <w:r w:rsidR="00BE2ED2">
              <w:rPr>
                <w:noProof/>
                <w:webHidden/>
              </w:rPr>
              <w:t>89</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13" w:history="1">
            <w:r w:rsidR="00BE2ED2" w:rsidRPr="00F41712">
              <w:rPr>
                <w:rStyle w:val="Hyperlink"/>
                <w:noProof/>
                <w:lang w:val="en-US"/>
              </w:rPr>
              <w:t>The ESB Concept</w:t>
            </w:r>
            <w:r w:rsidR="00BE2ED2">
              <w:rPr>
                <w:noProof/>
                <w:webHidden/>
              </w:rPr>
              <w:tab/>
            </w:r>
            <w:r w:rsidR="00BE2ED2">
              <w:rPr>
                <w:noProof/>
                <w:webHidden/>
              </w:rPr>
              <w:fldChar w:fldCharType="begin"/>
            </w:r>
            <w:r w:rsidR="00BE2ED2">
              <w:rPr>
                <w:noProof/>
                <w:webHidden/>
              </w:rPr>
              <w:instrText xml:space="preserve"> PAGEREF _Toc467521813 \h </w:instrText>
            </w:r>
            <w:r w:rsidR="00BE2ED2">
              <w:rPr>
                <w:noProof/>
                <w:webHidden/>
              </w:rPr>
            </w:r>
            <w:r w:rsidR="00BE2ED2">
              <w:rPr>
                <w:noProof/>
                <w:webHidden/>
              </w:rPr>
              <w:fldChar w:fldCharType="separate"/>
            </w:r>
            <w:r w:rsidR="00BE2ED2">
              <w:rPr>
                <w:noProof/>
                <w:webHidden/>
              </w:rPr>
              <w:t>89</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14" w:history="1">
            <w:r w:rsidR="00BE2ED2" w:rsidRPr="00F41712">
              <w:rPr>
                <w:rStyle w:val="Hyperlink"/>
                <w:noProof/>
                <w:lang w:val="en-US"/>
              </w:rPr>
              <w:t>Canonical Model</w:t>
            </w:r>
            <w:r w:rsidR="00BE2ED2">
              <w:rPr>
                <w:noProof/>
                <w:webHidden/>
              </w:rPr>
              <w:tab/>
            </w:r>
            <w:r w:rsidR="00BE2ED2">
              <w:rPr>
                <w:noProof/>
                <w:webHidden/>
              </w:rPr>
              <w:fldChar w:fldCharType="begin"/>
            </w:r>
            <w:r w:rsidR="00BE2ED2">
              <w:rPr>
                <w:noProof/>
                <w:webHidden/>
              </w:rPr>
              <w:instrText xml:space="preserve"> PAGEREF _Toc467521814 \h </w:instrText>
            </w:r>
            <w:r w:rsidR="00BE2ED2">
              <w:rPr>
                <w:noProof/>
                <w:webHidden/>
              </w:rPr>
            </w:r>
            <w:r w:rsidR="00BE2ED2">
              <w:rPr>
                <w:noProof/>
                <w:webHidden/>
              </w:rPr>
              <w:fldChar w:fldCharType="separate"/>
            </w:r>
            <w:r w:rsidR="00BE2ED2">
              <w:rPr>
                <w:noProof/>
                <w:webHidden/>
              </w:rPr>
              <w:t>89</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15" w:history="1">
            <w:r w:rsidR="00BE2ED2" w:rsidRPr="00F41712">
              <w:rPr>
                <w:rStyle w:val="Hyperlink"/>
                <w:noProof/>
                <w:lang w:val="en-US"/>
              </w:rPr>
              <w:t>Less Integration Code</w:t>
            </w:r>
            <w:r w:rsidR="00BE2ED2">
              <w:rPr>
                <w:noProof/>
                <w:webHidden/>
              </w:rPr>
              <w:tab/>
            </w:r>
            <w:r w:rsidR="00BE2ED2">
              <w:rPr>
                <w:noProof/>
                <w:webHidden/>
              </w:rPr>
              <w:fldChar w:fldCharType="begin"/>
            </w:r>
            <w:r w:rsidR="00BE2ED2">
              <w:rPr>
                <w:noProof/>
                <w:webHidden/>
              </w:rPr>
              <w:instrText xml:space="preserve"> PAGEREF _Toc467521815 \h </w:instrText>
            </w:r>
            <w:r w:rsidR="00BE2ED2">
              <w:rPr>
                <w:noProof/>
                <w:webHidden/>
              </w:rPr>
            </w:r>
            <w:r w:rsidR="00BE2ED2">
              <w:rPr>
                <w:noProof/>
                <w:webHidden/>
              </w:rPr>
              <w:fldChar w:fldCharType="separate"/>
            </w:r>
            <w:r w:rsidR="00BE2ED2">
              <w:rPr>
                <w:noProof/>
                <w:webHidden/>
              </w:rPr>
              <w:t>89</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16" w:history="1">
            <w:r w:rsidR="00BE2ED2" w:rsidRPr="00F41712">
              <w:rPr>
                <w:rStyle w:val="Hyperlink"/>
                <w:noProof/>
                <w:lang w:val="en-US"/>
              </w:rPr>
              <w:t>Clearer Integration Code</w:t>
            </w:r>
            <w:r w:rsidR="00BE2ED2">
              <w:rPr>
                <w:noProof/>
                <w:webHidden/>
              </w:rPr>
              <w:tab/>
            </w:r>
            <w:r w:rsidR="00BE2ED2">
              <w:rPr>
                <w:noProof/>
                <w:webHidden/>
              </w:rPr>
              <w:fldChar w:fldCharType="begin"/>
            </w:r>
            <w:r w:rsidR="00BE2ED2">
              <w:rPr>
                <w:noProof/>
                <w:webHidden/>
              </w:rPr>
              <w:instrText xml:space="preserve"> PAGEREF _Toc467521816 \h </w:instrText>
            </w:r>
            <w:r w:rsidR="00BE2ED2">
              <w:rPr>
                <w:noProof/>
                <w:webHidden/>
              </w:rPr>
            </w:r>
            <w:r w:rsidR="00BE2ED2">
              <w:rPr>
                <w:noProof/>
                <w:webHidden/>
              </w:rPr>
              <w:fldChar w:fldCharType="separate"/>
            </w:r>
            <w:r w:rsidR="00BE2ED2">
              <w:rPr>
                <w:noProof/>
                <w:webHidden/>
              </w:rPr>
              <w:t>92</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17" w:history="1">
            <w:r w:rsidR="00BE2ED2" w:rsidRPr="00F41712">
              <w:rPr>
                <w:rStyle w:val="Hyperlink"/>
                <w:noProof/>
                <w:lang w:val="en-US"/>
              </w:rPr>
              <w:t>In Practice</w:t>
            </w:r>
            <w:r w:rsidR="00BE2ED2">
              <w:rPr>
                <w:noProof/>
                <w:webHidden/>
              </w:rPr>
              <w:tab/>
            </w:r>
            <w:r w:rsidR="00BE2ED2">
              <w:rPr>
                <w:noProof/>
                <w:webHidden/>
              </w:rPr>
              <w:fldChar w:fldCharType="begin"/>
            </w:r>
            <w:r w:rsidR="00BE2ED2">
              <w:rPr>
                <w:noProof/>
                <w:webHidden/>
              </w:rPr>
              <w:instrText xml:space="preserve"> PAGEREF _Toc467521817 \h </w:instrText>
            </w:r>
            <w:r w:rsidR="00BE2ED2">
              <w:rPr>
                <w:noProof/>
                <w:webHidden/>
              </w:rPr>
            </w:r>
            <w:r w:rsidR="00BE2ED2">
              <w:rPr>
                <w:noProof/>
                <w:webHidden/>
              </w:rPr>
              <w:fldChar w:fldCharType="separate"/>
            </w:r>
            <w:r w:rsidR="00BE2ED2">
              <w:rPr>
                <w:noProof/>
                <w:webHidden/>
              </w:rPr>
              <w:t>92</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18" w:history="1">
            <w:r w:rsidR="00BE2ED2" w:rsidRPr="00F41712">
              <w:rPr>
                <w:rStyle w:val="Hyperlink"/>
                <w:noProof/>
                <w:lang w:val="en-US"/>
              </w:rPr>
              <w:t>Standard ESB vs Custom ESB</w:t>
            </w:r>
            <w:r w:rsidR="00BE2ED2">
              <w:rPr>
                <w:noProof/>
                <w:webHidden/>
              </w:rPr>
              <w:tab/>
            </w:r>
            <w:r w:rsidR="00BE2ED2">
              <w:rPr>
                <w:noProof/>
                <w:webHidden/>
              </w:rPr>
              <w:fldChar w:fldCharType="begin"/>
            </w:r>
            <w:r w:rsidR="00BE2ED2">
              <w:rPr>
                <w:noProof/>
                <w:webHidden/>
              </w:rPr>
              <w:instrText xml:space="preserve"> PAGEREF _Toc467521818 \h </w:instrText>
            </w:r>
            <w:r w:rsidR="00BE2ED2">
              <w:rPr>
                <w:noProof/>
                <w:webHidden/>
              </w:rPr>
            </w:r>
            <w:r w:rsidR="00BE2ED2">
              <w:rPr>
                <w:noProof/>
                <w:webHidden/>
              </w:rPr>
              <w:fldChar w:fldCharType="separate"/>
            </w:r>
            <w:r w:rsidR="00BE2ED2">
              <w:rPr>
                <w:noProof/>
                <w:webHidden/>
              </w:rPr>
              <w:t>92</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19" w:history="1">
            <w:r w:rsidR="00BE2ED2" w:rsidRPr="00F41712">
              <w:rPr>
                <w:rStyle w:val="Hyperlink"/>
                <w:noProof/>
                <w:lang w:val="en-US"/>
              </w:rPr>
              <w:t>ESB Model</w:t>
            </w:r>
            <w:r w:rsidR="00BE2ED2">
              <w:rPr>
                <w:noProof/>
                <w:webHidden/>
              </w:rPr>
              <w:tab/>
            </w:r>
            <w:r w:rsidR="00BE2ED2">
              <w:rPr>
                <w:noProof/>
                <w:webHidden/>
              </w:rPr>
              <w:fldChar w:fldCharType="begin"/>
            </w:r>
            <w:r w:rsidR="00BE2ED2">
              <w:rPr>
                <w:noProof/>
                <w:webHidden/>
              </w:rPr>
              <w:instrText xml:space="preserve"> PAGEREF _Toc467521819 \h </w:instrText>
            </w:r>
            <w:r w:rsidR="00BE2ED2">
              <w:rPr>
                <w:noProof/>
                <w:webHidden/>
              </w:rPr>
            </w:r>
            <w:r w:rsidR="00BE2ED2">
              <w:rPr>
                <w:noProof/>
                <w:webHidden/>
              </w:rPr>
              <w:fldChar w:fldCharType="separate"/>
            </w:r>
            <w:r w:rsidR="00BE2ED2">
              <w:rPr>
                <w:noProof/>
                <w:webHidden/>
              </w:rPr>
              <w:t>92</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20" w:history="1">
            <w:r w:rsidR="00BE2ED2" w:rsidRPr="00F41712">
              <w:rPr>
                <w:rStyle w:val="Hyperlink"/>
                <w:noProof/>
                <w:lang w:val="en-US"/>
              </w:rPr>
              <w:t>Service Implementations</w:t>
            </w:r>
            <w:r w:rsidR="00BE2ED2">
              <w:rPr>
                <w:noProof/>
                <w:webHidden/>
              </w:rPr>
              <w:tab/>
            </w:r>
            <w:r w:rsidR="00BE2ED2">
              <w:rPr>
                <w:noProof/>
                <w:webHidden/>
              </w:rPr>
              <w:fldChar w:fldCharType="begin"/>
            </w:r>
            <w:r w:rsidR="00BE2ED2">
              <w:rPr>
                <w:noProof/>
                <w:webHidden/>
              </w:rPr>
              <w:instrText xml:space="preserve"> PAGEREF _Toc467521820 \h </w:instrText>
            </w:r>
            <w:r w:rsidR="00BE2ED2">
              <w:rPr>
                <w:noProof/>
                <w:webHidden/>
              </w:rPr>
            </w:r>
            <w:r w:rsidR="00BE2ED2">
              <w:rPr>
                <w:noProof/>
                <w:webHidden/>
              </w:rPr>
              <w:fldChar w:fldCharType="separate"/>
            </w:r>
            <w:r w:rsidR="00BE2ED2">
              <w:rPr>
                <w:noProof/>
                <w:webHidden/>
              </w:rPr>
              <w:t>93</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21" w:history="1">
            <w:r w:rsidR="00BE2ED2" w:rsidRPr="00F41712">
              <w:rPr>
                <w:rStyle w:val="Hyperlink"/>
                <w:noProof/>
                <w:lang w:val="en-US"/>
              </w:rPr>
              <w:t>Multi-Dispatch</w:t>
            </w:r>
            <w:r w:rsidR="00BE2ED2">
              <w:rPr>
                <w:noProof/>
                <w:webHidden/>
              </w:rPr>
              <w:tab/>
            </w:r>
            <w:r w:rsidR="00BE2ED2">
              <w:rPr>
                <w:noProof/>
                <w:webHidden/>
              </w:rPr>
              <w:fldChar w:fldCharType="begin"/>
            </w:r>
            <w:r w:rsidR="00BE2ED2">
              <w:rPr>
                <w:noProof/>
                <w:webHidden/>
              </w:rPr>
              <w:instrText xml:space="preserve"> PAGEREF _Toc467521821 \h </w:instrText>
            </w:r>
            <w:r w:rsidR="00BE2ED2">
              <w:rPr>
                <w:noProof/>
                <w:webHidden/>
              </w:rPr>
            </w:r>
            <w:r w:rsidR="00BE2ED2">
              <w:rPr>
                <w:noProof/>
                <w:webHidden/>
              </w:rPr>
              <w:fldChar w:fldCharType="separate"/>
            </w:r>
            <w:r w:rsidR="00BE2ED2">
              <w:rPr>
                <w:noProof/>
                <w:webHidden/>
              </w:rPr>
              <w:t>93</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22" w:history="1">
            <w:r w:rsidR="00BE2ED2" w:rsidRPr="00F41712">
              <w:rPr>
                <w:rStyle w:val="Hyperlink"/>
                <w:noProof/>
                <w:lang w:val="en-US"/>
              </w:rPr>
              <w:t>Namespaces</w:t>
            </w:r>
            <w:r w:rsidR="00BE2ED2">
              <w:rPr>
                <w:noProof/>
                <w:webHidden/>
              </w:rPr>
              <w:tab/>
            </w:r>
            <w:r w:rsidR="00BE2ED2">
              <w:rPr>
                <w:noProof/>
                <w:webHidden/>
              </w:rPr>
              <w:fldChar w:fldCharType="begin"/>
            </w:r>
            <w:r w:rsidR="00BE2ED2">
              <w:rPr>
                <w:noProof/>
                <w:webHidden/>
              </w:rPr>
              <w:instrText xml:space="preserve"> PAGEREF _Toc467521822 \h </w:instrText>
            </w:r>
            <w:r w:rsidR="00BE2ED2">
              <w:rPr>
                <w:noProof/>
                <w:webHidden/>
              </w:rPr>
            </w:r>
            <w:r w:rsidR="00BE2ED2">
              <w:rPr>
                <w:noProof/>
                <w:webHidden/>
              </w:rPr>
              <w:fldChar w:fldCharType="separate"/>
            </w:r>
            <w:r w:rsidR="00BE2ED2">
              <w:rPr>
                <w:noProof/>
                <w:webHidden/>
              </w:rPr>
              <w:t>93</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23" w:history="1">
            <w:r w:rsidR="00BE2ED2" w:rsidRPr="00F41712">
              <w:rPr>
                <w:rStyle w:val="Hyperlink"/>
                <w:noProof/>
                <w:lang w:val="en-US"/>
              </w:rPr>
              <w:t>Service-Related Patterns</w:t>
            </w:r>
            <w:r w:rsidR="00BE2ED2">
              <w:rPr>
                <w:noProof/>
                <w:webHidden/>
              </w:rPr>
              <w:tab/>
            </w:r>
            <w:r w:rsidR="00BE2ED2">
              <w:rPr>
                <w:noProof/>
                <w:webHidden/>
              </w:rPr>
              <w:fldChar w:fldCharType="begin"/>
            </w:r>
            <w:r w:rsidR="00BE2ED2">
              <w:rPr>
                <w:noProof/>
                <w:webHidden/>
              </w:rPr>
              <w:instrText xml:space="preserve"> PAGEREF _Toc467521823 \h </w:instrText>
            </w:r>
            <w:r w:rsidR="00BE2ED2">
              <w:rPr>
                <w:noProof/>
                <w:webHidden/>
              </w:rPr>
            </w:r>
            <w:r w:rsidR="00BE2ED2">
              <w:rPr>
                <w:noProof/>
                <w:webHidden/>
              </w:rPr>
              <w:fldChar w:fldCharType="separate"/>
            </w:r>
            <w:r w:rsidR="00BE2ED2">
              <w:rPr>
                <w:noProof/>
                <w:webHidden/>
              </w:rPr>
              <w:t>94</w:t>
            </w:r>
            <w:r w:rsidR="00BE2ED2">
              <w:rPr>
                <w:noProof/>
                <w:webHidden/>
              </w:rPr>
              <w:fldChar w:fldCharType="end"/>
            </w:r>
          </w:hyperlink>
        </w:p>
        <w:p w:rsidR="00BE2ED2" w:rsidRDefault="00751A3B">
          <w:pPr>
            <w:pStyle w:val="Inhopg2"/>
            <w:tabs>
              <w:tab w:val="right" w:leader="dot" w:pos="9062"/>
            </w:tabs>
            <w:rPr>
              <w:rFonts w:asciiTheme="minorHAnsi" w:eastAsiaTheme="minorEastAsia" w:hAnsiTheme="minorHAnsi" w:cstheme="minorBidi"/>
              <w:noProof/>
              <w:szCs w:val="22"/>
              <w:lang w:val="en-US" w:eastAsia="en-US"/>
            </w:rPr>
          </w:pPr>
          <w:hyperlink w:anchor="_Toc467521824" w:history="1">
            <w:r w:rsidR="00BE2ED2" w:rsidRPr="00F41712">
              <w:rPr>
                <w:rStyle w:val="Hyperlink"/>
                <w:noProof/>
                <w:lang w:val="en-US"/>
              </w:rPr>
              <w:t>Design Principles</w:t>
            </w:r>
            <w:r w:rsidR="00BE2ED2">
              <w:rPr>
                <w:noProof/>
                <w:webHidden/>
              </w:rPr>
              <w:tab/>
            </w:r>
            <w:r w:rsidR="00BE2ED2">
              <w:rPr>
                <w:noProof/>
                <w:webHidden/>
              </w:rPr>
              <w:fldChar w:fldCharType="begin"/>
            </w:r>
            <w:r w:rsidR="00BE2ED2">
              <w:rPr>
                <w:noProof/>
                <w:webHidden/>
              </w:rPr>
              <w:instrText xml:space="preserve"> PAGEREF _Toc467521824 \h </w:instrText>
            </w:r>
            <w:r w:rsidR="00BE2ED2">
              <w:rPr>
                <w:noProof/>
                <w:webHidden/>
              </w:rPr>
            </w:r>
            <w:r w:rsidR="00BE2ED2">
              <w:rPr>
                <w:noProof/>
                <w:webHidden/>
              </w:rPr>
              <w:fldChar w:fldCharType="separate"/>
            </w:r>
            <w:r w:rsidR="00BE2ED2">
              <w:rPr>
                <w:noProof/>
                <w:webHidden/>
              </w:rPr>
              <w:t>95</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25" w:history="1">
            <w:r w:rsidR="00BE2ED2" w:rsidRPr="00F41712">
              <w:rPr>
                <w:rStyle w:val="Hyperlink"/>
                <w:noProof/>
                <w:lang w:val="en-US"/>
              </w:rPr>
              <w:t>Separation of Concerns</w:t>
            </w:r>
            <w:r w:rsidR="00BE2ED2">
              <w:rPr>
                <w:noProof/>
                <w:webHidden/>
              </w:rPr>
              <w:tab/>
            </w:r>
            <w:r w:rsidR="00BE2ED2">
              <w:rPr>
                <w:noProof/>
                <w:webHidden/>
              </w:rPr>
              <w:fldChar w:fldCharType="begin"/>
            </w:r>
            <w:r w:rsidR="00BE2ED2">
              <w:rPr>
                <w:noProof/>
                <w:webHidden/>
              </w:rPr>
              <w:instrText xml:space="preserve"> PAGEREF _Toc467521825 \h </w:instrText>
            </w:r>
            <w:r w:rsidR="00BE2ED2">
              <w:rPr>
                <w:noProof/>
                <w:webHidden/>
              </w:rPr>
            </w:r>
            <w:r w:rsidR="00BE2ED2">
              <w:rPr>
                <w:noProof/>
                <w:webHidden/>
              </w:rPr>
              <w:fldChar w:fldCharType="separate"/>
            </w:r>
            <w:r w:rsidR="00BE2ED2">
              <w:rPr>
                <w:noProof/>
                <w:webHidden/>
              </w:rPr>
              <w:t>95</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26" w:history="1">
            <w:r w:rsidR="00BE2ED2" w:rsidRPr="00F41712">
              <w:rPr>
                <w:rStyle w:val="Hyperlink"/>
                <w:noProof/>
                <w:lang w:val="en-US"/>
              </w:rPr>
              <w:t>Other</w:t>
            </w:r>
            <w:r w:rsidR="00BE2ED2">
              <w:rPr>
                <w:noProof/>
                <w:webHidden/>
              </w:rPr>
              <w:tab/>
            </w:r>
            <w:r w:rsidR="00BE2ED2">
              <w:rPr>
                <w:noProof/>
                <w:webHidden/>
              </w:rPr>
              <w:fldChar w:fldCharType="begin"/>
            </w:r>
            <w:r w:rsidR="00BE2ED2">
              <w:rPr>
                <w:noProof/>
                <w:webHidden/>
              </w:rPr>
              <w:instrText xml:space="preserve"> PAGEREF _Toc467521826 \h </w:instrText>
            </w:r>
            <w:r w:rsidR="00BE2ED2">
              <w:rPr>
                <w:noProof/>
                <w:webHidden/>
              </w:rPr>
            </w:r>
            <w:r w:rsidR="00BE2ED2">
              <w:rPr>
                <w:noProof/>
                <w:webHidden/>
              </w:rPr>
              <w:fldChar w:fldCharType="separate"/>
            </w:r>
            <w:r w:rsidR="00BE2ED2">
              <w:rPr>
                <w:noProof/>
                <w:webHidden/>
              </w:rPr>
              <w:t>97</w:t>
            </w:r>
            <w:r w:rsidR="00BE2ED2">
              <w:rPr>
                <w:noProof/>
                <w:webHidden/>
              </w:rPr>
              <w:fldChar w:fldCharType="end"/>
            </w:r>
          </w:hyperlink>
        </w:p>
        <w:p w:rsidR="00BE2ED2" w:rsidRDefault="00751A3B">
          <w:pPr>
            <w:pStyle w:val="Inhopg2"/>
            <w:tabs>
              <w:tab w:val="right" w:leader="dot" w:pos="9062"/>
            </w:tabs>
            <w:rPr>
              <w:rFonts w:asciiTheme="minorHAnsi" w:eastAsiaTheme="minorEastAsia" w:hAnsiTheme="minorHAnsi" w:cstheme="minorBidi"/>
              <w:noProof/>
              <w:szCs w:val="22"/>
              <w:lang w:val="en-US" w:eastAsia="en-US"/>
            </w:rPr>
          </w:pPr>
          <w:hyperlink w:anchor="_Toc467521827" w:history="1">
            <w:r w:rsidR="00BE2ED2" w:rsidRPr="00F41712">
              <w:rPr>
                <w:rStyle w:val="Hyperlink"/>
                <w:noProof/>
                <w:lang w:val="en-US"/>
              </w:rPr>
              <w:t>Database Conventions</w:t>
            </w:r>
            <w:r w:rsidR="00BE2ED2">
              <w:rPr>
                <w:noProof/>
                <w:webHidden/>
              </w:rPr>
              <w:tab/>
            </w:r>
            <w:r w:rsidR="00BE2ED2">
              <w:rPr>
                <w:noProof/>
                <w:webHidden/>
              </w:rPr>
              <w:fldChar w:fldCharType="begin"/>
            </w:r>
            <w:r w:rsidR="00BE2ED2">
              <w:rPr>
                <w:noProof/>
                <w:webHidden/>
              </w:rPr>
              <w:instrText xml:space="preserve"> PAGEREF _Toc467521827 \h </w:instrText>
            </w:r>
            <w:r w:rsidR="00BE2ED2">
              <w:rPr>
                <w:noProof/>
                <w:webHidden/>
              </w:rPr>
            </w:r>
            <w:r w:rsidR="00BE2ED2">
              <w:rPr>
                <w:noProof/>
                <w:webHidden/>
              </w:rPr>
              <w:fldChar w:fldCharType="separate"/>
            </w:r>
            <w:r w:rsidR="00BE2ED2">
              <w:rPr>
                <w:noProof/>
                <w:webHidden/>
              </w:rPr>
              <w:t>102</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28" w:history="1">
            <w:r w:rsidR="00BE2ED2" w:rsidRPr="00F41712">
              <w:rPr>
                <w:rStyle w:val="Hyperlink"/>
                <w:noProof/>
                <w:lang w:val="en-US"/>
              </w:rPr>
              <w:t>Developing a Database</w:t>
            </w:r>
            <w:r w:rsidR="00BE2ED2">
              <w:rPr>
                <w:noProof/>
                <w:webHidden/>
              </w:rPr>
              <w:tab/>
            </w:r>
            <w:r w:rsidR="00BE2ED2">
              <w:rPr>
                <w:noProof/>
                <w:webHidden/>
              </w:rPr>
              <w:fldChar w:fldCharType="begin"/>
            </w:r>
            <w:r w:rsidR="00BE2ED2">
              <w:rPr>
                <w:noProof/>
                <w:webHidden/>
              </w:rPr>
              <w:instrText xml:space="preserve"> PAGEREF _Toc467521828 \h </w:instrText>
            </w:r>
            <w:r w:rsidR="00BE2ED2">
              <w:rPr>
                <w:noProof/>
                <w:webHidden/>
              </w:rPr>
            </w:r>
            <w:r w:rsidR="00BE2ED2">
              <w:rPr>
                <w:noProof/>
                <w:webHidden/>
              </w:rPr>
              <w:fldChar w:fldCharType="separate"/>
            </w:r>
            <w:r w:rsidR="00BE2ED2">
              <w:rPr>
                <w:noProof/>
                <w:webHidden/>
              </w:rPr>
              <w:t>102</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29" w:history="1">
            <w:r w:rsidR="00BE2ED2" w:rsidRPr="00F41712">
              <w:rPr>
                <w:rStyle w:val="Hyperlink"/>
                <w:noProof/>
                <w:lang w:val="en-US"/>
              </w:rPr>
              <w:t>Naming Conventions</w:t>
            </w:r>
            <w:r w:rsidR="00BE2ED2">
              <w:rPr>
                <w:noProof/>
                <w:webHidden/>
              </w:rPr>
              <w:tab/>
            </w:r>
            <w:r w:rsidR="00BE2ED2">
              <w:rPr>
                <w:noProof/>
                <w:webHidden/>
              </w:rPr>
              <w:fldChar w:fldCharType="begin"/>
            </w:r>
            <w:r w:rsidR="00BE2ED2">
              <w:rPr>
                <w:noProof/>
                <w:webHidden/>
              </w:rPr>
              <w:instrText xml:space="preserve"> PAGEREF _Toc467521829 \h </w:instrText>
            </w:r>
            <w:r w:rsidR="00BE2ED2">
              <w:rPr>
                <w:noProof/>
                <w:webHidden/>
              </w:rPr>
            </w:r>
            <w:r w:rsidR="00BE2ED2">
              <w:rPr>
                <w:noProof/>
                <w:webHidden/>
              </w:rPr>
              <w:fldChar w:fldCharType="separate"/>
            </w:r>
            <w:r w:rsidR="00BE2ED2">
              <w:rPr>
                <w:noProof/>
                <w:webHidden/>
              </w:rPr>
              <w:t>103</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30" w:history="1">
            <w:r w:rsidR="00BE2ED2" w:rsidRPr="00F41712">
              <w:rPr>
                <w:rStyle w:val="Hyperlink"/>
                <w:noProof/>
                <w:lang w:val="en-US"/>
              </w:rPr>
              <w:t>Rules</w:t>
            </w:r>
            <w:r w:rsidR="00BE2ED2">
              <w:rPr>
                <w:noProof/>
                <w:webHidden/>
              </w:rPr>
              <w:tab/>
            </w:r>
            <w:r w:rsidR="00BE2ED2">
              <w:rPr>
                <w:noProof/>
                <w:webHidden/>
              </w:rPr>
              <w:fldChar w:fldCharType="begin"/>
            </w:r>
            <w:r w:rsidR="00BE2ED2">
              <w:rPr>
                <w:noProof/>
                <w:webHidden/>
              </w:rPr>
              <w:instrText xml:space="preserve"> PAGEREF _Toc467521830 \h </w:instrText>
            </w:r>
            <w:r w:rsidR="00BE2ED2">
              <w:rPr>
                <w:noProof/>
                <w:webHidden/>
              </w:rPr>
            </w:r>
            <w:r w:rsidR="00BE2ED2">
              <w:rPr>
                <w:noProof/>
                <w:webHidden/>
              </w:rPr>
              <w:fldChar w:fldCharType="separate"/>
            </w:r>
            <w:r w:rsidR="00BE2ED2">
              <w:rPr>
                <w:noProof/>
                <w:webHidden/>
              </w:rPr>
              <w:t>104</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31" w:history="1">
            <w:r w:rsidR="00BE2ED2" w:rsidRPr="00F41712">
              <w:rPr>
                <w:rStyle w:val="Hyperlink"/>
                <w:noProof/>
                <w:lang w:val="en-US"/>
              </w:rPr>
              <w:t>Upgrade Scripts</w:t>
            </w:r>
            <w:r w:rsidR="00BE2ED2">
              <w:rPr>
                <w:noProof/>
                <w:webHidden/>
              </w:rPr>
              <w:tab/>
            </w:r>
            <w:r w:rsidR="00BE2ED2">
              <w:rPr>
                <w:noProof/>
                <w:webHidden/>
              </w:rPr>
              <w:fldChar w:fldCharType="begin"/>
            </w:r>
            <w:r w:rsidR="00BE2ED2">
              <w:rPr>
                <w:noProof/>
                <w:webHidden/>
              </w:rPr>
              <w:instrText xml:space="preserve"> PAGEREF _Toc467521831 \h </w:instrText>
            </w:r>
            <w:r w:rsidR="00BE2ED2">
              <w:rPr>
                <w:noProof/>
                <w:webHidden/>
              </w:rPr>
            </w:r>
            <w:r w:rsidR="00BE2ED2">
              <w:rPr>
                <w:noProof/>
                <w:webHidden/>
              </w:rPr>
              <w:fldChar w:fldCharType="separate"/>
            </w:r>
            <w:r w:rsidR="00BE2ED2">
              <w:rPr>
                <w:noProof/>
                <w:webHidden/>
              </w:rPr>
              <w:t>105</w:t>
            </w:r>
            <w:r w:rsidR="00BE2ED2">
              <w:rPr>
                <w:noProof/>
                <w:webHidden/>
              </w:rPr>
              <w:fldChar w:fldCharType="end"/>
            </w:r>
          </w:hyperlink>
        </w:p>
        <w:p w:rsidR="00BE2ED2" w:rsidRDefault="00751A3B">
          <w:pPr>
            <w:pStyle w:val="Inhopg2"/>
            <w:tabs>
              <w:tab w:val="right" w:leader="dot" w:pos="9062"/>
            </w:tabs>
            <w:rPr>
              <w:rFonts w:asciiTheme="minorHAnsi" w:eastAsiaTheme="minorEastAsia" w:hAnsiTheme="minorHAnsi" w:cstheme="minorBidi"/>
              <w:noProof/>
              <w:szCs w:val="22"/>
              <w:lang w:val="en-US" w:eastAsia="en-US"/>
            </w:rPr>
          </w:pPr>
          <w:hyperlink w:anchor="_Toc467521832" w:history="1">
            <w:r w:rsidR="00BE2ED2" w:rsidRPr="00F41712">
              <w:rPr>
                <w:rStyle w:val="Hyperlink"/>
                <w:noProof/>
                <w:lang w:val="en-US"/>
              </w:rPr>
              <w:t>Server Architecture</w:t>
            </w:r>
            <w:r w:rsidR="00BE2ED2">
              <w:rPr>
                <w:noProof/>
                <w:webHidden/>
              </w:rPr>
              <w:tab/>
            </w:r>
            <w:r w:rsidR="00BE2ED2">
              <w:rPr>
                <w:noProof/>
                <w:webHidden/>
              </w:rPr>
              <w:fldChar w:fldCharType="begin"/>
            </w:r>
            <w:r w:rsidR="00BE2ED2">
              <w:rPr>
                <w:noProof/>
                <w:webHidden/>
              </w:rPr>
              <w:instrText xml:space="preserve"> PAGEREF _Toc467521832 \h </w:instrText>
            </w:r>
            <w:r w:rsidR="00BE2ED2">
              <w:rPr>
                <w:noProof/>
                <w:webHidden/>
              </w:rPr>
            </w:r>
            <w:r w:rsidR="00BE2ED2">
              <w:rPr>
                <w:noProof/>
                <w:webHidden/>
              </w:rPr>
              <w:fldChar w:fldCharType="separate"/>
            </w:r>
            <w:r w:rsidR="00BE2ED2">
              <w:rPr>
                <w:noProof/>
                <w:webHidden/>
              </w:rPr>
              <w:t>110</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33" w:history="1">
            <w:r w:rsidR="00BE2ED2" w:rsidRPr="00F41712">
              <w:rPr>
                <w:rStyle w:val="Hyperlink"/>
                <w:noProof/>
                <w:lang w:val="en-US"/>
              </w:rPr>
              <w:t>DTAP</w:t>
            </w:r>
            <w:r w:rsidR="00BE2ED2">
              <w:rPr>
                <w:noProof/>
                <w:webHidden/>
              </w:rPr>
              <w:tab/>
            </w:r>
            <w:r w:rsidR="00BE2ED2">
              <w:rPr>
                <w:noProof/>
                <w:webHidden/>
              </w:rPr>
              <w:fldChar w:fldCharType="begin"/>
            </w:r>
            <w:r w:rsidR="00BE2ED2">
              <w:rPr>
                <w:noProof/>
                <w:webHidden/>
              </w:rPr>
              <w:instrText xml:space="preserve"> PAGEREF _Toc467521833 \h </w:instrText>
            </w:r>
            <w:r w:rsidR="00BE2ED2">
              <w:rPr>
                <w:noProof/>
                <w:webHidden/>
              </w:rPr>
            </w:r>
            <w:r w:rsidR="00BE2ED2">
              <w:rPr>
                <w:noProof/>
                <w:webHidden/>
              </w:rPr>
              <w:fldChar w:fldCharType="separate"/>
            </w:r>
            <w:r w:rsidR="00BE2ED2">
              <w:rPr>
                <w:noProof/>
                <w:webHidden/>
              </w:rPr>
              <w:t>111</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34" w:history="1">
            <w:r w:rsidR="00BE2ED2" w:rsidRPr="00F41712">
              <w:rPr>
                <w:rStyle w:val="Hyperlink"/>
                <w:noProof/>
                <w:lang w:val="en-US"/>
              </w:rPr>
              <w:t>Folders</w:t>
            </w:r>
            <w:r w:rsidR="00BE2ED2">
              <w:rPr>
                <w:noProof/>
                <w:webHidden/>
              </w:rPr>
              <w:tab/>
            </w:r>
            <w:r w:rsidR="00BE2ED2">
              <w:rPr>
                <w:noProof/>
                <w:webHidden/>
              </w:rPr>
              <w:fldChar w:fldCharType="begin"/>
            </w:r>
            <w:r w:rsidR="00BE2ED2">
              <w:rPr>
                <w:noProof/>
                <w:webHidden/>
              </w:rPr>
              <w:instrText xml:space="preserve"> PAGEREF _Toc467521834 \h </w:instrText>
            </w:r>
            <w:r w:rsidR="00BE2ED2">
              <w:rPr>
                <w:noProof/>
                <w:webHidden/>
              </w:rPr>
            </w:r>
            <w:r w:rsidR="00BE2ED2">
              <w:rPr>
                <w:noProof/>
                <w:webHidden/>
              </w:rPr>
              <w:fldChar w:fldCharType="separate"/>
            </w:r>
            <w:r w:rsidR="00BE2ED2">
              <w:rPr>
                <w:noProof/>
                <w:webHidden/>
              </w:rPr>
              <w:t>112</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35" w:history="1">
            <w:r w:rsidR="00BE2ED2" w:rsidRPr="00F41712">
              <w:rPr>
                <w:rStyle w:val="Hyperlink"/>
                <w:noProof/>
                <w:lang w:val="en-US"/>
              </w:rPr>
              <w:t>Backups</w:t>
            </w:r>
            <w:r w:rsidR="00BE2ED2">
              <w:rPr>
                <w:noProof/>
                <w:webHidden/>
              </w:rPr>
              <w:tab/>
            </w:r>
            <w:r w:rsidR="00BE2ED2">
              <w:rPr>
                <w:noProof/>
                <w:webHidden/>
              </w:rPr>
              <w:fldChar w:fldCharType="begin"/>
            </w:r>
            <w:r w:rsidR="00BE2ED2">
              <w:rPr>
                <w:noProof/>
                <w:webHidden/>
              </w:rPr>
              <w:instrText xml:space="preserve"> PAGEREF _Toc467521835 \h </w:instrText>
            </w:r>
            <w:r w:rsidR="00BE2ED2">
              <w:rPr>
                <w:noProof/>
                <w:webHidden/>
              </w:rPr>
            </w:r>
            <w:r w:rsidR="00BE2ED2">
              <w:rPr>
                <w:noProof/>
                <w:webHidden/>
              </w:rPr>
              <w:fldChar w:fldCharType="separate"/>
            </w:r>
            <w:r w:rsidR="00BE2ED2">
              <w:rPr>
                <w:noProof/>
                <w:webHidden/>
              </w:rPr>
              <w:t>113</w:t>
            </w:r>
            <w:r w:rsidR="00BE2ED2">
              <w:rPr>
                <w:noProof/>
                <w:webHidden/>
              </w:rPr>
              <w:fldChar w:fldCharType="end"/>
            </w:r>
          </w:hyperlink>
        </w:p>
        <w:p w:rsidR="00BE2ED2" w:rsidRDefault="00751A3B">
          <w:pPr>
            <w:pStyle w:val="Inhopg2"/>
            <w:tabs>
              <w:tab w:val="right" w:leader="dot" w:pos="9062"/>
            </w:tabs>
            <w:rPr>
              <w:rFonts w:asciiTheme="minorHAnsi" w:eastAsiaTheme="minorEastAsia" w:hAnsiTheme="minorHAnsi" w:cstheme="minorBidi"/>
              <w:noProof/>
              <w:szCs w:val="22"/>
              <w:lang w:val="en-US" w:eastAsia="en-US"/>
            </w:rPr>
          </w:pPr>
          <w:hyperlink w:anchor="_Toc467521836" w:history="1">
            <w:r w:rsidR="00BE2ED2" w:rsidRPr="00F41712">
              <w:rPr>
                <w:rStyle w:val="Hyperlink"/>
                <w:noProof/>
                <w:lang w:val="en-US"/>
              </w:rPr>
              <w:t>Appendices</w:t>
            </w:r>
            <w:r w:rsidR="00BE2ED2">
              <w:rPr>
                <w:noProof/>
                <w:webHidden/>
              </w:rPr>
              <w:tab/>
            </w:r>
            <w:r w:rsidR="00BE2ED2">
              <w:rPr>
                <w:noProof/>
                <w:webHidden/>
              </w:rPr>
              <w:fldChar w:fldCharType="begin"/>
            </w:r>
            <w:r w:rsidR="00BE2ED2">
              <w:rPr>
                <w:noProof/>
                <w:webHidden/>
              </w:rPr>
              <w:instrText xml:space="preserve"> PAGEREF _Toc467521836 \h </w:instrText>
            </w:r>
            <w:r w:rsidR="00BE2ED2">
              <w:rPr>
                <w:noProof/>
                <w:webHidden/>
              </w:rPr>
            </w:r>
            <w:r w:rsidR="00BE2ED2">
              <w:rPr>
                <w:noProof/>
                <w:webHidden/>
              </w:rPr>
              <w:fldChar w:fldCharType="separate"/>
            </w:r>
            <w:r w:rsidR="00BE2ED2">
              <w:rPr>
                <w:noProof/>
                <w:webHidden/>
              </w:rPr>
              <w:t>114</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37" w:history="1">
            <w:r w:rsidR="00BE2ED2" w:rsidRPr="00F41712">
              <w:rPr>
                <w:rStyle w:val="Hyperlink"/>
                <w:noProof/>
                <w:lang w:val="en-US"/>
              </w:rPr>
              <w:t>Appendix A: Layering Checklist</w:t>
            </w:r>
            <w:r w:rsidR="00BE2ED2">
              <w:rPr>
                <w:noProof/>
                <w:webHidden/>
              </w:rPr>
              <w:tab/>
            </w:r>
            <w:r w:rsidR="00BE2ED2">
              <w:rPr>
                <w:noProof/>
                <w:webHidden/>
              </w:rPr>
              <w:fldChar w:fldCharType="begin"/>
            </w:r>
            <w:r w:rsidR="00BE2ED2">
              <w:rPr>
                <w:noProof/>
                <w:webHidden/>
              </w:rPr>
              <w:instrText xml:space="preserve"> PAGEREF _Toc467521837 \h </w:instrText>
            </w:r>
            <w:r w:rsidR="00BE2ED2">
              <w:rPr>
                <w:noProof/>
                <w:webHidden/>
              </w:rPr>
            </w:r>
            <w:r w:rsidR="00BE2ED2">
              <w:rPr>
                <w:noProof/>
                <w:webHidden/>
              </w:rPr>
              <w:fldChar w:fldCharType="separate"/>
            </w:r>
            <w:r w:rsidR="00BE2ED2">
              <w:rPr>
                <w:noProof/>
                <w:webHidden/>
              </w:rPr>
              <w:t>114</w:t>
            </w:r>
            <w:r w:rsidR="00BE2ED2">
              <w:rPr>
                <w:noProof/>
                <w:webHidden/>
              </w:rPr>
              <w:fldChar w:fldCharType="end"/>
            </w:r>
          </w:hyperlink>
        </w:p>
        <w:p w:rsidR="00BE2ED2" w:rsidRDefault="00751A3B">
          <w:pPr>
            <w:pStyle w:val="Inhopg3"/>
            <w:tabs>
              <w:tab w:val="right" w:leader="dot" w:pos="9062"/>
            </w:tabs>
            <w:rPr>
              <w:rFonts w:asciiTheme="minorHAnsi" w:eastAsiaTheme="minorEastAsia" w:hAnsiTheme="minorHAnsi" w:cstheme="minorBidi"/>
              <w:noProof/>
              <w:szCs w:val="22"/>
              <w:lang w:val="en-US" w:eastAsia="en-US"/>
            </w:rPr>
          </w:pPr>
          <w:hyperlink w:anchor="_Toc467521838" w:history="1">
            <w:r w:rsidR="00BE2ED2" w:rsidRPr="00F41712">
              <w:rPr>
                <w:rStyle w:val="Hyperlink"/>
                <w:noProof/>
              </w:rPr>
              <w:t>Appendix B: Knopteksten en berichtteksten in applicaties (resource strings)  (Dutch)</w:t>
            </w:r>
            <w:r w:rsidR="00BE2ED2">
              <w:rPr>
                <w:noProof/>
                <w:webHidden/>
              </w:rPr>
              <w:tab/>
            </w:r>
            <w:r w:rsidR="00BE2ED2">
              <w:rPr>
                <w:noProof/>
                <w:webHidden/>
              </w:rPr>
              <w:fldChar w:fldCharType="begin"/>
            </w:r>
            <w:r w:rsidR="00BE2ED2">
              <w:rPr>
                <w:noProof/>
                <w:webHidden/>
              </w:rPr>
              <w:instrText xml:space="preserve"> PAGEREF _Toc467521838 \h </w:instrText>
            </w:r>
            <w:r w:rsidR="00BE2ED2">
              <w:rPr>
                <w:noProof/>
                <w:webHidden/>
              </w:rPr>
            </w:r>
            <w:r w:rsidR="00BE2ED2">
              <w:rPr>
                <w:noProof/>
                <w:webHidden/>
              </w:rPr>
              <w:fldChar w:fldCharType="separate"/>
            </w:r>
            <w:r w:rsidR="00BE2ED2">
              <w:rPr>
                <w:noProof/>
                <w:webHidden/>
              </w:rPr>
              <w:t>115</w:t>
            </w:r>
            <w:r w:rsidR="00BE2ED2">
              <w:rPr>
                <w:noProof/>
                <w:webHidden/>
              </w:rPr>
              <w:fldChar w:fldCharType="end"/>
            </w:r>
          </w:hyperlink>
        </w:p>
        <w:p w:rsidR="00981F23" w:rsidRDefault="006527EA" w:rsidP="00981F23">
          <w:pPr>
            <w:ind w:left="0"/>
            <w:rPr>
              <w:b/>
              <w:bCs/>
            </w:rPr>
          </w:pPr>
          <w:r w:rsidRPr="006527EA">
            <w:rPr>
              <w:b/>
              <w:bCs/>
              <w:sz w:val="20"/>
            </w:rPr>
            <w:fldChar w:fldCharType="end"/>
          </w:r>
        </w:p>
      </w:sdtContent>
    </w:sdt>
    <w:p w:rsidR="00DE6EDD" w:rsidRDefault="00DE6EDD">
      <w:pPr>
        <w:pStyle w:val="Kop2"/>
        <w:rPr>
          <w:lang w:val="en-US"/>
        </w:rPr>
      </w:pPr>
      <w:bookmarkStart w:id="4" w:name="_Toc467521781"/>
      <w:r>
        <w:rPr>
          <w:lang w:val="en-US"/>
        </w:rPr>
        <w:t>Introduction</w:t>
      </w:r>
      <w:bookmarkEnd w:id="4"/>
    </w:p>
    <w:p w:rsidR="002F49D9" w:rsidRPr="002F49D9" w:rsidRDefault="00575E03" w:rsidP="002F49D9">
      <w:pPr>
        <w:rPr>
          <w:rFonts w:eastAsia="Times New Roman"/>
          <w:lang w:val="en-US"/>
        </w:rPr>
      </w:pPr>
      <w:r>
        <w:rPr>
          <w:rFonts w:eastAsia="Times New Roman"/>
          <w:lang w:val="en-US"/>
        </w:rPr>
        <w:t>S</w:t>
      </w:r>
      <w:r w:rsidR="002F49D9" w:rsidRPr="002F49D9">
        <w:rPr>
          <w:rFonts w:eastAsia="Times New Roman"/>
          <w:lang w:val="en-US"/>
        </w:rPr>
        <w:t xml:space="preserve">oftware architecture </w:t>
      </w:r>
      <w:r>
        <w:rPr>
          <w:rFonts w:eastAsia="Times New Roman"/>
          <w:lang w:val="en-US"/>
        </w:rPr>
        <w:t>involves</w:t>
      </w:r>
      <w:r w:rsidR="00CF0E85">
        <w:rPr>
          <w:rFonts w:eastAsia="Times New Roman"/>
          <w:lang w:val="en-US"/>
        </w:rPr>
        <w:t xml:space="preserve"> </w:t>
      </w:r>
      <w:r w:rsidR="002F49D9" w:rsidRPr="002F49D9">
        <w:rPr>
          <w:rFonts w:eastAsia="Times New Roman"/>
          <w:lang w:val="en-US"/>
        </w:rPr>
        <w:t xml:space="preserve">those aspect of software development that go beyond </w:t>
      </w:r>
      <w:r w:rsidR="00CF0E85">
        <w:rPr>
          <w:rFonts w:eastAsia="Times New Roman"/>
          <w:lang w:val="en-US"/>
        </w:rPr>
        <w:t xml:space="preserve">the </w:t>
      </w:r>
      <w:r w:rsidR="002F49D9" w:rsidRPr="002F49D9">
        <w:rPr>
          <w:rFonts w:eastAsia="Times New Roman"/>
          <w:lang w:val="en-US"/>
        </w:rPr>
        <w:t>individual</w:t>
      </w:r>
      <w:r w:rsidR="00CF0E85">
        <w:rPr>
          <w:rFonts w:eastAsia="Times New Roman"/>
          <w:lang w:val="en-US"/>
        </w:rPr>
        <w:t xml:space="preserve"> application:</w:t>
      </w:r>
      <w:r w:rsidR="002F49D9" w:rsidRPr="002F49D9">
        <w:rPr>
          <w:rFonts w:eastAsia="Times New Roman"/>
          <w:lang w:val="en-US"/>
        </w:rPr>
        <w:t xml:space="preserve"> techniques and best practices that can be applied to any application.</w:t>
      </w:r>
    </w:p>
    <w:p w:rsidR="002F49D9" w:rsidRPr="002F49D9" w:rsidRDefault="002F49D9" w:rsidP="002F49D9">
      <w:pPr>
        <w:rPr>
          <w:rFonts w:eastAsia="Times New Roman"/>
          <w:lang w:val="en-US"/>
        </w:rPr>
      </w:pPr>
    </w:p>
    <w:p w:rsidR="002F49D9" w:rsidRPr="002F49D9" w:rsidRDefault="002F49D9" w:rsidP="002F49D9">
      <w:pPr>
        <w:rPr>
          <w:rFonts w:eastAsia="Times New Roman"/>
          <w:lang w:val="en-US"/>
        </w:rPr>
      </w:pPr>
      <w:r w:rsidRPr="002F49D9">
        <w:rPr>
          <w:rFonts w:eastAsia="Times New Roman"/>
          <w:lang w:val="en-US"/>
        </w:rPr>
        <w:t>This is a document that describes those software architectural rules.</w:t>
      </w:r>
    </w:p>
    <w:p w:rsidR="00DE6EDD" w:rsidRDefault="00DE6EDD">
      <w:pPr>
        <w:rPr>
          <w:rFonts w:cs="Calibri"/>
          <w:lang w:val="en-US"/>
        </w:rPr>
      </w:pPr>
    </w:p>
    <w:p w:rsidR="00DE6EDD" w:rsidRDefault="00DE6EDD">
      <w:pPr>
        <w:rPr>
          <w:rFonts w:cs="Calibri"/>
          <w:lang w:val="en-US"/>
        </w:rPr>
      </w:pPr>
      <w:r>
        <w:rPr>
          <w:rFonts w:cs="Calibri"/>
          <w:lang w:val="en-US"/>
        </w:rPr>
        <w:t xml:space="preserve">There are two parts of </w:t>
      </w:r>
      <w:r w:rsidR="00751A3B">
        <w:rPr>
          <w:rFonts w:cs="Calibri"/>
          <w:lang w:val="en-US"/>
        </w:rPr>
        <w:t>this</w:t>
      </w:r>
      <w:r>
        <w:rPr>
          <w:rFonts w:cs="Calibri"/>
          <w:lang w:val="en-US"/>
        </w:rPr>
        <w:t xml:space="preserve"> software architecture:</w:t>
      </w:r>
    </w:p>
    <w:p w:rsidR="00DE6EDD" w:rsidRDefault="00DE6EDD">
      <w:pPr>
        <w:ind w:left="568"/>
        <w:rPr>
          <w:rFonts w:cs="Calibri"/>
          <w:lang w:val="en-US"/>
        </w:rPr>
      </w:pPr>
    </w:p>
    <w:p w:rsidR="00DE6EDD" w:rsidRDefault="00DE6EDD">
      <w:pPr>
        <w:pStyle w:val="Lijstalinea1"/>
        <w:numPr>
          <w:ilvl w:val="0"/>
          <w:numId w:val="2"/>
        </w:numPr>
        <w:ind w:left="928"/>
        <w:rPr>
          <w:rFonts w:cs="Calibri"/>
          <w:lang w:val="en-US"/>
        </w:rPr>
      </w:pPr>
      <w:r>
        <w:rPr>
          <w:rFonts w:cs="Calibri"/>
          <w:lang w:val="en-US"/>
        </w:rPr>
        <w:t>Application architecture</w:t>
      </w:r>
    </w:p>
    <w:p w:rsidR="00DE6EDD" w:rsidRDefault="00DE6EDD">
      <w:pPr>
        <w:pStyle w:val="Lijstalinea1"/>
        <w:numPr>
          <w:ilvl w:val="0"/>
          <w:numId w:val="2"/>
        </w:numPr>
        <w:ind w:left="928"/>
        <w:rPr>
          <w:rFonts w:cs="Calibri"/>
          <w:lang w:val="en-US"/>
        </w:rPr>
      </w:pPr>
      <w:r>
        <w:rPr>
          <w:rFonts w:cs="Calibri"/>
          <w:lang w:val="en-US"/>
        </w:rPr>
        <w:t>Service architecture</w:t>
      </w:r>
    </w:p>
    <w:p w:rsidR="00DE6EDD" w:rsidRDefault="00DE6EDD">
      <w:pPr>
        <w:ind w:left="0"/>
        <w:rPr>
          <w:rFonts w:cs="Calibri"/>
          <w:lang w:val="en-US"/>
        </w:rPr>
      </w:pPr>
    </w:p>
    <w:p w:rsidR="00DE6EDD" w:rsidRDefault="00DE6EDD">
      <w:pPr>
        <w:rPr>
          <w:rFonts w:cs="Calibri"/>
          <w:lang w:val="en-US"/>
        </w:rPr>
      </w:pPr>
      <w:r>
        <w:rPr>
          <w:rFonts w:cs="Calibri"/>
          <w:lang w:val="en-US"/>
        </w:rPr>
        <w:t xml:space="preserve">The </w:t>
      </w:r>
      <w:r>
        <w:rPr>
          <w:rFonts w:cs="Calibri"/>
          <w:i/>
          <w:lang w:val="en-US"/>
        </w:rPr>
        <w:t>application architecture</w:t>
      </w:r>
      <w:r>
        <w:rPr>
          <w:rFonts w:cs="Calibri"/>
          <w:lang w:val="en-US"/>
        </w:rPr>
        <w:t xml:space="preserve"> is the main part. It is about business domains and everything you could show on a screen, including a framework.</w:t>
      </w:r>
      <w:r w:rsidR="00CF0E85">
        <w:rPr>
          <w:rFonts w:cs="Calibri"/>
          <w:lang w:val="en-US"/>
        </w:rPr>
        <w:t xml:space="preserve"> </w:t>
      </w:r>
      <w:r>
        <w:rPr>
          <w:rFonts w:cs="Calibri"/>
          <w:lang w:val="en-US"/>
        </w:rPr>
        <w:t xml:space="preserve">The </w:t>
      </w:r>
      <w:r>
        <w:rPr>
          <w:rFonts w:cs="Calibri"/>
          <w:i/>
          <w:lang w:val="en-US"/>
        </w:rPr>
        <w:t>service architecture</w:t>
      </w:r>
      <w:r>
        <w:rPr>
          <w:rFonts w:cs="Calibri"/>
          <w:lang w:val="en-US"/>
        </w:rPr>
        <w:t xml:space="preserve"> is explained separately and is mostly about linking different systems together.</w:t>
      </w:r>
    </w:p>
    <w:p w:rsidR="00DE6EDD" w:rsidRDefault="00DE6EDD">
      <w:pPr>
        <w:pStyle w:val="Kop2"/>
        <w:rPr>
          <w:lang w:val="en-US"/>
        </w:rPr>
      </w:pPr>
      <w:bookmarkStart w:id="5" w:name="_Toc467521782"/>
      <w:r>
        <w:rPr>
          <w:lang w:val="en-US"/>
        </w:rPr>
        <w:t>Fundamental Principles</w:t>
      </w:r>
      <w:bookmarkEnd w:id="5"/>
    </w:p>
    <w:p w:rsidR="00DE6EDD" w:rsidRDefault="00DE6EDD">
      <w:pPr>
        <w:rPr>
          <w:lang w:val="en-US"/>
        </w:rPr>
      </w:pPr>
      <w:r>
        <w:rPr>
          <w:lang w:val="en-US"/>
        </w:rPr>
        <w:t xml:space="preserve">The </w:t>
      </w:r>
      <w:r w:rsidR="00534206">
        <w:rPr>
          <w:lang w:val="en-US"/>
        </w:rPr>
        <w:t>main</w:t>
      </w:r>
      <w:r>
        <w:rPr>
          <w:lang w:val="en-US"/>
        </w:rPr>
        <w:t xml:space="preserve"> principles of this software architecture are:</w:t>
      </w:r>
    </w:p>
    <w:p w:rsidR="00DE6EDD" w:rsidRDefault="00DE6EDD">
      <w:pPr>
        <w:rPr>
          <w:lang w:val="en-US"/>
        </w:rPr>
      </w:pPr>
    </w:p>
    <w:p w:rsidR="00DE6EDD" w:rsidRDefault="00DE6EDD">
      <w:pPr>
        <w:ind w:firstLine="280"/>
        <w:rPr>
          <w:lang w:val="en-US"/>
        </w:rPr>
      </w:pPr>
      <w:r>
        <w:rPr>
          <w:lang w:val="en-US"/>
        </w:rPr>
        <w:t>- Maintainability</w:t>
      </w:r>
    </w:p>
    <w:p w:rsidR="00DE6EDD" w:rsidRDefault="00DE6EDD">
      <w:pPr>
        <w:ind w:firstLine="280"/>
        <w:rPr>
          <w:lang w:val="en-US"/>
        </w:rPr>
      </w:pPr>
      <w:r>
        <w:rPr>
          <w:lang w:val="en-US"/>
        </w:rPr>
        <w:t>- Code scalability</w:t>
      </w:r>
    </w:p>
    <w:p w:rsidR="00DE6EDD" w:rsidRDefault="00DE6EDD">
      <w:pPr>
        <w:ind w:firstLine="280"/>
        <w:rPr>
          <w:lang w:val="en-US"/>
        </w:rPr>
      </w:pPr>
      <w:r>
        <w:rPr>
          <w:lang w:val="en-US"/>
        </w:rPr>
        <w:t>- Platform independence</w:t>
      </w:r>
    </w:p>
    <w:p w:rsidR="00DE6EDD" w:rsidRDefault="00DE6EDD">
      <w:pPr>
        <w:rPr>
          <w:lang w:val="en-US"/>
        </w:rPr>
      </w:pPr>
    </w:p>
    <w:p w:rsidR="00DE6EDD" w:rsidRDefault="00DE6EDD">
      <w:pPr>
        <w:rPr>
          <w:lang w:val="en-US"/>
        </w:rPr>
      </w:pPr>
      <w:r>
        <w:rPr>
          <w:lang w:val="en-US"/>
        </w:rPr>
        <w:t>Code scalability does not refer to hardware scalability, but rather that the code base can grow and grow, while keeping it maintainable. 50 apps should be as maintainable as 5. This means that quality demands are high. As a companies’ amoun</w:t>
      </w:r>
      <w:r w:rsidR="002F49D9">
        <w:rPr>
          <w:lang w:val="en-US"/>
        </w:rPr>
        <w:t>t of software products grows</w:t>
      </w:r>
      <w:r>
        <w:rPr>
          <w:lang w:val="en-US"/>
        </w:rPr>
        <w:t>, software architecture is necessary to create an economically viable amount of software maintenance, or a company might run into problems.</w:t>
      </w:r>
    </w:p>
    <w:p w:rsidR="00365D5A" w:rsidRDefault="00365D5A">
      <w:pPr>
        <w:pStyle w:val="Kop2"/>
        <w:rPr>
          <w:lang w:val="en-US"/>
        </w:rPr>
      </w:pPr>
      <w:bookmarkStart w:id="6" w:name="_Toc467521783"/>
      <w:r>
        <w:rPr>
          <w:lang w:val="en-US"/>
        </w:rPr>
        <w:t>Worst Practices</w:t>
      </w:r>
      <w:bookmarkEnd w:id="6"/>
    </w:p>
    <w:p w:rsidR="00365D5A" w:rsidRDefault="00365D5A" w:rsidP="00365D5A">
      <w:pPr>
        <w:rPr>
          <w:lang w:val="en-US"/>
        </w:rPr>
      </w:pPr>
      <w:r>
        <w:rPr>
          <w:lang w:val="en-US"/>
        </w:rPr>
        <w:t xml:space="preserve">This document goes into detail about a lot of best practices. But to keep focus on what goes wrong most of the time, and would offer the greatest improvement of code, here is a list of worst practices, that if solved, may greatly increase the quality of your </w:t>
      </w:r>
      <w:r w:rsidR="00F942E3">
        <w:rPr>
          <w:lang w:val="en-US"/>
        </w:rPr>
        <w:t>software</w:t>
      </w:r>
      <w:r>
        <w:rPr>
          <w:lang w:val="en-US"/>
        </w:rPr>
        <w:t>.</w:t>
      </w:r>
    </w:p>
    <w:p w:rsidR="00365D5A" w:rsidRDefault="00365D5A" w:rsidP="00365D5A">
      <w:pPr>
        <w:rPr>
          <w:lang w:val="en-US"/>
        </w:rPr>
      </w:pPr>
    </w:p>
    <w:p w:rsidR="00365D5A" w:rsidRDefault="00365D5A" w:rsidP="00365D5A">
      <w:pPr>
        <w:rPr>
          <w:lang w:val="en-US"/>
        </w:rPr>
      </w:pPr>
      <w:r w:rsidRPr="00365D5A">
        <w:rPr>
          <w:lang w:val="en-US"/>
        </w:rPr>
        <w:t>Worst practice</w:t>
      </w:r>
      <w:r>
        <w:rPr>
          <w:lang w:val="en-US"/>
        </w:rPr>
        <w:t>s</w:t>
      </w:r>
      <w:r w:rsidRPr="00365D5A">
        <w:rPr>
          <w:lang w:val="en-US"/>
        </w:rPr>
        <w:t>:</w:t>
      </w:r>
    </w:p>
    <w:p w:rsidR="00365D5A" w:rsidRPr="00365D5A" w:rsidRDefault="00365D5A" w:rsidP="00365D5A">
      <w:pPr>
        <w:rPr>
          <w:lang w:val="en-US"/>
        </w:rPr>
      </w:pPr>
    </w:p>
    <w:p w:rsidR="00365D5A" w:rsidRPr="00365D5A" w:rsidRDefault="00F942E3" w:rsidP="00365D5A">
      <w:pPr>
        <w:pStyle w:val="Lijstalinea"/>
        <w:numPr>
          <w:ilvl w:val="0"/>
          <w:numId w:val="49"/>
        </w:numPr>
        <w:rPr>
          <w:lang w:val="en-US"/>
        </w:rPr>
      </w:pPr>
      <w:r>
        <w:rPr>
          <w:lang w:val="en-US"/>
        </w:rPr>
        <w:t>Repeated code</w:t>
      </w:r>
    </w:p>
    <w:p w:rsidR="00365D5A" w:rsidRPr="00365D5A" w:rsidRDefault="00365D5A" w:rsidP="00365D5A">
      <w:pPr>
        <w:pStyle w:val="Lijstalinea"/>
        <w:numPr>
          <w:ilvl w:val="0"/>
          <w:numId w:val="49"/>
        </w:numPr>
        <w:rPr>
          <w:lang w:val="en-US"/>
        </w:rPr>
      </w:pPr>
      <w:r w:rsidRPr="00365D5A">
        <w:rPr>
          <w:lang w:val="en-US"/>
        </w:rPr>
        <w:t>Error hiding</w:t>
      </w:r>
    </w:p>
    <w:p w:rsidR="00365D5A" w:rsidRPr="00365D5A" w:rsidRDefault="00365D5A" w:rsidP="00365D5A">
      <w:pPr>
        <w:pStyle w:val="Lijstalinea"/>
        <w:numPr>
          <w:ilvl w:val="0"/>
          <w:numId w:val="49"/>
        </w:numPr>
        <w:rPr>
          <w:lang w:val="en-US"/>
        </w:rPr>
      </w:pPr>
      <w:r w:rsidRPr="00365D5A">
        <w:rPr>
          <w:lang w:val="en-US"/>
        </w:rPr>
        <w:t>Unclear names</w:t>
      </w:r>
    </w:p>
    <w:p w:rsidR="00F942E3" w:rsidRPr="00365D5A" w:rsidRDefault="00F942E3" w:rsidP="00F942E3">
      <w:pPr>
        <w:pStyle w:val="Lijstalinea"/>
        <w:numPr>
          <w:ilvl w:val="0"/>
          <w:numId w:val="49"/>
        </w:numPr>
        <w:rPr>
          <w:lang w:val="en-US"/>
        </w:rPr>
      </w:pPr>
      <w:r>
        <w:rPr>
          <w:lang w:val="en-US"/>
        </w:rPr>
        <w:t xml:space="preserve">Wrong </w:t>
      </w:r>
      <w:r w:rsidRPr="00365D5A">
        <w:rPr>
          <w:lang w:val="en-US"/>
        </w:rPr>
        <w:t>indentation</w:t>
      </w:r>
    </w:p>
    <w:p w:rsidR="00365D5A" w:rsidRPr="00365D5A" w:rsidRDefault="00365D5A" w:rsidP="00365D5A">
      <w:pPr>
        <w:pStyle w:val="Lijstalinea"/>
        <w:numPr>
          <w:ilvl w:val="0"/>
          <w:numId w:val="49"/>
        </w:numPr>
        <w:rPr>
          <w:lang w:val="en-US"/>
        </w:rPr>
      </w:pPr>
      <w:r w:rsidRPr="00365D5A">
        <w:rPr>
          <w:lang w:val="en-US"/>
        </w:rPr>
        <w:t>No separation of concerns</w:t>
      </w:r>
    </w:p>
    <w:p w:rsidR="00365D5A" w:rsidRDefault="00365D5A" w:rsidP="00365D5A">
      <w:pPr>
        <w:pStyle w:val="Lijstalinea"/>
        <w:numPr>
          <w:ilvl w:val="0"/>
          <w:numId w:val="49"/>
        </w:numPr>
        <w:rPr>
          <w:lang w:val="en-US"/>
        </w:rPr>
      </w:pPr>
      <w:r w:rsidRPr="00365D5A">
        <w:rPr>
          <w:lang w:val="en-US"/>
        </w:rPr>
        <w:t>No encapsulation</w:t>
      </w:r>
    </w:p>
    <w:p w:rsidR="00365D5A" w:rsidRDefault="00365D5A" w:rsidP="00365D5A">
      <w:pPr>
        <w:pStyle w:val="Lijstalinea"/>
        <w:ind w:left="644"/>
        <w:rPr>
          <w:lang w:val="en-US"/>
        </w:rPr>
      </w:pPr>
    </w:p>
    <w:p w:rsidR="00365D5A" w:rsidRDefault="00365D5A" w:rsidP="00365D5A">
      <w:pPr>
        <w:rPr>
          <w:lang w:val="en-US"/>
        </w:rPr>
      </w:pPr>
      <w:r>
        <w:rPr>
          <w:lang w:val="en-US"/>
        </w:rPr>
        <w:t>Almost worst practices:</w:t>
      </w:r>
    </w:p>
    <w:p w:rsidR="00365D5A" w:rsidRDefault="00365D5A" w:rsidP="00365D5A">
      <w:pPr>
        <w:rPr>
          <w:lang w:val="en-US"/>
        </w:rPr>
      </w:pPr>
    </w:p>
    <w:p w:rsidR="00365D5A" w:rsidRPr="00F942E3" w:rsidRDefault="00365D5A" w:rsidP="00F942E3">
      <w:pPr>
        <w:pStyle w:val="Lijstalinea"/>
        <w:numPr>
          <w:ilvl w:val="0"/>
          <w:numId w:val="49"/>
        </w:numPr>
        <w:rPr>
          <w:lang w:val="en-US"/>
        </w:rPr>
      </w:pPr>
      <w:r w:rsidRPr="00F942E3">
        <w:rPr>
          <w:lang w:val="en-US"/>
        </w:rPr>
        <w:t>Automatic correction of input data, instead of rejecting it.</w:t>
      </w:r>
    </w:p>
    <w:p w:rsidR="00365D5A" w:rsidRPr="00F942E3" w:rsidRDefault="00365D5A" w:rsidP="00F942E3">
      <w:pPr>
        <w:pStyle w:val="Lijstalinea"/>
        <w:numPr>
          <w:ilvl w:val="0"/>
          <w:numId w:val="49"/>
        </w:numPr>
        <w:rPr>
          <w:lang w:val="en-US"/>
        </w:rPr>
      </w:pPr>
      <w:r w:rsidRPr="00F942E3">
        <w:rPr>
          <w:lang w:val="en-US"/>
        </w:rPr>
        <w:t>Unclear interfaces</w:t>
      </w:r>
    </w:p>
    <w:p w:rsidR="00365D5A" w:rsidRPr="00F942E3" w:rsidRDefault="00365D5A" w:rsidP="00F942E3">
      <w:pPr>
        <w:pStyle w:val="Lijstalinea"/>
        <w:numPr>
          <w:ilvl w:val="0"/>
          <w:numId w:val="49"/>
        </w:numPr>
        <w:rPr>
          <w:lang w:val="en-US"/>
        </w:rPr>
      </w:pPr>
      <w:r w:rsidRPr="00F942E3">
        <w:rPr>
          <w:lang w:val="en-US"/>
        </w:rPr>
        <w:t>‘Handy extras’</w:t>
      </w:r>
    </w:p>
    <w:p w:rsidR="00365D5A" w:rsidRPr="00F942E3" w:rsidRDefault="00365D5A" w:rsidP="00F942E3">
      <w:pPr>
        <w:pStyle w:val="Lijstalinea"/>
        <w:numPr>
          <w:ilvl w:val="0"/>
          <w:numId w:val="49"/>
        </w:numPr>
        <w:rPr>
          <w:lang w:val="en-US"/>
        </w:rPr>
      </w:pPr>
      <w:r w:rsidRPr="00F942E3">
        <w:rPr>
          <w:lang w:val="en-US"/>
        </w:rPr>
        <w:t>Not solving the problem at the core, but working around it.</w:t>
      </w:r>
    </w:p>
    <w:p w:rsidR="00365D5A" w:rsidRPr="00F942E3" w:rsidRDefault="00365D5A" w:rsidP="00F942E3">
      <w:pPr>
        <w:pStyle w:val="Lijstalinea"/>
        <w:numPr>
          <w:ilvl w:val="0"/>
          <w:numId w:val="49"/>
        </w:numPr>
        <w:rPr>
          <w:lang w:val="en-US"/>
        </w:rPr>
      </w:pPr>
      <w:r w:rsidRPr="00F942E3">
        <w:rPr>
          <w:lang w:val="en-US"/>
        </w:rPr>
        <w:t>Trying to solve a bug without first reproducing it.</w:t>
      </w:r>
    </w:p>
    <w:p w:rsidR="00365D5A" w:rsidRPr="00F942E3" w:rsidRDefault="00365D5A" w:rsidP="00F942E3">
      <w:pPr>
        <w:pStyle w:val="Lijstalinea"/>
        <w:numPr>
          <w:ilvl w:val="0"/>
          <w:numId w:val="49"/>
        </w:numPr>
        <w:rPr>
          <w:lang w:val="en-US"/>
        </w:rPr>
      </w:pPr>
      <w:r w:rsidRPr="00F942E3">
        <w:rPr>
          <w:lang w:val="en-US"/>
        </w:rPr>
        <w:t>Bad use of encoding</w:t>
      </w:r>
    </w:p>
    <w:p w:rsidR="00DE6EDD" w:rsidRDefault="00DE6EDD">
      <w:pPr>
        <w:pStyle w:val="Kop2"/>
        <w:rPr>
          <w:lang w:val="en-US"/>
        </w:rPr>
      </w:pPr>
      <w:bookmarkStart w:id="7" w:name="_Toc467521784"/>
      <w:r>
        <w:rPr>
          <w:lang w:val="en-US"/>
        </w:rPr>
        <w:t>Layers</w:t>
      </w:r>
      <w:bookmarkEnd w:id="7"/>
    </w:p>
    <w:p w:rsidR="00DE6EDD" w:rsidRDefault="00CF0E85">
      <w:pPr>
        <w:rPr>
          <w:lang w:val="en-US"/>
        </w:rPr>
      </w:pPr>
      <w:r>
        <w:rPr>
          <w:lang w:val="en-US"/>
        </w:rPr>
        <w:t>The s</w:t>
      </w:r>
      <w:r w:rsidR="00DE6EDD">
        <w:rPr>
          <w:lang w:val="en-US"/>
        </w:rPr>
        <w:t>oftware should always be split up into 3 layers:</w:t>
      </w:r>
    </w:p>
    <w:p w:rsidR="001C1282" w:rsidRDefault="001C1282">
      <w:pPr>
        <w:rPr>
          <w:lang w:val="en-US"/>
        </w:rPr>
      </w:pPr>
    </w:p>
    <w:p w:rsidR="001C1282" w:rsidRDefault="001C1282">
      <w:pPr>
        <w:rPr>
          <w:lang w:val="en-US"/>
        </w:rPr>
      </w:pPr>
      <w:r>
        <w:rPr>
          <w:noProof/>
          <w:lang w:val="en-US" w:eastAsia="en-US"/>
        </w:rPr>
        <w:drawing>
          <wp:inline distT="0" distB="0" distL="0" distR="0" wp14:anchorId="73D0B637" wp14:editId="28EB4016">
            <wp:extent cx="1338031" cy="2664372"/>
            <wp:effectExtent l="0" t="0" r="0" b="3175"/>
            <wp:docPr id="2" name="Afbeelding 2" descr="\\JJS-SERVER\Data\JJ\Dev\1. Products\1. Docs\2. Software Architecture\Data, Business, Pres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ata, Business, Presentation.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52708" cy="2693598"/>
                    </a:xfrm>
                    <a:prstGeom prst="rect">
                      <a:avLst/>
                    </a:prstGeom>
                    <a:noFill/>
                    <a:ln>
                      <a:noFill/>
                    </a:ln>
                  </pic:spPr>
                </pic:pic>
              </a:graphicData>
            </a:graphic>
          </wp:inline>
        </w:drawing>
      </w:r>
    </w:p>
    <w:p w:rsidR="001C1282" w:rsidRDefault="001C1282">
      <w:pPr>
        <w:rPr>
          <w:lang w:val="en-US"/>
        </w:rPr>
      </w:pPr>
    </w:p>
    <w:p w:rsidR="002F49D9" w:rsidRDefault="002F49D9" w:rsidP="002F49D9">
      <w:pPr>
        <w:rPr>
          <w:rFonts w:eastAsia="Times New Roman"/>
          <w:lang w:val="en-US"/>
        </w:rPr>
      </w:pPr>
      <w:r>
        <w:rPr>
          <w:rFonts w:eastAsia="Times New Roman"/>
          <w:lang w:val="en-US"/>
        </w:rPr>
        <w:t>The presentation layer contains the screens of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presentation layer calls the business layer, which is non-visual code, which contains all the rules that surround the system.</w:t>
      </w:r>
    </w:p>
    <w:p w:rsidR="002F49D9" w:rsidRDefault="002F49D9" w:rsidP="002F49D9">
      <w:pPr>
        <w:rPr>
          <w:rFonts w:eastAsia="Times New Roman"/>
          <w:lang w:val="en-US"/>
        </w:rPr>
      </w:pPr>
    </w:p>
    <w:p w:rsidR="002F49D9" w:rsidRDefault="002F49D9" w:rsidP="002F49D9">
      <w:pPr>
        <w:rPr>
          <w:rFonts w:eastAsia="Times New Roman"/>
          <w:lang w:val="en-US"/>
        </w:rPr>
      </w:pPr>
      <w:r>
        <w:rPr>
          <w:rFonts w:eastAsia="Times New Roman"/>
          <w:lang w:val="en-US"/>
        </w:rPr>
        <w:t>The business layer ta</w:t>
      </w:r>
      <w:r w:rsidR="001C1282">
        <w:rPr>
          <w:rFonts w:eastAsia="Times New Roman"/>
          <w:lang w:val="en-US"/>
        </w:rPr>
        <w:t>l</w:t>
      </w:r>
      <w:r>
        <w:rPr>
          <w:rFonts w:eastAsia="Times New Roman"/>
          <w:lang w:val="en-US"/>
        </w:rPr>
        <w:t>ks to the data layer, which models the business domai</w:t>
      </w:r>
      <w:r w:rsidR="00CF0E85">
        <w:rPr>
          <w:rFonts w:eastAsia="Times New Roman"/>
          <w:lang w:val="en-US"/>
        </w:rPr>
        <w:t>n but does not process anything: it</w:t>
      </w:r>
      <w:r>
        <w:rPr>
          <w:rFonts w:eastAsia="Times New Roman"/>
          <w:lang w:val="en-US"/>
        </w:rPr>
        <w:t xml:space="preserve"> just stores and retrieves data.</w:t>
      </w:r>
    </w:p>
    <w:p w:rsidR="002F49D9" w:rsidRPr="002F49D9" w:rsidRDefault="002F49D9" w:rsidP="002F49D9">
      <w:pPr>
        <w:rPr>
          <w:rFonts w:eastAsia="Times New Roman"/>
          <w:lang w:val="en-US"/>
        </w:rPr>
      </w:pPr>
    </w:p>
    <w:p w:rsidR="002F49D9" w:rsidRDefault="002F49D9" w:rsidP="002F49D9">
      <w:pPr>
        <w:rPr>
          <w:lang w:val="en-US"/>
        </w:rPr>
      </w:pPr>
      <w:r>
        <w:rPr>
          <w:rFonts w:eastAsia="Times New Roman"/>
          <w:lang w:val="en-US"/>
        </w:rPr>
        <w:t>Data layer and presentation layer are programmed using fixed patterns.</w:t>
      </w:r>
      <w:r w:rsidR="00F45B9B">
        <w:rPr>
          <w:rFonts w:eastAsia="Times New Roman"/>
          <w:lang w:val="en-US"/>
        </w:rPr>
        <w:t xml:space="preserve"> The business layer uses patterns too, but it gets a little more creative. </w:t>
      </w:r>
      <w:r w:rsidR="00F45B9B" w:rsidRPr="00B34E76">
        <w:rPr>
          <w:lang w:val="en-US"/>
        </w:rPr>
        <w:t>If anything special needs to happen, this belongs in the business layer.</w:t>
      </w:r>
    </w:p>
    <w:p w:rsidR="00F45B9B" w:rsidRDefault="00F45B9B" w:rsidP="002F49D9">
      <w:pPr>
        <w:rPr>
          <w:rFonts w:eastAsia="Times New Roman"/>
          <w:lang w:val="en-US"/>
        </w:rPr>
      </w:pPr>
    </w:p>
    <w:p w:rsidR="00F45B9B" w:rsidRPr="00F45B9B" w:rsidRDefault="00F45B9B" w:rsidP="00F45B9B">
      <w:pPr>
        <w:rPr>
          <w:rFonts w:eastAsia="Times New Roman"/>
          <w:lang w:val="en-US"/>
        </w:rPr>
      </w:pPr>
      <w:r w:rsidRPr="00F45B9B">
        <w:rPr>
          <w:rFonts w:eastAsia="Times New Roman"/>
          <w:lang w:val="en-US"/>
        </w:rPr>
        <w:t>The data layer is also called the ‘data access layer’ or ‘persistence layer’.</w:t>
      </w:r>
    </w:p>
    <w:p w:rsidR="00F45B9B" w:rsidRPr="00F45B9B" w:rsidRDefault="00F45B9B" w:rsidP="00F45B9B">
      <w:pPr>
        <w:rPr>
          <w:rFonts w:eastAsia="Times New Roman"/>
          <w:lang w:val="en-US"/>
        </w:rPr>
      </w:pPr>
      <w:r w:rsidRPr="00F45B9B">
        <w:rPr>
          <w:rFonts w:eastAsia="Times New Roman"/>
          <w:lang w:val="en-US"/>
        </w:rPr>
        <w:t>The business layer is also referred to as ‘business logic’.</w:t>
      </w:r>
    </w:p>
    <w:p w:rsidR="00F45B9B" w:rsidRPr="00F45B9B" w:rsidRDefault="00F45B9B" w:rsidP="00F45B9B">
      <w:pPr>
        <w:rPr>
          <w:rFonts w:eastAsia="Times New Roman"/>
          <w:lang w:val="en-US"/>
        </w:rPr>
      </w:pPr>
      <w:r w:rsidRPr="00F45B9B">
        <w:rPr>
          <w:rFonts w:eastAsia="Times New Roman"/>
          <w:lang w:val="en-US"/>
        </w:rPr>
        <w:t xml:space="preserve">The presentation layer is sometimes referred to as </w:t>
      </w:r>
      <w:r>
        <w:rPr>
          <w:rFonts w:eastAsia="Times New Roman"/>
          <w:lang w:val="en-US"/>
        </w:rPr>
        <w:t xml:space="preserve">the </w:t>
      </w:r>
      <w:r w:rsidRPr="00F45B9B">
        <w:rPr>
          <w:rFonts w:eastAsia="Times New Roman"/>
          <w:lang w:val="en-US"/>
        </w:rPr>
        <w:t>‘front-end’.</w:t>
      </w:r>
    </w:p>
    <w:p w:rsidR="00F45B9B" w:rsidRPr="00B34E76" w:rsidRDefault="00F45B9B" w:rsidP="00F45B9B">
      <w:pPr>
        <w:pStyle w:val="Kop3"/>
        <w:rPr>
          <w:lang w:val="en-US"/>
        </w:rPr>
      </w:pPr>
      <w:bookmarkStart w:id="8" w:name="_Toc431816804"/>
      <w:bookmarkStart w:id="9" w:name="_Toc467521785"/>
      <w:r w:rsidRPr="00B34E76">
        <w:rPr>
          <w:lang w:val="en-US"/>
        </w:rPr>
        <w:t>Data Layer</w:t>
      </w:r>
      <w:bookmarkEnd w:id="8"/>
      <w:bookmarkEnd w:id="9"/>
    </w:p>
    <w:p w:rsidR="00F45B9B" w:rsidRPr="00B34E76" w:rsidRDefault="00F45B9B" w:rsidP="00F45B9B">
      <w:pPr>
        <w:rPr>
          <w:lang w:val="en-US"/>
        </w:rPr>
      </w:pPr>
      <w:r w:rsidRPr="00B34E76">
        <w:rPr>
          <w:lang w:val="en-US"/>
        </w:rPr>
        <w:t>The data layer is built up of the following sub-layers:</w:t>
      </w:r>
    </w:p>
    <w:p w:rsidR="00F45B9B" w:rsidRPr="00B34E76" w:rsidRDefault="00F45B9B" w:rsidP="00F45B9B">
      <w:pPr>
        <w:rPr>
          <w:lang w:val="en-US"/>
        </w:rPr>
      </w:pPr>
    </w:p>
    <w:p w:rsidR="00F45B9B" w:rsidRPr="00B34E76" w:rsidRDefault="00E26E99" w:rsidP="00F45B9B">
      <w:pPr>
        <w:rPr>
          <w:lang w:val="en-US"/>
        </w:rPr>
      </w:pPr>
      <w:r>
        <w:rPr>
          <w:noProof/>
          <w:lang w:val="en-US" w:eastAsia="en-US"/>
        </w:rPr>
        <w:drawing>
          <wp:inline distT="0" distB="0" distL="0" distR="0" wp14:anchorId="6406593E" wp14:editId="629A83C7">
            <wp:extent cx="4099209" cy="4368567"/>
            <wp:effectExtent l="0" t="0" r="0" b="0"/>
            <wp:docPr id="9" name="Afbeelding 9" descr="\\JJS-SERVER\Data\JJ\Dev\1. Products\1. Docs\2. Software Architecture\Data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JS-SERVER\Data\JJ\Dev\1. Products\1. Docs\2. Software Architecture\Data Layer.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03050" cy="4372660"/>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It all starts with the database.</w:t>
      </w:r>
      <w:r w:rsidR="00CF0E85">
        <w:rPr>
          <w:lang w:val="en-US"/>
        </w:rPr>
        <w:t xml:space="preserve"> The database is not directly accessed by the rest of the code, but t</w:t>
      </w:r>
      <w:r w:rsidRPr="00B34E76">
        <w:rPr>
          <w:lang w:val="en-US"/>
        </w:rPr>
        <w:t>he database is talked to through NHibernate</w:t>
      </w:r>
      <w:r w:rsidR="00CF0E85">
        <w:rPr>
          <w:lang w:val="en-US"/>
        </w:rPr>
        <w:t xml:space="preserve">, an object-relational mapper. NHibernate will translate database records to instance of classes. Those classes have properties, that map to columns in the database, and properties that point to related data. </w:t>
      </w:r>
      <w:r w:rsidRPr="00B34E76">
        <w:rPr>
          <w:lang w:val="en-US"/>
        </w:rPr>
        <w:t xml:space="preserve">NHibernate </w:t>
      </w:r>
      <w:r w:rsidR="00CF0E85">
        <w:rPr>
          <w:lang w:val="en-US"/>
        </w:rPr>
        <w:t xml:space="preserve">needs to be </w:t>
      </w:r>
      <w:r w:rsidR="00600C30">
        <w:rPr>
          <w:lang w:val="en-US"/>
        </w:rPr>
        <w:t xml:space="preserve">given </w:t>
      </w:r>
      <w:r w:rsidRPr="00B34E76">
        <w:rPr>
          <w:lang w:val="en-US"/>
        </w:rPr>
        <w:t>mappings, that define which class maps to which table and which columns map to which properties.</w:t>
      </w:r>
    </w:p>
    <w:p w:rsidR="00F45B9B" w:rsidRPr="00B34E76" w:rsidRDefault="00F45B9B" w:rsidP="00F45B9B">
      <w:pPr>
        <w:rPr>
          <w:lang w:val="en-US"/>
        </w:rPr>
      </w:pPr>
    </w:p>
    <w:p w:rsidR="00F45B9B" w:rsidRPr="00B34E76" w:rsidRDefault="00B04491" w:rsidP="00F45B9B">
      <w:pPr>
        <w:rPr>
          <w:lang w:val="en-US"/>
        </w:rPr>
      </w:pPr>
      <w:r>
        <w:rPr>
          <w:lang w:val="en-US"/>
        </w:rPr>
        <w:t>The</w:t>
      </w:r>
      <w:r w:rsidR="00F45B9B" w:rsidRPr="00B34E76">
        <w:rPr>
          <w:lang w:val="en-US"/>
        </w:rPr>
        <w:t xml:space="preserve"> data classes are called entities.</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entities are not directly </w:t>
      </w:r>
      <w:r w:rsidR="00600C30">
        <w:rPr>
          <w:lang w:val="en-US"/>
        </w:rPr>
        <w:t xml:space="preserve">read </w:t>
      </w:r>
      <w:r w:rsidRPr="00B34E76">
        <w:rPr>
          <w:lang w:val="en-US"/>
        </w:rPr>
        <w:t>out of NHibernate by the rest of the code. The rest of the code talks to NHibernate through the repositories. You can see the repositories as a set of queries. Next to providing a central place to manage a set of optimal queries, the repositories also keep the rest of the code independent of NHibernate, in case you would ever want to switch to a different data storage technology.</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repository implementations are not used directly, but accessed through an interface, so that we can indeed use </w:t>
      </w:r>
      <w:r w:rsidR="00CF0E85">
        <w:rPr>
          <w:lang w:val="en-US"/>
        </w:rPr>
        <w:t xml:space="preserve">a </w:t>
      </w:r>
      <w:r w:rsidRPr="00B34E76">
        <w:rPr>
          <w:lang w:val="en-US"/>
        </w:rPr>
        <w:t>di</w:t>
      </w:r>
      <w:r w:rsidR="00CF0E85">
        <w:rPr>
          <w:lang w:val="en-US"/>
        </w:rPr>
        <w:t>fferent data access technology</w:t>
      </w:r>
      <w:r w:rsidRPr="00B34E76">
        <w:rPr>
          <w:lang w:val="en-US"/>
        </w:rPr>
        <w:t xml:space="preserve">, </w:t>
      </w:r>
      <w:r w:rsidR="00CF0E85">
        <w:rPr>
          <w:lang w:val="en-US"/>
        </w:rPr>
        <w:t xml:space="preserve">just </w:t>
      </w:r>
      <w:r w:rsidRPr="00B34E76">
        <w:rPr>
          <w:lang w:val="en-US"/>
        </w:rPr>
        <w:t>by instantiating a different repository implementation. The repository interfaces are also handy for testing, to create a fake in-memory data store, instead of connecting to a real database.</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w:t>
      </w:r>
      <w:r w:rsidR="00CF0E85">
        <w:rPr>
          <w:lang w:val="en-US"/>
        </w:rPr>
        <w:t>erns</w:t>
      </w:r>
      <w:r w:rsidRPr="00B34E76">
        <w:rPr>
          <w:lang w:val="en-US"/>
        </w:rPr>
        <w:t xml:space="preserve"> itself with NHibernate and SQL Server, while the platform independent code is agnostic of what the underlying storage technology is. You may as well stick an XML file under it and not use SQL Server and NHibernate at all. This allows you to program against the same model, regardless of how you store it. This also allows you to deploy this code in any environment that can run .NET code, such as a mobile phone.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are </w:t>
      </w:r>
      <w:r w:rsidR="00CF0E85">
        <w:rPr>
          <w:lang w:val="en-US"/>
        </w:rPr>
        <w:t>actually too specific</w:t>
      </w:r>
      <w:r w:rsidRPr="00B34E76">
        <w:rPr>
          <w:lang w:val="en-US"/>
        </w:rPr>
        <w:t>:</w:t>
      </w:r>
    </w:p>
    <w:p w:rsidR="00F45B9B" w:rsidRPr="00B34E76" w:rsidRDefault="00F45B9B" w:rsidP="00F45B9B">
      <w:pPr>
        <w:rPr>
          <w:lang w:val="en-US"/>
        </w:rPr>
      </w:pPr>
    </w:p>
    <w:p w:rsidR="00F45B9B" w:rsidRPr="00B34E76" w:rsidRDefault="00F45B9B" w:rsidP="00F45B9B">
      <w:pPr>
        <w:pStyle w:val="Lijstalinea"/>
        <w:numPr>
          <w:ilvl w:val="0"/>
          <w:numId w:val="5"/>
        </w:numPr>
        <w:rPr>
          <w:lang w:val="en-US"/>
        </w:rPr>
      </w:pPr>
      <w:r w:rsidRPr="00B34E76">
        <w:rPr>
          <w:lang w:val="en-US"/>
        </w:rPr>
        <w:t xml:space="preserve">‘DB’ can actually be any </w:t>
      </w:r>
      <w:r w:rsidRPr="00B34E76">
        <w:rPr>
          <w:b/>
          <w:lang w:val="en-US"/>
        </w:rPr>
        <w:t>data store</w:t>
      </w:r>
      <w:r w:rsidRPr="00B34E76">
        <w:rPr>
          <w:lang w:val="en-US"/>
        </w:rPr>
        <w:t xml:space="preserve"> – that is the proper term for it: ‘data store’: an XML file, flat file or even just in-memory data.</w:t>
      </w:r>
    </w:p>
    <w:p w:rsidR="00F45B9B" w:rsidRPr="00B34E76" w:rsidRDefault="00F45B9B" w:rsidP="00F45B9B">
      <w:pPr>
        <w:pStyle w:val="Lijstalinea"/>
        <w:numPr>
          <w:ilvl w:val="0"/>
          <w:numId w:val="5"/>
        </w:numPr>
        <w:rPr>
          <w:lang w:val="en-US"/>
        </w:rPr>
      </w:pPr>
      <w:r w:rsidRPr="00B34E76">
        <w:rPr>
          <w:lang w:val="en-US"/>
        </w:rPr>
        <w:t xml:space="preserve">‘NHibernate’ can be an any </w:t>
      </w:r>
      <w:r w:rsidRPr="00B34E76">
        <w:rPr>
          <w:b/>
          <w:lang w:val="en-US"/>
        </w:rPr>
        <w:t>persistence technology</w:t>
      </w:r>
      <w:r w:rsidRPr="00B34E76">
        <w:rPr>
          <w:lang w:val="en-US"/>
        </w:rPr>
        <w:t>: another ‘ORM’ (‘object relational mapper’), like Entity Framework, a technology similar to NHibernate. The persistence technology can also be simply writing to the file system, or an XML API, or SqlClient with which you can execute raw SQL.</w:t>
      </w:r>
    </w:p>
    <w:p w:rsidR="00F45B9B" w:rsidRPr="00B34E76" w:rsidRDefault="00F45B9B" w:rsidP="00F45B9B">
      <w:pPr>
        <w:pStyle w:val="Kop3"/>
        <w:rPr>
          <w:lang w:val="en-US"/>
        </w:rPr>
      </w:pPr>
      <w:bookmarkStart w:id="10" w:name="_Toc431816805"/>
      <w:bookmarkStart w:id="11" w:name="_Toc467521786"/>
      <w:r w:rsidRPr="00B34E76">
        <w:rPr>
          <w:lang w:val="en-US"/>
        </w:rPr>
        <w:t>Presentation Layer</w:t>
      </w:r>
      <w:bookmarkEnd w:id="10"/>
      <w:bookmarkEnd w:id="11"/>
    </w:p>
    <w:p w:rsidR="00F45B9B" w:rsidRPr="00B34E76" w:rsidRDefault="00F45B9B" w:rsidP="00F45B9B">
      <w:pPr>
        <w:rPr>
          <w:lang w:val="en-US"/>
        </w:rPr>
      </w:pPr>
      <w:r w:rsidRPr="00B34E76">
        <w:rPr>
          <w:lang w:val="en-US"/>
        </w:rPr>
        <w:t>The presentation layer is built up of the following sub-layers:</w:t>
      </w:r>
    </w:p>
    <w:p w:rsidR="00F45B9B" w:rsidRPr="00B34E76" w:rsidRDefault="00F45B9B" w:rsidP="00F45B9B">
      <w:pPr>
        <w:rPr>
          <w:lang w:val="en-US"/>
        </w:rPr>
      </w:pPr>
    </w:p>
    <w:p w:rsidR="00F45B9B" w:rsidRPr="00B34E76" w:rsidRDefault="008E737F" w:rsidP="00F45B9B">
      <w:pPr>
        <w:rPr>
          <w:lang w:val="en-US"/>
        </w:rPr>
      </w:pPr>
      <w:r>
        <w:rPr>
          <w:noProof/>
          <w:lang w:val="en-US" w:eastAsia="en-US"/>
        </w:rPr>
        <w:drawing>
          <wp:inline distT="0" distB="0" distL="0" distR="0" wp14:anchorId="5CBE447B" wp14:editId="0A55FEB3">
            <wp:extent cx="4298588" cy="4260171"/>
            <wp:effectExtent l="0" t="0" r="6985" b="7620"/>
            <wp:docPr id="12" name="Afbeelding 12" descr="\\JJS-SERVER\Data\JJ\Dev\1. Products\1. Docs\2. Software Architecture\Presentation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JS-SERVER\Data\JJ\Dev\1. Products\1. Docs\2. Software Architecture\Presentation Lay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04932" cy="4266458"/>
                    </a:xfrm>
                    <a:prstGeom prst="rect">
                      <a:avLst/>
                    </a:prstGeom>
                    <a:noFill/>
                    <a:ln>
                      <a:noFill/>
                    </a:ln>
                  </pic:spPr>
                </pic:pic>
              </a:graphicData>
            </a:graphic>
          </wp:inline>
        </w:drawing>
      </w:r>
    </w:p>
    <w:p w:rsidR="00F45B9B" w:rsidRPr="00B34E76" w:rsidRDefault="00F45B9B" w:rsidP="00F45B9B">
      <w:pPr>
        <w:rPr>
          <w:lang w:val="en-US"/>
        </w:rPr>
      </w:pPr>
    </w:p>
    <w:p w:rsidR="008E737F" w:rsidRDefault="008E737F" w:rsidP="008E737F">
      <w:pPr>
        <w:rPr>
          <w:rFonts w:eastAsia="Times New Roman"/>
          <w:lang w:val="en-US"/>
        </w:rPr>
      </w:pPr>
      <w:r>
        <w:rPr>
          <w:rFonts w:eastAsia="Times New Roman"/>
          <w:lang w:val="en-US"/>
        </w:rPr>
        <w:t>The presentation layer calls the business layer, which contai</w:t>
      </w:r>
      <w:r w:rsidR="006D0D84">
        <w:rPr>
          <w:rFonts w:eastAsia="Times New Roman"/>
          <w:lang w:val="en-US"/>
        </w:rPr>
        <w:t xml:space="preserve">ns all the rules that surround </w:t>
      </w:r>
      <w:r>
        <w:rPr>
          <w:rFonts w:eastAsia="Times New Roman"/>
          <w:lang w:val="en-US"/>
        </w:rPr>
        <w:t>the system.</w:t>
      </w:r>
    </w:p>
    <w:p w:rsidR="00F45B9B" w:rsidRPr="00B34E76" w:rsidRDefault="00CF0E85" w:rsidP="00F45B9B">
      <w:pPr>
        <w:rPr>
          <w:lang w:val="en-US"/>
        </w:rPr>
      </w:pPr>
      <w:r w:rsidRPr="00CF0E85">
        <w:rPr>
          <w:i/>
          <w:lang w:val="en-US"/>
        </w:rPr>
        <w:t>P</w:t>
      </w:r>
      <w:r w:rsidR="00F45B9B" w:rsidRPr="00B34E76">
        <w:rPr>
          <w:i/>
          <w:lang w:val="en-US"/>
        </w:rPr>
        <w:t>resenter</w:t>
      </w:r>
      <w:r w:rsidR="00F45B9B" w:rsidRPr="00B34E76">
        <w:rPr>
          <w:lang w:val="en-US"/>
        </w:rPr>
        <w:t xml:space="preserve"> </w:t>
      </w:r>
      <w:r>
        <w:rPr>
          <w:lang w:val="en-US"/>
        </w:rPr>
        <w:t>classes talk</w:t>
      </w:r>
      <w:r w:rsidR="00F45B9B" w:rsidRPr="00B34E76">
        <w:rPr>
          <w:lang w:val="en-US"/>
        </w:rPr>
        <w:t xml:space="preserve"> to the business layer. The presenter is responsible for translating the data and the results of the business logic to a subset of data that is shown on screen.</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data that is exactly shown on screen is called the </w:t>
      </w:r>
      <w:r w:rsidRPr="00B34E76">
        <w:rPr>
          <w:i/>
          <w:lang w:val="en-US"/>
        </w:rPr>
        <w:t>view model</w:t>
      </w:r>
      <w:r w:rsidRPr="00B34E76">
        <w:rPr>
          <w:lang w:val="en-US"/>
        </w:rPr>
        <w:t>.</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presenter is also responsible for translating user input back to data, passing it through the business logic, that </w:t>
      </w:r>
      <w:r w:rsidR="00CF0E85">
        <w:rPr>
          <w:lang w:val="en-US"/>
        </w:rPr>
        <w:t>executes validations and side-effects around the data access.</w:t>
      </w:r>
    </w:p>
    <w:p w:rsidR="00F45B9B" w:rsidRPr="00B34E76" w:rsidRDefault="00F45B9B" w:rsidP="00F45B9B">
      <w:pPr>
        <w:rPr>
          <w:lang w:val="en-US"/>
        </w:rPr>
      </w:pPr>
    </w:p>
    <w:p w:rsidR="00F45B9B" w:rsidRPr="00B34E76" w:rsidRDefault="00F45B9B" w:rsidP="00F45B9B">
      <w:pPr>
        <w:rPr>
          <w:lang w:val="en-US"/>
        </w:rPr>
      </w:pPr>
      <w:r w:rsidRPr="00B34E76">
        <w:rPr>
          <w:lang w:val="en-US"/>
        </w:rPr>
        <w:t>The presenter layer forms a model of your program navigation. Each screen has its own presenter and each method in that presenter is a specific user action.</w:t>
      </w:r>
    </w:p>
    <w:p w:rsidR="00F45B9B" w:rsidRPr="00B34E76" w:rsidRDefault="00F45B9B" w:rsidP="00F45B9B">
      <w:pPr>
        <w:rPr>
          <w:lang w:val="en-US"/>
        </w:rPr>
      </w:pPr>
    </w:p>
    <w:p w:rsidR="00F45B9B" w:rsidRPr="00B34E76" w:rsidRDefault="00F45B9B" w:rsidP="00F45B9B">
      <w:pPr>
        <w:rPr>
          <w:lang w:val="en-US"/>
        </w:rPr>
      </w:pPr>
      <w:r w:rsidRPr="00B34E76">
        <w:rPr>
          <w:lang w:val="en-US"/>
        </w:rPr>
        <w:t>MVC is the web technology of choice we use for programming user interfaces. In our architecture the MVC layer builds on top of the presenter layer.</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In MVC we use controllers, which are similar to presenters in that </w:t>
      </w:r>
      <w:r w:rsidR="00CF0E85">
        <w:rPr>
          <w:lang w:val="en-US"/>
        </w:rPr>
        <w:t>they</w:t>
      </w:r>
      <w:r w:rsidRPr="00B34E76">
        <w:rPr>
          <w:lang w:val="en-US"/>
        </w:rPr>
        <w:t xml:space="preserve"> group together related user actions and each user action has a specific method.</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Each method in a controller represents a URL. The request from the web browser will lead to the controller method going off, which eventually results in a view engine rendering a piece of HTML. The view rendering goes </w:t>
      </w:r>
      <w:r w:rsidR="008E737F">
        <w:rPr>
          <w:lang w:val="en-US"/>
        </w:rPr>
        <w:t xml:space="preserve">off </w:t>
      </w:r>
      <w:r w:rsidRPr="00B34E76">
        <w:rPr>
          <w:lang w:val="en-US"/>
        </w:rPr>
        <w:t>automatically. The view engine we use is Razor, which offers a concise syntax for programming views, in which you combine C# and HTML. Razor has tight integration with MVC. The view engine combines a view model and a view to form a specific piece of HTML.</w:t>
      </w:r>
    </w:p>
    <w:p w:rsidR="00F45B9B" w:rsidRPr="00B34E76" w:rsidRDefault="00F45B9B" w:rsidP="00F45B9B">
      <w:pPr>
        <w:rPr>
          <w:lang w:val="en-US"/>
        </w:rPr>
      </w:pPr>
    </w:p>
    <w:p w:rsidR="00F45B9B" w:rsidRPr="00B34E76" w:rsidRDefault="00F45B9B" w:rsidP="00F45B9B">
      <w:pPr>
        <w:rPr>
          <w:lang w:val="en-US"/>
        </w:rPr>
      </w:pPr>
      <w:r w:rsidRPr="00B34E76">
        <w:rPr>
          <w:lang w:val="en-US"/>
        </w:rPr>
        <w:t>The dashed line going right through the diagram separates the platform-specific code from the platform independent code. The platform-specific code concerns itself with MVC, HTML and Razor, while the platform independent code is agnostic of what presentation technology we use. That means that we can use multiple presentation techniques for the same application navigation model, such as offering an application both web based as well as based on WinForms. This also provides us the flexibility we need to be able to deploy apps on mobile platforms using the same techniques as we would use for Windows or web.</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Because the architecture is multi-platform, the labels in the diagram above are </w:t>
      </w:r>
      <w:r w:rsidR="00A178C0">
        <w:rPr>
          <w:lang w:val="en-US"/>
        </w:rPr>
        <w:t>actually too specific:</w:t>
      </w:r>
    </w:p>
    <w:p w:rsidR="00F45B9B" w:rsidRPr="00B34E76" w:rsidRDefault="00F45B9B" w:rsidP="00F45B9B">
      <w:pPr>
        <w:rPr>
          <w:lang w:val="en-US"/>
        </w:rPr>
      </w:pPr>
    </w:p>
    <w:p w:rsidR="00F45B9B" w:rsidRPr="00B34E76" w:rsidRDefault="00F45B9B" w:rsidP="00F45B9B">
      <w:pPr>
        <w:pStyle w:val="Lijstalinea"/>
        <w:numPr>
          <w:ilvl w:val="0"/>
          <w:numId w:val="5"/>
        </w:numPr>
        <w:rPr>
          <w:lang w:val="en-US"/>
        </w:rPr>
      </w:pPr>
      <w:r w:rsidRPr="00B34E76">
        <w:rPr>
          <w:lang w:val="en-US"/>
        </w:rPr>
        <w:t xml:space="preserve">The </w:t>
      </w:r>
      <w:r w:rsidRPr="00B34E76">
        <w:rPr>
          <w:i/>
          <w:lang w:val="en-US"/>
        </w:rPr>
        <w:t>controller</w:t>
      </w:r>
      <w:r w:rsidRPr="00B34E76">
        <w:rPr>
          <w:lang w:val="en-US"/>
        </w:rPr>
        <w:t xml:space="preserve"> is very specific to MVC and an equivalent might not even be present on other presentation platforms, even though it is advisable to have a central place to manage calls to the presenter and showing the right views depending on its result.</w:t>
      </w:r>
    </w:p>
    <w:p w:rsidR="00F45B9B" w:rsidRPr="00B34E76" w:rsidRDefault="00F45B9B" w:rsidP="00F45B9B">
      <w:pPr>
        <w:pStyle w:val="Lijstalinea"/>
        <w:numPr>
          <w:ilvl w:val="0"/>
          <w:numId w:val="5"/>
        </w:numPr>
        <w:rPr>
          <w:lang w:val="en-US"/>
        </w:rPr>
      </w:pPr>
      <w:r w:rsidRPr="00B34E76">
        <w:rPr>
          <w:lang w:val="en-US"/>
        </w:rPr>
        <w:t xml:space="preserve">The views in WinForms would be the </w:t>
      </w:r>
      <w:r w:rsidRPr="00B34E76">
        <w:rPr>
          <w:i/>
          <w:lang w:val="en-US"/>
        </w:rPr>
        <w:t>Forms and UserControls</w:t>
      </w:r>
      <w:r w:rsidRPr="00B34E76">
        <w:rPr>
          <w:lang w:val="en-US"/>
        </w:rPr>
        <w:t xml:space="preserve">. It is advised that even if a view can have ‘code-behind’ to only put dumb code in it and delegate the </w:t>
      </w:r>
      <w:r w:rsidR="0000123F">
        <w:rPr>
          <w:lang w:val="en-US"/>
        </w:rPr>
        <w:t xml:space="preserve">real work </w:t>
      </w:r>
      <w:r w:rsidRPr="00B34E76">
        <w:rPr>
          <w:lang w:val="en-US"/>
        </w:rPr>
        <w:t>elsewhere.</w:t>
      </w:r>
    </w:p>
    <w:p w:rsidR="00F45B9B" w:rsidRPr="00B34E76" w:rsidRDefault="00F45B9B" w:rsidP="00F45B9B">
      <w:pPr>
        <w:pStyle w:val="Lijstalinea"/>
        <w:numPr>
          <w:ilvl w:val="0"/>
          <w:numId w:val="5"/>
        </w:numPr>
        <w:rPr>
          <w:lang w:val="en-US"/>
        </w:rPr>
      </w:pPr>
      <w:r w:rsidRPr="00B34E76">
        <w:rPr>
          <w:lang w:val="en-US"/>
        </w:rPr>
        <w:t xml:space="preserve">‘Html’ can be replaced </w:t>
      </w:r>
      <w:r w:rsidR="00CF0E85">
        <w:rPr>
          <w:lang w:val="en-US"/>
        </w:rPr>
        <w:t xml:space="preserve">by the </w:t>
      </w:r>
      <w:r w:rsidRPr="00B34E76">
        <w:rPr>
          <w:lang w:val="en-US"/>
        </w:rPr>
        <w:t>type of presentation output. In WinForms it is the controls you put on a form</w:t>
      </w:r>
      <w:r w:rsidR="006D0D84">
        <w:rPr>
          <w:lang w:val="en-US"/>
        </w:rPr>
        <w:t xml:space="preserve"> and their data</w:t>
      </w:r>
      <w:r w:rsidRPr="00B34E76">
        <w:rPr>
          <w:lang w:val="en-US"/>
        </w:rPr>
        <w:t>. But it can also be a generated PDF, or anything that comes out of any presentation technology.</w:t>
      </w:r>
    </w:p>
    <w:p w:rsidR="00F45B9B" w:rsidRPr="00B34E76" w:rsidRDefault="00F45B9B" w:rsidP="00F45B9B">
      <w:pPr>
        <w:pStyle w:val="Kop3"/>
        <w:rPr>
          <w:lang w:val="en-US"/>
        </w:rPr>
      </w:pPr>
      <w:bookmarkStart w:id="12" w:name="_Toc431816806"/>
      <w:bookmarkStart w:id="13" w:name="_Toc467521787"/>
      <w:r w:rsidRPr="00B34E76">
        <w:rPr>
          <w:lang w:val="en-US"/>
        </w:rPr>
        <w:t>Business Layer</w:t>
      </w:r>
      <w:bookmarkEnd w:id="12"/>
      <w:bookmarkEnd w:id="13"/>
    </w:p>
    <w:p w:rsidR="009F155F" w:rsidRPr="00B34E76" w:rsidRDefault="00842131" w:rsidP="00F45B9B">
      <w:pPr>
        <w:rPr>
          <w:lang w:val="en-US"/>
        </w:rPr>
      </w:pPr>
      <w:r>
        <w:rPr>
          <w:noProof/>
          <w:lang w:val="en-US" w:eastAsia="en-US"/>
        </w:rPr>
        <w:drawing>
          <wp:inline distT="0" distB="0" distL="0" distR="0" wp14:anchorId="2018CE9A" wp14:editId="72BABEE9">
            <wp:extent cx="4609732" cy="3427486"/>
            <wp:effectExtent l="0" t="0" r="635" b="1905"/>
            <wp:docPr id="3" name="Afbeelding 3" descr="\\JJS-SERVER\Data\JJ\Dev\1. Products\1. Docs\2. Software Architecture\Diagrams\Business 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Business Laye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5378" cy="3439119"/>
                    </a:xfrm>
                    <a:prstGeom prst="rect">
                      <a:avLst/>
                    </a:prstGeom>
                    <a:noFill/>
                    <a:ln>
                      <a:noFill/>
                    </a:ln>
                  </pic:spPr>
                </pic:pic>
              </a:graphicData>
            </a:graphic>
          </wp:inline>
        </w:drawing>
      </w:r>
    </w:p>
    <w:p w:rsidR="00F45B9B" w:rsidRPr="00B34E76" w:rsidRDefault="00F45B9B" w:rsidP="00F45B9B">
      <w:pPr>
        <w:rPr>
          <w:lang w:val="en-US"/>
        </w:rPr>
      </w:pPr>
    </w:p>
    <w:p w:rsidR="00156ABE" w:rsidRDefault="00156ABE" w:rsidP="00842131">
      <w:pPr>
        <w:rPr>
          <w:lang w:val="en-US"/>
        </w:rPr>
      </w:pPr>
      <w:r>
        <w:rPr>
          <w:lang w:val="en-US"/>
        </w:rPr>
        <w:t xml:space="preserve">&lt; TODO: Add ‘Cloning‘ </w:t>
      </w:r>
      <w:r w:rsidR="0062459C">
        <w:rPr>
          <w:lang w:val="en-US"/>
        </w:rPr>
        <w:t>to big block above? It might stay too vague if you mention it there.</w:t>
      </w:r>
      <w:r>
        <w:rPr>
          <w:lang w:val="en-US"/>
        </w:rPr>
        <w:t xml:space="preserve"> &gt;</w:t>
      </w:r>
    </w:p>
    <w:p w:rsidR="00156ABE" w:rsidRDefault="00156ABE" w:rsidP="00842131">
      <w:pPr>
        <w:rPr>
          <w:lang w:val="en-US"/>
        </w:rPr>
      </w:pPr>
    </w:p>
    <w:p w:rsidR="00842131" w:rsidRPr="00B34E76" w:rsidRDefault="00842131" w:rsidP="00842131">
      <w:pPr>
        <w:rPr>
          <w:lang w:val="en-US"/>
        </w:rPr>
      </w:pPr>
      <w:r w:rsidRPr="00B34E76">
        <w:rPr>
          <w:lang w:val="en-US"/>
        </w:rPr>
        <w:t>What is business logic? Basically anything that is not presentation or data access, is business logic.</w:t>
      </w:r>
    </w:p>
    <w:p w:rsidR="00842131" w:rsidRDefault="00842131" w:rsidP="009F155F">
      <w:pPr>
        <w:rPr>
          <w:lang w:val="en-US"/>
        </w:rPr>
      </w:pPr>
    </w:p>
    <w:p w:rsidR="00842131" w:rsidRDefault="00842131" w:rsidP="009F155F">
      <w:pPr>
        <w:rPr>
          <w:lang w:val="en-US"/>
        </w:rPr>
      </w:pPr>
      <w:r>
        <w:rPr>
          <w:lang w:val="en-US"/>
        </w:rPr>
        <w:t>The business layer resides in between the data access and the presentation layer. The presentation layer calls the business layer for the most part throught the Manager classes. The manager classes are combinators that combine multiple aspects of the business logic, by calling validators, s</w:t>
      </w:r>
      <w:r w:rsidR="007B6737">
        <w:rPr>
          <w:lang w:val="en-US"/>
        </w:rPr>
        <w:t>ide-effects, cascadings and other things.</w:t>
      </w:r>
    </w:p>
    <w:p w:rsidR="009F155F" w:rsidRPr="00B34E76" w:rsidRDefault="009F155F" w:rsidP="00F45B9B">
      <w:pPr>
        <w:rPr>
          <w:lang w:val="en-US"/>
        </w:rPr>
      </w:pPr>
    </w:p>
    <w:p w:rsidR="00F45B9B" w:rsidRPr="00B34E76" w:rsidRDefault="00F45B9B" w:rsidP="00F45B9B">
      <w:pPr>
        <w:rPr>
          <w:lang w:val="en-US"/>
        </w:rPr>
      </w:pPr>
      <w:r w:rsidRPr="00B34E76">
        <w:rPr>
          <w:lang w:val="en-US"/>
        </w:rPr>
        <w:t>The business layer executes validations that verify, that the data corresponds to all the rules. Also, the business layer executes side-effects when altering data, for instance storing the date time modified or setting default values when you create an entity, or for instance automatically generating a name. The business layer is also responsible for calculations and many other things as represented in the diagram above.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The business layer uses entities, but sometimes will call repositories out of the data access layer, even though your first choice should be to just use the entities. The presentation layer uses the business layer for anything special that needs to be done. Often </w:t>
      </w:r>
      <w:r w:rsidR="007B6737">
        <w:rPr>
          <w:lang w:val="en-US"/>
        </w:rPr>
        <w:t>when</w:t>
      </w:r>
      <w:r w:rsidRPr="00B34E76">
        <w:rPr>
          <w:lang w:val="en-US"/>
        </w:rPr>
        <w:t xml:space="preserve"> </w:t>
      </w:r>
      <w:r w:rsidR="007B6737">
        <w:rPr>
          <w:lang w:val="en-US"/>
        </w:rPr>
        <w:t xml:space="preserve">something </w:t>
      </w:r>
      <w:r w:rsidRPr="00B34E76">
        <w:rPr>
          <w:lang w:val="en-US"/>
        </w:rPr>
        <w:t xml:space="preserve">special </w:t>
      </w:r>
      <w:r w:rsidR="007B6737">
        <w:rPr>
          <w:lang w:val="en-US"/>
        </w:rPr>
        <w:t xml:space="preserve">is </w:t>
      </w:r>
      <w:r w:rsidRPr="00B34E76">
        <w:rPr>
          <w:lang w:val="en-US"/>
        </w:rPr>
        <w:t>programmed in the presentation layer, it actually belong</w:t>
      </w:r>
      <w:r w:rsidR="007B6737">
        <w:rPr>
          <w:lang w:val="en-US"/>
        </w:rPr>
        <w:t>s</w:t>
      </w:r>
      <w:r w:rsidRPr="00B34E76">
        <w:rPr>
          <w:lang w:val="en-US"/>
        </w:rPr>
        <w:t xml:space="preserve"> in the business layer</w:t>
      </w:r>
      <w:r w:rsidR="007B6737">
        <w:rPr>
          <w:lang w:val="en-US"/>
        </w:rPr>
        <w:t xml:space="preserve"> instead</w:t>
      </w:r>
      <w:r w:rsidRPr="00B34E76">
        <w:rPr>
          <w:lang w:val="en-US"/>
        </w:rPr>
        <w:t>.</w:t>
      </w:r>
    </w:p>
    <w:p w:rsidR="00F45B9B" w:rsidRPr="00B34E76" w:rsidRDefault="00F45B9B" w:rsidP="00F45B9B">
      <w:pPr>
        <w:rPr>
          <w:lang w:val="en-US"/>
        </w:rPr>
      </w:pPr>
    </w:p>
    <w:p w:rsidR="00F45B9B" w:rsidRPr="00B34E76" w:rsidRDefault="00F45B9B" w:rsidP="00F45B9B">
      <w:pPr>
        <w:rPr>
          <w:lang w:val="en-US"/>
        </w:rPr>
      </w:pPr>
      <w:r w:rsidRPr="00B34E76">
        <w:rPr>
          <w:lang w:val="en-US"/>
        </w:rPr>
        <w:t>The business layer is platform independent and the code can be deployed anywhere. This does sometimes require specific API choices or using our own framework API’s. These choices are inherently part of this architecture. But because most things are built on entities and repository interfaces, the business logic is very independent of everything else, which means that the magic of our software can be deployed anywhere.</w:t>
      </w:r>
    </w:p>
    <w:p w:rsidR="00F45B9B" w:rsidRPr="00B34E76" w:rsidRDefault="00F45B9B" w:rsidP="00F45B9B">
      <w:pPr>
        <w:pStyle w:val="Kop3"/>
        <w:rPr>
          <w:lang w:val="en-US"/>
        </w:rPr>
      </w:pPr>
      <w:bookmarkStart w:id="14" w:name="_Toc431816807"/>
      <w:bookmarkStart w:id="15" w:name="_Toc467521788"/>
      <w:r w:rsidRPr="00B34E76">
        <w:rPr>
          <w:lang w:val="en-US"/>
        </w:rPr>
        <w:t>Perpendicular Layers</w:t>
      </w:r>
      <w:bookmarkEnd w:id="14"/>
      <w:bookmarkEnd w:id="15"/>
    </w:p>
    <w:p w:rsidR="00F45B9B" w:rsidRPr="00B34E76" w:rsidRDefault="00F45B9B" w:rsidP="00F45B9B">
      <w:pPr>
        <w:rPr>
          <w:lang w:val="en-US"/>
        </w:rPr>
      </w:pPr>
      <w:r w:rsidRPr="00B34E76">
        <w:rPr>
          <w:lang w:val="en-US"/>
        </w:rPr>
        <w:t xml:space="preserve">The subdivision into data, business and presentation is just about the most important </w:t>
      </w:r>
      <w:r w:rsidR="009F155F">
        <w:rPr>
          <w:lang w:val="en-US"/>
        </w:rPr>
        <w:t xml:space="preserve">subdivision </w:t>
      </w:r>
      <w:r w:rsidRPr="00B34E76">
        <w:rPr>
          <w:lang w:val="en-US"/>
        </w:rPr>
        <w:t>in software design. But there are other additional layers, called perpendicular layers:</w:t>
      </w:r>
    </w:p>
    <w:p w:rsidR="00F45B9B" w:rsidRPr="00B34E76" w:rsidRDefault="00F45B9B" w:rsidP="00F45B9B">
      <w:pPr>
        <w:rPr>
          <w:lang w:val="en-US"/>
        </w:rPr>
      </w:pPr>
    </w:p>
    <w:p w:rsidR="00F45B9B" w:rsidRPr="00B34E76" w:rsidRDefault="00BE20A4" w:rsidP="00F45B9B">
      <w:pPr>
        <w:rPr>
          <w:lang w:val="en-US"/>
        </w:rPr>
      </w:pPr>
      <w:r>
        <w:rPr>
          <w:noProof/>
          <w:lang w:val="en-US" w:eastAsia="en-US"/>
        </w:rPr>
        <w:drawing>
          <wp:inline distT="0" distB="0" distL="0" distR="0" wp14:anchorId="013AF01A" wp14:editId="4D19C7DF">
            <wp:extent cx="3091023" cy="3318304"/>
            <wp:effectExtent l="0" t="0" r="0" b="0"/>
            <wp:docPr id="14" name="Afbeelding 14" descr="\\JJS-SERVER\Data\JJ\Dev\1. Products\1. Docs\2. Software Architecture\Diagrams\Perpendicular Lay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JS-SERVER\Data\JJ\Dev\1. Products\1. Docs\2. Software Architecture\Diagrams\Perpendicular Layers.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93448" cy="3320908"/>
                    </a:xfrm>
                    <a:prstGeom prst="rect">
                      <a:avLst/>
                    </a:prstGeom>
                    <a:noFill/>
                    <a:ln>
                      <a:noFill/>
                    </a:ln>
                  </pic:spPr>
                </pic:pic>
              </a:graphicData>
            </a:graphic>
          </wp:inline>
        </w:drawing>
      </w:r>
    </w:p>
    <w:p w:rsidR="00F45B9B" w:rsidRPr="00B34E76" w:rsidRDefault="00F45B9B" w:rsidP="00F45B9B">
      <w:pPr>
        <w:rPr>
          <w:lang w:val="en-US"/>
        </w:rPr>
      </w:pPr>
    </w:p>
    <w:p w:rsidR="00F45B9B" w:rsidRPr="00B34E76" w:rsidRDefault="00F45B9B" w:rsidP="00F45B9B">
      <w:pPr>
        <w:rPr>
          <w:lang w:val="en-US"/>
        </w:rPr>
      </w:pPr>
      <w:r w:rsidRPr="00B34E76">
        <w:rPr>
          <w:lang w:val="en-US"/>
        </w:rPr>
        <w:t>The Framework layer consists of API’s that could support any aspect of software development, so could be used in any part of the layering. That is why it stretches right from Data to Presentation in the diagram.</w:t>
      </w:r>
    </w:p>
    <w:p w:rsidR="00F45B9B" w:rsidRPr="00B34E76" w:rsidRDefault="00F45B9B" w:rsidP="00F45B9B">
      <w:pPr>
        <w:rPr>
          <w:lang w:val="en-US"/>
        </w:rPr>
      </w:pPr>
    </w:p>
    <w:p w:rsidR="00F45B9B" w:rsidRPr="00B34E76" w:rsidRDefault="00F45B9B" w:rsidP="00F45B9B">
      <w:pPr>
        <w:rPr>
          <w:lang w:val="en-US"/>
        </w:rPr>
      </w:pPr>
      <w:r w:rsidRPr="00B34E76">
        <w:rPr>
          <w:lang w:val="en-US"/>
        </w:rPr>
        <w:t>Infrastructure is things like security, network connections and storage. The infrastructure can be seen as part at the outer end of the data layer and part at the outer end of the presentation layer, because the outer end of the data layer is actually performing the reading and writing from specific data source. However it is the presentation layer in which the final decision is made what the infrastructural context will be. The rest of the code operates independent of the infrastructure and only the top-level project determines what the context will be.</w:t>
      </w:r>
    </w:p>
    <w:p w:rsidR="00F45B9B" w:rsidRPr="00B34E76" w:rsidRDefault="00F45B9B" w:rsidP="00F45B9B">
      <w:pPr>
        <w:rPr>
          <w:lang w:val="en-US"/>
        </w:rPr>
      </w:pPr>
    </w:p>
    <w:p w:rsidR="00F45B9B" w:rsidRPr="00B34E76" w:rsidRDefault="00F45B9B" w:rsidP="00F45B9B">
      <w:pPr>
        <w:rPr>
          <w:lang w:val="en-US"/>
        </w:rPr>
      </w:pPr>
      <w:r w:rsidRPr="00B34E76">
        <w:rPr>
          <w:lang w:val="en-US"/>
        </w:rPr>
        <w:t xml:space="preserve">Services expose business logic through a network interface, </w:t>
      </w:r>
      <w:r w:rsidR="00BE20A4">
        <w:rPr>
          <w:lang w:val="en-US"/>
        </w:rPr>
        <w:t xml:space="preserve">often </w:t>
      </w:r>
      <w:r w:rsidRPr="00B34E76">
        <w:rPr>
          <w:lang w:val="en-US"/>
        </w:rPr>
        <w:t>through the SOAP protocol. A service might also expose a presentation model to the outside world. Because it is about a specific network / communication protocol, the service layer</w:t>
      </w:r>
      <w:r w:rsidR="0000123F">
        <w:rPr>
          <w:lang w:val="en-US"/>
        </w:rPr>
        <w:t xml:space="preserve"> is </w:t>
      </w:r>
      <w:r w:rsidRPr="00B34E76">
        <w:rPr>
          <w:lang w:val="en-US"/>
        </w:rPr>
        <w:t>considered part of the infrastructure too.</w:t>
      </w:r>
    </w:p>
    <w:p w:rsidR="00F45B9B" w:rsidRPr="00B34E76" w:rsidRDefault="00F45B9B" w:rsidP="00F45B9B">
      <w:pPr>
        <w:rPr>
          <w:lang w:val="en-US"/>
        </w:rPr>
      </w:pPr>
    </w:p>
    <w:p w:rsidR="00F45B9B" w:rsidRPr="00B34E76" w:rsidRDefault="00F45B9B" w:rsidP="00F45B9B">
      <w:pPr>
        <w:rPr>
          <w:lang w:val="en-US"/>
        </w:rPr>
      </w:pPr>
      <w:r w:rsidRPr="00B34E76">
        <w:rPr>
          <w:lang w:val="en-US"/>
        </w:rPr>
        <w:t>Another funny thing about infrastructure, for example user right management, is that a program navigation model in the presenter layer can actually adapt itself to what rights the user has. In that respect the platform-independent presentation layer is dependent on the infrastructure,</w:t>
      </w:r>
      <w:r w:rsidR="0000123F">
        <w:rPr>
          <w:lang w:val="en-US"/>
        </w:rPr>
        <w:t xml:space="preserve"> which is a paradox. The reason</w:t>
      </w:r>
      <w:r w:rsidRPr="00B34E76">
        <w:rPr>
          <w:lang w:val="en-US"/>
        </w:rPr>
        <w:t xml:space="preserve"> the presenter layer is platform-independent is that it communicates with the infrastructure using an interface, that may have a different implementation depending on the infrastructural context in which it runs.</w:t>
      </w:r>
    </w:p>
    <w:p w:rsidR="00DE6EDD" w:rsidRDefault="00DE6EDD">
      <w:pPr>
        <w:pStyle w:val="Kop2"/>
        <w:rPr>
          <w:lang w:val="en-US"/>
        </w:rPr>
      </w:pPr>
      <w:bookmarkStart w:id="16" w:name="_Toc467521789"/>
      <w:r>
        <w:rPr>
          <w:lang w:val="en-US"/>
        </w:rPr>
        <w:t>Namespaces, Assemblies and Folder Structure</w:t>
      </w:r>
      <w:bookmarkEnd w:id="16"/>
    </w:p>
    <w:p w:rsidR="00DE6EDD" w:rsidRDefault="00DE6EDD">
      <w:pPr>
        <w:pStyle w:val="Kop3"/>
        <w:rPr>
          <w:lang w:val="en-US"/>
        </w:rPr>
      </w:pPr>
      <w:bookmarkStart w:id="17" w:name="_Toc467521790"/>
      <w:r>
        <w:rPr>
          <w:lang w:val="en-US"/>
        </w:rPr>
        <w:t>General Structure</w:t>
      </w:r>
      <w:bookmarkEnd w:id="17"/>
    </w:p>
    <w:p w:rsidR="00DE6EDD" w:rsidRDefault="00F46CD3">
      <w:pPr>
        <w:rPr>
          <w:lang w:val="en-US"/>
        </w:rPr>
      </w:pPr>
      <w:r>
        <w:rPr>
          <w:lang w:val="en-US"/>
        </w:rPr>
        <w:t>Solution files</w:t>
      </w:r>
      <w:r w:rsidR="00DE6EDD">
        <w:rPr>
          <w:lang w:val="en-US"/>
        </w:rPr>
        <w:t xml:space="preserve"> are put in the code root.</w:t>
      </w:r>
    </w:p>
    <w:p w:rsidR="00DE6EDD" w:rsidRDefault="00DE6EDD">
      <w:pPr>
        <w:rPr>
          <w:lang w:val="en-US"/>
        </w:rPr>
      </w:pPr>
    </w:p>
    <w:p w:rsidR="00DE6EDD" w:rsidRDefault="00DE6EDD">
      <w:pPr>
        <w:rPr>
          <w:lang w:val="en-US"/>
        </w:rPr>
      </w:pPr>
      <w:r>
        <w:rPr>
          <w:lang w:val="en-US"/>
        </w:rPr>
        <w:t>Assembly names, namespaces and folder structure are similar to eachother. An assembly’s name will be its root namespace. The folder structure will a</w:t>
      </w:r>
      <w:r w:rsidR="007B6737">
        <w:rPr>
          <w:lang w:val="en-US"/>
        </w:rPr>
        <w:t>lso correspond to the namespacing</w:t>
      </w:r>
      <w:r>
        <w:rPr>
          <w:lang w:val="en-US"/>
        </w:rPr>
        <w:t>.</w:t>
      </w:r>
    </w:p>
    <w:p w:rsidR="00DE6EDD" w:rsidRDefault="00DE6EDD">
      <w:pPr>
        <w:rPr>
          <w:lang w:val="en-US"/>
        </w:rPr>
      </w:pPr>
    </w:p>
    <w:p w:rsidR="00DE6EDD" w:rsidRDefault="00DE6EDD">
      <w:pPr>
        <w:rPr>
          <w:lang w:val="en-US"/>
        </w:rPr>
      </w:pPr>
      <w:r>
        <w:rPr>
          <w:lang w:val="en-US"/>
        </w:rPr>
        <w:t>An assembly name is built up as follows:</w:t>
      </w:r>
    </w:p>
    <w:p w:rsidR="00DE6EDD" w:rsidRDefault="00DE6EDD">
      <w:pPr>
        <w:rPr>
          <w:lang w:val="en-US"/>
        </w:rPr>
      </w:pPr>
    </w:p>
    <w:p w:rsidR="00DE6EDD" w:rsidRDefault="00DE6EDD">
      <w:pPr>
        <w:ind w:firstLine="280"/>
        <w:rPr>
          <w:lang w:val="en-US"/>
        </w:rPr>
      </w:pPr>
      <w:r>
        <w:rPr>
          <w:lang w:val="en-US"/>
        </w:rPr>
        <w:t>Company.SoftwareLayer.BusinessDomain [.Technology] [.Test]</w:t>
      </w:r>
    </w:p>
    <w:p w:rsidR="00DE6EDD" w:rsidRDefault="00DE6EDD">
      <w:pPr>
        <w:rPr>
          <w:lang w:val="en-US"/>
        </w:rPr>
      </w:pPr>
    </w:p>
    <w:p w:rsidR="00DE6EDD" w:rsidRDefault="00DE6EDD">
      <w:pPr>
        <w:rPr>
          <w:lang w:val="en-US"/>
        </w:rPr>
      </w:pPr>
      <w:r>
        <w:rPr>
          <w:lang w:val="en-US"/>
        </w:rPr>
        <w:t>Internally in an assembly each pat</w:t>
      </w:r>
      <w:r w:rsidR="007B6737">
        <w:rPr>
          <w:lang w:val="en-US"/>
        </w:rPr>
        <w:t>tern can get its own sub-folder</w:t>
      </w:r>
      <w:r>
        <w:rPr>
          <w:lang w:val="en-US"/>
        </w:rPr>
        <w:t>:</w:t>
      </w:r>
    </w:p>
    <w:p w:rsidR="00DE6EDD" w:rsidRDefault="00DE6EDD">
      <w:pPr>
        <w:rPr>
          <w:lang w:val="en-US"/>
        </w:rPr>
      </w:pPr>
    </w:p>
    <w:p w:rsidR="00DE6EDD" w:rsidRDefault="00DE6EDD">
      <w:pPr>
        <w:ind w:firstLine="280"/>
        <w:rPr>
          <w:lang w:val="en-US"/>
        </w:rPr>
      </w:pPr>
      <w:r>
        <w:rPr>
          <w:lang w:val="en-US"/>
        </w:rPr>
        <w:t>Company.SoftwareLayer.BusinessDomain [.Technology] [.Test] [.DesignPattern]</w:t>
      </w:r>
    </w:p>
    <w:p w:rsidR="00DE6EDD" w:rsidRDefault="00DE6EDD">
      <w:pPr>
        <w:ind w:firstLine="280"/>
        <w:rPr>
          <w:lang w:val="en-US"/>
        </w:rPr>
      </w:pPr>
    </w:p>
    <w:p w:rsidR="00DE6EDD" w:rsidRDefault="00DE6EDD">
      <w:pPr>
        <w:rPr>
          <w:lang w:val="en-US"/>
        </w:rPr>
      </w:pPr>
      <w:r>
        <w:rPr>
          <w:lang w:val="en-US"/>
        </w:rPr>
        <w:t>If a project is very small, you might use a single sub-folder ‘Helpers’, instead of a folder for each design pattern.</w:t>
      </w:r>
    </w:p>
    <w:p w:rsidR="00DB4938" w:rsidRDefault="00DB4938">
      <w:pPr>
        <w:rPr>
          <w:lang w:val="en-US"/>
        </w:rPr>
      </w:pPr>
      <w:r>
        <w:rPr>
          <w:lang w:val="en-US"/>
        </w:rPr>
        <w:t>When a project gets big, a design pattern folder might again be split up into partial domains or main entities:</w:t>
      </w:r>
    </w:p>
    <w:p w:rsidR="00DB4938" w:rsidRDefault="00DB4938">
      <w:pPr>
        <w:rPr>
          <w:lang w:val="en-US"/>
        </w:rPr>
      </w:pPr>
    </w:p>
    <w:p w:rsidR="00DB4938" w:rsidRDefault="00DB4938" w:rsidP="00DB4938">
      <w:pPr>
        <w:ind w:firstLine="280"/>
        <w:rPr>
          <w:lang w:val="en-US"/>
        </w:rPr>
      </w:pPr>
      <w:r>
        <w:rPr>
          <w:lang w:val="en-US"/>
        </w:rPr>
        <w:t>Company.SoftwareLayer.BusinessDomain [.Technology] [.Test] [.DesignPattern] [.PartialDomain]</w:t>
      </w:r>
    </w:p>
    <w:p w:rsidR="00DE6EDD" w:rsidRDefault="00DE6EDD">
      <w:pPr>
        <w:pStyle w:val="Kop3"/>
        <w:rPr>
          <w:lang w:val="en-US"/>
        </w:rPr>
      </w:pPr>
      <w:bookmarkStart w:id="18" w:name="_Toc467521791"/>
      <w:r>
        <w:rPr>
          <w:lang w:val="en-US"/>
        </w:rPr>
        <w:t>Root Namespace / Company Name</w:t>
      </w:r>
      <w:bookmarkEnd w:id="18"/>
    </w:p>
    <w:p w:rsidR="00DE6EDD" w:rsidRDefault="00DE6EDD">
      <w:pPr>
        <w:rPr>
          <w:lang w:val="en-US"/>
        </w:rPr>
      </w:pPr>
      <w:r>
        <w:rPr>
          <w:lang w:val="en-US"/>
        </w:rPr>
        <w:t>In this architecture the root namespace will be the ‘company name’</w:t>
      </w:r>
      <w:r w:rsidR="00634E0E">
        <w:rPr>
          <w:lang w:val="en-US"/>
        </w:rPr>
        <w:t>, for instance</w:t>
      </w:r>
      <w:r>
        <w:rPr>
          <w:lang w:val="en-US"/>
        </w:rPr>
        <w:t>:</w:t>
      </w:r>
    </w:p>
    <w:p w:rsidR="00DE6EDD" w:rsidRDefault="00DE6EDD">
      <w:pPr>
        <w:rPr>
          <w:lang w:val="en-US"/>
        </w:rPr>
      </w:pPr>
    </w:p>
    <w:p w:rsidR="00DE6EDD" w:rsidRDefault="00DE6EDD">
      <w:pPr>
        <w:ind w:firstLine="280"/>
        <w:rPr>
          <w:b/>
          <w:bCs/>
          <w:lang w:val="en-US"/>
        </w:rPr>
      </w:pPr>
      <w:r>
        <w:rPr>
          <w:b/>
          <w:bCs/>
          <w:lang w:val="en-US"/>
        </w:rPr>
        <w:t>JJ</w:t>
      </w:r>
    </w:p>
    <w:p w:rsidR="00DE6EDD" w:rsidRDefault="00DE6EDD">
      <w:pPr>
        <w:pStyle w:val="Kop3"/>
        <w:rPr>
          <w:lang w:val="en-US"/>
        </w:rPr>
      </w:pPr>
      <w:bookmarkStart w:id="19" w:name="_Toc467521792"/>
      <w:r>
        <w:rPr>
          <w:lang w:val="en-US"/>
        </w:rPr>
        <w:t>Main Layers</w:t>
      </w:r>
      <w:bookmarkEnd w:id="19"/>
    </w:p>
    <w:p w:rsidR="00DE6EDD" w:rsidRDefault="00DE6EDD">
      <w:pPr>
        <w:rPr>
          <w:lang w:val="en-US"/>
        </w:rPr>
      </w:pPr>
      <w:r>
        <w:rPr>
          <w:lang w:val="en-US"/>
        </w:rPr>
        <w:t xml:space="preserve">The second level in the namespacing </w:t>
      </w:r>
      <w:r w:rsidR="007B6737">
        <w:rPr>
          <w:lang w:val="en-US"/>
        </w:rPr>
        <w:t xml:space="preserve">consists of </w:t>
      </w:r>
      <w:r>
        <w:rPr>
          <w:lang w:val="en-US"/>
        </w:rPr>
        <w:t>the following parts:</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74"/>
        <w:gridCol w:w="6863"/>
      </w:tblGrid>
      <w:tr w:rsidR="00DE6EDD" w:rsidRPr="00745404">
        <w:trPr>
          <w:trHeight w:val="90"/>
        </w:trPr>
        <w:tc>
          <w:tcPr>
            <w:tcW w:w="1774" w:type="dxa"/>
          </w:tcPr>
          <w:p w:rsidR="00DE6EDD" w:rsidRDefault="00DE6EDD">
            <w:pPr>
              <w:ind w:left="0"/>
              <w:rPr>
                <w:lang w:val="en-US"/>
              </w:rPr>
            </w:pPr>
            <w:r>
              <w:rPr>
                <w:lang w:val="en-US"/>
              </w:rPr>
              <w:t>JJ.</w:t>
            </w:r>
            <w:r w:rsidR="00C45B8C">
              <w:rPr>
                <w:b/>
                <w:bCs/>
                <w:lang w:val="en-US"/>
              </w:rPr>
              <w:t>Data</w:t>
            </w:r>
          </w:p>
        </w:tc>
        <w:tc>
          <w:tcPr>
            <w:tcW w:w="6863" w:type="dxa"/>
          </w:tcPr>
          <w:p w:rsidR="00DE6EDD" w:rsidRDefault="00DE6EDD" w:rsidP="00C45B8C">
            <w:pPr>
              <w:ind w:left="0"/>
              <w:rPr>
                <w:lang w:val="en-US"/>
              </w:rPr>
            </w:pPr>
            <w:r>
              <w:rPr>
                <w:lang w:val="en-US"/>
              </w:rPr>
              <w:t xml:space="preserve">The </w:t>
            </w:r>
            <w:r w:rsidR="00C45B8C">
              <w:rPr>
                <w:lang w:val="en-US"/>
              </w:rPr>
              <w:t>data</w:t>
            </w:r>
            <w:r>
              <w:rPr>
                <w:lang w:val="en-US"/>
              </w:rPr>
              <w:t xml:space="preserve"> layer including the entity models</w:t>
            </w:r>
            <w:r w:rsidR="00C45B8C">
              <w:rPr>
                <w:lang w:val="en-US"/>
              </w:rPr>
              <w:t xml:space="preserve"> and persistence</w:t>
            </w:r>
            <w:r>
              <w:rPr>
                <w:lang w:val="en-US"/>
              </w:rPr>
              <w:t>.</w:t>
            </w:r>
          </w:p>
        </w:tc>
      </w:tr>
      <w:tr w:rsidR="00DE6EDD">
        <w:tc>
          <w:tcPr>
            <w:tcW w:w="1774" w:type="dxa"/>
          </w:tcPr>
          <w:p w:rsidR="00DE6EDD" w:rsidRDefault="00DE6EDD">
            <w:pPr>
              <w:ind w:left="0"/>
              <w:rPr>
                <w:lang w:val="en-US"/>
              </w:rPr>
            </w:pPr>
            <w:r>
              <w:rPr>
                <w:lang w:val="en-US"/>
              </w:rPr>
              <w:t>JJ.</w:t>
            </w:r>
            <w:r>
              <w:rPr>
                <w:b/>
                <w:bCs/>
                <w:lang w:val="en-US"/>
              </w:rPr>
              <w:t>Business</w:t>
            </w:r>
          </w:p>
        </w:tc>
        <w:tc>
          <w:tcPr>
            <w:tcW w:w="6863" w:type="dxa"/>
          </w:tcPr>
          <w:p w:rsidR="00DE6EDD" w:rsidRDefault="00DE6EDD">
            <w:pPr>
              <w:ind w:left="0"/>
              <w:rPr>
                <w:lang w:val="en-US"/>
              </w:rPr>
            </w:pPr>
            <w:r>
              <w:rPr>
                <w:lang w:val="en-US"/>
              </w:rPr>
              <w:t>The business logic layer</w:t>
            </w:r>
          </w:p>
        </w:tc>
      </w:tr>
      <w:tr w:rsidR="00DE6EDD">
        <w:tc>
          <w:tcPr>
            <w:tcW w:w="1774" w:type="dxa"/>
          </w:tcPr>
          <w:p w:rsidR="00DE6EDD" w:rsidRDefault="00DE6EDD">
            <w:pPr>
              <w:ind w:left="0"/>
              <w:rPr>
                <w:lang w:val="en-US"/>
              </w:rPr>
            </w:pPr>
            <w:r>
              <w:rPr>
                <w:lang w:val="en-US"/>
              </w:rPr>
              <w:t>JJ.</w:t>
            </w:r>
            <w:r>
              <w:rPr>
                <w:b/>
                <w:bCs/>
                <w:lang w:val="en-US"/>
              </w:rPr>
              <w:t>Presentation</w:t>
            </w:r>
          </w:p>
        </w:tc>
        <w:tc>
          <w:tcPr>
            <w:tcW w:w="6863" w:type="dxa"/>
          </w:tcPr>
          <w:p w:rsidR="00DE6EDD" w:rsidRDefault="00DE6EDD">
            <w:pPr>
              <w:ind w:left="0"/>
              <w:rPr>
                <w:lang w:val="en-US"/>
              </w:rPr>
            </w:pPr>
            <w:r>
              <w:rPr>
                <w:lang w:val="en-US"/>
              </w:rPr>
              <w:t>The presentation layer</w:t>
            </w:r>
          </w:p>
        </w:tc>
      </w:tr>
      <w:tr w:rsidR="00DE6EDD" w:rsidRPr="00745404">
        <w:tc>
          <w:tcPr>
            <w:tcW w:w="1774" w:type="dxa"/>
          </w:tcPr>
          <w:p w:rsidR="00DE6EDD" w:rsidRDefault="00DE6EDD">
            <w:pPr>
              <w:ind w:left="0"/>
              <w:rPr>
                <w:lang w:val="en-US"/>
              </w:rPr>
            </w:pPr>
            <w:r>
              <w:rPr>
                <w:lang w:val="en-US"/>
              </w:rPr>
              <w:t>JJ.</w:t>
            </w:r>
            <w:r>
              <w:rPr>
                <w:b/>
                <w:bCs/>
                <w:lang w:val="en-US"/>
              </w:rPr>
              <w:t>Framework</w:t>
            </w:r>
          </w:p>
        </w:tc>
        <w:tc>
          <w:tcPr>
            <w:tcW w:w="6863" w:type="dxa"/>
          </w:tcPr>
          <w:p w:rsidR="00DE6EDD" w:rsidRDefault="00DE6EDD">
            <w:pPr>
              <w:ind w:left="0"/>
              <w:rPr>
                <w:lang w:val="en-US"/>
              </w:rPr>
            </w:pPr>
            <w:r>
              <w:rPr>
                <w:lang w:val="en-US"/>
              </w:rPr>
              <w:t>Contains any reusable code, that is independent from any domain model. Any layer in the software architecture can have reusable framework code to support it.</w:t>
            </w:r>
          </w:p>
        </w:tc>
      </w:tr>
    </w:tbl>
    <w:p w:rsidR="00DE6EDD" w:rsidRDefault="00DE6EDD">
      <w:pPr>
        <w:rPr>
          <w:lang w:val="en-US"/>
        </w:rPr>
      </w:pPr>
    </w:p>
    <w:p w:rsidR="00DE6EDD" w:rsidRDefault="00DE6EDD">
      <w:pPr>
        <w:rPr>
          <w:lang w:val="en-US"/>
        </w:rPr>
      </w:pPr>
      <w:r>
        <w:rPr>
          <w:lang w:val="en-US"/>
        </w:rPr>
        <w:t>And the less important:</w:t>
      </w:r>
    </w:p>
    <w:p w:rsidR="00DE6EDD" w:rsidRDefault="00DE6EDD">
      <w:pPr>
        <w:rPr>
          <w:lang w:val="en-US"/>
        </w:rPr>
      </w:pPr>
    </w:p>
    <w:tbl>
      <w:tblPr>
        <w:tblW w:w="0" w:type="auto"/>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5"/>
        <w:gridCol w:w="6627"/>
      </w:tblGrid>
      <w:tr w:rsidR="00DE6EDD" w:rsidRPr="00745404" w:rsidTr="00C45B8C">
        <w:trPr>
          <w:trHeight w:val="90"/>
        </w:trPr>
        <w:tc>
          <w:tcPr>
            <w:tcW w:w="1725" w:type="dxa"/>
          </w:tcPr>
          <w:p w:rsidR="00DE6EDD" w:rsidRDefault="00DE6EDD">
            <w:pPr>
              <w:ind w:left="0"/>
              <w:rPr>
                <w:lang w:val="en-US"/>
              </w:rPr>
            </w:pPr>
            <w:r>
              <w:rPr>
                <w:lang w:val="en-US"/>
              </w:rPr>
              <w:t>JJ.</w:t>
            </w:r>
            <w:r>
              <w:rPr>
                <w:b/>
                <w:bCs/>
                <w:lang w:val="en-US"/>
              </w:rPr>
              <w:t>Demos</w:t>
            </w:r>
          </w:p>
        </w:tc>
        <w:tc>
          <w:tcPr>
            <w:tcW w:w="6627" w:type="dxa"/>
          </w:tcPr>
          <w:p w:rsidR="00DE6EDD" w:rsidRDefault="00DE6EDD">
            <w:pPr>
              <w:ind w:left="0"/>
              <w:rPr>
                <w:lang w:val="en-US"/>
              </w:rPr>
            </w:pPr>
            <w:r>
              <w:rPr>
                <w:rFonts w:cs="Calibri"/>
                <w:lang w:val="en-US"/>
              </w:rPr>
              <w:t>Demo code for educational purposes</w:t>
            </w:r>
          </w:p>
        </w:tc>
      </w:tr>
      <w:tr w:rsidR="00DE6EDD" w:rsidRPr="00745404" w:rsidTr="00C45B8C">
        <w:trPr>
          <w:trHeight w:val="350"/>
        </w:trPr>
        <w:tc>
          <w:tcPr>
            <w:tcW w:w="1725" w:type="dxa"/>
          </w:tcPr>
          <w:p w:rsidR="00DE6EDD" w:rsidRDefault="00DE6EDD">
            <w:pPr>
              <w:ind w:left="0"/>
              <w:rPr>
                <w:lang w:val="en-US"/>
              </w:rPr>
            </w:pPr>
            <w:r>
              <w:rPr>
                <w:lang w:val="en-US"/>
              </w:rPr>
              <w:t>JJ.</w:t>
            </w:r>
            <w:r w:rsidR="00C45B8C">
              <w:rPr>
                <w:b/>
                <w:bCs/>
                <w:lang w:val="en-US"/>
              </w:rPr>
              <w:t>Utilities</w:t>
            </w:r>
          </w:p>
        </w:tc>
        <w:tc>
          <w:tcPr>
            <w:tcW w:w="6627" w:type="dxa"/>
          </w:tcPr>
          <w:p w:rsidR="00DE6EDD" w:rsidRDefault="00C45B8C">
            <w:pPr>
              <w:ind w:left="0"/>
              <w:rPr>
                <w:lang w:val="en-US"/>
              </w:rPr>
            </w:pPr>
            <w:r w:rsidRPr="00B34E76">
              <w:rPr>
                <w:lang w:val="en-US"/>
              </w:rPr>
              <w:t>Processes that are not run very often. Utilities contains small programs for IT. E.g. load translations, things to run for deployment.</w:t>
            </w:r>
          </w:p>
        </w:tc>
      </w:tr>
    </w:tbl>
    <w:p w:rsidR="00DE6EDD" w:rsidRDefault="00DE6EDD">
      <w:pPr>
        <w:pStyle w:val="Kop3"/>
        <w:rPr>
          <w:lang w:val="en-US"/>
        </w:rPr>
      </w:pPr>
      <w:bookmarkStart w:id="20" w:name="_Toc467521793"/>
      <w:r>
        <w:rPr>
          <w:lang w:val="en-US"/>
        </w:rPr>
        <w:t>Business Domains</w:t>
      </w:r>
      <w:bookmarkEnd w:id="20"/>
    </w:p>
    <w:p w:rsidR="00DE6EDD" w:rsidRDefault="00DE6EDD">
      <w:pPr>
        <w:rPr>
          <w:lang w:val="en-US"/>
        </w:rPr>
      </w:pPr>
      <w:r>
        <w:rPr>
          <w:lang w:val="en-US"/>
        </w:rPr>
        <w:t xml:space="preserve">The third level in the namespacing is the business domain. A business domain can be </w:t>
      </w:r>
      <w:r w:rsidR="007B6737">
        <w:rPr>
          <w:lang w:val="en-US"/>
        </w:rPr>
        <w:t xml:space="preserve">present </w:t>
      </w:r>
      <w:r>
        <w:rPr>
          <w:lang w:val="en-US"/>
        </w:rPr>
        <w:t xml:space="preserve">in multiple layers, or missing in a specific layer, an app can use multiple business domains, a single business domain can have multiple </w:t>
      </w:r>
      <w:r w:rsidR="007B6737">
        <w:rPr>
          <w:lang w:val="en-US"/>
        </w:rPr>
        <w:t>front-ends</w:t>
      </w:r>
      <w:r>
        <w:rPr>
          <w:lang w:val="en-US"/>
        </w:rPr>
        <w:t>. Examples:</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w:t>
      </w:r>
      <w:r>
        <w:rPr>
          <w:b/>
          <w:bCs/>
          <w:lang w:val="en-US"/>
        </w:rPr>
        <w:t>Calendar</w:t>
      </w:r>
    </w:p>
    <w:p w:rsidR="00DE6EDD" w:rsidRDefault="00DE6EDD">
      <w:pPr>
        <w:ind w:firstLine="280"/>
        <w:rPr>
          <w:lang w:val="en-US"/>
        </w:rPr>
      </w:pPr>
      <w:r>
        <w:rPr>
          <w:lang w:val="en-US"/>
        </w:rPr>
        <w:t>JJ.Business.</w:t>
      </w:r>
      <w:r>
        <w:rPr>
          <w:b/>
          <w:bCs/>
          <w:lang w:val="en-US"/>
        </w:rPr>
        <w:t>Calendar</w:t>
      </w:r>
    </w:p>
    <w:p w:rsidR="00DE6EDD" w:rsidRDefault="00DE6EDD">
      <w:pPr>
        <w:ind w:firstLine="280"/>
        <w:rPr>
          <w:lang w:val="en-US"/>
        </w:rPr>
      </w:pPr>
      <w:r>
        <w:rPr>
          <w:lang w:val="en-US"/>
        </w:rPr>
        <w:t>JJ.Presentation.</w:t>
      </w:r>
      <w:r>
        <w:rPr>
          <w:b/>
          <w:bCs/>
          <w:lang w:val="en-US"/>
        </w:rPr>
        <w:t>Calendar</w:t>
      </w:r>
    </w:p>
    <w:p w:rsidR="00DE6EDD" w:rsidRDefault="00DE6EDD">
      <w:pPr>
        <w:rPr>
          <w:lang w:val="en-US"/>
        </w:rPr>
      </w:pPr>
    </w:p>
    <w:p w:rsidR="00DE6EDD" w:rsidRDefault="00DE6EDD">
      <w:pPr>
        <w:rPr>
          <w:lang w:val="en-US"/>
        </w:rPr>
      </w:pPr>
      <w:r>
        <w:rPr>
          <w:lang w:val="en-US"/>
        </w:rPr>
        <w:t>The ‘business domain’ of the framework layer is usually a technical aspect. Examples:</w:t>
      </w:r>
    </w:p>
    <w:p w:rsidR="00DE6EDD" w:rsidRDefault="00DE6EDD">
      <w:pPr>
        <w:ind w:firstLine="280"/>
        <w:rPr>
          <w:lang w:val="en-US"/>
        </w:rPr>
      </w:pPr>
    </w:p>
    <w:p w:rsidR="00DE6EDD" w:rsidRDefault="00DE6EDD">
      <w:pPr>
        <w:ind w:firstLine="280"/>
        <w:rPr>
          <w:lang w:val="en-US"/>
        </w:rPr>
      </w:pPr>
      <w:r>
        <w:rPr>
          <w:lang w:val="en-US"/>
        </w:rPr>
        <w:t>JJ.Framework.</w:t>
      </w:r>
      <w:r>
        <w:rPr>
          <w:b/>
          <w:bCs/>
          <w:lang w:val="en-US"/>
        </w:rPr>
        <w:t>Validation</w:t>
      </w:r>
    </w:p>
    <w:p w:rsidR="00DE6EDD" w:rsidRDefault="00DE6EDD">
      <w:pPr>
        <w:ind w:firstLine="280"/>
        <w:rPr>
          <w:b/>
          <w:bCs/>
          <w:lang w:val="en-US"/>
        </w:rPr>
      </w:pPr>
      <w:r>
        <w:rPr>
          <w:lang w:val="en-US"/>
        </w:rPr>
        <w:t>JJ.Framework.</w:t>
      </w:r>
      <w:r>
        <w:rPr>
          <w:b/>
          <w:bCs/>
          <w:lang w:val="en-US"/>
        </w:rPr>
        <w:t>Security</w:t>
      </w:r>
    </w:p>
    <w:p w:rsidR="00C45B8C" w:rsidRDefault="00C45B8C" w:rsidP="00C45B8C">
      <w:pPr>
        <w:ind w:firstLine="280"/>
        <w:rPr>
          <w:lang w:val="en-US"/>
        </w:rPr>
      </w:pPr>
      <w:r>
        <w:rPr>
          <w:lang w:val="en-US"/>
        </w:rPr>
        <w:t>JJ.Framework.</w:t>
      </w:r>
      <w:r>
        <w:rPr>
          <w:b/>
          <w:bCs/>
          <w:lang w:val="en-US"/>
        </w:rPr>
        <w:t>Logging</w:t>
      </w:r>
    </w:p>
    <w:p w:rsidR="00DE6EDD" w:rsidRDefault="00DE6EDD">
      <w:pPr>
        <w:pStyle w:val="Kop3"/>
        <w:rPr>
          <w:lang w:val="en-US"/>
        </w:rPr>
      </w:pPr>
      <w:bookmarkStart w:id="21" w:name="_Toc467521794"/>
      <w:r>
        <w:rPr>
          <w:lang w:val="en-US"/>
        </w:rPr>
        <w:t>Technologies</w:t>
      </w:r>
      <w:bookmarkEnd w:id="21"/>
    </w:p>
    <w:p w:rsidR="00DE6EDD" w:rsidRDefault="00DE6EDD">
      <w:pPr>
        <w:rPr>
          <w:lang w:val="en-US"/>
        </w:rPr>
      </w:pPr>
      <w:r>
        <w:rPr>
          <w:lang w:val="en-US"/>
        </w:rPr>
        <w:t xml:space="preserve">The </w:t>
      </w:r>
      <w:r w:rsidR="007B6737">
        <w:rPr>
          <w:lang w:val="en-US"/>
        </w:rPr>
        <w:t>fourth</w:t>
      </w:r>
      <w:r>
        <w:rPr>
          <w:lang w:val="en-US"/>
        </w:rPr>
        <w:t xml:space="preserve"> level in the namespacing denotes the used technology. It is kind of analogus to a file extension. You can often find two assemblies: platform-independent and one platform-specific.</w:t>
      </w:r>
    </w:p>
    <w:p w:rsidR="00DE6EDD" w:rsidRDefault="00DE6EDD">
      <w:pPr>
        <w:rPr>
          <w:lang w:val="en-US"/>
        </w:rPr>
      </w:pPr>
    </w:p>
    <w:p w:rsidR="00DE6EDD" w:rsidRDefault="00DE6EDD">
      <w:pPr>
        <w:ind w:firstLine="280"/>
        <w:rPr>
          <w:lang w:val="en-US"/>
        </w:rPr>
      </w:pPr>
      <w:r>
        <w:rPr>
          <w:lang w:val="en-US"/>
        </w:rPr>
        <w:t>JJ.</w:t>
      </w:r>
      <w:r w:rsidR="00C45B8C">
        <w:rPr>
          <w:lang w:val="en-US"/>
        </w:rPr>
        <w:t>Data</w:t>
      </w:r>
      <w:r>
        <w:rPr>
          <w:lang w:val="en-US"/>
        </w:rPr>
        <w:t>.Calendar</w:t>
      </w:r>
    </w:p>
    <w:p w:rsidR="00DE6EDD" w:rsidRDefault="00DE6EDD">
      <w:pPr>
        <w:ind w:firstLine="280"/>
        <w:rPr>
          <w:lang w:val="en-US"/>
        </w:rPr>
      </w:pPr>
      <w:r>
        <w:rPr>
          <w:lang w:val="en-US"/>
        </w:rPr>
        <w:t>JJ.</w:t>
      </w:r>
      <w:r w:rsidR="00C45B8C">
        <w:rPr>
          <w:lang w:val="en-US"/>
        </w:rPr>
        <w:t>Data</w:t>
      </w:r>
      <w:r>
        <w:rPr>
          <w:lang w:val="en-US"/>
        </w:rPr>
        <w:t>.Calendar.</w:t>
      </w:r>
      <w:r>
        <w:rPr>
          <w:b/>
          <w:bCs/>
          <w:lang w:val="en-US"/>
        </w:rPr>
        <w:t>NHibernate</w:t>
      </w:r>
    </w:p>
    <w:p w:rsidR="00DE6EDD" w:rsidRDefault="00DE6EDD">
      <w:pPr>
        <w:ind w:firstLine="280"/>
        <w:rPr>
          <w:lang w:val="en-US"/>
        </w:rPr>
      </w:pPr>
    </w:p>
    <w:p w:rsidR="00DE6EDD" w:rsidRDefault="00DE6EDD">
      <w:pPr>
        <w:ind w:firstLine="280"/>
        <w:rPr>
          <w:lang w:val="en-US"/>
        </w:rPr>
      </w:pPr>
      <w:r>
        <w:rPr>
          <w:lang w:val="en-US"/>
        </w:rPr>
        <w:t>JJ.Presentation.Calendar</w:t>
      </w:r>
    </w:p>
    <w:p w:rsidR="00DE6EDD" w:rsidRDefault="00DE6EDD">
      <w:pPr>
        <w:ind w:firstLine="280"/>
        <w:rPr>
          <w:lang w:val="en-US"/>
        </w:rPr>
      </w:pPr>
      <w:r>
        <w:rPr>
          <w:lang w:val="en-US"/>
        </w:rPr>
        <w:t>JJ.Presentation.Calendar.</w:t>
      </w:r>
      <w:r>
        <w:rPr>
          <w:b/>
          <w:bCs/>
          <w:lang w:val="en-US"/>
        </w:rPr>
        <w:t>Mvc</w:t>
      </w:r>
    </w:p>
    <w:p w:rsidR="00DE6EDD" w:rsidRDefault="00DE6EDD">
      <w:pPr>
        <w:ind w:firstLine="280"/>
        <w:rPr>
          <w:lang w:val="en-US"/>
        </w:rPr>
      </w:pPr>
    </w:p>
    <w:p w:rsidR="00DE6EDD" w:rsidRDefault="00DE6EDD">
      <w:pPr>
        <w:ind w:firstLine="280"/>
        <w:rPr>
          <w:lang w:val="en-US"/>
        </w:rPr>
      </w:pPr>
      <w:r>
        <w:rPr>
          <w:lang w:val="en-US"/>
        </w:rPr>
        <w:t>JJ.Framework.Logging</w:t>
      </w:r>
    </w:p>
    <w:p w:rsidR="00DE6EDD" w:rsidRDefault="00DE6EDD">
      <w:pPr>
        <w:ind w:firstLine="280"/>
        <w:rPr>
          <w:lang w:val="en-US"/>
        </w:rPr>
      </w:pPr>
      <w:r>
        <w:rPr>
          <w:lang w:val="en-US"/>
        </w:rPr>
        <w:t>JJ.Framework.Logging.</w:t>
      </w:r>
      <w:r>
        <w:rPr>
          <w:b/>
          <w:bCs/>
          <w:lang w:val="en-US"/>
        </w:rPr>
        <w:t>DebugOutput</w:t>
      </w:r>
    </w:p>
    <w:p w:rsidR="00DE6EDD" w:rsidRDefault="00DE6EDD">
      <w:pPr>
        <w:ind w:firstLine="280"/>
        <w:rPr>
          <w:lang w:val="en-US"/>
        </w:rPr>
      </w:pPr>
    </w:p>
    <w:p w:rsidR="00DE6EDD" w:rsidRDefault="00DE6EDD">
      <w:pPr>
        <w:rPr>
          <w:lang w:val="en-US"/>
        </w:rPr>
      </w:pPr>
      <w:r>
        <w:rPr>
          <w:lang w:val="en-US"/>
        </w:rPr>
        <w:t>This means that the platform-indepent part of the code is separate from the platform-specific code. This also means, that much of the code is shared between platforms. It also means, that we can be very specific about which technologies we want to be dependent on.</w:t>
      </w:r>
    </w:p>
    <w:p w:rsidR="00DE6EDD" w:rsidRDefault="00DE6EDD">
      <w:pPr>
        <w:pStyle w:val="Kop3"/>
        <w:rPr>
          <w:lang w:val="en-US"/>
        </w:rPr>
      </w:pPr>
      <w:bookmarkStart w:id="22" w:name="_Toc467521795"/>
      <w:r>
        <w:rPr>
          <w:lang w:val="en-US"/>
        </w:rPr>
        <w:t>Test Project</w:t>
      </w:r>
      <w:bookmarkEnd w:id="22"/>
      <w:r w:rsidR="00217E76">
        <w:rPr>
          <w:lang w:val="en-US"/>
        </w:rPr>
        <w:t>s</w:t>
      </w:r>
    </w:p>
    <w:p w:rsidR="00DE6EDD" w:rsidRDefault="00DE6EDD">
      <w:pPr>
        <w:rPr>
          <w:lang w:val="en-US"/>
        </w:rPr>
      </w:pPr>
      <w:r>
        <w:rPr>
          <w:lang w:val="en-US"/>
        </w:rPr>
        <w:t>Every assembly can get a Test assembly, which contains unit tests. For instance:</w:t>
      </w:r>
    </w:p>
    <w:p w:rsidR="00DE6EDD" w:rsidRDefault="00DE6EDD">
      <w:pPr>
        <w:rPr>
          <w:lang w:val="en-US"/>
        </w:rPr>
      </w:pPr>
    </w:p>
    <w:p w:rsidR="00DE6EDD" w:rsidRDefault="00DE6EDD">
      <w:pPr>
        <w:ind w:firstLine="280"/>
        <w:rPr>
          <w:lang w:val="en-US"/>
        </w:rPr>
      </w:pPr>
      <w:r>
        <w:rPr>
          <w:lang w:val="en-US"/>
        </w:rPr>
        <w:t>JJ.Business.Calendar.</w:t>
      </w:r>
      <w:r>
        <w:rPr>
          <w:b/>
          <w:bCs/>
          <w:lang w:val="en-US"/>
        </w:rPr>
        <w:t>Tests</w:t>
      </w:r>
    </w:p>
    <w:p w:rsidR="00DE6EDD" w:rsidRDefault="00DE6EDD">
      <w:pPr>
        <w:ind w:firstLine="280"/>
        <w:rPr>
          <w:lang w:val="en-US"/>
        </w:rPr>
      </w:pPr>
      <w:r>
        <w:rPr>
          <w:lang w:val="en-US"/>
        </w:rPr>
        <w:t>JJ.Presentation.Calendar.Mvc.</w:t>
      </w:r>
      <w:r>
        <w:rPr>
          <w:b/>
          <w:bCs/>
          <w:lang w:val="en-US"/>
        </w:rPr>
        <w:t>Tests</w:t>
      </w:r>
    </w:p>
    <w:p w:rsidR="00DE6EDD" w:rsidRDefault="00DE6EDD">
      <w:pPr>
        <w:pStyle w:val="Kop2"/>
        <w:rPr>
          <w:lang w:val="en-US"/>
        </w:rPr>
        <w:sectPr w:rsidR="00DE6EDD">
          <w:headerReference w:type="even" r:id="rId13"/>
          <w:headerReference w:type="default" r:id="rId14"/>
          <w:footerReference w:type="even" r:id="rId15"/>
          <w:footerReference w:type="default" r:id="rId16"/>
          <w:headerReference w:type="first" r:id="rId17"/>
          <w:footerReference w:type="first" r:id="rId18"/>
          <w:pgSz w:w="11906" w:h="16838"/>
          <w:pgMar w:top="1977" w:right="1417" w:bottom="1417" w:left="1417" w:header="708" w:footer="708" w:gutter="0"/>
          <w:cols w:space="720"/>
          <w:titlePg/>
          <w:docGrid w:linePitch="360"/>
        </w:sectPr>
      </w:pPr>
    </w:p>
    <w:p w:rsidR="00DE6EDD" w:rsidRDefault="00DE6EDD">
      <w:pPr>
        <w:pStyle w:val="Kop2"/>
        <w:rPr>
          <w:lang w:val="en-US"/>
        </w:rPr>
      </w:pPr>
      <w:bookmarkStart w:id="23" w:name="_Toc467521796"/>
      <w:r>
        <w:rPr>
          <w:lang w:val="en-US"/>
        </w:rPr>
        <w:t>Design Patterns</w:t>
      </w:r>
      <w:bookmarkEnd w:id="23"/>
    </w:p>
    <w:p w:rsidR="00DE6EDD" w:rsidRDefault="00DE6EDD">
      <w:pPr>
        <w:rPr>
          <w:lang w:val="en-US"/>
        </w:rPr>
      </w:pPr>
      <w:r>
        <w:rPr>
          <w:lang w:val="en-US"/>
        </w:rPr>
        <w:t>Design patterns are coding techniques to solve common programming problems. They bring consistency to the code. They help us reuse best practices and prevent code from becoming messy. They also are an extension to the software layering.</w:t>
      </w:r>
    </w:p>
    <w:p w:rsidR="00DE6EDD" w:rsidRDefault="00DE6EDD">
      <w:pPr>
        <w:pStyle w:val="Kop3"/>
        <w:rPr>
          <w:lang w:val="en-US"/>
        </w:rPr>
      </w:pPr>
      <w:bookmarkStart w:id="24" w:name="_Toc408848049"/>
      <w:bookmarkStart w:id="25" w:name="_Toc467521797"/>
      <w:r>
        <w:rPr>
          <w:lang w:val="en-US"/>
        </w:rPr>
        <w:t>Data Access Patterns</w:t>
      </w:r>
      <w:bookmarkEnd w:id="24"/>
      <w:bookmarkEnd w:id="25"/>
    </w:p>
    <w:tbl>
      <w:tblPr>
        <w:tblW w:w="0" w:type="auto"/>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10490"/>
      </w:tblGrid>
      <w:tr w:rsidR="00DE6EDD" w:rsidRPr="00745404"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Entity</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These are the classes that represent the domain model.</w:t>
            </w:r>
          </w:p>
          <w:p w:rsidR="00F02205" w:rsidRDefault="00F02205">
            <w:pPr>
              <w:ind w:left="0"/>
              <w:rPr>
                <w:rFonts w:cs="Calibri"/>
                <w:lang w:val="en-US"/>
              </w:rPr>
            </w:pPr>
          </w:p>
          <w:p w:rsidR="00DE6EDD" w:rsidRDefault="00DE6EDD">
            <w:pPr>
              <w:ind w:left="0"/>
              <w:rPr>
                <w:rFonts w:cs="Calibri"/>
                <w:lang w:val="en-US"/>
              </w:rPr>
            </w:pPr>
            <w:r>
              <w:rPr>
                <w:rFonts w:cs="Calibri"/>
                <w:lang w:val="en-US"/>
              </w:rPr>
              <w:t xml:space="preserve">The entity classes simply contain properties of </w:t>
            </w:r>
            <w:r w:rsidR="007B6737">
              <w:rPr>
                <w:rFonts w:cs="Calibri"/>
                <w:lang w:val="en-US"/>
              </w:rPr>
              <w:t>simple</w:t>
            </w:r>
            <w:r>
              <w:rPr>
                <w:rFonts w:cs="Calibri"/>
                <w:lang w:val="en-US"/>
              </w:rPr>
              <w:t xml:space="preserve"> types or references or lists </w:t>
            </w:r>
            <w:r w:rsidR="007B6737">
              <w:rPr>
                <w:rFonts w:cs="Calibri"/>
                <w:lang w:val="en-US"/>
              </w:rPr>
              <w:t xml:space="preserve">to </w:t>
            </w:r>
            <w:r>
              <w:rPr>
                <w:rFonts w:cs="Calibri"/>
                <w:lang w:val="en-US"/>
              </w:rPr>
              <w:t>other entities.</w:t>
            </w:r>
          </w:p>
          <w:p w:rsidR="007B6737" w:rsidRDefault="007B6737">
            <w:pPr>
              <w:ind w:left="0"/>
              <w:rPr>
                <w:rFonts w:cs="Calibri"/>
                <w:lang w:val="en-US"/>
              </w:rPr>
            </w:pPr>
          </w:p>
          <w:p w:rsidR="00DE6EDD" w:rsidRDefault="00DE6EDD">
            <w:pPr>
              <w:ind w:left="0"/>
              <w:rPr>
                <w:rFonts w:cs="Calibri"/>
                <w:lang w:val="en-US"/>
              </w:rPr>
            </w:pPr>
            <w:r>
              <w:rPr>
                <w:rFonts w:cs="Calibri"/>
                <w:lang w:val="en-US"/>
              </w:rPr>
              <w:t>There will be no logic in the entity classes in our architecture.</w:t>
            </w:r>
          </w:p>
          <w:p w:rsidR="00DE6EDD" w:rsidRDefault="00DE6EDD">
            <w:pPr>
              <w:ind w:left="0"/>
              <w:rPr>
                <w:rFonts w:cs="Calibri"/>
                <w:lang w:val="en-US"/>
              </w:rPr>
            </w:pPr>
          </w:p>
          <w:p w:rsidR="00DE6EDD" w:rsidRDefault="00DE6EDD">
            <w:pPr>
              <w:ind w:left="0"/>
              <w:rPr>
                <w:rFonts w:cs="Calibri"/>
                <w:lang w:val="en-US"/>
              </w:rPr>
            </w:pPr>
            <w:r>
              <w:rPr>
                <w:rFonts w:cs="Calibri"/>
                <w:lang w:val="en-US"/>
              </w:rPr>
              <w:t>Collections should be created in the constructor, because NHibernate does not always create them, and you do not want to check whether collections are null all over your code.</w:t>
            </w:r>
          </w:p>
          <w:p w:rsidR="00F02205" w:rsidRDefault="00F02205">
            <w:pPr>
              <w:ind w:left="0"/>
              <w:rPr>
                <w:rFonts w:cs="Calibri"/>
                <w:lang w:val="en-US"/>
              </w:rPr>
            </w:pPr>
          </w:p>
          <w:p w:rsidR="00F02205" w:rsidRDefault="00F02205">
            <w:pPr>
              <w:ind w:left="0"/>
              <w:rPr>
                <w:rFonts w:cs="Calibri"/>
                <w:lang w:val="en-US"/>
              </w:rPr>
            </w:pPr>
            <w:r>
              <w:rPr>
                <w:rFonts w:cs="Calibri"/>
                <w:lang w:val="en-US"/>
              </w:rPr>
              <w:t xml:space="preserve">All public members should be virtual, </w:t>
            </w:r>
            <w:r w:rsidR="007B6737">
              <w:rPr>
                <w:rFonts w:cs="Calibri"/>
                <w:lang w:val="en-US"/>
              </w:rPr>
              <w:t>otherwise persistence technologies</w:t>
            </w:r>
            <w:r>
              <w:rPr>
                <w:rFonts w:cs="Calibri"/>
                <w:lang w:val="en-US"/>
              </w:rPr>
              <w:t xml:space="preserve"> can often not work with it.</w:t>
            </w:r>
          </w:p>
          <w:p w:rsidR="00F02205" w:rsidRDefault="00F02205">
            <w:pPr>
              <w:ind w:left="0"/>
              <w:rPr>
                <w:rFonts w:cs="Calibri"/>
                <w:lang w:val="en-US"/>
              </w:rPr>
            </w:pPr>
          </w:p>
          <w:p w:rsidR="00F02205" w:rsidRDefault="00F02205">
            <w:pPr>
              <w:ind w:left="0"/>
              <w:rPr>
                <w:rFonts w:cs="Calibri"/>
                <w:lang w:val="en-US"/>
              </w:rPr>
            </w:pPr>
            <w:r>
              <w:rPr>
                <w:rFonts w:cs="Calibri"/>
                <w:lang w:val="en-US"/>
              </w:rPr>
              <w:t xml:space="preserve">Do not use inheritance within your entity model, because it can make using persistence technologies harder, and it can </w:t>
            </w:r>
            <w:r w:rsidR="007B6737">
              <w:rPr>
                <w:rFonts w:cs="Calibri"/>
                <w:lang w:val="en-US"/>
              </w:rPr>
              <w:t xml:space="preserve">actually </w:t>
            </w:r>
            <w:r>
              <w:rPr>
                <w:rFonts w:cs="Calibri"/>
                <w:lang w:val="en-US"/>
              </w:rPr>
              <w:t>harm performance of queries.</w:t>
            </w:r>
          </w:p>
          <w:p w:rsidR="00DE6EDD" w:rsidRDefault="00DE6EDD">
            <w:pPr>
              <w:ind w:left="0"/>
              <w:rPr>
                <w:rFonts w:cs="Calibri"/>
                <w:lang w:val="en-US"/>
              </w:rPr>
            </w:pPr>
          </w:p>
        </w:tc>
      </w:tr>
      <w:tr w:rsidR="00DE6EDD" w:rsidRPr="00745404"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Mapping</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Mappings are classes programmed for a particular persistence technology, e.g. NHibernate, that map the entity model to how the objects </w:t>
            </w:r>
            <w:r w:rsidR="007B6737">
              <w:rPr>
                <w:rFonts w:cs="Calibri"/>
                <w:lang w:val="en-US"/>
              </w:rPr>
              <w:t>are persisted in the data store (</w:t>
            </w:r>
            <w:r>
              <w:rPr>
                <w:rFonts w:cs="Calibri"/>
                <w:lang w:val="en-US"/>
              </w:rPr>
              <w:t>e.g. an SQL Server database</w:t>
            </w:r>
            <w:r w:rsidR="007B6737">
              <w:rPr>
                <w:rFonts w:cs="Calibri"/>
                <w:lang w:val="en-US"/>
              </w:rPr>
              <w:t>)</w:t>
            </w:r>
            <w:r>
              <w:rPr>
                <w:rFonts w:cs="Calibri"/>
                <w:lang w:val="en-US"/>
              </w:rPr>
              <w:t>.</w:t>
            </w:r>
          </w:p>
          <w:p w:rsidR="00DE6EDD" w:rsidRDefault="00DE6EDD">
            <w:pPr>
              <w:ind w:left="0"/>
              <w:rPr>
                <w:rFonts w:cs="Calibri"/>
                <w:lang w:val="en-US"/>
              </w:rPr>
            </w:pPr>
          </w:p>
        </w:tc>
      </w:tr>
      <w:tr w:rsidR="00DE6EDD" w:rsidRPr="00745404"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DTO</w:t>
            </w:r>
          </w:p>
        </w:tc>
        <w:tc>
          <w:tcPr>
            <w:tcW w:w="1049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DTO = Data transfer object.</w:t>
            </w:r>
            <w:r w:rsidR="007B6737">
              <w:rPr>
                <w:rFonts w:cs="Calibri"/>
                <w:lang w:val="en-US"/>
              </w:rPr>
              <w:t xml:space="preserve"> DTO’s only contain data, no logic. </w:t>
            </w:r>
            <w:r w:rsidR="0043557E">
              <w:rPr>
                <w:rFonts w:cs="Calibri"/>
                <w:lang w:val="en-US"/>
              </w:rPr>
              <w:t>They are</w:t>
            </w:r>
            <w:r>
              <w:rPr>
                <w:rFonts w:cs="Calibri"/>
                <w:lang w:val="en-US"/>
              </w:rPr>
              <w:t xml:space="preserve"> used solely to transfer data between </w:t>
            </w:r>
            <w:r w:rsidR="0043557E">
              <w:rPr>
                <w:rFonts w:cs="Calibri"/>
                <w:lang w:val="en-US"/>
              </w:rPr>
              <w:t xml:space="preserve">different </w:t>
            </w:r>
            <w:r>
              <w:rPr>
                <w:rFonts w:cs="Calibri"/>
                <w:lang w:val="en-US"/>
              </w:rPr>
              <w:t>parts of the system, particularly in cases where passing an entity is not handy or efficient.</w:t>
            </w:r>
          </w:p>
          <w:p w:rsidR="007B6737" w:rsidRDefault="007B6737">
            <w:pPr>
              <w:ind w:left="0"/>
              <w:rPr>
                <w:rFonts w:cs="Calibri"/>
                <w:lang w:val="en-US"/>
              </w:rPr>
            </w:pPr>
          </w:p>
          <w:p w:rsidR="00DE6EDD" w:rsidRDefault="00DE6EDD">
            <w:pPr>
              <w:ind w:left="0"/>
              <w:rPr>
                <w:rFonts w:cs="Calibri"/>
                <w:lang w:val="en-US"/>
              </w:rPr>
            </w:pPr>
            <w:r>
              <w:rPr>
                <w:rFonts w:cs="Calibri"/>
                <w:lang w:val="en-US"/>
              </w:rPr>
              <w:t>For instance: A specialized, optimized SQL query may return a result with a particular record structure. You could program a DTO that is a strongly typed version of these records. In many cases you want to query for entity objects instead, but in some cases this is not fast / efficient enough and you should resort to a DTO.</w:t>
            </w:r>
          </w:p>
          <w:p w:rsidR="00F02205" w:rsidRDefault="00F02205">
            <w:pPr>
              <w:ind w:left="0"/>
              <w:rPr>
                <w:rFonts w:cs="Calibri"/>
                <w:lang w:val="en-US"/>
              </w:rPr>
            </w:pPr>
          </w:p>
          <w:p w:rsidR="00F02205" w:rsidRDefault="00F02205">
            <w:pPr>
              <w:ind w:left="0"/>
              <w:rPr>
                <w:rFonts w:cs="Calibri"/>
                <w:lang w:val="en-US"/>
              </w:rPr>
            </w:pPr>
            <w:r>
              <w:rPr>
                <w:rFonts w:cs="Calibri"/>
                <w:lang w:val="en-US"/>
              </w:rPr>
              <w:t>DTO’s can also be used for other data transfers than for SQL queries.</w:t>
            </w:r>
          </w:p>
          <w:p w:rsidR="00DE6EDD" w:rsidRDefault="00DE6EDD">
            <w:pPr>
              <w:ind w:left="0"/>
              <w:rPr>
                <w:rFonts w:cs="Calibri"/>
                <w:lang w:val="en-US"/>
              </w:rPr>
            </w:pPr>
          </w:p>
        </w:tc>
      </w:tr>
      <w:tr w:rsidR="00DE6EDD" w:rsidRPr="00745404" w:rsidTr="007B6737">
        <w:tc>
          <w:tcPr>
            <w:tcW w:w="26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Repository</w:t>
            </w:r>
          </w:p>
        </w:tc>
        <w:tc>
          <w:tcPr>
            <w:tcW w:w="10490" w:type="dxa"/>
            <w:tcBorders>
              <w:top w:val="single" w:sz="4" w:space="0" w:color="auto"/>
              <w:left w:val="single" w:sz="4" w:space="0" w:color="auto"/>
              <w:bottom w:val="single" w:sz="4" w:space="0" w:color="auto"/>
              <w:right w:val="single" w:sz="4" w:space="0" w:color="auto"/>
            </w:tcBorders>
          </w:tcPr>
          <w:p w:rsidR="00DE6EDD" w:rsidRDefault="0043557E">
            <w:pPr>
              <w:ind w:left="0"/>
              <w:rPr>
                <w:rFonts w:cs="Calibri"/>
                <w:lang w:val="en-US"/>
              </w:rPr>
            </w:pPr>
            <w:r>
              <w:rPr>
                <w:rFonts w:cs="Calibri"/>
                <w:lang w:val="en-US"/>
              </w:rPr>
              <w:t>A repository is like a set of queries. Repositories return or manipulate</w:t>
            </w:r>
            <w:r w:rsidR="00DE6EDD">
              <w:rPr>
                <w:rFonts w:cs="Calibri"/>
                <w:lang w:val="en-US"/>
              </w:rPr>
              <w:t xml:space="preserve"> entities in the data store.</w:t>
            </w:r>
            <w:r>
              <w:rPr>
                <w:rFonts w:cs="Calibri"/>
                <w:lang w:val="en-US"/>
              </w:rPr>
              <w:t xml:space="preserve"> </w:t>
            </w:r>
            <w:r w:rsidR="00DE6EDD">
              <w:rPr>
                <w:rFonts w:cs="Calibri"/>
                <w:lang w:val="en-US"/>
              </w:rPr>
              <w:t xml:space="preserve">Parameters of the methods </w:t>
            </w:r>
            <w:r w:rsidR="00F02205">
              <w:rPr>
                <w:rFonts w:cs="Calibri"/>
                <w:lang w:val="en-US"/>
              </w:rPr>
              <w:t xml:space="preserve">must be simple </w:t>
            </w:r>
            <w:r w:rsidR="00DE6EDD">
              <w:rPr>
                <w:rFonts w:cs="Calibri"/>
                <w:lang w:val="en-US"/>
              </w:rPr>
              <w:t>types, not entities.</w:t>
            </w:r>
            <w:r>
              <w:rPr>
                <w:rFonts w:cs="Calibri"/>
                <w:lang w:val="en-US"/>
              </w:rPr>
              <w:t xml:space="preserve"> </w:t>
            </w:r>
            <w:r w:rsidR="00DE6EDD">
              <w:rPr>
                <w:rFonts w:cs="Calibri"/>
                <w:lang w:val="en-US"/>
              </w:rPr>
              <w:t xml:space="preserve">The repository pattern is a way to put queries in a single place. The repository’s job is also to provide an </w:t>
            </w:r>
            <w:r w:rsidR="00DE6EDD" w:rsidRPr="0043557E">
              <w:rPr>
                <w:rFonts w:cs="Calibri"/>
                <w:i/>
                <w:lang w:val="en-US"/>
              </w:rPr>
              <w:t>optimal</w:t>
            </w:r>
            <w:r w:rsidR="00DE6EDD">
              <w:rPr>
                <w:rFonts w:cs="Calibri"/>
                <w:lang w:val="en-US"/>
              </w:rPr>
              <w:t xml:space="preserve"> set of queries.</w:t>
            </w:r>
          </w:p>
          <w:p w:rsidR="00F02205" w:rsidRDefault="00F02205">
            <w:pPr>
              <w:ind w:left="0"/>
              <w:rPr>
                <w:rFonts w:cs="Calibri"/>
                <w:lang w:val="en-US"/>
              </w:rPr>
            </w:pPr>
          </w:p>
          <w:p w:rsidR="00F02205" w:rsidRDefault="00F02205">
            <w:pPr>
              <w:ind w:left="0"/>
              <w:rPr>
                <w:rFonts w:cs="Calibri"/>
                <w:lang w:val="en-US"/>
              </w:rPr>
            </w:pPr>
            <w:r>
              <w:rPr>
                <w:rFonts w:cs="Calibri"/>
                <w:lang w:val="en-US"/>
              </w:rPr>
              <w:t>Typically, every entity type gets its own repository.</w:t>
            </w:r>
          </w:p>
          <w:p w:rsidR="00DE6EDD" w:rsidRDefault="00DE6EDD">
            <w:pPr>
              <w:ind w:left="0"/>
              <w:rPr>
                <w:rFonts w:cs="Calibri"/>
                <w:lang w:val="en-US"/>
              </w:rPr>
            </w:pPr>
          </w:p>
          <w:p w:rsidR="00DE6EDD" w:rsidRDefault="00DE6EDD">
            <w:pPr>
              <w:ind w:left="0"/>
              <w:rPr>
                <w:rFonts w:cs="Calibri"/>
                <w:lang w:val="en-US"/>
              </w:rPr>
            </w:pPr>
            <w:r>
              <w:rPr>
                <w:rFonts w:cs="Calibri"/>
                <w:lang w:val="en-US"/>
              </w:rPr>
              <w:t>DO NOT expose types from the underlying persistence technology.</w:t>
            </w:r>
          </w:p>
          <w:p w:rsidR="00DE6EDD" w:rsidRDefault="00DE6EDD">
            <w:pPr>
              <w:ind w:left="0"/>
              <w:rPr>
                <w:rFonts w:cs="Calibri"/>
                <w:lang w:val="en-US"/>
              </w:rPr>
            </w:pPr>
          </w:p>
        </w:tc>
      </w:tr>
      <w:tr w:rsidR="00F02205" w:rsidRPr="00745404" w:rsidTr="007B6737">
        <w:tc>
          <w:tcPr>
            <w:tcW w:w="2693" w:type="dxa"/>
            <w:tcBorders>
              <w:top w:val="single" w:sz="4" w:space="0" w:color="auto"/>
              <w:left w:val="single" w:sz="4" w:space="0" w:color="auto"/>
              <w:bottom w:val="single" w:sz="4" w:space="0" w:color="auto"/>
              <w:right w:val="single" w:sz="4" w:space="0" w:color="auto"/>
            </w:tcBorders>
          </w:tcPr>
          <w:p w:rsidR="00F02205" w:rsidRDefault="00F02205">
            <w:pPr>
              <w:ind w:left="0"/>
              <w:rPr>
                <w:rFonts w:cs="Calibri"/>
                <w:lang w:val="en-US"/>
              </w:rPr>
            </w:pPr>
            <w:r>
              <w:rPr>
                <w:rFonts w:cs="Calibri"/>
                <w:lang w:val="en-US"/>
              </w:rPr>
              <w:t>Repository Interfaces</w:t>
            </w:r>
          </w:p>
        </w:tc>
        <w:tc>
          <w:tcPr>
            <w:tcW w:w="10490" w:type="dxa"/>
            <w:tcBorders>
              <w:top w:val="single" w:sz="4" w:space="0" w:color="auto"/>
              <w:left w:val="single" w:sz="4" w:space="0" w:color="auto"/>
              <w:bottom w:val="single" w:sz="4" w:space="0" w:color="auto"/>
              <w:right w:val="single" w:sz="4" w:space="0" w:color="auto"/>
            </w:tcBorders>
          </w:tcPr>
          <w:p w:rsidR="00F02205" w:rsidRDefault="00F02205" w:rsidP="00F02205">
            <w:pPr>
              <w:ind w:left="0"/>
              <w:rPr>
                <w:rFonts w:cs="Calibri"/>
                <w:lang w:val="en-US"/>
              </w:rPr>
            </w:pPr>
            <w:r>
              <w:rPr>
                <w:rFonts w:cs="Calibri"/>
                <w:lang w:val="en-US"/>
              </w:rPr>
              <w:t>Any repository type will get an associated repository interface. This keeps our system loosely coupled to the underlying persistence technology.</w:t>
            </w:r>
          </w:p>
        </w:tc>
      </w:tr>
    </w:tbl>
    <w:p w:rsidR="00DE6EDD" w:rsidRDefault="00DE6EDD">
      <w:pPr>
        <w:pStyle w:val="Kop3"/>
      </w:pPr>
      <w:bookmarkStart w:id="26" w:name="_Toc408848050"/>
      <w:bookmarkStart w:id="27" w:name="_Toc467521798"/>
      <w:r>
        <w:rPr>
          <w:lang w:val="en-US"/>
        </w:rPr>
        <w:t>Business Logic Patterns</w:t>
      </w:r>
      <w:bookmarkEnd w:id="26"/>
      <w:bookmarkEnd w:id="27"/>
    </w:p>
    <w:tbl>
      <w:tblPr>
        <w:tblW w:w="13185" w:type="dxa"/>
        <w:tblInd w:w="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01"/>
        <w:gridCol w:w="10784"/>
      </w:tblGrid>
      <w:tr w:rsidR="00DE6EDD" w:rsidRPr="00745404"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Business layer</w:t>
            </w:r>
          </w:p>
        </w:tc>
        <w:tc>
          <w:tcPr>
            <w:tcW w:w="1078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Presentation, entity model and persistence should be straightforward. If anything special needs to happen this belongs in the business layer. Any number of different patterns can be used.</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The business layer </w:t>
            </w:r>
            <w:r w:rsidR="0043557E">
              <w:rPr>
                <w:rFonts w:cs="Calibri"/>
                <w:lang w:val="en-US"/>
              </w:rPr>
              <w:t xml:space="preserve">externally </w:t>
            </w:r>
            <w:r>
              <w:rPr>
                <w:rFonts w:cs="Calibri"/>
                <w:lang w:val="en-US"/>
              </w:rPr>
              <w:t xml:space="preserve">speaks a language of entities or sometimes data transfer objects (DTO’s). Internally </w:t>
            </w:r>
            <w:r w:rsidR="00F02205">
              <w:rPr>
                <w:rFonts w:cs="Calibri"/>
                <w:lang w:val="en-US"/>
              </w:rPr>
              <w:t>it can talk</w:t>
            </w:r>
            <w:r>
              <w:rPr>
                <w:rFonts w:cs="Calibri"/>
                <w:lang w:val="en-US"/>
              </w:rPr>
              <w:t xml:space="preserve"> to repository interfaces for data access.</w:t>
            </w:r>
          </w:p>
          <w:p w:rsidR="00F02205" w:rsidRDefault="00F02205" w:rsidP="00F02205">
            <w:pPr>
              <w:ind w:left="0"/>
              <w:rPr>
                <w:rFonts w:eastAsia="Times New Roman"/>
                <w:lang w:val="en-US"/>
              </w:rPr>
            </w:pPr>
          </w:p>
          <w:p w:rsidR="00F02205" w:rsidRPr="00F02205" w:rsidRDefault="00F02205" w:rsidP="00F02205">
            <w:pPr>
              <w:ind w:left="0"/>
              <w:rPr>
                <w:rFonts w:eastAsia="Times New Roman"/>
                <w:lang w:val="en-US"/>
              </w:rPr>
            </w:pPr>
            <w:r w:rsidRPr="00F02205">
              <w:rPr>
                <w:rFonts w:eastAsia="Times New Roman"/>
                <w:lang w:val="en-US"/>
              </w:rPr>
              <w:t>It is preferred that business logic works with entities rather than repositories (even though there is a large gray area). This improves testability, limits queries and limits interdependence, dependency on a data source and passing around a lot of repository variables.</w:t>
            </w:r>
          </w:p>
          <w:p w:rsidR="00DE6EDD" w:rsidRDefault="00DE6EDD">
            <w:pPr>
              <w:ind w:left="0"/>
              <w:rPr>
                <w:rFonts w:cs="Calibri"/>
                <w:lang w:val="en-US"/>
              </w:rPr>
            </w:pPr>
          </w:p>
        </w:tc>
      </w:tr>
      <w:tr w:rsidR="00DE6EDD" w:rsidRPr="00745404"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Validator</w:t>
            </w:r>
            <w:r w:rsidR="0043557E">
              <w:rPr>
                <w:rFonts w:cs="Calibri"/>
                <w:lang w:val="en-US"/>
              </w:rPr>
              <w:t>s</w:t>
            </w:r>
          </w:p>
        </w:tc>
        <w:tc>
          <w:tcPr>
            <w:tcW w:w="10784" w:type="dxa"/>
            <w:tcBorders>
              <w:top w:val="single" w:sz="4" w:space="0" w:color="auto"/>
              <w:left w:val="single" w:sz="4" w:space="0" w:color="auto"/>
              <w:bottom w:val="single" w:sz="4" w:space="0" w:color="auto"/>
              <w:right w:val="single" w:sz="4" w:space="0" w:color="auto"/>
            </w:tcBorders>
          </w:tcPr>
          <w:p w:rsidR="0043557E" w:rsidRDefault="00DE6EDD" w:rsidP="0043557E">
            <w:pPr>
              <w:ind w:left="0"/>
              <w:rPr>
                <w:rFonts w:cs="Calibri"/>
                <w:lang w:val="en-US"/>
              </w:rPr>
            </w:pPr>
            <w:r>
              <w:rPr>
                <w:rFonts w:cs="Calibri"/>
                <w:lang w:val="en-US"/>
              </w:rPr>
              <w:t>Use separate validator classes for validation. Make specialized classes derived from JJ.Framewor</w:t>
            </w:r>
            <w:r w:rsidR="0043557E">
              <w:rPr>
                <w:rFonts w:cs="Calibri"/>
                <w:lang w:val="en-US"/>
              </w:rPr>
              <w:t>k.Validation.FluentValidator&lt;T&gt;.</w:t>
            </w:r>
          </w:p>
          <w:p w:rsidR="00DE6EDD" w:rsidRDefault="00DE6EDD">
            <w:pPr>
              <w:ind w:left="0"/>
              <w:rPr>
                <w:rFonts w:cs="Calibri"/>
                <w:lang w:val="en-US"/>
              </w:rPr>
            </w:pPr>
          </w:p>
          <w:p w:rsidR="00DE6EDD" w:rsidRDefault="00DE6EDD">
            <w:pPr>
              <w:ind w:left="0"/>
              <w:rPr>
                <w:rFonts w:cs="Calibri"/>
                <w:lang w:val="en-US"/>
              </w:rPr>
            </w:pPr>
            <w:r>
              <w:rPr>
                <w:rFonts w:cs="Calibri"/>
                <w:lang w:val="en-US"/>
              </w:rPr>
              <w:t>Try to keep validators independent from eachother.</w:t>
            </w:r>
          </w:p>
          <w:p w:rsidR="00DE6EDD" w:rsidRDefault="00DE6EDD">
            <w:pPr>
              <w:ind w:left="0"/>
              <w:rPr>
                <w:rFonts w:cs="Calibri"/>
                <w:lang w:val="en-US"/>
              </w:rPr>
            </w:pPr>
            <w:r>
              <w:rPr>
                <w:rFonts w:cs="Calibri"/>
                <w:lang w:val="en-US"/>
              </w:rPr>
              <w:t>If multiple validators should go off, call them individually one by one. Try not to make them delegate to eachother.</w:t>
            </w:r>
          </w:p>
          <w:p w:rsidR="00F02205" w:rsidRPr="00F02205" w:rsidRDefault="00F02205" w:rsidP="00F02205">
            <w:pPr>
              <w:ind w:left="0"/>
              <w:rPr>
                <w:rFonts w:eastAsia="Times New Roman"/>
                <w:lang w:val="en-US"/>
              </w:rPr>
            </w:pPr>
            <w:r w:rsidRPr="00F02205">
              <w:rPr>
                <w:rFonts w:eastAsia="Times New Roman"/>
                <w:lang w:val="en-US"/>
              </w:rPr>
              <w:t>If you do decide to make a complex validator, add a prefix or suffix to the class name such as ‘Recursive’ or ‘Versatile’ to make extra clear that it is not just a simple validator.</w:t>
            </w:r>
          </w:p>
          <w:p w:rsidR="00DE6EDD" w:rsidRDefault="00DE6EDD">
            <w:pPr>
              <w:ind w:left="0"/>
              <w:rPr>
                <w:rFonts w:cs="Calibri"/>
                <w:lang w:val="en-US"/>
              </w:rPr>
            </w:pPr>
          </w:p>
        </w:tc>
      </w:tr>
      <w:tr w:rsidR="00DE6EDD" w:rsidRPr="00745404" w:rsidTr="0042424A">
        <w:tc>
          <w:tcPr>
            <w:tcW w:w="240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LinkTo</w:t>
            </w:r>
          </w:p>
        </w:tc>
        <w:tc>
          <w:tcPr>
            <w:tcW w:w="1078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This pattern is about inverse property management. Inverse property management means </w:t>
            </w:r>
            <w:r w:rsidR="0043557E">
              <w:rPr>
                <w:rFonts w:cs="Calibri"/>
                <w:lang w:val="en-US"/>
              </w:rPr>
              <w:t>for instance that if a parent property</w:t>
            </w:r>
            <w:r>
              <w:rPr>
                <w:rFonts w:cs="Calibri"/>
                <w:lang w:val="en-US"/>
              </w:rPr>
              <w:t xml:space="preserve"> </w:t>
            </w:r>
            <w:r w:rsidR="0043557E">
              <w:rPr>
                <w:rFonts w:cs="Calibri"/>
                <w:lang w:val="en-US"/>
              </w:rPr>
              <w:t xml:space="preserve">is set: </w:t>
            </w:r>
            <w:r w:rsidR="00E9514B">
              <w:rPr>
                <w:rFonts w:cs="Calibri"/>
                <w:lang w:val="en-US"/>
              </w:rPr>
              <w:t>Product</w:t>
            </w:r>
            <w:r>
              <w:rPr>
                <w:rFonts w:cs="Calibri"/>
                <w:lang w:val="en-US"/>
              </w:rPr>
              <w:t>.</w:t>
            </w:r>
            <w:r w:rsidR="00E9514B">
              <w:rPr>
                <w:rFonts w:cs="Calibri"/>
                <w:lang w:val="en-US"/>
              </w:rPr>
              <w:t>Supplier</w:t>
            </w:r>
            <w:r>
              <w:rPr>
                <w:rFonts w:cs="Calibri"/>
                <w:lang w:val="en-US"/>
              </w:rPr>
              <w:t xml:space="preserve"> = my</w:t>
            </w:r>
            <w:r w:rsidR="00E9514B">
              <w:rPr>
                <w:rFonts w:cs="Calibri"/>
                <w:lang w:val="en-US"/>
              </w:rPr>
              <w:t>Supplier</w:t>
            </w:r>
            <w:r>
              <w:rPr>
                <w:rFonts w:cs="Calibri"/>
                <w:lang w:val="en-US"/>
              </w:rPr>
              <w:t xml:space="preserve">, </w:t>
            </w:r>
            <w:r w:rsidR="0043557E">
              <w:rPr>
                <w:rFonts w:cs="Calibri"/>
                <w:lang w:val="en-US"/>
              </w:rPr>
              <w:t xml:space="preserve">then </w:t>
            </w:r>
            <w:r>
              <w:rPr>
                <w:rFonts w:cs="Calibri"/>
                <w:lang w:val="en-US"/>
              </w:rPr>
              <w:t xml:space="preserve">automatically the </w:t>
            </w:r>
            <w:r w:rsidR="0043557E">
              <w:rPr>
                <w:rFonts w:cs="Calibri"/>
                <w:lang w:val="en-US"/>
              </w:rPr>
              <w:t xml:space="preserve">product is added to the child collection too: </w:t>
            </w:r>
            <w:r w:rsidR="00E9514B">
              <w:rPr>
                <w:rFonts w:cs="Calibri"/>
                <w:lang w:val="en-US"/>
              </w:rPr>
              <w:t>Supplier</w:t>
            </w:r>
            <w:r>
              <w:rPr>
                <w:rFonts w:cs="Calibri"/>
                <w:lang w:val="en-US"/>
              </w:rPr>
              <w:t>.</w:t>
            </w:r>
            <w:r w:rsidR="00E9514B">
              <w:rPr>
                <w:rFonts w:cs="Calibri"/>
                <w:lang w:val="en-US"/>
              </w:rPr>
              <w:t>Products</w:t>
            </w:r>
            <w:r w:rsidR="0043557E">
              <w:rPr>
                <w:rFonts w:cs="Calibri"/>
                <w:lang w:val="en-US"/>
              </w:rPr>
              <w:t>.Add(myProduct).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To manage inverse properties even when the underlying persistent technology does not have inverse property management, you can link entities with </w:t>
            </w:r>
            <w:r w:rsidR="005B36C8">
              <w:rPr>
                <w:rFonts w:cs="Calibri"/>
                <w:lang w:val="en-US"/>
              </w:rPr>
              <w:t>LinkTo</w:t>
            </w:r>
            <w:r>
              <w:rPr>
                <w:rFonts w:cs="Calibri"/>
                <w:lang w:val="en-US"/>
              </w:rPr>
              <w:t xml:space="preserve"> methods, instead of assigning properties or adding or removing from related collections directly. By calling the LinkTo methods, both ends of the relationship are kept in sync. Here is a template for a LinkTo method that works for 1-to-n relationships. Beware that all the checks can come with performance penalties.</w:t>
            </w:r>
          </w:p>
          <w:p w:rsidR="00DE6EDD" w:rsidRDefault="00DE6EDD">
            <w:pPr>
              <w:ind w:left="0"/>
              <w:rPr>
                <w:rFonts w:cs="Calibri"/>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color w:val="0000FF"/>
                <w:sz w:val="16"/>
                <w:szCs w:val="16"/>
                <w:lang w:val="en-US"/>
              </w:rPr>
              <w:t>public</w:t>
            </w:r>
            <w:r>
              <w:rPr>
                <w:rFonts w:ascii="Consolas" w:hAnsi="Consolas" w:cs="Consolas"/>
                <w:sz w:val="16"/>
                <w:szCs w:val="16"/>
                <w:lang w:val="en-US"/>
              </w:rPr>
              <w:t xml:space="preserve"> </w:t>
            </w:r>
            <w:r>
              <w:rPr>
                <w:rFonts w:ascii="Consolas" w:hAnsi="Consolas" w:cs="Consolas"/>
                <w:color w:val="0000FF"/>
                <w:sz w:val="16"/>
                <w:szCs w:val="16"/>
                <w:lang w:val="en-US"/>
              </w:rPr>
              <w:t>static</w:t>
            </w:r>
            <w:r>
              <w:rPr>
                <w:rFonts w:ascii="Consolas" w:hAnsi="Consolas" w:cs="Consolas"/>
                <w:sz w:val="16"/>
                <w:szCs w:val="16"/>
                <w:lang w:val="en-US"/>
              </w:rPr>
              <w:t xml:space="preserve"> </w:t>
            </w:r>
            <w:r>
              <w:rPr>
                <w:rFonts w:ascii="Consolas" w:hAnsi="Consolas" w:cs="Consolas"/>
                <w:color w:val="0000FF"/>
                <w:sz w:val="16"/>
                <w:szCs w:val="16"/>
                <w:lang w:val="en-US"/>
              </w:rPr>
              <w:t>void</w:t>
            </w:r>
            <w:r>
              <w:rPr>
                <w:rFonts w:ascii="Consolas" w:hAnsi="Consolas" w:cs="Consolas"/>
                <w:sz w:val="16"/>
                <w:szCs w:val="16"/>
                <w:lang w:val="en-US"/>
              </w:rPr>
              <w:t xml:space="preserve"> LinkTo(</w:t>
            </w:r>
            <w:r>
              <w:rPr>
                <w:rFonts w:ascii="Consolas" w:hAnsi="Consolas" w:cs="Consolas"/>
                <w:color w:val="0000FF"/>
                <w:sz w:val="16"/>
                <w:szCs w:val="16"/>
                <w:lang w:val="en-US"/>
              </w:rPr>
              <w:t>this</w:t>
            </w:r>
            <w:r>
              <w:rPr>
                <w:rFonts w:ascii="Consolas" w:hAnsi="Consolas" w:cs="Consolas"/>
                <w:sz w:val="16"/>
                <w:szCs w:val="16"/>
                <w:lang w:val="en-US"/>
              </w:rPr>
              <w:t xml:space="preserve"> </w:t>
            </w:r>
            <w:r>
              <w:rPr>
                <w:rFonts w:ascii="Consolas" w:hAnsi="Consolas" w:cs="Consolas"/>
                <w:color w:val="2B91AF"/>
                <w:sz w:val="16"/>
                <w:szCs w:val="16"/>
                <w:lang w:val="en-US"/>
              </w:rPr>
              <w:t>Child</w:t>
            </w:r>
            <w:r>
              <w:rPr>
                <w:rFonts w:ascii="Consolas" w:hAnsi="Consolas" w:cs="Consolas"/>
                <w:sz w:val="16"/>
                <w:szCs w:val="16"/>
                <w:lang w:val="en-US"/>
              </w:rPr>
              <w:t xml:space="preserve"> child, Parent parent)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 == </w:t>
            </w:r>
            <w:r>
              <w:rPr>
                <w:rFonts w:ascii="Consolas" w:hAnsi="Consolas" w:cs="Consolas"/>
                <w:color w:val="0000FF"/>
                <w:sz w:val="16"/>
                <w:szCs w:val="16"/>
                <w:lang w:val="en-US"/>
              </w:rPr>
              <w:t>null</w:t>
            </w:r>
            <w:r>
              <w:rPr>
                <w:rFonts w:ascii="Consolas" w:hAnsi="Consolas" w:cs="Consolas"/>
                <w:sz w:val="16"/>
                <w:szCs w:val="16"/>
                <w:lang w:val="en-US"/>
              </w:rPr>
              <w:t xml:space="preserve">) </w:t>
            </w:r>
            <w:r>
              <w:rPr>
                <w:rFonts w:ascii="Consolas" w:hAnsi="Consolas" w:cs="Consolas"/>
                <w:color w:val="0000FF"/>
                <w:sz w:val="16"/>
                <w:szCs w:val="16"/>
                <w:lang w:val="en-US"/>
              </w:rPr>
              <w:t>throw</w:t>
            </w:r>
            <w:r>
              <w:rPr>
                <w:rFonts w:ascii="Consolas" w:hAnsi="Consolas" w:cs="Consolas"/>
                <w:sz w:val="16"/>
                <w:szCs w:val="16"/>
                <w:lang w:val="en-US"/>
              </w:rPr>
              <w:t xml:space="preserve"> </w:t>
            </w:r>
            <w:r>
              <w:rPr>
                <w:rFonts w:ascii="Consolas" w:hAnsi="Consolas" w:cs="Consolas"/>
                <w:color w:val="0000FF"/>
                <w:sz w:val="16"/>
                <w:szCs w:val="16"/>
                <w:lang w:val="en-US"/>
              </w:rPr>
              <w:t>new</w:t>
            </w:r>
            <w:r>
              <w:rPr>
                <w:rFonts w:ascii="Consolas" w:hAnsi="Consolas" w:cs="Consolas"/>
                <w:sz w:val="16"/>
                <w:szCs w:val="16"/>
                <w:lang w:val="en-US"/>
              </w:rPr>
              <w:t xml:space="preserve"> </w:t>
            </w:r>
            <w:r>
              <w:rPr>
                <w:rFonts w:ascii="Consolas" w:hAnsi="Consolas" w:cs="Consolas"/>
                <w:color w:val="2B91AF"/>
                <w:sz w:val="16"/>
                <w:szCs w:val="16"/>
                <w:lang w:val="en-US"/>
              </w:rPr>
              <w:t>NullException</w:t>
            </w:r>
            <w:r>
              <w:rPr>
                <w:rFonts w:ascii="Consolas" w:hAnsi="Consolas" w:cs="Consolas"/>
                <w:sz w:val="16"/>
                <w:szCs w:val="16"/>
                <w:lang w:val="en-US"/>
              </w:rPr>
              <w:t>(() =&gt; child);</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child.Parent.Children.Remove(child);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 = parent;</w:t>
            </w:r>
          </w:p>
          <w:p w:rsidR="00DE6EDD" w:rsidRDefault="00DE6EDD">
            <w:pPr>
              <w:autoSpaceDE w:val="0"/>
              <w:autoSpaceDN w:val="0"/>
              <w:ind w:left="0"/>
              <w:rPr>
                <w:rFonts w:ascii="Consolas" w:hAnsi="Consolas" w:cs="Consolas"/>
                <w:sz w:val="16"/>
                <w:szCs w:val="16"/>
                <w:lang w:val="en-US"/>
              </w:rPr>
            </w:pP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 != </w:t>
            </w:r>
            <w:r>
              <w:rPr>
                <w:rFonts w:ascii="Consolas" w:hAnsi="Consolas" w:cs="Consolas"/>
                <w:color w:val="0000FF"/>
                <w:sz w:val="16"/>
                <w:szCs w:val="16"/>
                <w:lang w:val="en-US"/>
              </w:rPr>
              <w:t>null</w:t>
            </w:r>
            <w:r>
              <w:rPr>
                <w:rFonts w:ascii="Consolas" w:hAnsi="Consolas" w:cs="Consolas"/>
                <w:sz w:val="16"/>
                <w:szCs w:val="16"/>
                <w:lang w:val="en-US"/>
              </w:rPr>
              <w:t>)</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Pr>
                <w:rFonts w:ascii="Consolas" w:hAnsi="Consolas" w:cs="Consolas"/>
                <w:color w:val="0000FF"/>
                <w:sz w:val="16"/>
                <w:szCs w:val="16"/>
                <w:lang w:val="en-US"/>
              </w:rPr>
              <w:t>if</w:t>
            </w:r>
            <w:r>
              <w:rPr>
                <w:rFonts w:ascii="Consolas" w:hAnsi="Consolas" w:cs="Consolas"/>
                <w:sz w:val="16"/>
                <w:szCs w:val="16"/>
                <w:lang w:val="en-US"/>
              </w:rPr>
              <w:t xml:space="preserve"> (!child.Parent.Children.Contains(child))</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p>
          <w:p w:rsidR="00DE6EDD"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child.Parent.Children.Add(child);</w:t>
            </w:r>
          </w:p>
          <w:p w:rsidR="00DE6EDD" w:rsidRPr="00C914B2" w:rsidRDefault="00DE6EDD">
            <w:pPr>
              <w:autoSpaceDE w:val="0"/>
              <w:autoSpaceDN w:val="0"/>
              <w:ind w:left="0"/>
              <w:rPr>
                <w:rFonts w:ascii="Consolas" w:hAnsi="Consolas" w:cs="Consolas"/>
                <w:sz w:val="16"/>
                <w:szCs w:val="16"/>
                <w:lang w:val="en-US"/>
              </w:rPr>
            </w:pPr>
            <w:r>
              <w:rPr>
                <w:rFonts w:ascii="Consolas" w:hAnsi="Consolas" w:cs="Consolas"/>
                <w:sz w:val="16"/>
                <w:szCs w:val="16"/>
                <w:lang w:val="en-US"/>
              </w:rPr>
              <w:t xml:space="preserve">        </w:t>
            </w:r>
            <w:r w:rsidRPr="00C914B2">
              <w:rPr>
                <w:rFonts w:ascii="Consolas" w:hAnsi="Consolas" w:cs="Consolas"/>
                <w:sz w:val="16"/>
                <w:szCs w:val="16"/>
                <w:lang w:val="en-US"/>
              </w:rPr>
              <w:t>}</w:t>
            </w:r>
          </w:p>
          <w:p w:rsidR="00DE6EDD" w:rsidRPr="00C914B2" w:rsidRDefault="00DE6EDD">
            <w:pPr>
              <w:autoSpaceDE w:val="0"/>
              <w:autoSpaceDN w:val="0"/>
              <w:ind w:left="0"/>
              <w:rPr>
                <w:rFonts w:ascii="Consolas" w:hAnsi="Consolas" w:cs="Consolas"/>
                <w:sz w:val="16"/>
                <w:szCs w:val="16"/>
                <w:lang w:val="en-US"/>
              </w:rPr>
            </w:pPr>
            <w:r w:rsidRPr="00C914B2">
              <w:rPr>
                <w:rFonts w:ascii="Consolas" w:hAnsi="Consolas" w:cs="Consolas"/>
                <w:sz w:val="16"/>
                <w:szCs w:val="16"/>
                <w:lang w:val="en-US"/>
              </w:rPr>
              <w:t xml:space="preserve">    }</w:t>
            </w:r>
          </w:p>
          <w:p w:rsidR="00DE6EDD" w:rsidRPr="00C914B2" w:rsidRDefault="00DE6EDD">
            <w:pPr>
              <w:autoSpaceDE w:val="0"/>
              <w:autoSpaceDN w:val="0"/>
              <w:ind w:left="0"/>
              <w:rPr>
                <w:rFonts w:ascii="Consolas" w:hAnsi="Consolas" w:cs="Consolas"/>
                <w:sz w:val="16"/>
                <w:szCs w:val="16"/>
                <w:lang w:val="en-US"/>
              </w:rPr>
            </w:pPr>
            <w:r w:rsidRPr="00C914B2">
              <w:rPr>
                <w:rFonts w:ascii="Consolas" w:hAnsi="Consolas" w:cs="Consolas"/>
                <w:sz w:val="16"/>
                <w:szCs w:val="16"/>
                <w:lang w:val="en-US"/>
              </w:rPr>
              <w: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t xml:space="preserve">The class </w:t>
            </w:r>
            <w:r w:rsidR="0043557E">
              <w:rPr>
                <w:rFonts w:eastAsia="Times New Roman"/>
                <w:lang w:val="en-US"/>
              </w:rPr>
              <w:t xml:space="preserve">in which to put the LinkTo methods, </w:t>
            </w:r>
            <w:r>
              <w:rPr>
                <w:rFonts w:eastAsia="Times New Roman"/>
                <w:lang w:val="en-US"/>
              </w:rPr>
              <w:t>should be called LinkToExtensions and it should be put in the LinkTo sub-namespace in your project.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t>Only if the LinkTo method name is ambiguous, you can suffix it, e.g.:</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sidRPr="005B36C8">
              <w:rPr>
                <w:rFonts w:ascii="Consolas" w:eastAsia="Times New Roman" w:hAnsi="Consolas" w:cs="Consolas"/>
                <w:sz w:val="16"/>
                <w:szCs w:val="16"/>
                <w:lang w:val="en-US"/>
              </w:rPr>
              <w:t>LinkToParentDocument</w:t>
            </w:r>
          </w:p>
          <w:p w:rsidR="005B36C8" w:rsidRDefault="005B36C8" w:rsidP="005B36C8">
            <w:pPr>
              <w:ind w:left="0"/>
              <w:rPr>
                <w:rFonts w:eastAsia="Times New Roman"/>
                <w:lang w:val="en-US"/>
              </w:rPr>
            </w:pPr>
          </w:p>
          <w:p w:rsidR="005B36C8" w:rsidRDefault="005B36C8" w:rsidP="005B36C8">
            <w:pPr>
              <w:ind w:left="0"/>
              <w:rPr>
                <w:rFonts w:eastAsia="Times New Roman"/>
                <w:lang w:val="en-US"/>
              </w:rPr>
            </w:pPr>
            <w:r>
              <w:rPr>
                <w:rFonts w:eastAsia="Times New Roman"/>
                <w:lang w:val="en-US"/>
              </w:rPr>
              <w:t>Next to LinkTo method, you should have Unlink methods in an UnlinkExtensions class:</w:t>
            </w:r>
          </w:p>
          <w:p w:rsidR="005B36C8" w:rsidRDefault="005B36C8" w:rsidP="005B36C8">
            <w:pPr>
              <w:ind w:left="0"/>
              <w:rPr>
                <w:rFonts w:eastAsia="Times New Roman"/>
                <w:lang w:val="en-US"/>
              </w:rPr>
            </w:pP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public static void UnlinkParent(this Child child)</w:t>
            </w: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if (child == null) throw new NullException(() =&gt; child);</w:t>
            </w:r>
          </w:p>
          <w:p w:rsidR="005B36C8" w:rsidRPr="005B36C8" w:rsidRDefault="005B36C8" w:rsidP="005B36C8">
            <w:pPr>
              <w:rPr>
                <w:rFonts w:ascii="Consolas" w:eastAsia="Times New Roman" w:hAnsi="Consolas" w:cs="Consolas"/>
                <w:sz w:val="16"/>
                <w:szCs w:val="16"/>
                <w:lang w:val="en-US"/>
              </w:rPr>
            </w:pPr>
            <w:r w:rsidRPr="005B36C8">
              <w:rPr>
                <w:rFonts w:ascii="Consolas" w:eastAsia="Times New Roman" w:hAnsi="Consolas" w:cs="Consolas"/>
                <w:sz w:val="16"/>
                <w:szCs w:val="16"/>
                <w:lang w:val="en-US"/>
              </w:rPr>
              <w:t>child.LinkTo((Parent)null);</w:t>
            </w:r>
          </w:p>
          <w:p w:rsidR="005B36C8" w:rsidRPr="005B36C8" w:rsidRDefault="005B36C8" w:rsidP="005B36C8">
            <w:pPr>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Default="005B36C8" w:rsidP="005B36C8">
            <w:pPr>
              <w:ind w:left="0"/>
              <w:rPr>
                <w:rFonts w:eastAsia="Times New Roman"/>
                <w:lang w:val="en-US"/>
              </w:rPr>
            </w:pPr>
          </w:p>
          <w:p w:rsidR="005B36C8" w:rsidRPr="005B36C8" w:rsidRDefault="005B36C8" w:rsidP="005B36C8">
            <w:pPr>
              <w:ind w:left="0"/>
              <w:rPr>
                <w:rFonts w:eastAsia="Times New Roman"/>
                <w:lang w:val="en-US"/>
              </w:rPr>
            </w:pPr>
            <w:r w:rsidRPr="005B36C8">
              <w:rPr>
                <w:rFonts w:eastAsia="Times New Roman"/>
                <w:lang w:val="en-US"/>
              </w:rPr>
              <w:t>If you are linking objects together that you know are new, you may create better-performing variations for LinkTo, called NewLinkTo, that omit all the expensive checks:</w:t>
            </w:r>
          </w:p>
          <w:p w:rsidR="005B36C8" w:rsidRPr="005B36C8" w:rsidRDefault="005B36C8" w:rsidP="005B36C8">
            <w:pPr>
              <w:ind w:left="0"/>
              <w:rPr>
                <w:rFonts w:eastAsia="Times New Roman"/>
                <w:lang w:val="en-US"/>
              </w:rPr>
            </w:pP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color w:val="0000FF"/>
                <w:sz w:val="16"/>
                <w:szCs w:val="16"/>
                <w:lang w:val="en-US"/>
              </w:rPr>
              <w:t>public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static</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void</w:t>
            </w:r>
            <w:r w:rsidRPr="005B36C8">
              <w:rPr>
                <w:rFonts w:ascii="Consolas" w:eastAsia="Times New Roman" w:hAnsi="Consolas" w:cs="Consolas"/>
                <w:sz w:val="16"/>
                <w:szCs w:val="16"/>
                <w:lang w:val="en-US"/>
              </w:rPr>
              <w:t xml:space="preserve"> NewLinkTo(</w:t>
            </w:r>
            <w:r w:rsidRPr="005B36C8">
              <w:rPr>
                <w:rFonts w:ascii="Consolas" w:eastAsia="Times New Roman" w:hAnsi="Consolas" w:cs="Consolas"/>
                <w:color w:val="0000FF"/>
                <w:sz w:val="16"/>
                <w:szCs w:val="16"/>
                <w:lang w:val="en-US"/>
              </w:rPr>
              <w:t>this</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Child</w:t>
            </w:r>
            <w:r w:rsidRPr="005B36C8">
              <w:rPr>
                <w:rFonts w:ascii="Consolas" w:eastAsia="Times New Roman" w:hAnsi="Consolas" w:cs="Consolas"/>
                <w:sz w:val="16"/>
                <w:szCs w:val="16"/>
                <w:lang w:val="en-US"/>
              </w:rPr>
              <w:t xml:space="preserve"> child, Parent parent)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if</w:t>
            </w:r>
            <w:r w:rsidRPr="005B36C8">
              <w:rPr>
                <w:rFonts w:ascii="Consolas" w:eastAsia="Times New Roman" w:hAnsi="Consolas" w:cs="Consolas"/>
                <w:sz w:val="16"/>
                <w:szCs w:val="16"/>
                <w:lang w:val="en-US"/>
              </w:rPr>
              <w:t xml:space="preserve"> (child == </w:t>
            </w:r>
            <w:r w:rsidRPr="005B36C8">
              <w:rPr>
                <w:rFonts w:ascii="Consolas" w:eastAsia="Times New Roman" w:hAnsi="Consolas" w:cs="Consolas"/>
                <w:color w:val="0000FF"/>
                <w:sz w:val="16"/>
                <w:szCs w:val="16"/>
                <w:lang w:val="en-US"/>
              </w:rPr>
              <w:t>null</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throw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0000FF"/>
                <w:sz w:val="16"/>
                <w:szCs w:val="16"/>
                <w:lang w:val="en-US"/>
              </w:rPr>
              <w:t>new</w:t>
            </w:r>
            <w:r w:rsidRPr="005B36C8">
              <w:rPr>
                <w:rFonts w:ascii="Consolas" w:eastAsia="Times New Roman" w:hAnsi="Consolas" w:cs="Consolas"/>
                <w:sz w:val="16"/>
                <w:szCs w:val="16"/>
                <w:lang w:val="en-US"/>
              </w:rPr>
              <w:t xml:space="preserve"> </w:t>
            </w:r>
            <w:r w:rsidRPr="005B36C8">
              <w:rPr>
                <w:rFonts w:ascii="Consolas" w:eastAsia="Times New Roman" w:hAnsi="Consolas" w:cs="Consolas"/>
                <w:color w:val="2B91AF"/>
                <w:sz w:val="16"/>
                <w:szCs w:val="16"/>
                <w:lang w:val="en-US"/>
              </w:rPr>
              <w:t>NullException</w:t>
            </w:r>
            <w:r w:rsidRPr="005B36C8">
              <w:rPr>
                <w:rFonts w:ascii="Consolas" w:eastAsia="Times New Roman" w:hAnsi="Consolas" w:cs="Consolas"/>
                <w:sz w:val="16"/>
                <w:szCs w:val="16"/>
                <w:lang w:val="en-US"/>
              </w:rPr>
              <w:t>(</w:t>
            </w:r>
            <w:r>
              <w:rPr>
                <w:rFonts w:ascii="Consolas" w:eastAsia="Times New Roman" w:hAnsi="Consolas" w:cs="Consolas"/>
                <w:sz w:val="16"/>
                <w:szCs w:val="16"/>
                <w:lang w:val="en-US"/>
              </w:rPr>
              <w:t xml:space="preserve">() =&gt; </w:t>
            </w:r>
            <w:r w:rsidRPr="005B36C8">
              <w:rPr>
                <w:rFonts w:ascii="Consolas" w:eastAsia="Times New Roman" w:hAnsi="Consolas" w:cs="Consolas"/>
                <w:sz w:val="16"/>
                <w:szCs w:val="16"/>
                <w:lang w:val="en-US"/>
              </w:rPr>
              <w:t>child);</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child.Parent = parent;</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 xml:space="preserve">    parent.Children.Add(child);</w:t>
            </w:r>
          </w:p>
          <w:p w:rsidR="005B36C8" w:rsidRPr="005B36C8" w:rsidRDefault="005B36C8" w:rsidP="005B36C8">
            <w:pPr>
              <w:autoSpaceDE w:val="0"/>
              <w:autoSpaceDN w:val="0"/>
              <w:adjustRightInd w:val="0"/>
              <w:ind w:left="0"/>
              <w:rPr>
                <w:rFonts w:ascii="Consolas" w:eastAsia="Times New Roman" w:hAnsi="Consolas" w:cs="Consolas"/>
                <w:sz w:val="16"/>
                <w:szCs w:val="16"/>
                <w:lang w:val="en-US"/>
              </w:rPr>
            </w:pPr>
            <w:r w:rsidRPr="005B36C8">
              <w:rPr>
                <w:rFonts w:ascii="Consolas" w:eastAsia="Times New Roman" w:hAnsi="Consolas" w:cs="Consolas"/>
                <w:sz w:val="16"/>
                <w:szCs w:val="16"/>
                <w:lang w:val="en-US"/>
              </w:rPr>
              <w:t>}</w:t>
            </w:r>
          </w:p>
          <w:p w:rsidR="005B36C8" w:rsidRPr="005B36C8" w:rsidRDefault="005B36C8" w:rsidP="005B36C8">
            <w:pPr>
              <w:ind w:left="0"/>
              <w:rPr>
                <w:rFonts w:eastAsia="Times New Roman"/>
                <w:lang w:val="en-US"/>
              </w:rPr>
            </w:pPr>
          </w:p>
          <w:p w:rsidR="00DE6EDD" w:rsidRDefault="00FB4574" w:rsidP="00FB4574">
            <w:pPr>
              <w:ind w:left="0"/>
              <w:rPr>
                <w:rFonts w:eastAsia="Times New Roman"/>
                <w:lang w:val="en-US"/>
              </w:rPr>
            </w:pPr>
            <w:r>
              <w:rPr>
                <w:rFonts w:eastAsia="Times New Roman"/>
                <w:lang w:val="en-US"/>
              </w:rPr>
              <w:t xml:space="preserve">Be aware </w:t>
            </w:r>
            <w:r w:rsidR="005B36C8" w:rsidRPr="005B36C8">
              <w:rPr>
                <w:rFonts w:eastAsia="Times New Roman"/>
                <w:lang w:val="en-US"/>
              </w:rPr>
              <w:t xml:space="preserve">that executing NewLinkTo onto </w:t>
            </w:r>
            <w:r w:rsidR="005B36C8" w:rsidRPr="005B36C8">
              <w:rPr>
                <w:rFonts w:eastAsia="Times New Roman"/>
                <w:i/>
                <w:lang w:val="en-US"/>
              </w:rPr>
              <w:t>existing</w:t>
            </w:r>
            <w:r w:rsidR="005B36C8" w:rsidRPr="005B36C8">
              <w:rPr>
                <w:rFonts w:eastAsia="Times New Roman"/>
                <w:lang w:val="en-US"/>
              </w:rPr>
              <w:t xml:space="preserve"> objects </w:t>
            </w:r>
            <w:r w:rsidR="0043557E">
              <w:rPr>
                <w:rFonts w:eastAsia="Times New Roman"/>
                <w:lang w:val="en-US"/>
              </w:rPr>
              <w:t>will result</w:t>
            </w:r>
            <w:r w:rsidR="005B36C8" w:rsidRPr="005B36C8">
              <w:rPr>
                <w:rFonts w:eastAsia="Times New Roman"/>
                <w:lang w:val="en-US"/>
              </w:rPr>
              <w:t xml:space="preserve"> in </w:t>
            </w:r>
            <w:r w:rsidR="0043557E">
              <w:rPr>
                <w:rFonts w:eastAsia="Times New Roman"/>
                <w:lang w:val="en-US"/>
              </w:rPr>
              <w:t xml:space="preserve">a </w:t>
            </w:r>
            <w:r w:rsidR="005B36C8" w:rsidRPr="005B36C8">
              <w:rPr>
                <w:rFonts w:eastAsia="Times New Roman"/>
                <w:lang w:val="en-US"/>
              </w:rPr>
              <w:t>corrupted object graph.</w:t>
            </w:r>
          </w:p>
          <w:p w:rsidR="00420317" w:rsidRDefault="00420317" w:rsidP="00FB4574">
            <w:pPr>
              <w:ind w:left="0"/>
              <w:rPr>
                <w:rFonts w:cs="Calibri"/>
                <w:sz w:val="18"/>
                <w:lang w:val="en-US"/>
              </w:rPr>
            </w:pPr>
          </w:p>
        </w:tc>
      </w:tr>
      <w:tr w:rsidR="00DE6EDD" w:rsidRPr="00215F33" w:rsidTr="0042424A">
        <w:tc>
          <w:tcPr>
            <w:tcW w:w="2401" w:type="dxa"/>
            <w:tcBorders>
              <w:top w:val="single" w:sz="4" w:space="0" w:color="auto"/>
              <w:left w:val="single" w:sz="4" w:space="0" w:color="auto"/>
              <w:bottom w:val="single" w:sz="4" w:space="0" w:color="auto"/>
              <w:right w:val="single" w:sz="4" w:space="0" w:color="auto"/>
            </w:tcBorders>
          </w:tcPr>
          <w:p w:rsidR="00DE6EDD" w:rsidRDefault="00420317">
            <w:pPr>
              <w:ind w:left="0"/>
              <w:rPr>
                <w:rFonts w:cs="Calibri"/>
                <w:lang w:val="en-US"/>
              </w:rPr>
            </w:pPr>
            <w:r>
              <w:rPr>
                <w:rFonts w:cs="Calibri"/>
                <w:lang w:val="en-US"/>
              </w:rPr>
              <w:t>Manager</w:t>
            </w:r>
          </w:p>
        </w:tc>
        <w:tc>
          <w:tcPr>
            <w:tcW w:w="10784" w:type="dxa"/>
            <w:tcBorders>
              <w:top w:val="single" w:sz="4" w:space="0" w:color="auto"/>
              <w:left w:val="single" w:sz="4" w:space="0" w:color="auto"/>
              <w:bottom w:val="single" w:sz="4" w:space="0" w:color="auto"/>
              <w:right w:val="single" w:sz="4" w:space="0" w:color="auto"/>
            </w:tcBorders>
          </w:tcPr>
          <w:p w:rsidR="00420317" w:rsidRDefault="002352E2" w:rsidP="00420317">
            <w:pPr>
              <w:ind w:left="0"/>
              <w:rPr>
                <w:rFonts w:eastAsia="Times New Roman"/>
                <w:lang w:val="en-US"/>
              </w:rPr>
            </w:pPr>
            <w:r>
              <w:rPr>
                <w:rFonts w:eastAsia="Times New Roman"/>
                <w:lang w:val="en-US"/>
              </w:rPr>
              <w:t>A</w:t>
            </w:r>
            <w:r w:rsidR="00420317" w:rsidRPr="00420317">
              <w:rPr>
                <w:rFonts w:eastAsia="Times New Roman"/>
                <w:lang w:val="en-US"/>
              </w:rPr>
              <w:t xml:space="preserve"> Manager class combines several related (usually CRUD) operations into one class that also performs additional business logic and validation, side-effects, integrity constraints, conversions, etc. It delegate</w:t>
            </w:r>
            <w:r w:rsidR="00420317">
              <w:rPr>
                <w:rFonts w:eastAsia="Times New Roman"/>
                <w:lang w:val="en-US"/>
              </w:rPr>
              <w:t>s</w:t>
            </w:r>
            <w:r w:rsidR="00420317" w:rsidRPr="00420317">
              <w:rPr>
                <w:rFonts w:eastAsia="Times New Roman"/>
                <w:lang w:val="en-US"/>
              </w:rPr>
              <w:t xml:space="preserve"> to other classes to do </w:t>
            </w:r>
            <w:r w:rsidR="00420317">
              <w:rPr>
                <w:rFonts w:eastAsia="Times New Roman"/>
                <w:lang w:val="en-US"/>
              </w:rPr>
              <w:t xml:space="preserve">the </w:t>
            </w:r>
            <w:r w:rsidR="00420317" w:rsidRPr="00420317">
              <w:rPr>
                <w:rFonts w:eastAsia="Times New Roman"/>
                <w:lang w:val="en-US"/>
              </w:rPr>
              <w:t>work. If you do it using the manager you should be able to count on it that the integrity is maintained.</w:t>
            </w:r>
          </w:p>
          <w:p w:rsidR="00420317" w:rsidRDefault="00420317" w:rsidP="00420317">
            <w:pPr>
              <w:ind w:left="0"/>
              <w:rPr>
                <w:rFonts w:eastAsia="Times New Roman"/>
                <w:lang w:val="en-US"/>
              </w:rPr>
            </w:pPr>
          </w:p>
          <w:p w:rsidR="00420317" w:rsidRDefault="00420317" w:rsidP="00420317">
            <w:pPr>
              <w:ind w:left="0"/>
              <w:rPr>
                <w:rFonts w:eastAsia="Times New Roman"/>
                <w:lang w:val="en-US"/>
              </w:rPr>
            </w:pPr>
            <w:r>
              <w:rPr>
                <w:rFonts w:eastAsia="Times New Roman"/>
                <w:lang w:val="en-US"/>
              </w:rPr>
              <w:t xml:space="preserve">It is a combinator class: a manager combines other (smaller) parts of the business layer into one offering a single entry point for a lot related operations. It is usually about a partial business domain, so </w:t>
            </w:r>
            <w:r w:rsidR="002352E2">
              <w:rPr>
                <w:rFonts w:eastAsia="Times New Roman"/>
                <w:lang w:val="en-US"/>
              </w:rPr>
              <w:t xml:space="preserve">manages </w:t>
            </w:r>
            <w:r>
              <w:rPr>
                <w:rFonts w:eastAsia="Times New Roman"/>
                <w:lang w:val="en-US"/>
              </w:rPr>
              <w:t>a set of entity types together.</w:t>
            </w:r>
          </w:p>
          <w:p w:rsidR="00215F33" w:rsidRDefault="00215F33" w:rsidP="00420317">
            <w:pPr>
              <w:ind w:left="0"/>
              <w:rPr>
                <w:rFonts w:eastAsia="Times New Roman"/>
                <w:lang w:val="en-US"/>
              </w:rPr>
            </w:pPr>
          </w:p>
          <w:p w:rsidR="00215F33" w:rsidRPr="006F74B6" w:rsidRDefault="00215F33" w:rsidP="00215F33">
            <w:pPr>
              <w:ind w:left="0"/>
              <w:rPr>
                <w:rFonts w:eastAsia="Times New Roman"/>
                <w:i/>
                <w:lang w:val="en-US"/>
              </w:rPr>
            </w:pPr>
            <w:r>
              <w:rPr>
                <w:rFonts w:eastAsia="Times New Roman"/>
                <w:i/>
                <w:lang w:val="en-US"/>
              </w:rPr>
              <w:t>Get by ID not in the Manager</w:t>
            </w:r>
          </w:p>
          <w:p w:rsidR="00215F33" w:rsidRPr="00420317" w:rsidRDefault="00215F33" w:rsidP="00215F33">
            <w:pPr>
              <w:ind w:left="0"/>
              <w:rPr>
                <w:rFonts w:eastAsia="Times New Roman"/>
                <w:lang w:val="en-US"/>
              </w:rPr>
            </w:pPr>
            <w:r>
              <w:rPr>
                <w:rFonts w:eastAsia="Times New Roman"/>
                <w:lang w:val="en-US"/>
              </w:rPr>
              <w:t>Even though Manager classes typically contain CRUD methods and is usually the entry point for all your business logic and data access operations, there is an exception: do not put a Get by ID method in your Manager class. Execute a simple Get by ID onto the repository. The reason is that you would get an explosion of dependency and high coupledness, since a simple operation executed all over the place, would now require a reference to a manager, which is a combinator class, meaning it is dependent on many repositories and other objects. So a simple Get goes through the repository.</w:t>
            </w:r>
          </w:p>
          <w:p w:rsidR="00DE6EDD" w:rsidRDefault="00DE6EDD">
            <w:pPr>
              <w:autoSpaceDE w:val="0"/>
              <w:autoSpaceDN w:val="0"/>
              <w:ind w:left="0"/>
              <w:rPr>
                <w:rFonts w:cs="Calibri"/>
                <w:sz w:val="18"/>
                <w:lang w:val="en-US"/>
              </w:rPr>
            </w:pPr>
          </w:p>
        </w:tc>
      </w:tr>
      <w:tr w:rsidR="00420317" w:rsidRPr="00745404" w:rsidTr="0042424A">
        <w:tc>
          <w:tcPr>
            <w:tcW w:w="2401" w:type="dxa"/>
            <w:tcBorders>
              <w:top w:val="single" w:sz="4" w:space="0" w:color="auto"/>
              <w:left w:val="single" w:sz="4" w:space="0" w:color="auto"/>
              <w:bottom w:val="single" w:sz="4" w:space="0" w:color="auto"/>
              <w:right w:val="single" w:sz="4" w:space="0" w:color="auto"/>
            </w:tcBorders>
          </w:tcPr>
          <w:p w:rsidR="00420317" w:rsidRDefault="00420317">
            <w:pPr>
              <w:ind w:left="0"/>
              <w:rPr>
                <w:rFonts w:cs="Calibri"/>
                <w:lang w:val="en-US"/>
              </w:rPr>
            </w:pPr>
            <w:r>
              <w:rPr>
                <w:rFonts w:cs="Calibri"/>
                <w:lang w:val="en-US"/>
              </w:rPr>
              <w:t>Visitor</w:t>
            </w:r>
          </w:p>
        </w:tc>
        <w:tc>
          <w:tcPr>
            <w:tcW w:w="10784" w:type="dxa"/>
            <w:tcBorders>
              <w:top w:val="single" w:sz="4" w:space="0" w:color="auto"/>
              <w:left w:val="single" w:sz="4" w:space="0" w:color="auto"/>
              <w:bottom w:val="single" w:sz="4" w:space="0" w:color="auto"/>
              <w:right w:val="single" w:sz="4" w:space="0" w:color="auto"/>
            </w:tcBorders>
          </w:tcPr>
          <w:p w:rsidR="00420317" w:rsidRPr="00420317" w:rsidRDefault="00420317" w:rsidP="00420317">
            <w:pPr>
              <w:ind w:left="0"/>
              <w:rPr>
                <w:rFonts w:eastAsia="Times New Roman"/>
                <w:lang w:val="en-US"/>
              </w:rPr>
            </w:pPr>
            <w:r>
              <w:rPr>
                <w:rFonts w:eastAsia="Times New Roman"/>
                <w:lang w:val="en-US"/>
              </w:rPr>
              <w:t>A V</w:t>
            </w:r>
            <w:r w:rsidRPr="00420317">
              <w:rPr>
                <w:rFonts w:eastAsia="Times New Roman"/>
                <w:lang w:val="en-US"/>
              </w:rPr>
              <w:t>isitor class processes a recursive structure that might involve many objects and multiple types of objects. Usually a visitor translates a complex structure into something else. Examples are calculating a total price over a recursive structure, or filtering down a whole object graph by complex criteria. Visitors also give great performance when programmed well.</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Whenever a whole recursive structure needs to be processed, the visitor pattern is a good way to go.</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A visitor class will have a set of Visit methods, e.g. Visit</w:t>
            </w:r>
            <w:r w:rsidR="00805A69">
              <w:rPr>
                <w:rFonts w:eastAsia="Times New Roman"/>
                <w:lang w:val="en-US"/>
              </w:rPr>
              <w:t>Order</w:t>
            </w:r>
            <w:r w:rsidRPr="00420317">
              <w:rPr>
                <w:rFonts w:eastAsia="Times New Roman"/>
                <w:lang w:val="en-US"/>
              </w:rPr>
              <w:t>, Visit</w:t>
            </w:r>
            <w:r w:rsidR="00805A69">
              <w:rPr>
                <w:rFonts w:eastAsia="Times New Roman"/>
                <w:lang w:val="en-US"/>
              </w:rPr>
              <w:t>Product</w:t>
            </w:r>
            <w:r w:rsidRPr="00420317">
              <w:rPr>
                <w:rFonts w:eastAsia="Times New Roman"/>
                <w:lang w:val="en-US"/>
              </w:rPr>
              <w:t>, typically one for every type, possibly also one for each collection. A base visitor might simply follow the whole recursive structure, and has a Visit method for each node in the structure. All Visit methods are protected virtual and usually return void. Public methods will only expose the entry points in the recursion. Derived visitors can override any Visit method that they need. If you only want to process objects of a specific type, you only override the Visit method for that specific type. You can optimize performance by overriding Visit methods that would enter a part of the recursive structure that you do not use.</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Typically the result of a visitor is not put on the call stack, but stored in fields and used throughout the Visit methods. This is because the result usually does not have a 1-to-1 mapping with the source structure.</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By creating a base visitor and multiple specialized visitors, you can create short and powerful code for processing recursive structures. A coding error is easily made, and can break calculations easily. However, it is the best and fastest choice for complicated calculations that involve complex recursive structures.</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The classic visitor pattern has a design flaw in it, that we will not use. The classic visitor requires that classes used by the visitor have to be adapted to the visitor. This is adapting the wrong classes. We will not do that and we will not add Accept methods to classes used by a visitor.</w:t>
            </w:r>
          </w:p>
          <w:p w:rsidR="00420317" w:rsidRPr="00420317" w:rsidRDefault="00420317" w:rsidP="00420317">
            <w:pPr>
              <w:ind w:left="0"/>
              <w:rPr>
                <w:rFonts w:eastAsia="Times New Roman"/>
                <w:lang w:val="en-US"/>
              </w:rPr>
            </w:pPr>
          </w:p>
          <w:p w:rsidR="00420317" w:rsidRPr="00420317" w:rsidRDefault="00420317" w:rsidP="00420317">
            <w:pPr>
              <w:ind w:left="0"/>
              <w:rPr>
                <w:rFonts w:eastAsia="Times New Roman"/>
                <w:lang w:val="en-US"/>
              </w:rPr>
            </w:pPr>
            <w:r w:rsidRPr="00420317">
              <w:rPr>
                <w:rFonts w:eastAsia="Times New Roman"/>
                <w:lang w:val="en-US"/>
              </w:rPr>
              <w:t>A good example of a Visitor class is .NET’s own ExpressionVisitor, however we follow additional rules.</w:t>
            </w:r>
          </w:p>
        </w:tc>
      </w:tr>
    </w:tbl>
    <w:p w:rsidR="00DE6EDD" w:rsidRDefault="00DE6EDD">
      <w:pPr>
        <w:pStyle w:val="Kop3"/>
        <w:rPr>
          <w:lang w:val="en-US"/>
        </w:rPr>
      </w:pPr>
      <w:bookmarkStart w:id="28" w:name="_Toc467521799"/>
      <w:r>
        <w:rPr>
          <w:lang w:val="en-US"/>
        </w:rPr>
        <w:t>Front-End Patterns</w:t>
      </w:r>
      <w:bookmarkEnd w:id="28"/>
    </w:p>
    <w:tbl>
      <w:tblPr>
        <w:tblW w:w="13202"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74"/>
        <w:gridCol w:w="10528"/>
      </w:tblGrid>
      <w:tr w:rsidR="00DE6EDD" w:rsidRPr="00745404" w:rsidTr="000C682F">
        <w:tc>
          <w:tcPr>
            <w:tcW w:w="2674" w:type="dxa"/>
          </w:tcPr>
          <w:p w:rsidR="00DE6EDD" w:rsidRDefault="00DE6EDD">
            <w:pPr>
              <w:ind w:left="0"/>
              <w:rPr>
                <w:lang w:val="en-US"/>
              </w:rPr>
            </w:pPr>
            <w:r>
              <w:rPr>
                <w:lang w:val="en-US"/>
              </w:rPr>
              <w:t>ViewModel</w:t>
            </w:r>
          </w:p>
        </w:tc>
        <w:tc>
          <w:tcPr>
            <w:tcW w:w="10528" w:type="dxa"/>
          </w:tcPr>
          <w:p w:rsidR="00BE55F4" w:rsidRDefault="002352E2">
            <w:pPr>
              <w:ind w:left="0"/>
              <w:rPr>
                <w:lang w:val="en-US"/>
              </w:rPr>
            </w:pPr>
            <w:r>
              <w:rPr>
                <w:lang w:val="en-US"/>
              </w:rPr>
              <w:t xml:space="preserve">A ViewModel </w:t>
            </w:r>
            <w:r w:rsidR="00DE6EDD">
              <w:rPr>
                <w:lang w:val="en-US"/>
              </w:rPr>
              <w:t xml:space="preserve">class </w:t>
            </w:r>
            <w:r>
              <w:rPr>
                <w:lang w:val="en-US"/>
              </w:rPr>
              <w:t xml:space="preserve">holds </w:t>
            </w:r>
            <w:r w:rsidR="00DE6EDD">
              <w:rPr>
                <w:lang w:val="en-US"/>
              </w:rPr>
              <w:t xml:space="preserve">the data </w:t>
            </w:r>
            <w:r>
              <w:rPr>
                <w:lang w:val="en-US"/>
              </w:rPr>
              <w:t>shown on screen</w:t>
            </w:r>
            <w:r w:rsidR="00BE55F4">
              <w:rPr>
                <w:lang w:val="en-US"/>
              </w:rPr>
              <w:t>.</w:t>
            </w:r>
          </w:p>
          <w:p w:rsidR="007C6D2B" w:rsidRDefault="007C6D2B">
            <w:pPr>
              <w:ind w:left="0"/>
              <w:rPr>
                <w:lang w:val="en-US"/>
              </w:rPr>
            </w:pPr>
          </w:p>
          <w:p w:rsidR="007C6D2B" w:rsidRDefault="007C6D2B" w:rsidP="007C6D2B">
            <w:pPr>
              <w:ind w:left="0"/>
              <w:rPr>
                <w:lang w:val="en-US"/>
              </w:rPr>
            </w:pPr>
            <w:r>
              <w:rPr>
                <w:lang w:val="en-US"/>
              </w:rPr>
              <w:t>It is purely a data object. It will only have public properties. It should have no methods, no constructor, no member initialization and no list instantiation. (This is to make sure the code creating or handling the viewmodels is fully responsible for it.)</w:t>
            </w:r>
          </w:p>
          <w:p w:rsidR="00BE55F4" w:rsidRDefault="00BE55F4">
            <w:pPr>
              <w:ind w:left="0"/>
              <w:rPr>
                <w:lang w:val="en-US"/>
              </w:rPr>
            </w:pPr>
          </w:p>
          <w:p w:rsidR="00BE55F4" w:rsidRPr="00BE55F4" w:rsidRDefault="00BE55F4">
            <w:pPr>
              <w:ind w:left="0"/>
              <w:rPr>
                <w:b/>
                <w:lang w:val="en-US"/>
              </w:rPr>
            </w:pPr>
            <w:r>
              <w:rPr>
                <w:b/>
                <w:lang w:val="en-US"/>
              </w:rPr>
              <w:t>A ViewModel</w:t>
            </w:r>
            <w:r w:rsidRPr="00BE55F4">
              <w:rPr>
                <w:b/>
                <w:lang w:val="en-US"/>
              </w:rPr>
              <w:t xml:space="preserve"> should say </w:t>
            </w:r>
            <w:r w:rsidRPr="00BE55F4">
              <w:rPr>
                <w:b/>
                <w:i/>
                <w:lang w:val="en-US"/>
              </w:rPr>
              <w:t>what</w:t>
            </w:r>
            <w:r w:rsidRPr="00BE55F4">
              <w:rPr>
                <w:b/>
                <w:lang w:val="en-US"/>
              </w:rPr>
              <w:t xml:space="preserve"> is </w:t>
            </w:r>
            <w:r>
              <w:rPr>
                <w:b/>
                <w:lang w:val="en-US"/>
              </w:rPr>
              <w:t>shown</w:t>
            </w:r>
            <w:r w:rsidRPr="00BE55F4">
              <w:rPr>
                <w:b/>
                <w:lang w:val="en-US"/>
              </w:rPr>
              <w:t xml:space="preserve">, not </w:t>
            </w:r>
            <w:r w:rsidRPr="00BE55F4">
              <w:rPr>
                <w:b/>
                <w:i/>
                <w:lang w:val="en-US"/>
              </w:rPr>
              <w:t>how</w:t>
            </w:r>
            <w:r w:rsidRPr="00BE55F4">
              <w:rPr>
                <w:b/>
                <w:lang w:val="en-US"/>
              </w:rPr>
              <w:t xml:space="preserve"> or </w:t>
            </w:r>
            <w:r w:rsidRPr="00BE55F4">
              <w:rPr>
                <w:b/>
                <w:i/>
                <w:lang w:val="en-US"/>
              </w:rPr>
              <w:t>why</w:t>
            </w:r>
            <w:r w:rsidRPr="00BE55F4">
              <w:rPr>
                <w:b/>
                <w:lang w:val="en-US"/>
              </w:rPr>
              <w:t>.</w:t>
            </w:r>
          </w:p>
          <w:p w:rsidR="00BE55F4" w:rsidRDefault="00BE55F4">
            <w:pPr>
              <w:ind w:left="0"/>
              <w:rPr>
                <w:lang w:val="en-US"/>
              </w:rPr>
            </w:pPr>
          </w:p>
          <w:p w:rsidR="007C6D2B" w:rsidRDefault="007C6D2B" w:rsidP="007C6D2B">
            <w:pPr>
              <w:ind w:left="0"/>
              <w:rPr>
                <w:lang w:val="en-US"/>
              </w:rPr>
            </w:pPr>
            <w:r>
              <w:rPr>
                <w:lang w:val="en-US"/>
              </w:rPr>
              <w:t>Every screen gets a view model, e.g. ProductDetailsViewModel, ProductListViewModel, ProductEditViewModel, CategorySelectorViewModel.</w:t>
            </w:r>
          </w:p>
          <w:p w:rsidR="007C6D2B" w:rsidRDefault="007C6D2B" w:rsidP="007C6D2B">
            <w:pPr>
              <w:ind w:left="0"/>
              <w:rPr>
                <w:lang w:val="en-US"/>
              </w:rPr>
            </w:pPr>
          </w:p>
          <w:p w:rsidR="007C6D2B" w:rsidRDefault="007C6D2B" w:rsidP="007C6D2B">
            <w:pPr>
              <w:ind w:left="0"/>
              <w:rPr>
                <w:lang w:val="en-US"/>
              </w:rPr>
            </w:pPr>
            <w:r>
              <w:rPr>
                <w:lang w:val="en-US"/>
              </w:rPr>
              <w:t>You can also reuse simple view models that represent a single entity, e.g. ProductViewModel, CategoryViewModel.</w:t>
            </w:r>
          </w:p>
          <w:p w:rsidR="007C6D2B" w:rsidRDefault="007C6D2B" w:rsidP="007C6D2B">
            <w:pPr>
              <w:ind w:left="0"/>
              <w:rPr>
                <w:lang w:val="en-US"/>
              </w:rPr>
            </w:pPr>
          </w:p>
          <w:p w:rsidR="007C6D2B" w:rsidRDefault="007C6D2B" w:rsidP="007C6D2B">
            <w:pPr>
              <w:ind w:left="0"/>
              <w:rPr>
                <w:lang w:val="en-US"/>
              </w:rPr>
            </w:pPr>
            <w:r>
              <w:rPr>
                <w:lang w:val="en-US"/>
              </w:rPr>
              <w:t>ViewModels may only use simple types and references to other view models. A ViewModel should never reference data-store bound entities directly.</w:t>
            </w:r>
          </w:p>
          <w:p w:rsidR="007C6D2B" w:rsidRDefault="007C6D2B" w:rsidP="007C6D2B">
            <w:pPr>
              <w:ind w:left="0"/>
              <w:rPr>
                <w:lang w:val="en-US"/>
              </w:rPr>
            </w:pPr>
          </w:p>
          <w:p w:rsidR="007C6D2B" w:rsidRDefault="007C6D2B" w:rsidP="007C6D2B">
            <w:pPr>
              <w:ind w:left="0"/>
              <w:rPr>
                <w:lang w:val="en-US"/>
              </w:rPr>
            </w:pPr>
            <w:r>
              <w:rPr>
                <w:lang w:val="en-US"/>
              </w:rPr>
              <w:t xml:space="preserve">Inheritance is </w:t>
            </w:r>
            <w:r>
              <w:rPr>
                <w:i/>
                <w:iCs/>
                <w:lang w:val="en-US"/>
              </w:rPr>
              <w:t xml:space="preserve">not </w:t>
            </w:r>
            <w:r>
              <w:rPr>
                <w:lang w:val="en-US"/>
              </w:rPr>
              <w:t>allowed, so it is a good plan to make the ViewModel classes sealed.</w:t>
            </w:r>
          </w:p>
          <w:p w:rsidR="007C6D2B" w:rsidRDefault="007C6D2B" w:rsidP="007C6D2B">
            <w:pPr>
              <w:ind w:left="0"/>
              <w:rPr>
                <w:lang w:val="en-US"/>
              </w:rPr>
            </w:pPr>
          </w:p>
          <w:p w:rsidR="007C6D2B" w:rsidRDefault="007C6D2B" w:rsidP="007C6D2B">
            <w:pPr>
              <w:ind w:left="0"/>
              <w:rPr>
                <w:lang w:val="en-US"/>
              </w:rPr>
            </w:pPr>
            <w:r>
              <w:rPr>
                <w:lang w:val="en-US"/>
              </w:rPr>
              <w:t>Do not convert view models to other view models (except for yielding over non-persisted properties). Always convert from business domain to view model and from view model to business domain, never from view model to view model.</w:t>
            </w:r>
          </w:p>
          <w:p w:rsidR="007C6D2B" w:rsidRDefault="007C6D2B" w:rsidP="00BE55F4">
            <w:pPr>
              <w:ind w:left="0"/>
              <w:rPr>
                <w:lang w:val="en-US"/>
              </w:rPr>
            </w:pPr>
          </w:p>
          <w:p w:rsidR="00BE55F4" w:rsidRDefault="00BE55F4" w:rsidP="00BE55F4">
            <w:pPr>
              <w:ind w:left="0"/>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how</w:t>
            </w:r>
            <w:r w:rsidR="002352E2">
              <w:rPr>
                <w:lang w:val="en-US"/>
              </w:rPr>
              <w:t>:</w:t>
            </w:r>
            <w:r w:rsidR="002352E2">
              <w:rPr>
                <w:lang w:val="en-US"/>
              </w:rPr>
              <w:br/>
            </w:r>
            <w:r>
              <w:rPr>
                <w:lang w:val="en-US"/>
              </w:rPr>
              <w:t>As such it is better to call a property CanDelete, than calling it DeleteButtonVisible. Whether it is a button or a hyperlink or Visible or Enabled property is up to the view.</w:t>
            </w:r>
          </w:p>
          <w:p w:rsidR="00BE55F4" w:rsidRDefault="00BE55F4" w:rsidP="00BE55F4">
            <w:pPr>
              <w:ind w:left="0"/>
              <w:rPr>
                <w:lang w:val="en-US"/>
              </w:rPr>
            </w:pPr>
          </w:p>
          <w:p w:rsidR="00BE55F4" w:rsidRDefault="00BE55F4" w:rsidP="00BE55F4">
            <w:pPr>
              <w:ind w:left="0"/>
              <w:rPr>
                <w:lang w:val="en-US"/>
              </w:rPr>
            </w:pPr>
            <w:r>
              <w:rPr>
                <w:lang w:val="en-US"/>
              </w:rPr>
              <w:t xml:space="preserve">A ViewModel should say </w:t>
            </w:r>
            <w:r>
              <w:rPr>
                <w:i/>
                <w:iCs/>
                <w:lang w:val="en-US"/>
              </w:rPr>
              <w:t xml:space="preserve">what </w:t>
            </w:r>
            <w:r>
              <w:rPr>
                <w:lang w:val="en-US"/>
              </w:rPr>
              <w:t xml:space="preserve">is shown on screen, not </w:t>
            </w:r>
            <w:r>
              <w:rPr>
                <w:i/>
                <w:iCs/>
                <w:lang w:val="en-US"/>
              </w:rPr>
              <w:t>why</w:t>
            </w:r>
            <w:r w:rsidR="002352E2">
              <w:rPr>
                <w:lang w:val="en-US"/>
              </w:rPr>
              <w:t>:</w:t>
            </w:r>
            <w:r w:rsidR="002352E2">
              <w:rPr>
                <w:lang w:val="en-US"/>
              </w:rPr>
              <w:br/>
            </w:r>
            <w:r>
              <w:rPr>
                <w:lang w:val="en-US"/>
              </w:rPr>
              <w:t>For instance: if the business logic tells us that an entity is a very special entity, and it should be displayed read-only, the view model should contain a property IsReadOnly, not a property named ThisIsAVerySpecialEntity. Why it should be displayed read-only should not be part of the view model.</w:t>
            </w:r>
          </w:p>
          <w:p w:rsidR="00DE6EDD" w:rsidRDefault="00DE6EDD" w:rsidP="007C6D2B">
            <w:pPr>
              <w:ind w:left="0"/>
              <w:rPr>
                <w:lang w:val="en-US"/>
              </w:rPr>
            </w:pPr>
          </w:p>
        </w:tc>
      </w:tr>
      <w:tr w:rsidR="00DE6EDD" w:rsidRPr="00745404" w:rsidTr="000C682F">
        <w:tc>
          <w:tcPr>
            <w:tcW w:w="2674" w:type="dxa"/>
          </w:tcPr>
          <w:p w:rsidR="00DE6EDD" w:rsidRDefault="00DE6EDD">
            <w:pPr>
              <w:ind w:left="0"/>
              <w:rPr>
                <w:lang w:val="en-US"/>
              </w:rPr>
            </w:pPr>
            <w:r>
              <w:rPr>
                <w:lang w:val="en-US"/>
              </w:rPr>
              <w:t>Lookup Lists</w:t>
            </w:r>
          </w:p>
        </w:tc>
        <w:tc>
          <w:tcPr>
            <w:tcW w:w="10528" w:type="dxa"/>
          </w:tcPr>
          <w:p w:rsidR="00DE6EDD" w:rsidRDefault="00DE6EDD">
            <w:pPr>
              <w:ind w:left="0"/>
              <w:rPr>
                <w:lang w:val="en-US"/>
              </w:rPr>
            </w:pPr>
            <w:r>
              <w:rPr>
                <w:lang w:val="en-US"/>
              </w:rPr>
              <w:t>In a stateless environment, lookup lists in views can be expensive. For instance a drop down list in each row of a grid in which you choose from 1000 items may easily bloat your HTML. You might repeat the same list of 1000 items for each grid row. There are multiple ways to combat this problem.</w:t>
            </w:r>
          </w:p>
          <w:p w:rsidR="00DE6EDD" w:rsidRDefault="00DE6EDD">
            <w:pPr>
              <w:ind w:left="0"/>
              <w:rPr>
                <w:lang w:val="en-US"/>
              </w:rPr>
            </w:pPr>
          </w:p>
          <w:p w:rsidR="00DE6EDD" w:rsidRDefault="00DE6EDD">
            <w:pPr>
              <w:ind w:left="0"/>
              <w:rPr>
                <w:lang w:val="en-US"/>
              </w:rPr>
            </w:pPr>
            <w:r>
              <w:rPr>
                <w:lang w:val="en-US"/>
              </w:rPr>
              <w:t>For small lookup lists you might include a copy of the list in each entity view model and repeat the same lookup list in HTML.</w:t>
            </w:r>
          </w:p>
          <w:p w:rsidR="00DE6EDD" w:rsidRDefault="00DE6EDD">
            <w:pPr>
              <w:ind w:left="0"/>
              <w:rPr>
                <w:lang w:val="en-US"/>
              </w:rPr>
            </w:pPr>
          </w:p>
          <w:p w:rsidR="00DE6EDD" w:rsidRDefault="00DE6EDD">
            <w:pPr>
              <w:ind w:left="0"/>
              <w:rPr>
                <w:lang w:val="en-US"/>
              </w:rPr>
            </w:pPr>
            <w:r>
              <w:rPr>
                <w:lang w:val="en-US"/>
              </w:rPr>
              <w:t>Reusing the same list instance in multiple entity view models may seem to save you some memory, but a message formatter may actually repeat the list when sending a view model over the line.</w:t>
            </w:r>
          </w:p>
          <w:p w:rsidR="00DE6EDD" w:rsidRDefault="00DE6EDD">
            <w:pPr>
              <w:ind w:left="0"/>
              <w:rPr>
                <w:lang w:val="en-US"/>
              </w:rPr>
            </w:pPr>
          </w:p>
          <w:p w:rsidR="00DE6EDD" w:rsidRDefault="00DE6EDD">
            <w:pPr>
              <w:ind w:left="0"/>
              <w:rPr>
                <w:lang w:val="en-US"/>
              </w:rPr>
            </w:pPr>
            <w:r>
              <w:rPr>
                <w:lang w:val="en-US"/>
              </w:rPr>
              <w:t>For lookup lists up until say 100 items you might want to have a single list in an edit view model. A central list may save some memory but, but when you still repeat the HTML multiple times, you did not gain much. You may use the HTML5 &lt;datalist&gt; tag to let a &lt;select&gt; / drop down list reuse the same data, but it is not supported by Safari, so it is of not much use. You might use a jQuery trick to populate a drop down just before you slide it open.</w:t>
            </w:r>
          </w:p>
          <w:p w:rsidR="00DE6EDD" w:rsidRDefault="00DE6EDD">
            <w:pPr>
              <w:ind w:left="0"/>
              <w:rPr>
                <w:lang w:val="en-US"/>
              </w:rPr>
            </w:pPr>
          </w:p>
          <w:p w:rsidR="00DE6EDD" w:rsidRDefault="00DE6EDD">
            <w:pPr>
              <w:ind w:left="0"/>
              <w:rPr>
                <w:lang w:val="en-US"/>
              </w:rPr>
            </w:pPr>
            <w:r>
              <w:rPr>
                <w:lang w:val="en-US"/>
              </w:rPr>
              <w:t>For big lookup list the only viable option seems to AJAX the list and show a popup that provides some search functionality, and not retrieve the full list in a single request. Once AJAX’ed you might cache the popup to be reused each time you need to select something from it.</w:t>
            </w:r>
          </w:p>
          <w:p w:rsidR="00DE6EDD" w:rsidRDefault="00DE6EDD" w:rsidP="00BE55F4">
            <w:pPr>
              <w:ind w:left="0"/>
              <w:rPr>
                <w:lang w:val="en-US"/>
              </w:rPr>
            </w:pPr>
          </w:p>
        </w:tc>
      </w:tr>
      <w:tr w:rsidR="00DE6EDD" w:rsidRPr="00745404" w:rsidTr="000C682F">
        <w:tc>
          <w:tcPr>
            <w:tcW w:w="2674" w:type="dxa"/>
          </w:tcPr>
          <w:p w:rsidR="00DE6EDD" w:rsidRDefault="00DE6EDD">
            <w:pPr>
              <w:ind w:left="0"/>
              <w:rPr>
                <w:lang w:val="en-US"/>
              </w:rPr>
            </w:pPr>
            <w:r>
              <w:rPr>
                <w:lang w:val="en-US"/>
              </w:rPr>
              <w:t>ToViewModel</w:t>
            </w:r>
          </w:p>
        </w:tc>
        <w:tc>
          <w:tcPr>
            <w:tcW w:w="10528" w:type="dxa"/>
          </w:tcPr>
          <w:p w:rsidR="00DE6EDD" w:rsidRDefault="00BE55F4">
            <w:pPr>
              <w:ind w:left="0"/>
              <w:rPr>
                <w:lang w:val="en-US"/>
              </w:rPr>
            </w:pPr>
            <w:r>
              <w:rPr>
                <w:lang w:val="en-US"/>
              </w:rPr>
              <w:t>An extension method</w:t>
            </w:r>
            <w:r w:rsidR="00DE6EDD">
              <w:rPr>
                <w:lang w:val="en-US"/>
              </w:rPr>
              <w:t xml:space="preserve"> that convert an entity to a view model. You can make simple ToViewModel methods per entity, converting it to a simple view model that represents the entity. You can also have methods returning more complex view models, such as ToDetailsViewModel() or ToCategoryTreeEditViewModel().</w:t>
            </w:r>
          </w:p>
          <w:p w:rsidR="00DE6EDD" w:rsidRDefault="00DE6EDD">
            <w:pPr>
              <w:ind w:left="0"/>
              <w:rPr>
                <w:lang w:val="en-US"/>
              </w:rPr>
            </w:pPr>
            <w:r>
              <w:rPr>
                <w:lang w:val="en-US"/>
              </w:rPr>
              <w:t xml:space="preserve">You </w:t>
            </w:r>
            <w:r w:rsidR="00BE55F4">
              <w:rPr>
                <w:lang w:val="en-US"/>
              </w:rPr>
              <w:t xml:space="preserve">may </w:t>
            </w:r>
            <w:r>
              <w:rPr>
                <w:lang w:val="en-US"/>
              </w:rPr>
              <w:t>pass repositories to the ToViewModel methods if required.</w:t>
            </w:r>
          </w:p>
          <w:p w:rsidR="00BE55F4" w:rsidRDefault="00BE55F4">
            <w:pPr>
              <w:ind w:left="0"/>
              <w:rPr>
                <w:lang w:val="en-US"/>
              </w:rPr>
            </w:pPr>
          </w:p>
          <w:p w:rsidR="00BE55F4" w:rsidRDefault="00BE55F4">
            <w:pPr>
              <w:ind w:left="0"/>
              <w:rPr>
                <w:lang w:val="en-US"/>
              </w:rPr>
            </w:pPr>
            <w:r>
              <w:rPr>
                <w:lang w:val="en-US"/>
              </w:rPr>
              <w:t>Sometimes you cannot appoint one entity type as the source of a view model. In that case you cannot logically make it an extension method, but you make it a helper method in the static ViewModelHelpers class.</w:t>
            </w:r>
          </w:p>
          <w:p w:rsidR="007C6D2B" w:rsidRDefault="007C6D2B">
            <w:pPr>
              <w:ind w:left="0"/>
              <w:rPr>
                <w:lang w:val="en-US"/>
              </w:rPr>
            </w:pPr>
          </w:p>
          <w:p w:rsidR="00DE6EDD" w:rsidRDefault="007C6D2B" w:rsidP="007C6D2B">
            <w:pPr>
              <w:ind w:left="0"/>
              <w:rPr>
                <w:lang w:val="en-US"/>
              </w:rPr>
            </w:pPr>
            <w:r>
              <w:rPr>
                <w:lang w:val="en-US"/>
              </w:rPr>
              <w:t>The ToViewModel classes should be put in the sub-folder / sub-namespace ToViewModel in your csproj. For an app with many views a split it up into the following files may be a good plan:</w:t>
            </w:r>
          </w:p>
          <w:p w:rsidR="007C6D2B" w:rsidRDefault="007C6D2B" w:rsidP="007C6D2B">
            <w:pPr>
              <w:ind w:left="0"/>
              <w:rPr>
                <w:lang w:val="en-US"/>
              </w:rPr>
            </w:pPr>
          </w:p>
          <w:p w:rsidR="007C6D2B" w:rsidRDefault="007C6D2B" w:rsidP="007C6D2B">
            <w:pPr>
              <w:ind w:left="0"/>
              <w:rPr>
                <w:lang w:val="en-US"/>
              </w:rPr>
            </w:pPr>
            <w:r>
              <w:rPr>
                <w:lang w:val="en-US"/>
              </w:rPr>
              <w:t>ToIDAndNameExtensions</w:t>
            </w:r>
            <w:r w:rsidR="0079656C">
              <w:rPr>
                <w:lang w:val="en-US"/>
              </w:rPr>
              <w:t>.cs</w:t>
            </w:r>
          </w:p>
          <w:p w:rsidR="007C6D2B" w:rsidRDefault="007C6D2B" w:rsidP="007C6D2B">
            <w:pPr>
              <w:ind w:left="0"/>
              <w:rPr>
                <w:lang w:val="en-US"/>
              </w:rPr>
            </w:pPr>
            <w:r>
              <w:rPr>
                <w:lang w:val="en-US"/>
              </w:rPr>
              <w:t>ToItemViewModelExtensions</w:t>
            </w:r>
            <w:r w:rsidR="0079656C">
              <w:rPr>
                <w:lang w:val="en-US"/>
              </w:rPr>
              <w:t>.cs</w:t>
            </w:r>
          </w:p>
          <w:p w:rsidR="007C6D2B" w:rsidRDefault="007C6D2B" w:rsidP="007C6D2B">
            <w:pPr>
              <w:ind w:left="0"/>
              <w:rPr>
                <w:lang w:val="en-US"/>
              </w:rPr>
            </w:pPr>
            <w:r>
              <w:rPr>
                <w:lang w:val="en-US"/>
              </w:rPr>
              <w:t>ToListItemViewModelExtensions</w:t>
            </w:r>
            <w:r w:rsidR="0079656C">
              <w:rPr>
                <w:lang w:val="en-US"/>
              </w:rPr>
              <w:t>.cs</w:t>
            </w:r>
          </w:p>
          <w:p w:rsidR="007C6D2B" w:rsidRDefault="007C6D2B" w:rsidP="007C6D2B">
            <w:pPr>
              <w:ind w:left="0"/>
              <w:rPr>
                <w:lang w:val="en-US"/>
              </w:rPr>
            </w:pPr>
            <w:r>
              <w:rPr>
                <w:lang w:val="en-US"/>
              </w:rPr>
              <w:t>ToPartialViewModelExtentions</w:t>
            </w:r>
            <w:r w:rsidR="0079656C">
              <w:rPr>
                <w:lang w:val="en-US"/>
              </w:rPr>
              <w:t>.cs</w:t>
            </w:r>
          </w:p>
          <w:p w:rsidR="007C6D2B" w:rsidRDefault="007C6D2B" w:rsidP="007C6D2B">
            <w:pPr>
              <w:ind w:left="0"/>
              <w:rPr>
                <w:lang w:val="en-US"/>
              </w:rPr>
            </w:pPr>
            <w:r>
              <w:rPr>
                <w:lang w:val="en-US"/>
              </w:rPr>
              <w:t>ToScreenViewModelExtensions</w:t>
            </w:r>
            <w:r w:rsidR="0079656C">
              <w:rPr>
                <w:lang w:val="en-US"/>
              </w:rPr>
              <w:t>.cs</w:t>
            </w:r>
          </w:p>
          <w:p w:rsidR="007C6D2B" w:rsidRDefault="007C6D2B" w:rsidP="007C6D2B">
            <w:pPr>
              <w:ind w:left="0"/>
              <w:rPr>
                <w:lang w:val="en-US"/>
              </w:rPr>
            </w:pPr>
            <w:r>
              <w:rPr>
                <w:lang w:val="en-US"/>
              </w:rPr>
              <w:t>ViewModelHelper</w:t>
            </w:r>
            <w:bookmarkStart w:id="29" w:name="OLE_LINK1"/>
            <w:bookmarkStart w:id="30" w:name="OLE_LINK2"/>
            <w:r w:rsidR="0079656C">
              <w:rPr>
                <w:lang w:val="en-US"/>
              </w:rPr>
              <w:t>.cs</w:t>
            </w:r>
            <w:bookmarkEnd w:id="29"/>
            <w:bookmarkEnd w:id="30"/>
          </w:p>
          <w:p w:rsidR="007C6D2B" w:rsidRDefault="007C6D2B" w:rsidP="007C6D2B">
            <w:pPr>
              <w:ind w:left="0"/>
              <w:rPr>
                <w:lang w:val="en-US"/>
              </w:rPr>
            </w:pPr>
            <w:r>
              <w:rPr>
                <w:lang w:val="en-US"/>
              </w:rPr>
              <w:t>ViewModelHelper.EmptyViewModels</w:t>
            </w:r>
            <w:r w:rsidR="0079656C">
              <w:rPr>
                <w:lang w:val="en-US"/>
              </w:rPr>
              <w:t>.cs</w:t>
            </w:r>
          </w:p>
          <w:p w:rsidR="0079656C" w:rsidRDefault="0079656C" w:rsidP="0079656C">
            <w:pPr>
              <w:ind w:left="0"/>
              <w:rPr>
                <w:lang w:val="en-US"/>
              </w:rPr>
            </w:pPr>
            <w:r>
              <w:rPr>
                <w:lang w:val="en-US"/>
              </w:rPr>
              <w:t>ViewModelHelper.Items.cs</w:t>
            </w:r>
          </w:p>
          <w:p w:rsidR="0079656C" w:rsidRDefault="0079656C" w:rsidP="0079656C">
            <w:pPr>
              <w:ind w:left="0"/>
              <w:rPr>
                <w:lang w:val="en-US"/>
              </w:rPr>
            </w:pPr>
            <w:r>
              <w:rPr>
                <w:lang w:val="en-US"/>
              </w:rPr>
              <w:t>ViewModelHelper.ListItems.cs</w:t>
            </w:r>
          </w:p>
          <w:p w:rsidR="007C6D2B" w:rsidRDefault="007C6D2B" w:rsidP="007C6D2B">
            <w:pPr>
              <w:ind w:left="0"/>
              <w:rPr>
                <w:lang w:val="en-US"/>
              </w:rPr>
            </w:pPr>
            <w:r>
              <w:rPr>
                <w:lang w:val="en-US"/>
              </w:rPr>
              <w:t>ViewModelHelper.Lookups</w:t>
            </w:r>
            <w:r w:rsidR="0079656C">
              <w:rPr>
                <w:lang w:val="en-US"/>
              </w:rPr>
              <w:t>.cs</w:t>
            </w:r>
          </w:p>
          <w:p w:rsidR="007C6D2B" w:rsidRDefault="0079656C" w:rsidP="007C6D2B">
            <w:pPr>
              <w:ind w:left="0"/>
              <w:rPr>
                <w:lang w:val="en-US"/>
              </w:rPr>
            </w:pPr>
            <w:r>
              <w:rPr>
                <w:lang w:val="en-US"/>
              </w:rPr>
              <w:t>ViewModelHelper.Partials.cs</w:t>
            </w:r>
          </w:p>
          <w:p w:rsidR="0079656C" w:rsidRDefault="0079656C" w:rsidP="007C6D2B">
            <w:pPr>
              <w:ind w:left="0"/>
              <w:rPr>
                <w:lang w:val="en-US"/>
              </w:rPr>
            </w:pPr>
            <w:r>
              <w:rPr>
                <w:lang w:val="en-US"/>
              </w:rPr>
              <w:t>ViewModelHelper.Screens.cs</w:t>
            </w:r>
          </w:p>
          <w:p w:rsidR="007C6D2B" w:rsidRDefault="007C6D2B" w:rsidP="007C6D2B">
            <w:pPr>
              <w:ind w:left="0"/>
              <w:rPr>
                <w:lang w:val="en-US"/>
              </w:rPr>
            </w:pPr>
          </w:p>
          <w:p w:rsidR="0079656C" w:rsidRDefault="0079656C" w:rsidP="007C6D2B">
            <w:pPr>
              <w:ind w:left="0"/>
              <w:rPr>
                <w:lang w:val="en-US"/>
              </w:rPr>
            </w:pPr>
            <w:r>
              <w:rPr>
                <w:lang w:val="en-US"/>
              </w:rPr>
              <w:t>To be clear: the ViewModelHelper files are all ViewModelHelper partial classes. The other files have a class that has the same name as the file.</w:t>
            </w:r>
          </w:p>
          <w:p w:rsidR="00C747CE" w:rsidRDefault="00C747CE" w:rsidP="007C6D2B">
            <w:pPr>
              <w:ind w:left="0"/>
              <w:rPr>
                <w:lang w:val="en-US"/>
              </w:rPr>
            </w:pPr>
          </w:p>
          <w:p w:rsidR="00C747CE" w:rsidRDefault="00C747CE" w:rsidP="007C6D2B">
            <w:pPr>
              <w:ind w:left="0"/>
              <w:rPr>
                <w:lang w:val="en-US"/>
              </w:rPr>
            </w:pPr>
            <w:r>
              <w:rPr>
                <w:lang w:val="en-US"/>
              </w:rPr>
              <w:t>Inside the classes, the methods should be sorted by source entity or application section alphabetically and each section should be headed by a comment line, e.g.:</w:t>
            </w:r>
          </w:p>
          <w:p w:rsidR="00C747CE" w:rsidRDefault="00C747CE" w:rsidP="007C6D2B">
            <w:pPr>
              <w:ind w:left="0"/>
              <w:rPr>
                <w:lang w:val="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8000"/>
                <w:sz w:val="18"/>
                <w:szCs w:val="18"/>
                <w:lang w:val="en-US" w:eastAsia="en-US"/>
              </w:rPr>
              <w:t xml:space="preserve">// </w:t>
            </w:r>
            <w:r w:rsidR="00245CED">
              <w:rPr>
                <w:rFonts w:ascii="Consolas" w:hAnsi="Consolas" w:cs="Consolas"/>
                <w:color w:val="008000"/>
                <w:sz w:val="18"/>
                <w:szCs w:val="18"/>
                <w:lang w:val="en-US" w:eastAsia="en-US"/>
              </w:rPr>
              <w:t>Orders</w:t>
            </w: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sz w:val="18"/>
                <w:szCs w:val="18"/>
                <w:lang w:val="en-US" w:eastAsia="en-US"/>
              </w:rPr>
              <w:t xml:space="preserve">        </w:t>
            </w: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ListViewModel</w:t>
            </w:r>
            <w:r>
              <w:rPr>
                <w:rFonts w:ascii="Consolas" w:hAnsi="Consolas" w:cs="Consolas"/>
                <w:sz w:val="18"/>
                <w:szCs w:val="18"/>
                <w:lang w:val="en-US" w:eastAsia="en-US"/>
              </w:rPr>
              <w:t xml:space="preserve"> ToListViewModel(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&gt; </w:t>
            </w:r>
            <w:r w:rsidR="00245CED">
              <w:rPr>
                <w:rFonts w:ascii="Consolas" w:hAnsi="Consolas" w:cs="Consolas"/>
                <w:sz w:val="18"/>
                <w:szCs w:val="18"/>
                <w:lang w:val="en-US" w:eastAsia="en-US"/>
              </w:rPr>
              <w:t>orders</w:t>
            </w:r>
            <w:r>
              <w:rPr>
                <w:rFonts w:ascii="Consolas" w:hAnsi="Consolas" w:cs="Consolas"/>
                <w:sz w:val="18"/>
                <w:szCs w:val="18"/>
                <w:lang w:val="en-US" w:eastAsia="en-US"/>
              </w:rPr>
              <w:t>) ...</w:t>
            </w:r>
          </w:p>
          <w:p w:rsidR="00C747CE" w:rsidRDefault="00C747CE" w:rsidP="00C747CE">
            <w:pPr>
              <w:autoSpaceDE w:val="0"/>
              <w:autoSpaceDN w:val="0"/>
              <w:adjustRightInd w:val="0"/>
              <w:ind w:left="0"/>
              <w:rPr>
                <w:rFonts w:ascii="Consolas" w:hAnsi="Consolas" w:cs="Consolas"/>
                <w:sz w:val="18"/>
                <w:szCs w:val="18"/>
                <w:lang w:val="en-US" w:eastAsia="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EditPopupViewModel</w:t>
            </w:r>
            <w:r>
              <w:rPr>
                <w:rFonts w:ascii="Consolas" w:hAnsi="Consolas" w:cs="Consolas"/>
                <w:sz w:val="18"/>
                <w:szCs w:val="18"/>
                <w:lang w:val="en-US" w:eastAsia="en-US"/>
              </w:rPr>
              <w:t xml:space="preserve"> ToEditViewModel(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 </w:t>
            </w:r>
            <w:r w:rsidR="00245CED">
              <w:rPr>
                <w:rFonts w:ascii="Consolas" w:hAnsi="Consolas" w:cs="Consolas"/>
                <w:sz w:val="18"/>
                <w:szCs w:val="18"/>
                <w:lang w:val="en-US" w:eastAsia="en-US"/>
              </w:rPr>
              <w:t>order</w:t>
            </w:r>
            <w:r>
              <w:rPr>
                <w:rFonts w:ascii="Consolas" w:hAnsi="Consolas" w:cs="Consolas"/>
                <w:sz w:val="18"/>
                <w:szCs w:val="18"/>
                <w:lang w:val="en-US" w:eastAsia="en-US"/>
              </w:rPr>
              <w:t>) ...</w:t>
            </w:r>
          </w:p>
          <w:p w:rsidR="00C747CE" w:rsidRDefault="00C747CE" w:rsidP="00C747CE">
            <w:pPr>
              <w:autoSpaceDE w:val="0"/>
              <w:autoSpaceDN w:val="0"/>
              <w:adjustRightInd w:val="0"/>
              <w:ind w:left="0"/>
              <w:rPr>
                <w:rFonts w:ascii="Consolas" w:hAnsi="Consolas" w:cs="Consolas"/>
                <w:sz w:val="18"/>
                <w:szCs w:val="18"/>
                <w:lang w:val="en-US" w:eastAsia="en-US"/>
              </w:rPr>
            </w:pPr>
          </w:p>
          <w:p w:rsidR="00C747CE" w:rsidRDefault="00C747CE" w:rsidP="00C747CE">
            <w:pPr>
              <w:autoSpaceDE w:val="0"/>
              <w:autoSpaceDN w:val="0"/>
              <w:adjustRightInd w:val="0"/>
              <w:ind w:left="0"/>
              <w:rPr>
                <w:rFonts w:ascii="Consolas" w:hAnsi="Consolas" w:cs="Consolas"/>
                <w:sz w:val="18"/>
                <w:szCs w:val="18"/>
                <w:lang w:val="en-US" w:eastAsia="en-US"/>
              </w:rPr>
            </w:pPr>
            <w:r>
              <w:rPr>
                <w:rFonts w:ascii="Consolas" w:hAnsi="Consolas" w:cs="Consolas"/>
                <w:color w:val="0000FF"/>
                <w:sz w:val="18"/>
                <w:szCs w:val="18"/>
                <w:lang w:val="en-US" w:eastAsia="en-US"/>
              </w:rPr>
              <w:t>public</w:t>
            </w:r>
            <w:r>
              <w:rPr>
                <w:rFonts w:ascii="Consolas" w:hAnsi="Consolas" w:cs="Consolas"/>
                <w:sz w:val="18"/>
                <w:szCs w:val="18"/>
                <w:lang w:val="en-US" w:eastAsia="en-US"/>
              </w:rPr>
              <w:t xml:space="preserve"> </w:t>
            </w:r>
            <w:r>
              <w:rPr>
                <w:rFonts w:ascii="Consolas" w:hAnsi="Consolas" w:cs="Consolas"/>
                <w:color w:val="0000FF"/>
                <w:sz w:val="18"/>
                <w:szCs w:val="18"/>
                <w:lang w:val="en-US" w:eastAsia="en-US"/>
              </w:rPr>
              <w:t>static</w:t>
            </w:r>
            <w:r>
              <w:rPr>
                <w:rFonts w:ascii="Consolas" w:hAnsi="Consolas" w:cs="Consolas"/>
                <w:sz w:val="18"/>
                <w:szCs w:val="18"/>
                <w:lang w:val="en-US" w:eastAsia="en-US"/>
              </w:rPr>
              <w:t xml:space="preserve"> </w:t>
            </w:r>
            <w:r w:rsidR="00245CED">
              <w:rPr>
                <w:rFonts w:ascii="Consolas" w:hAnsi="Consolas" w:cs="Consolas"/>
                <w:color w:val="2B91AF"/>
                <w:sz w:val="18"/>
                <w:szCs w:val="18"/>
                <w:lang w:val="en-US" w:eastAsia="en-US"/>
              </w:rPr>
              <w:t>Order</w:t>
            </w:r>
            <w:r>
              <w:rPr>
                <w:rFonts w:ascii="Consolas" w:hAnsi="Consolas" w:cs="Consolas"/>
                <w:color w:val="2B91AF"/>
                <w:sz w:val="18"/>
                <w:szCs w:val="18"/>
                <w:lang w:val="en-US" w:eastAsia="en-US"/>
              </w:rPr>
              <w:t>DeletePopupViewModel</w:t>
            </w:r>
            <w:r>
              <w:rPr>
                <w:rFonts w:ascii="Consolas" w:hAnsi="Consolas" w:cs="Consolas"/>
                <w:sz w:val="18"/>
                <w:szCs w:val="18"/>
                <w:lang w:val="en-US" w:eastAsia="en-US"/>
              </w:rPr>
              <w:t xml:space="preserve"> ToDeleteViewModel(</w:t>
            </w:r>
            <w:r>
              <w:rPr>
                <w:rFonts w:ascii="Consolas" w:hAnsi="Consolas" w:cs="Consolas"/>
                <w:color w:val="0000FF"/>
                <w:sz w:val="18"/>
                <w:szCs w:val="18"/>
                <w:lang w:val="en-US" w:eastAsia="en-US"/>
              </w:rPr>
              <w:t>this</w:t>
            </w:r>
            <w:r>
              <w:rPr>
                <w:rFonts w:ascii="Consolas" w:hAnsi="Consolas" w:cs="Consolas"/>
                <w:sz w:val="18"/>
                <w:szCs w:val="18"/>
                <w:lang w:val="en-US" w:eastAsia="en-US"/>
              </w:rPr>
              <w:t xml:space="preserve"> </w:t>
            </w:r>
            <w:r>
              <w:rPr>
                <w:rFonts w:ascii="Consolas" w:hAnsi="Consolas" w:cs="Consolas"/>
                <w:color w:val="2B91AF"/>
                <w:sz w:val="18"/>
                <w:szCs w:val="18"/>
                <w:lang w:val="en-US" w:eastAsia="en-US"/>
              </w:rPr>
              <w:t>IList</w:t>
            </w:r>
            <w:r>
              <w:rPr>
                <w:rFonts w:ascii="Consolas" w:hAnsi="Consolas" w:cs="Consolas"/>
                <w:sz w:val="18"/>
                <w:szCs w:val="18"/>
                <w:lang w:val="en-US" w:eastAsia="en-US"/>
              </w:rPr>
              <w:t>&lt;</w:t>
            </w:r>
            <w:r w:rsidR="00245CED">
              <w:rPr>
                <w:rFonts w:ascii="Consolas" w:hAnsi="Consolas" w:cs="Consolas"/>
                <w:color w:val="2B91AF"/>
                <w:sz w:val="18"/>
                <w:szCs w:val="18"/>
                <w:lang w:val="en-US" w:eastAsia="en-US"/>
              </w:rPr>
              <w:t>Order</w:t>
            </w:r>
            <w:r>
              <w:rPr>
                <w:rFonts w:ascii="Consolas" w:hAnsi="Consolas" w:cs="Consolas"/>
                <w:sz w:val="18"/>
                <w:szCs w:val="18"/>
                <w:lang w:val="en-US" w:eastAsia="en-US"/>
              </w:rPr>
              <w:t xml:space="preserve">&gt; </w:t>
            </w:r>
            <w:r w:rsidR="00245CED">
              <w:rPr>
                <w:rFonts w:ascii="Consolas" w:hAnsi="Consolas" w:cs="Consolas"/>
                <w:sz w:val="18"/>
                <w:szCs w:val="18"/>
                <w:lang w:val="en-US" w:eastAsia="en-US"/>
              </w:rPr>
              <w:t>orders</w:t>
            </w:r>
            <w:r>
              <w:rPr>
                <w:rFonts w:ascii="Consolas" w:hAnsi="Consolas" w:cs="Consolas"/>
                <w:sz w:val="18"/>
                <w:szCs w:val="18"/>
                <w:lang w:val="en-US" w:eastAsia="en-US"/>
              </w:rPr>
              <w:t>) ...</w:t>
            </w:r>
          </w:p>
          <w:p w:rsidR="0079656C" w:rsidRDefault="0079656C" w:rsidP="007C6D2B">
            <w:pPr>
              <w:ind w:left="0"/>
              <w:rPr>
                <w:lang w:val="en-US"/>
              </w:rPr>
            </w:pPr>
          </w:p>
        </w:tc>
      </w:tr>
      <w:tr w:rsidR="00DE6EDD" w:rsidRPr="00745404" w:rsidTr="000C682F">
        <w:tc>
          <w:tcPr>
            <w:tcW w:w="2674" w:type="dxa"/>
          </w:tcPr>
          <w:p w:rsidR="00DE6EDD" w:rsidRDefault="00DE6EDD">
            <w:pPr>
              <w:ind w:left="0"/>
              <w:rPr>
                <w:lang w:val="en-US"/>
              </w:rPr>
            </w:pPr>
            <w:r>
              <w:rPr>
                <w:lang w:val="en-US"/>
              </w:rPr>
              <w:t>ToEntity</w:t>
            </w:r>
          </w:p>
        </w:tc>
        <w:tc>
          <w:tcPr>
            <w:tcW w:w="10528" w:type="dxa"/>
          </w:tcPr>
          <w:p w:rsidR="00DE6EDD" w:rsidRDefault="00DE6EDD">
            <w:pPr>
              <w:ind w:left="0"/>
              <w:rPr>
                <w:lang w:val="en-US"/>
              </w:rPr>
            </w:pPr>
            <w:r>
              <w:rPr>
                <w:lang w:val="en-US"/>
              </w:rPr>
              <w:t>Extension methods that convert a view model to an entity.</w:t>
            </w:r>
          </w:p>
          <w:p w:rsidR="00DE6EDD" w:rsidRDefault="00DE6EDD">
            <w:pPr>
              <w:ind w:left="0"/>
              <w:rPr>
                <w:lang w:val="en-US"/>
              </w:rPr>
            </w:pPr>
            <w:r>
              <w:rPr>
                <w:lang w:val="en-US"/>
              </w:rPr>
              <w:t>You typically pass repositories to the method. A simple ToEntity method might look up an existing entity, if it exists, it will be updated, if it does not, it will be created.</w:t>
            </w:r>
          </w:p>
          <w:p w:rsidR="00DE6EDD" w:rsidRDefault="00DE6EDD">
            <w:pPr>
              <w:ind w:left="0"/>
              <w:rPr>
                <w:lang w:val="en-US"/>
              </w:rPr>
            </w:pPr>
          </w:p>
          <w:p w:rsidR="00DE6EDD" w:rsidRDefault="00DE6EDD">
            <w:pPr>
              <w:ind w:left="0"/>
              <w:rPr>
                <w:lang w:val="en-US"/>
              </w:rPr>
            </w:pPr>
            <w:r>
              <w:rPr>
                <w:lang w:val="en-US"/>
              </w:rPr>
              <w:t>A more complex ToEntity method might also update related entitie</w:t>
            </w:r>
            <w:r w:rsidR="00CB1073">
              <w:rPr>
                <w:lang w:val="en-US"/>
              </w:rPr>
              <w:t>s</w:t>
            </w:r>
            <w:r>
              <w:rPr>
                <w:lang w:val="en-US"/>
              </w:rPr>
              <w:t xml:space="preserve">. In that case related </w:t>
            </w:r>
            <w:r w:rsidR="00CB1073">
              <w:rPr>
                <w:lang w:val="en-US"/>
              </w:rPr>
              <w:t xml:space="preserve">entities </w:t>
            </w:r>
            <w:r>
              <w:rPr>
                <w:lang w:val="en-US"/>
              </w:rPr>
              <w:t>might be inserted, updated and deleted, depending on whether the entity still exists in the view model or in the data store.</w:t>
            </w:r>
          </w:p>
          <w:p w:rsidR="00DE6EDD" w:rsidRDefault="00DE6EDD">
            <w:pPr>
              <w:ind w:left="0"/>
              <w:rPr>
                <w:lang w:val="en-US"/>
              </w:rPr>
            </w:pPr>
          </w:p>
          <w:p w:rsidR="00DE6EDD" w:rsidRDefault="00DE6EDD">
            <w:pPr>
              <w:ind w:left="0"/>
              <w:rPr>
                <w:lang w:val="en-US"/>
              </w:rPr>
            </w:pPr>
            <w:r>
              <w:rPr>
                <w:lang w:val="en-US"/>
              </w:rPr>
              <w:t>A ToEntity method takes on much of the resposibility of a Save action.</w:t>
            </w:r>
          </w:p>
          <w:p w:rsidR="00DE6EDD" w:rsidRDefault="00DE6EDD">
            <w:pPr>
              <w:ind w:left="0"/>
              <w:rPr>
                <w:lang w:val="en-US"/>
              </w:rPr>
            </w:pPr>
          </w:p>
        </w:tc>
      </w:tr>
      <w:tr w:rsidR="00DE6EDD" w:rsidRPr="00745404" w:rsidTr="000C682F">
        <w:tc>
          <w:tcPr>
            <w:tcW w:w="2674" w:type="dxa"/>
          </w:tcPr>
          <w:p w:rsidR="00DE6EDD" w:rsidRDefault="00DE6EDD">
            <w:pPr>
              <w:ind w:left="0"/>
              <w:rPr>
                <w:lang w:val="en-US"/>
              </w:rPr>
            </w:pPr>
            <w:r>
              <w:rPr>
                <w:lang w:val="en-US"/>
              </w:rPr>
              <w:t>Presenter</w:t>
            </w:r>
            <w:r w:rsidR="00245CED">
              <w:rPr>
                <w:lang w:val="en-US"/>
              </w:rPr>
              <w:t>s</w:t>
            </w:r>
          </w:p>
        </w:tc>
        <w:tc>
          <w:tcPr>
            <w:tcW w:w="10528" w:type="dxa"/>
          </w:tcPr>
          <w:p w:rsidR="00DE6EDD" w:rsidRDefault="00DE6EDD">
            <w:pPr>
              <w:ind w:left="0"/>
              <w:rPr>
                <w:lang w:val="en-US"/>
              </w:rPr>
            </w:pPr>
            <w:r>
              <w:rPr>
                <w:lang w:val="en-US"/>
              </w:rPr>
              <w:t>Each view gets its own presenter.</w:t>
            </w:r>
          </w:p>
          <w:p w:rsidR="00DE6EDD" w:rsidRDefault="00DE6EDD">
            <w:pPr>
              <w:ind w:left="0"/>
              <w:rPr>
                <w:lang w:val="en-US"/>
              </w:rPr>
            </w:pPr>
            <w:r>
              <w:rPr>
                <w:lang w:val="en-US"/>
              </w:rPr>
              <w:t>Each user action is a method.</w:t>
            </w:r>
          </w:p>
          <w:p w:rsidR="006B1796" w:rsidRDefault="006B1796" w:rsidP="006B1796">
            <w:pPr>
              <w:ind w:left="0"/>
              <w:rPr>
                <w:lang w:val="en-US"/>
              </w:rPr>
            </w:pPr>
            <w:r>
              <w:rPr>
                <w:lang w:val="en-US"/>
              </w:rPr>
              <w:t>A presenter represents what a user can do in a screen.</w:t>
            </w:r>
          </w:p>
          <w:p w:rsidR="000677E0" w:rsidRDefault="000677E0" w:rsidP="006B1796">
            <w:pPr>
              <w:ind w:left="0"/>
              <w:rPr>
                <w:lang w:val="en-US"/>
              </w:rPr>
            </w:pPr>
          </w:p>
          <w:p w:rsidR="000677E0" w:rsidRDefault="000677E0" w:rsidP="006B1796">
            <w:pPr>
              <w:ind w:left="0"/>
              <w:rPr>
                <w:lang w:val="en-US"/>
              </w:rPr>
            </w:pPr>
            <w:r>
              <w:rPr>
                <w:lang w:val="en-US"/>
              </w:rPr>
              <w:t>The methods of the presenter work by a ViewModel-in, ViewModel-out principle.</w:t>
            </w:r>
          </w:p>
          <w:p w:rsidR="00DE6EDD" w:rsidRDefault="00DE6EDD">
            <w:pPr>
              <w:ind w:left="0"/>
              <w:rPr>
                <w:lang w:val="en-US"/>
              </w:rPr>
            </w:pPr>
          </w:p>
          <w:p w:rsidR="00DE6EDD" w:rsidRDefault="00DE6EDD">
            <w:pPr>
              <w:ind w:left="0"/>
              <w:rPr>
                <w:lang w:val="en-US"/>
              </w:rPr>
            </w:pPr>
            <w:r>
              <w:rPr>
                <w:lang w:val="en-US"/>
              </w:rPr>
              <w:t xml:space="preserve">An action method returns a </w:t>
            </w:r>
            <w:r w:rsidR="007E38EE">
              <w:rPr>
                <w:lang w:val="en-US"/>
              </w:rPr>
              <w:t>V</w:t>
            </w:r>
            <w:r>
              <w:rPr>
                <w:lang w:val="en-US"/>
              </w:rPr>
              <w:t>iew</w:t>
            </w:r>
            <w:r w:rsidR="007E38EE">
              <w:rPr>
                <w:lang w:val="en-US"/>
              </w:rPr>
              <w:t>M</w:t>
            </w:r>
            <w:r>
              <w:rPr>
                <w:lang w:val="en-US"/>
              </w:rPr>
              <w:t xml:space="preserve">odel that contains the data to display on screen. Action methods can also </w:t>
            </w:r>
            <w:r w:rsidR="000677E0">
              <w:rPr>
                <w:lang w:val="en-US"/>
              </w:rPr>
              <w:t xml:space="preserve">receive </w:t>
            </w:r>
            <w:r>
              <w:rPr>
                <w:lang w:val="en-US"/>
              </w:rPr>
              <w:t xml:space="preserve">a view model parameter containing the data the user </w:t>
            </w:r>
            <w:r w:rsidR="000677E0">
              <w:rPr>
                <w:lang w:val="en-US"/>
              </w:rPr>
              <w:t>has edited</w:t>
            </w:r>
            <w:r>
              <w:rPr>
                <w:lang w:val="en-US"/>
              </w:rPr>
              <w:t>. Other parameters are also things the user chose. An action method can return a different view model than the view the presenter is about. Those are actions that navigate to a different view. That way the presenters are a model for what the user can do with the application.</w:t>
            </w:r>
          </w:p>
          <w:p w:rsidR="00DE6EDD" w:rsidRDefault="00DE6EDD">
            <w:pPr>
              <w:ind w:left="0"/>
              <w:rPr>
                <w:lang w:val="en-US"/>
              </w:rPr>
            </w:pPr>
          </w:p>
          <w:p w:rsidR="00DE6EDD" w:rsidRDefault="00DE6EDD">
            <w:pPr>
              <w:ind w:left="0"/>
              <w:rPr>
                <w:lang w:val="en-US"/>
              </w:rPr>
            </w:pPr>
            <w:r>
              <w:rPr>
                <w:lang w:val="en-US"/>
              </w:rPr>
              <w:t>Sometimes you also pass infra and config parameters to an action method, but it is preferred that the main chunk of the infra and settings is passed to the Presenter’s constructor.</w:t>
            </w:r>
          </w:p>
          <w:p w:rsidR="00DE6EDD" w:rsidRDefault="00DE6EDD">
            <w:pPr>
              <w:ind w:left="0"/>
              <w:rPr>
                <w:lang w:val="en-US"/>
              </w:rPr>
            </w:pPr>
          </w:p>
          <w:p w:rsidR="00DE6EDD" w:rsidRDefault="00DE6EDD">
            <w:pPr>
              <w:ind w:left="0"/>
              <w:rPr>
                <w:lang w:val="en-US"/>
              </w:rPr>
            </w:pPr>
            <w:r>
              <w:rPr>
                <w:lang w:val="en-US"/>
              </w:rPr>
              <w:t>Internally a presenter can use business logic and repositories to access the domain model.</w:t>
            </w:r>
          </w:p>
          <w:p w:rsidR="00DE6EDD" w:rsidRDefault="00DE6EDD" w:rsidP="000677E0">
            <w:pPr>
              <w:ind w:left="0"/>
              <w:rPr>
                <w:lang w:val="en-US"/>
              </w:rPr>
            </w:pPr>
          </w:p>
        </w:tc>
      </w:tr>
      <w:tr w:rsidR="00DE6EDD" w:rsidRPr="00CF0E85" w:rsidTr="000C682F">
        <w:tc>
          <w:tcPr>
            <w:tcW w:w="2674" w:type="dxa"/>
          </w:tcPr>
          <w:p w:rsidR="00DE6EDD" w:rsidRDefault="00DE6EDD">
            <w:pPr>
              <w:ind w:left="0"/>
              <w:rPr>
                <w:lang w:val="en-US"/>
              </w:rPr>
            </w:pPr>
            <w:r>
              <w:rPr>
                <w:lang w:val="en-US"/>
              </w:rPr>
              <w:t>View</w:t>
            </w:r>
          </w:p>
        </w:tc>
        <w:tc>
          <w:tcPr>
            <w:tcW w:w="10528" w:type="dxa"/>
          </w:tcPr>
          <w:p w:rsidR="00DE6EDD" w:rsidRDefault="00DE6EDD">
            <w:pPr>
              <w:ind w:left="0"/>
              <w:rPr>
                <w:lang w:val="en-US"/>
              </w:rPr>
            </w:pPr>
            <w:r>
              <w:rPr>
                <w:lang w:val="en-US"/>
              </w:rPr>
              <w:t>A template for rendering the view.</w:t>
            </w:r>
          </w:p>
          <w:p w:rsidR="00DE6EDD" w:rsidRDefault="00DE6EDD">
            <w:pPr>
              <w:ind w:left="0"/>
              <w:rPr>
                <w:lang w:val="en-US"/>
              </w:rPr>
            </w:pPr>
            <w:r>
              <w:rPr>
                <w:lang w:val="en-US"/>
              </w:rPr>
              <w:t>It might be HTML.</w:t>
            </w:r>
          </w:p>
          <w:p w:rsidR="00DE6EDD" w:rsidRDefault="00DE6EDD">
            <w:pPr>
              <w:ind w:left="0"/>
              <w:rPr>
                <w:lang w:val="en-US"/>
              </w:rPr>
            </w:pPr>
            <w:r>
              <w:rPr>
                <w:lang w:val="en-US"/>
              </w:rPr>
              <w:t>In WebForms this would be an aspx.</w:t>
            </w:r>
          </w:p>
          <w:p w:rsidR="00DE6EDD" w:rsidRDefault="00DE6EDD">
            <w:pPr>
              <w:ind w:left="0"/>
              <w:rPr>
                <w:lang w:val="en-US"/>
              </w:rPr>
            </w:pPr>
            <w:r>
              <w:rPr>
                <w:lang w:val="en-US"/>
              </w:rPr>
              <w:t>In MVC it can be an aspx or cshtml.</w:t>
            </w:r>
          </w:p>
          <w:p w:rsidR="00DE6EDD" w:rsidRDefault="00DE6EDD">
            <w:pPr>
              <w:ind w:left="0"/>
              <w:rPr>
                <w:lang w:val="en-US"/>
              </w:rPr>
            </w:pPr>
          </w:p>
          <w:p w:rsidR="00DE6EDD" w:rsidRDefault="00DE6EDD">
            <w:pPr>
              <w:ind w:left="0"/>
              <w:rPr>
                <w:lang w:val="en-US"/>
              </w:rPr>
            </w:pPr>
            <w:r>
              <w:rPr>
                <w:lang w:val="en-US"/>
              </w:rPr>
              <w:t xml:space="preserve">Any code used in the view should be dumb. That is: most tasks should be </w:t>
            </w:r>
            <w:r w:rsidR="0023130D">
              <w:rPr>
                <w:lang w:val="en-US"/>
              </w:rPr>
              <w:t xml:space="preserve">done by </w:t>
            </w:r>
            <w:r>
              <w:rPr>
                <w:lang w:val="en-US"/>
              </w:rPr>
              <w:t>the presenter, which produces the view model, which is simply shown on screen.</w:t>
            </w:r>
            <w:r w:rsidR="000677E0">
              <w:rPr>
                <w:lang w:val="en-US"/>
              </w:rPr>
              <w:t xml:space="preserve"> </w:t>
            </w:r>
            <w:r>
              <w:rPr>
                <w:lang w:val="en-US"/>
              </w:rPr>
              <w:t>The view should not contain business logic.</w:t>
            </w:r>
          </w:p>
          <w:p w:rsidR="00DE6EDD" w:rsidRDefault="00DE6EDD">
            <w:pPr>
              <w:ind w:left="0"/>
              <w:rPr>
                <w:lang w:val="en-US"/>
              </w:rPr>
            </w:pPr>
          </w:p>
        </w:tc>
      </w:tr>
      <w:tr w:rsidR="00B55ADB" w:rsidRPr="00745404" w:rsidTr="000C682F">
        <w:tc>
          <w:tcPr>
            <w:tcW w:w="2674" w:type="dxa"/>
          </w:tcPr>
          <w:p w:rsidR="00B55ADB" w:rsidRDefault="00F32DC7" w:rsidP="00F32DC7">
            <w:pPr>
              <w:ind w:left="0"/>
              <w:rPr>
                <w:lang w:val="en-US"/>
              </w:rPr>
            </w:pPr>
            <w:r>
              <w:rPr>
                <w:lang w:val="en-US"/>
              </w:rPr>
              <w:t>ToEntity-Business-ToViewModel</w:t>
            </w:r>
            <w:r w:rsidR="00B55ADB">
              <w:rPr>
                <w:lang w:val="en-US"/>
              </w:rPr>
              <w:t xml:space="preserve"> round-trip</w:t>
            </w:r>
          </w:p>
        </w:tc>
        <w:tc>
          <w:tcPr>
            <w:tcW w:w="10528" w:type="dxa"/>
          </w:tcPr>
          <w:p w:rsidR="000677E0" w:rsidRDefault="000677E0" w:rsidP="000677E0">
            <w:pPr>
              <w:ind w:left="0"/>
              <w:rPr>
                <w:lang w:val="en-US"/>
              </w:rPr>
            </w:pPr>
            <w:r>
              <w:rPr>
                <w:lang w:val="en-US"/>
              </w:rPr>
              <w:t>A presenter is a combinator class, in that it combines multiple smaller aspects of the presentation logic, by delegating to other classes. It also combines it with calls to the business layer.</w:t>
            </w:r>
          </w:p>
          <w:p w:rsidR="000677E0" w:rsidRDefault="000677E0" w:rsidP="005F2884">
            <w:pPr>
              <w:ind w:left="0"/>
              <w:rPr>
                <w:rFonts w:eastAsia="Times New Roman"/>
                <w:lang w:val="en-US"/>
              </w:rPr>
            </w:pPr>
          </w:p>
          <w:p w:rsidR="005F2884" w:rsidRPr="005F2884" w:rsidRDefault="005F2884" w:rsidP="005F2884">
            <w:pPr>
              <w:ind w:left="0"/>
              <w:rPr>
                <w:rFonts w:eastAsia="Times New Roman"/>
                <w:lang w:val="en-US"/>
              </w:rPr>
            </w:pPr>
            <w:r w:rsidRPr="005F2884">
              <w:rPr>
                <w:rFonts w:eastAsia="Times New Roman"/>
                <w:lang w:val="en-US"/>
              </w:rPr>
              <w:t>A presenter action method should be organized into phases:</w:t>
            </w:r>
          </w:p>
          <w:p w:rsidR="005F2884" w:rsidRPr="005F2884" w:rsidRDefault="005F2884" w:rsidP="005F2884">
            <w:pPr>
              <w:ind w:left="0"/>
              <w:rPr>
                <w:rFonts w:eastAsia="Times New Roman"/>
                <w:lang w:val="en-US"/>
              </w:rPr>
            </w:pP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Security</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ViewModel Validation</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ToEntity / GetEntities</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Business</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Commit</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ToViewModel</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Non-Persisted (yield over non-persisted data from old to new view model)</w:t>
            </w:r>
          </w:p>
          <w:p w:rsidR="005F2884" w:rsidRPr="005F2884" w:rsidRDefault="005F2884" w:rsidP="005F2884">
            <w:pPr>
              <w:numPr>
                <w:ilvl w:val="0"/>
                <w:numId w:val="5"/>
              </w:numPr>
              <w:contextualSpacing/>
              <w:rPr>
                <w:rFonts w:eastAsia="Times New Roman"/>
                <w:lang w:val="en-US"/>
              </w:rPr>
            </w:pPr>
            <w:r w:rsidRPr="005F2884">
              <w:rPr>
                <w:rFonts w:eastAsia="Times New Roman"/>
                <w:lang w:val="en-US"/>
              </w:rPr>
              <w:t>Redirect</w:t>
            </w:r>
          </w:p>
          <w:p w:rsidR="005F2884" w:rsidRPr="005F2884" w:rsidRDefault="005F2884" w:rsidP="005F2884">
            <w:pPr>
              <w:rPr>
                <w:rFonts w:eastAsia="Times New Roman"/>
                <w:lang w:val="en-US"/>
              </w:rPr>
            </w:pPr>
          </w:p>
          <w:p w:rsidR="00C81B81" w:rsidRPr="00C81B81" w:rsidRDefault="00C81B81" w:rsidP="00C81B81">
            <w:pPr>
              <w:ind w:left="0"/>
              <w:rPr>
                <w:rFonts w:eastAsia="Times New Roman"/>
                <w:lang w:val="en-US"/>
              </w:rPr>
            </w:pPr>
            <w:r w:rsidRPr="00C81B81">
              <w:rPr>
                <w:rFonts w:eastAsia="Times New Roman"/>
                <w:lang w:val="en-US"/>
              </w:rPr>
              <w:t>Not all of the phases must be present. ToEntity / Business / ToViewModel are the typical phases. Slight variations in order of the phases are possible. But separate these phases, so that they are not intermixed and entangled.</w:t>
            </w:r>
          </w:p>
          <w:p w:rsidR="005F2884" w:rsidRPr="005F2884" w:rsidRDefault="005F2884" w:rsidP="005F2884">
            <w:pPr>
              <w:ind w:left="0"/>
              <w:rPr>
                <w:rFonts w:eastAsia="Times New Roman"/>
                <w:lang w:val="en-US"/>
              </w:rPr>
            </w:pPr>
          </w:p>
          <w:p w:rsidR="005F2884" w:rsidRPr="005F2884" w:rsidRDefault="005F2884" w:rsidP="005F2884">
            <w:pPr>
              <w:ind w:left="0"/>
              <w:rPr>
                <w:rFonts w:eastAsia="Times New Roman"/>
                <w:lang w:val="en-US"/>
              </w:rPr>
            </w:pPr>
            <w:r w:rsidRPr="005F2884">
              <w:rPr>
                <w:rFonts w:eastAsia="Times New Roman"/>
                <w:lang w:val="en-US"/>
              </w:rPr>
              <w:t>Comment the phases in the code in the presenter action method:</w:t>
            </w:r>
          </w:p>
          <w:p w:rsidR="005F2884" w:rsidRPr="005F2884" w:rsidRDefault="005F2884" w:rsidP="005F2884">
            <w:pPr>
              <w:ind w:left="0"/>
              <w:rPr>
                <w:rFonts w:eastAsia="Times New Roman"/>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ToEntity</w:t>
            </w:r>
          </w:p>
          <w:p w:rsidR="00E524EE" w:rsidRPr="00E524EE" w:rsidRDefault="00E524EE" w:rsidP="00E524EE">
            <w:pPr>
              <w:rPr>
                <w:rFonts w:eastAsia="Times New Roman"/>
                <w:lang w:val="en-US"/>
              </w:rPr>
            </w:pPr>
            <w:r w:rsidRPr="00E524EE">
              <w:rPr>
                <w:rFonts w:eastAsia="Times New Roman"/>
                <w:lang w:val="en-US"/>
              </w:rPr>
              <w:t>Dinner dinner = userInput.ToEntity(_dinnerRepository);</w:t>
            </w:r>
          </w:p>
          <w:p w:rsidR="00E524EE" w:rsidRPr="00E524EE" w:rsidRDefault="00E524EE" w:rsidP="00E524EE">
            <w:pPr>
              <w:rPr>
                <w:rFonts w:eastAsia="Times New Roman"/>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Business</w:t>
            </w:r>
          </w:p>
          <w:p w:rsidR="00E524EE" w:rsidRPr="00E524EE" w:rsidRDefault="00E524EE" w:rsidP="00E524EE">
            <w:pPr>
              <w:rPr>
                <w:rFonts w:eastAsia="Times New Roman"/>
                <w:lang w:val="en-US"/>
              </w:rPr>
            </w:pPr>
            <w:r w:rsidRPr="00E524EE">
              <w:rPr>
                <w:rFonts w:eastAsia="Times New Roman"/>
                <w:lang w:val="en-US"/>
              </w:rPr>
              <w:t>_dinnerManager.Cancel(dinner);</w:t>
            </w:r>
          </w:p>
          <w:p w:rsidR="00E524EE" w:rsidRPr="00E524EE" w:rsidRDefault="00E524EE" w:rsidP="00E524EE">
            <w:pPr>
              <w:rPr>
                <w:rFonts w:eastAsia="Times New Roman"/>
                <w:color w:val="00B050"/>
                <w:lang w:val="en-US"/>
              </w:rPr>
            </w:pPr>
          </w:p>
          <w:p w:rsidR="00E524EE" w:rsidRPr="00E524EE" w:rsidRDefault="00E524EE" w:rsidP="00E524EE">
            <w:pPr>
              <w:rPr>
                <w:rFonts w:eastAsia="Times New Roman"/>
                <w:color w:val="00B050"/>
                <w:lang w:val="en-US"/>
              </w:rPr>
            </w:pPr>
            <w:r w:rsidRPr="00E524EE">
              <w:rPr>
                <w:rFonts w:eastAsia="Times New Roman"/>
                <w:color w:val="00B050"/>
                <w:lang w:val="en-US"/>
              </w:rPr>
              <w:t>// ToViewModel</w:t>
            </w:r>
          </w:p>
          <w:p w:rsidR="005F2884" w:rsidRDefault="00E524EE" w:rsidP="00E524EE">
            <w:pPr>
              <w:rPr>
                <w:rFonts w:eastAsia="Times New Roman"/>
                <w:lang w:val="en-US"/>
              </w:rPr>
            </w:pPr>
            <w:r w:rsidRPr="00E524EE">
              <w:rPr>
                <w:rFonts w:eastAsia="Times New Roman"/>
                <w:lang w:val="en-US"/>
              </w:rPr>
              <w:t>DinnerDetailsViewModel viewModel = dinner.</w:t>
            </w:r>
            <w:r w:rsidR="00355769">
              <w:rPr>
                <w:rFonts w:eastAsia="Times New Roman"/>
                <w:lang w:val="en-US"/>
              </w:rPr>
              <w:t>ToDetailsViewModel(</w:t>
            </w:r>
            <w:r>
              <w:rPr>
                <w:rFonts w:eastAsia="Times New Roman"/>
                <w:lang w:val="en-US"/>
              </w:rPr>
              <w:t>);</w:t>
            </w:r>
          </w:p>
          <w:p w:rsidR="00E524EE" w:rsidRPr="005F2884" w:rsidRDefault="00E524EE" w:rsidP="00E524EE">
            <w:pPr>
              <w:ind w:left="0"/>
              <w:rPr>
                <w:rFonts w:eastAsia="Times New Roman"/>
                <w:lang w:val="en-US"/>
              </w:rPr>
            </w:pPr>
          </w:p>
          <w:p w:rsidR="00B55ADB" w:rsidRDefault="005F2884" w:rsidP="005F2884">
            <w:pPr>
              <w:ind w:left="0"/>
              <w:rPr>
                <w:rFonts w:eastAsia="Times New Roman"/>
                <w:lang w:val="en-US"/>
              </w:rPr>
            </w:pPr>
            <w:r w:rsidRPr="005F2884">
              <w:rPr>
                <w:rFonts w:eastAsia="Times New Roman"/>
                <w:lang w:val="en-US"/>
              </w:rPr>
              <w:t>Even though the actual call to the business logic might be trivial, it is still necessary to convert from entity to view model and back. This is due to the stateless nature of the web. It requires restoring state from the view to the entity model in between requests. You might save the computer some work by doing partial loads instead of full loads or maybe even do JavaScript or other native code.</w:t>
            </w:r>
          </w:p>
          <w:p w:rsidR="005F2884" w:rsidRDefault="005F2884" w:rsidP="005F2884">
            <w:pPr>
              <w:ind w:left="0"/>
              <w:rPr>
                <w:lang w:val="en-US"/>
              </w:rPr>
            </w:pPr>
          </w:p>
        </w:tc>
      </w:tr>
      <w:tr w:rsidR="00DE6EDD" w:rsidRPr="00745404" w:rsidTr="000C682F">
        <w:tc>
          <w:tcPr>
            <w:tcW w:w="2674" w:type="dxa"/>
          </w:tcPr>
          <w:p w:rsidR="00DE6EDD" w:rsidRDefault="004C412A">
            <w:pPr>
              <w:ind w:left="0"/>
              <w:rPr>
                <w:lang w:val="en-US"/>
              </w:rPr>
            </w:pPr>
            <w:r>
              <w:rPr>
                <w:lang w:val="en-US"/>
              </w:rPr>
              <w:t>First f</w:t>
            </w:r>
            <w:r w:rsidR="00DE6EDD">
              <w:rPr>
                <w:lang w:val="en-US"/>
              </w:rPr>
              <w:t xml:space="preserve">ull load </w:t>
            </w:r>
            <w:r>
              <w:rPr>
                <w:lang w:val="en-US"/>
              </w:rPr>
              <w:t>–</w:t>
            </w:r>
            <w:r w:rsidR="00DE6EDD">
              <w:rPr>
                <w:lang w:val="en-US"/>
              </w:rPr>
              <w:t xml:space="preserve"> </w:t>
            </w:r>
            <w:r>
              <w:rPr>
                <w:lang w:val="en-US"/>
              </w:rPr>
              <w:t xml:space="preserve">then </w:t>
            </w:r>
            <w:r w:rsidR="00DE6EDD">
              <w:rPr>
                <w:lang w:val="en-US"/>
              </w:rPr>
              <w:t xml:space="preserve">partial load </w:t>
            </w:r>
            <w:r>
              <w:rPr>
                <w:lang w:val="en-US"/>
              </w:rPr>
              <w:t>–</w:t>
            </w:r>
            <w:r w:rsidR="00DE6EDD">
              <w:rPr>
                <w:lang w:val="en-US"/>
              </w:rPr>
              <w:t xml:space="preserve"> </w:t>
            </w:r>
            <w:r>
              <w:rPr>
                <w:lang w:val="en-US"/>
              </w:rPr>
              <w:t xml:space="preserve">then </w:t>
            </w:r>
            <w:r w:rsidR="00DE6EDD">
              <w:rPr>
                <w:lang w:val="en-US"/>
              </w:rPr>
              <w:t>native code</w:t>
            </w:r>
          </w:p>
        </w:tc>
        <w:tc>
          <w:tcPr>
            <w:tcW w:w="10528" w:type="dxa"/>
          </w:tcPr>
          <w:p w:rsidR="00DE6EDD" w:rsidRDefault="00DE6EDD">
            <w:pPr>
              <w:ind w:left="0"/>
              <w:rPr>
                <w:lang w:val="en-US"/>
              </w:rPr>
            </w:pPr>
            <w:r>
              <w:rPr>
                <w:lang w:val="en-US"/>
              </w:rPr>
              <w:t>You could also call it: first choice full load.</w:t>
            </w:r>
          </w:p>
          <w:p w:rsidR="00DE6EDD" w:rsidRDefault="00DE6EDD">
            <w:pPr>
              <w:ind w:left="0"/>
              <w:rPr>
                <w:lang w:val="en-US"/>
              </w:rPr>
            </w:pPr>
            <w:r>
              <w:rPr>
                <w:lang w:val="en-US"/>
              </w:rPr>
              <w:t>In web technology you could also call it:</w:t>
            </w:r>
          </w:p>
          <w:p w:rsidR="00DE6EDD" w:rsidRDefault="00DE6EDD">
            <w:pPr>
              <w:ind w:left="0"/>
              <w:rPr>
                <w:lang w:val="en-US"/>
              </w:rPr>
            </w:pPr>
            <w:r>
              <w:rPr>
                <w:lang w:val="en-US"/>
              </w:rPr>
              <w:t>Full postback - AJAX - JavaScript</w:t>
            </w:r>
            <w:r>
              <w:rPr>
                <w:lang w:val="en-US"/>
              </w:rPr>
              <w:tab/>
            </w:r>
          </w:p>
          <w:p w:rsidR="00DE6EDD" w:rsidRDefault="00DE6EDD">
            <w:pPr>
              <w:ind w:left="0"/>
              <w:rPr>
                <w:lang w:val="en-US"/>
              </w:rPr>
            </w:pPr>
          </w:p>
          <w:p w:rsidR="00DE6EDD" w:rsidRDefault="00DE6EDD">
            <w:pPr>
              <w:ind w:left="0"/>
              <w:rPr>
                <w:lang w:val="en-US"/>
              </w:rPr>
            </w:pPr>
            <w:r>
              <w:rPr>
                <w:lang w:val="en-US"/>
              </w:rPr>
              <w:t>When programming page navigation, the first choice for showing content is a full page load. Only if you have a very good reason, you might use AJAX to do a partial load. Only if you have a very good reason, you might start programming user interaction in JavaScript.</w:t>
            </w:r>
          </w:p>
          <w:p w:rsidR="00DE6EDD" w:rsidRDefault="00DE6EDD">
            <w:pPr>
              <w:ind w:left="0"/>
              <w:rPr>
                <w:lang w:val="en-US"/>
              </w:rPr>
            </w:pPr>
          </w:p>
          <w:p w:rsidR="00DE6EDD" w:rsidRDefault="00DE6EDD">
            <w:pPr>
              <w:ind w:left="0"/>
              <w:rPr>
                <w:lang w:val="en-US"/>
              </w:rPr>
            </w:pPr>
            <w:r>
              <w:rPr>
                <w:lang w:val="en-US"/>
              </w:rPr>
              <w:t>But it is always the first choice to do full postbacks.</w:t>
            </w:r>
          </w:p>
          <w:p w:rsidR="00DE6EDD" w:rsidRDefault="00DE6EDD">
            <w:pPr>
              <w:ind w:left="0"/>
              <w:rPr>
                <w:lang w:val="en-US"/>
              </w:rPr>
            </w:pPr>
          </w:p>
          <w:p w:rsidR="00DE6EDD" w:rsidRDefault="00DE6EDD">
            <w:pPr>
              <w:ind w:left="0"/>
              <w:rPr>
                <w:lang w:val="en-US"/>
              </w:rPr>
            </w:pPr>
            <w:r>
              <w:rPr>
                <w:lang w:val="en-US"/>
              </w:rPr>
              <w:t>The reason is maintainability: programming the application navigation in C# using presenters is more maintainable than a whole lot of JavaScript. Also: when you do not use AJAX, the Presenter keeps full control over the application navigation, and you do not have to let the web layer be aware of page navigation details.</w:t>
            </w:r>
          </w:p>
          <w:p w:rsidR="0023130D" w:rsidRDefault="0023130D">
            <w:pPr>
              <w:ind w:left="0"/>
              <w:rPr>
                <w:lang w:val="en-US"/>
              </w:rPr>
            </w:pPr>
          </w:p>
          <w:p w:rsidR="0023130D" w:rsidRPr="00B34E76" w:rsidRDefault="0023130D" w:rsidP="0023130D">
            <w:pPr>
              <w:ind w:left="0"/>
              <w:rPr>
                <w:lang w:val="en-US"/>
              </w:rPr>
            </w:pPr>
            <w:r w:rsidRPr="00B34E76">
              <w:rPr>
                <w:lang w:val="en-US"/>
              </w:rPr>
              <w:t>Furthermore AJAX’ing comes with extra difficulties. For instance that MVC &lt;input&gt; tag ID’s vary depending on the context and must be preserved after an AJAX call, big code blocks of JavaScript for doing AJAX posts, managing when you do a full redirect or just an update of a div. Keeping overview over the multitude of formats with which you can get and post partial content.</w:t>
            </w:r>
            <w:r w:rsidR="000C682F">
              <w:rPr>
                <w:lang w:val="en-US"/>
              </w:rPr>
              <w:t xml:space="preserve"> The added complexity of sometimes returning a row, sometimes returning a partial, sometimes returning a full view. Things like managing the redirection to a full view from a partial action. </w:t>
            </w:r>
            <w:r w:rsidRPr="00B34E76">
              <w:rPr>
                <w:lang w:val="en-US"/>
              </w:rPr>
              <w:t>Info from a parent view model e.g. a lookup list that is passed to the generation of a child view model is not available when you generate a partial view.</w:t>
            </w:r>
            <w:r w:rsidR="000C682F">
              <w:rPr>
                <w:lang w:val="en-US"/>
              </w:rPr>
              <w:t xml:space="preserve"> Request.RawUrl cannot be used as a return URL in links anymore. Related info in other panels is not updated when info from one panel changes.</w:t>
            </w:r>
            <w:r w:rsidR="004C412A">
              <w:rPr>
                <w:lang w:val="en-US"/>
              </w:rPr>
              <w:t xml:space="preserve"> A lot of times the data on screen is so intricately related to eachother, updating one panel just does not cut it. The server just does not get a chance to change the view depending on the outcome of the business logic. Sometimes an ajax call’s result should be put in a different target element, depending on the type you get returned, which adds more complexity.</w:t>
            </w:r>
          </w:p>
          <w:p w:rsidR="0023130D" w:rsidRPr="00B34E76" w:rsidRDefault="0023130D" w:rsidP="0023130D">
            <w:pPr>
              <w:ind w:left="0"/>
              <w:rPr>
                <w:lang w:val="en-US"/>
              </w:rPr>
            </w:pPr>
          </w:p>
          <w:p w:rsidR="0023130D" w:rsidRDefault="0023130D">
            <w:pPr>
              <w:ind w:left="0"/>
              <w:rPr>
                <w:lang w:val="en-US"/>
              </w:rPr>
            </w:pPr>
            <w:r w:rsidRPr="00B34E76">
              <w:rPr>
                <w:lang w:val="en-US"/>
              </w:rPr>
              <w:t xml:space="preserve">Some of the difficulties with AJAX have been solved by employing a specific way of working, as described under </w:t>
            </w:r>
            <w:r w:rsidRPr="00B34E76">
              <w:rPr>
                <w:i/>
                <w:lang w:val="en-US"/>
              </w:rPr>
              <w:t>AJAX</w:t>
            </w:r>
            <w:r w:rsidRPr="00B34E76">
              <w:rPr>
                <w:lang w:val="en-US"/>
              </w:rPr>
              <w:t xml:space="preserve">  in the </w:t>
            </w:r>
            <w:r w:rsidRPr="00B34E76">
              <w:rPr>
                <w:i/>
                <w:lang w:val="en-US"/>
              </w:rPr>
              <w:t>Aspects</w:t>
            </w:r>
            <w:r w:rsidRPr="00B34E76">
              <w:rPr>
                <w:lang w:val="en-US"/>
              </w:rPr>
              <w:t xml:space="preserve"> section.</w:t>
            </w:r>
          </w:p>
          <w:p w:rsidR="00DE6EDD" w:rsidRDefault="00DE6EDD">
            <w:pPr>
              <w:ind w:left="0"/>
              <w:rPr>
                <w:lang w:val="en-US"/>
              </w:rPr>
            </w:pPr>
          </w:p>
        </w:tc>
      </w:tr>
      <w:tr w:rsidR="00DE6EDD" w:rsidRPr="00745404" w:rsidTr="000C682F">
        <w:tc>
          <w:tcPr>
            <w:tcW w:w="2674" w:type="dxa"/>
          </w:tcPr>
          <w:p w:rsidR="00DE6EDD" w:rsidRDefault="00DE6EDD">
            <w:pPr>
              <w:ind w:left="0"/>
              <w:rPr>
                <w:lang w:val="en-US"/>
              </w:rPr>
            </w:pPr>
            <w:r>
              <w:rPr>
                <w:lang w:val="en-US"/>
              </w:rPr>
              <w:t xml:space="preserve">ViewModel.TemporaryID </w:t>
            </w:r>
          </w:p>
        </w:tc>
        <w:tc>
          <w:tcPr>
            <w:tcW w:w="10528" w:type="dxa"/>
          </w:tcPr>
          <w:p w:rsidR="00DE6EDD" w:rsidRDefault="00DE6EDD">
            <w:pPr>
              <w:ind w:left="0"/>
              <w:rPr>
                <w:lang w:val="en-US"/>
              </w:rPr>
            </w:pPr>
            <w:r>
              <w:rPr>
                <w:lang w:val="en-US"/>
              </w:rPr>
              <w:t>When you edit a list, and between actions you do not commit you may need to generate ID’s for the rows that are not committed, otherwise you cannot identify them individually to for instance de</w:t>
            </w:r>
            <w:r w:rsidR="00E03799">
              <w:rPr>
                <w:lang w:val="en-US"/>
              </w:rPr>
              <w:t>lete a specific uncommitted row</w:t>
            </w:r>
            <w:r>
              <w:rPr>
                <w:lang w:val="en-US"/>
              </w:rPr>
              <w:t>. For this you can add a TemporaryID to the view model, that are typically Guids. An alternative is to let a data store generate the ID’s by flushing pendings statements to the data store, which might give you data-store-generated ID’s. But this method fails when the data violates database constraints. Since the data does not have to be valid until we press save, this is usually not a viable option, not to speak of that switching to another persistence technology might not give you data-store-generated ID’s upon flushing at all.</w:t>
            </w:r>
          </w:p>
          <w:p w:rsidR="00DE6EDD" w:rsidRDefault="00DE6EDD">
            <w:pPr>
              <w:ind w:left="0"/>
              <w:rPr>
                <w:lang w:val="en-US"/>
              </w:rPr>
            </w:pPr>
            <w:r>
              <w:rPr>
                <w:lang w:val="en-US"/>
              </w:rPr>
              <w:t>The TemporaryID’s can be really temporary and can be regenerated every time you create a new view model.</w:t>
            </w:r>
          </w:p>
        </w:tc>
      </w:tr>
    </w:tbl>
    <w:p w:rsidR="00E03799" w:rsidRDefault="00E03799" w:rsidP="00E03799">
      <w:pPr>
        <w:pStyle w:val="Kop3"/>
        <w:rPr>
          <w:lang w:val="en-US"/>
        </w:rPr>
      </w:pPr>
      <w:bookmarkStart w:id="31" w:name="_Toc467521800"/>
      <w:r>
        <w:rPr>
          <w:lang w:val="en-US"/>
        </w:rPr>
        <w:t>Front-End Patterns (MVC)</w:t>
      </w:r>
      <w:bookmarkEnd w:id="31"/>
    </w:p>
    <w:tbl>
      <w:tblPr>
        <w:tblW w:w="0" w:type="auto"/>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63"/>
        <w:gridCol w:w="10709"/>
      </w:tblGrid>
      <w:tr w:rsidR="00E03799" w:rsidRPr="00745404" w:rsidTr="00263447">
        <w:tc>
          <w:tcPr>
            <w:tcW w:w="2463" w:type="dxa"/>
          </w:tcPr>
          <w:p w:rsidR="00E03799" w:rsidRDefault="00E03799" w:rsidP="003572BE">
            <w:pPr>
              <w:ind w:left="0"/>
              <w:rPr>
                <w:lang w:val="en-US"/>
              </w:rPr>
            </w:pPr>
            <w:r>
              <w:rPr>
                <w:lang w:val="en-US"/>
              </w:rPr>
              <w:t>Controller</w:t>
            </w:r>
          </w:p>
        </w:tc>
        <w:tc>
          <w:tcPr>
            <w:tcW w:w="10709" w:type="dxa"/>
          </w:tcPr>
          <w:p w:rsidR="00E03799" w:rsidRDefault="00E03799" w:rsidP="003572BE">
            <w:pPr>
              <w:ind w:left="0"/>
              <w:rPr>
                <w:lang w:val="en-US"/>
              </w:rPr>
            </w:pPr>
            <w:r>
              <w:rPr>
                <w:lang w:val="en-US"/>
              </w:rPr>
              <w:t>In an ASP.NET MVC application a controller has a lot of responsibilities, but in this architecture most of the responsibility is delegated to Presenters. The responsibilities that are left for the MVC controllers are the URL routing, the HTTP verbs, redirections, setting up infrastructural context and miscellaneous MVC quirks.</w:t>
            </w:r>
          </w:p>
          <w:p w:rsidR="00E03799" w:rsidRDefault="00E03799" w:rsidP="003572BE">
            <w:pPr>
              <w:ind w:left="0"/>
              <w:rPr>
                <w:lang w:val="en-US"/>
              </w:rPr>
            </w:pPr>
          </w:p>
          <w:p w:rsidR="00E03799" w:rsidRDefault="00E03799" w:rsidP="003572BE">
            <w:pPr>
              <w:ind w:left="0"/>
              <w:rPr>
                <w:lang w:val="en-US"/>
              </w:rPr>
            </w:pPr>
            <w:r>
              <w:rPr>
                <w:lang w:val="en-US"/>
              </w:rPr>
              <w:t>The controller may use multiple presenters and view models, since it is about multiple screens.</w:t>
            </w:r>
          </w:p>
          <w:p w:rsidR="00E03799" w:rsidRDefault="00E03799" w:rsidP="003572BE">
            <w:pPr>
              <w:ind w:left="0"/>
              <w:rPr>
                <w:lang w:val="en-US"/>
              </w:rPr>
            </w:pPr>
          </w:p>
        </w:tc>
      </w:tr>
      <w:tr w:rsidR="00E03799" w:rsidRPr="00745404" w:rsidTr="00263447">
        <w:tc>
          <w:tcPr>
            <w:tcW w:w="2463" w:type="dxa"/>
          </w:tcPr>
          <w:p w:rsidR="00E03799" w:rsidRDefault="00E03799" w:rsidP="003572BE">
            <w:pPr>
              <w:ind w:left="0"/>
              <w:rPr>
                <w:lang w:val="en-US"/>
              </w:rPr>
            </w:pPr>
            <w:r>
              <w:rPr>
                <w:lang w:val="en-US"/>
              </w:rPr>
              <w:t>Post-Redirect-Get</w:t>
            </w:r>
          </w:p>
        </w:tc>
        <w:tc>
          <w:tcPr>
            <w:tcW w:w="10709" w:type="dxa"/>
          </w:tcPr>
          <w:p w:rsidR="00E03799" w:rsidRDefault="00E03799" w:rsidP="003572BE">
            <w:pPr>
              <w:ind w:left="0"/>
              <w:rPr>
                <w:lang w:val="en-US"/>
              </w:rPr>
            </w:pPr>
            <w:r>
              <w:rPr>
                <w:lang w:val="en-US"/>
              </w:rPr>
              <w:t>This is a quirk intrinsic to ASP.NET MVC. We must conform to the Post-Redirect-Get pattern to make sure the page navigation works as expected.</w:t>
            </w:r>
          </w:p>
          <w:p w:rsidR="00E03799" w:rsidRDefault="00E03799" w:rsidP="003572BE">
            <w:pPr>
              <w:ind w:left="0"/>
              <w:rPr>
                <w:lang w:val="en-US"/>
              </w:rPr>
            </w:pPr>
          </w:p>
          <w:p w:rsidR="00E03799" w:rsidRDefault="00E03799" w:rsidP="003572BE">
            <w:pPr>
              <w:ind w:left="0"/>
              <w:rPr>
                <w:lang w:val="en-US"/>
              </w:rPr>
            </w:pPr>
            <w:r>
              <w:rPr>
                <w:lang w:val="en-US"/>
              </w:rPr>
              <w:t>At the end of a post action, you must call RedirectToAction() to redirect to a Get action.</w:t>
            </w:r>
          </w:p>
          <w:p w:rsidR="00E03799" w:rsidRDefault="00E03799" w:rsidP="003572BE">
            <w:pPr>
              <w:ind w:left="0"/>
              <w:rPr>
                <w:lang w:val="en-US"/>
              </w:rPr>
            </w:pPr>
          </w:p>
          <w:p w:rsidR="00E03799" w:rsidRDefault="00E03799" w:rsidP="003572BE">
            <w:pPr>
              <w:ind w:left="0"/>
              <w:rPr>
                <w:lang w:val="en-US"/>
              </w:rPr>
            </w:pPr>
            <w:r>
              <w:rPr>
                <w:lang w:val="en-US"/>
              </w:rPr>
              <w:t>Before you do so, you must store the view model in the TempData dictionary. In the Get action that you redirect to, you have to check if the view model is in the TempData dictionary. If the view model exist in the TempData, you must use that view model, otherwise you must create a new view model.</w:t>
            </w:r>
          </w:p>
          <w:p w:rsidR="00E03799" w:rsidRDefault="00E03799" w:rsidP="003572BE">
            <w:pPr>
              <w:ind w:left="0"/>
              <w:rPr>
                <w:lang w:val="en-US"/>
              </w:rPr>
            </w:pPr>
          </w:p>
          <w:p w:rsidR="00E03799" w:rsidRDefault="00E03799" w:rsidP="003572BE">
            <w:pPr>
              <w:ind w:left="0"/>
              <w:rPr>
                <w:lang w:val="en-US"/>
              </w:rPr>
            </w:pPr>
            <w:r>
              <w:rPr>
                <w:lang w:val="en-US"/>
              </w:rPr>
              <w:t>Here is simplified pseudo-code in which the pattern is applied.</w:t>
            </w:r>
          </w:p>
          <w:p w:rsidR="00E03799" w:rsidRDefault="00E03799" w:rsidP="003572BE">
            <w:pPr>
              <w:ind w:left="0"/>
              <w:rPr>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569CD6"/>
                <w:sz w:val="16"/>
                <w:szCs w:val="16"/>
                <w:highlight w:val="black"/>
                <w:lang w:val="en-US"/>
              </w:rPr>
              <w:t>int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object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TryGetValue</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out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r>
              <w:rPr>
                <w:rFonts w:ascii="Consolas" w:eastAsia="Consolas" w:hAnsi="Consolas"/>
                <w:b/>
                <w:color w:val="BFBFBF"/>
                <w:sz w:val="16"/>
                <w:szCs w:val="16"/>
                <w:highlight w:val="black"/>
                <w:lang w:val="en-US"/>
              </w:rPr>
              <w:t xml:space="preserve">    </w:t>
            </w: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View</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HttpPost</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public</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ActionResult</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r w:rsidRPr="00A57DB3">
              <w:rPr>
                <w:rFonts w:ascii="Consolas" w:eastAsia="Consolas" w:hAnsi="Consolas"/>
                <w:b/>
                <w:color w:val="37B54A"/>
                <w:sz w:val="16"/>
                <w:szCs w:val="16"/>
                <w:highlight w:val="black"/>
                <w:lang w:val="en-US"/>
              </w:rPr>
              <w:t xml:space="preserve">// </w:t>
            </w:r>
            <w:r>
              <w:rPr>
                <w:rFonts w:ascii="Consolas" w:eastAsia="Consolas" w:hAnsi="Consolas"/>
                <w:b/>
                <w:color w:val="37B54A"/>
                <w:sz w:val="16"/>
                <w:szCs w:val="16"/>
                <w:highlight w:val="black"/>
                <w:lang w:val="en-US"/>
              </w:rPr>
              <w:t>TODO: Call presenter</w:t>
            </w:r>
          </w:p>
          <w:p w:rsidR="00E03799" w:rsidRDefault="00E03799" w:rsidP="003572BE">
            <w:pPr>
              <w:widowControl w:val="0"/>
              <w:autoSpaceDE w:val="0"/>
              <w:autoSpaceDN w:val="0"/>
              <w:rPr>
                <w:rFonts w:ascii="Consolas" w:eastAsia="Consolas" w:hAnsi="Consolas"/>
                <w:b/>
                <w:color w:val="37B54A"/>
                <w:sz w:val="16"/>
                <w:szCs w:val="16"/>
                <w:highlight w:val="black"/>
                <w:lang w:val="en-US"/>
              </w:rPr>
            </w:pP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TempData</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TempDataKeys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Pr>
                <w:rFonts w:ascii="Consolas" w:eastAsia="Consolas" w:hAnsi="Consolas"/>
                <w:b/>
                <w:color w:val="F0E400"/>
                <w:sz w:val="16"/>
                <w:szCs w:val="16"/>
                <w:highlight w:val="black"/>
                <w:lang w:val="en-US"/>
              </w:rPr>
              <w:t>2</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left="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Default="00E03799" w:rsidP="003572BE">
            <w:pPr>
              <w:ind w:left="0"/>
              <w:rPr>
                <w:lang w:val="en-US"/>
              </w:rPr>
            </w:pPr>
          </w:p>
          <w:p w:rsidR="00E03799" w:rsidRDefault="00E03799" w:rsidP="003572BE">
            <w:pPr>
              <w:ind w:left="0"/>
              <w:rPr>
                <w:lang w:val="en-US"/>
              </w:rPr>
            </w:pPr>
            <w:r>
              <w:rPr>
                <w:lang w:val="en-US"/>
              </w:rPr>
              <w:t>There might be an exception to the rule to always RedirectToAction at the end of a Post. When you would redirect to a page that you can never go to directly, you might return View() instead, because there is no Get method. This may be the case for a NotFoundViewModel or a DeleteConfirmedViewModel.</w:t>
            </w:r>
          </w:p>
          <w:p w:rsidR="00E03799" w:rsidRDefault="00E03799" w:rsidP="003572BE">
            <w:pPr>
              <w:ind w:left="0"/>
              <w:rPr>
                <w:lang w:val="en-US"/>
              </w:rPr>
            </w:pPr>
          </w:p>
        </w:tc>
      </w:tr>
      <w:tr w:rsidR="00E03799" w:rsidRPr="00745404" w:rsidTr="00263447">
        <w:tc>
          <w:tcPr>
            <w:tcW w:w="2463" w:type="dxa"/>
          </w:tcPr>
          <w:p w:rsidR="00E03799" w:rsidRDefault="00E03799" w:rsidP="003572BE">
            <w:pPr>
              <w:ind w:left="0"/>
              <w:rPr>
                <w:lang w:val="en-US"/>
              </w:rPr>
            </w:pPr>
            <w:r>
              <w:rPr>
                <w:lang w:val="en-US"/>
              </w:rPr>
              <w:t>ValidationMessages in ModelState</w:t>
            </w:r>
          </w:p>
        </w:tc>
        <w:tc>
          <w:tcPr>
            <w:tcW w:w="10709" w:type="dxa"/>
          </w:tcPr>
          <w:p w:rsidR="00E03799" w:rsidRDefault="00E03799" w:rsidP="00E03799">
            <w:pPr>
              <w:ind w:left="0"/>
              <w:rPr>
                <w:lang w:val="en-US"/>
              </w:rPr>
            </w:pPr>
            <w:r>
              <w:rPr>
                <w:lang w:val="en-US"/>
              </w:rPr>
              <w:t>For the architecture to integrate well with MVC, you have to make MVC aware that there are validation messages, after you have gotten a ViewModel from a Presenter. If you do not do this, you will get strange application navigation in case of validation errors.</w:t>
            </w:r>
          </w:p>
          <w:p w:rsidR="00E03799" w:rsidRDefault="00E03799" w:rsidP="003572BE">
            <w:pPr>
              <w:ind w:left="0"/>
              <w:rPr>
                <w:lang w:val="en-US"/>
              </w:rPr>
            </w:pPr>
          </w:p>
          <w:p w:rsidR="00263447" w:rsidRDefault="00263447" w:rsidP="00263447">
            <w:pPr>
              <w:ind w:left="0"/>
              <w:rPr>
                <w:lang w:val="en-US"/>
              </w:rPr>
            </w:pPr>
            <w:r>
              <w:rPr>
                <w:lang w:val="en-US"/>
              </w:rPr>
              <w:t>You do this in an MVC HTTP GET action method.</w:t>
            </w:r>
          </w:p>
          <w:p w:rsidR="00E03799" w:rsidRDefault="00E03799" w:rsidP="003572BE">
            <w:pPr>
              <w:ind w:left="0"/>
              <w:rPr>
                <w:lang w:val="en-US"/>
              </w:rPr>
            </w:pPr>
            <w:r>
              <w:rPr>
                <w:lang w:val="en-US"/>
              </w:rPr>
              <w:t>The way we do it here is as follows:</w:t>
            </w:r>
          </w:p>
          <w:p w:rsidR="00E03799" w:rsidRDefault="00E03799" w:rsidP="003572BE">
            <w:pPr>
              <w:ind w:left="0"/>
              <w:rPr>
                <w:lang w:val="en-US"/>
              </w:rPr>
            </w:pPr>
          </w:p>
          <w:p w:rsidR="00E03799" w:rsidRDefault="00E03799" w:rsidP="003572BE">
            <w:pPr>
              <w:ind w:left="0"/>
              <w:rPr>
                <w:lang w:val="en-US"/>
              </w:rPr>
            </w:pPr>
            <w:r>
              <w:rPr>
                <w:lang w:val="en-US"/>
              </w:rPr>
              <w:t>if (viewModel.ValidationMessages.Any())</w:t>
            </w:r>
          </w:p>
          <w:p w:rsidR="00E03799" w:rsidRDefault="00E03799" w:rsidP="003572BE">
            <w:pPr>
              <w:ind w:left="0"/>
              <w:rPr>
                <w:lang w:val="en-US"/>
              </w:rPr>
            </w:pPr>
            <w:r>
              <w:rPr>
                <w:lang w:val="en-US"/>
              </w:rPr>
              <w:t>{</w:t>
            </w:r>
          </w:p>
          <w:p w:rsidR="00E03799" w:rsidRDefault="00E03799" w:rsidP="00E03799">
            <w:pPr>
              <w:rPr>
                <w:lang w:val="en-US"/>
              </w:rPr>
            </w:pPr>
            <w:r>
              <w:rPr>
                <w:lang w:val="en-US"/>
              </w:rPr>
              <w:t>ModelState.AddModelError(ControllerHelper.DEFAULT_ERROR_KEY, ControllerHelper.GENERIC_ERROR_MESSAGE);</w:t>
            </w:r>
          </w:p>
          <w:p w:rsidR="00E03799" w:rsidRDefault="00E03799" w:rsidP="00E03799">
            <w:pPr>
              <w:ind w:left="0"/>
              <w:rPr>
                <w:lang w:val="en-US"/>
              </w:rPr>
            </w:pPr>
            <w:r>
              <w:rPr>
                <w:lang w:val="en-US"/>
              </w:rPr>
              <w:t>}</w:t>
            </w:r>
          </w:p>
          <w:p w:rsidR="00E03799" w:rsidRDefault="00E03799" w:rsidP="00E03799">
            <w:pPr>
              <w:ind w:left="0"/>
              <w:rPr>
                <w:lang w:val="en-US"/>
              </w:rPr>
            </w:pPr>
          </w:p>
          <w:p w:rsidR="00E03799" w:rsidRDefault="00E03799" w:rsidP="00E03799">
            <w:pPr>
              <w:ind w:left="0"/>
              <w:rPr>
                <w:lang w:val="en-US"/>
              </w:rPr>
            </w:pPr>
            <w:r>
              <w:rPr>
                <w:lang w:val="en-US"/>
              </w:rPr>
              <w:t xml:space="preserve">In theory we could communicate all validation messages to MVC instead of just communicating a single generic error message. </w:t>
            </w:r>
            <w:r w:rsidR="00263447">
              <w:rPr>
                <w:lang w:val="en-US"/>
              </w:rPr>
              <w:t xml:space="preserve">In theory MVC could be used to color the right input fields red automatically, but in practice this breaks easily without an obvious explanation. So instead we manage it ourselves. If we want a validation summary, we simply render all the validation messages from the view model ourselves and not use </w:t>
            </w:r>
            <w:bookmarkStart w:id="32" w:name="OLE_LINK3"/>
            <w:r w:rsidR="00263447">
              <w:rPr>
                <w:lang w:val="en-US"/>
              </w:rPr>
              <w:t>the Html.ValidationSummary</w:t>
            </w:r>
            <w:bookmarkEnd w:id="32"/>
            <w:r w:rsidR="00263447">
              <w:rPr>
                <w:lang w:val="en-US"/>
              </w:rPr>
              <w:t>() method at all. If we want to change the appearance of input fields if they have validation errors, then the view model should give the information that the appearance of the field should be different. Our view’s content is totally managed by the view model.</w:t>
            </w:r>
          </w:p>
          <w:p w:rsidR="00E03799" w:rsidRDefault="00E03799" w:rsidP="00263447">
            <w:pPr>
              <w:ind w:left="0"/>
              <w:rPr>
                <w:lang w:val="en-US"/>
              </w:rPr>
            </w:pPr>
          </w:p>
        </w:tc>
      </w:tr>
      <w:tr w:rsidR="00E03799" w:rsidRPr="00745404" w:rsidTr="00263447">
        <w:tc>
          <w:tcPr>
            <w:tcW w:w="2463" w:type="dxa"/>
          </w:tcPr>
          <w:p w:rsidR="00E03799" w:rsidRDefault="00E03799" w:rsidP="003572BE">
            <w:pPr>
              <w:ind w:left="0"/>
              <w:rPr>
                <w:lang w:val="en-US"/>
              </w:rPr>
            </w:pPr>
            <w:r>
              <w:rPr>
                <w:lang w:val="en-US"/>
              </w:rPr>
              <w:t>Polymorphic RedirectToAction / View()</w:t>
            </w:r>
          </w:p>
        </w:tc>
        <w:tc>
          <w:tcPr>
            <w:tcW w:w="10709" w:type="dxa"/>
          </w:tcPr>
          <w:p w:rsidR="00E03799" w:rsidRDefault="00E03799" w:rsidP="003572BE">
            <w:pPr>
              <w:ind w:left="0"/>
              <w:rPr>
                <w:lang w:val="en-US"/>
              </w:rPr>
            </w:pPr>
            <w:r>
              <w:rPr>
                <w:lang w:val="en-US"/>
              </w:rPr>
              <w:t>A Presenter action method may return different types of view models.</w:t>
            </w:r>
          </w:p>
          <w:p w:rsidR="00E03799" w:rsidRDefault="00E03799" w:rsidP="003572BE">
            <w:pPr>
              <w:ind w:left="0"/>
              <w:rPr>
                <w:lang w:val="en-US"/>
              </w:rPr>
            </w:pPr>
          </w:p>
          <w:p w:rsidR="00E03799" w:rsidRDefault="00E03799" w:rsidP="003572BE">
            <w:pPr>
              <w:ind w:left="0"/>
              <w:rPr>
                <w:lang w:val="en-US"/>
              </w:rPr>
            </w:pPr>
            <w:r>
              <w:rPr>
                <w:lang w:val="en-US"/>
              </w:rPr>
              <w:t>This means that in the MVC Controller action methods, the Presenter returns object and you should do polymorphic type checks to determine which view to go to.</w:t>
            </w:r>
          </w:p>
          <w:p w:rsidR="00E03799" w:rsidRDefault="00E03799" w:rsidP="003572BE">
            <w:pPr>
              <w:ind w:left="0"/>
              <w:rPr>
                <w:lang w:val="en-US"/>
              </w:rPr>
            </w:pPr>
          </w:p>
          <w:p w:rsidR="00E03799" w:rsidRDefault="00E03799" w:rsidP="003572BE">
            <w:pPr>
              <w:ind w:left="0"/>
              <w:rPr>
                <w:lang w:val="en-US"/>
              </w:rPr>
            </w:pPr>
            <w:r>
              <w:rPr>
                <w:lang w:val="en-US"/>
              </w:rPr>
              <w:t>Here is simplified code for how you can do this in a post method:</w:t>
            </w:r>
          </w:p>
          <w:p w:rsidR="00E03799" w:rsidRDefault="00E03799" w:rsidP="003572BE">
            <w:pPr>
              <w:ind w:left="0"/>
              <w:rPr>
                <w:lang w:val="en-US"/>
              </w:rPr>
            </w:pP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ed</w:t>
            </w:r>
            <w:r w:rsidRPr="00A57DB3">
              <w:rPr>
                <w:rFonts w:ascii="Consolas" w:eastAsia="Consolas" w:hAnsi="Consolas"/>
                <w:b/>
                <w:color w:val="F0E400"/>
                <w:sz w:val="16"/>
                <w:szCs w:val="16"/>
                <w:highlight w:val="black"/>
                <w:lang w:val="en-US"/>
              </w:rPr>
              <w:t>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EditViewModel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Edit</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e</w:t>
            </w:r>
            <w:r w:rsidRPr="00A57DB3">
              <w:rPr>
                <w:rFonts w:ascii="Consolas" w:eastAsia="Consolas" w:hAnsi="Consolas"/>
                <w:b/>
                <w:color w:val="F0E400"/>
                <w:sz w:val="16"/>
                <w:szCs w:val="16"/>
                <w:highlight w:val="black"/>
                <w:lang w:val="en-US"/>
              </w:rPr>
              <w:t>ditViewModel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var</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viewModel</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569CD6"/>
                <w:sz w:val="16"/>
                <w:szCs w:val="16"/>
                <w:highlight w:val="black"/>
                <w:lang w:val="en-US"/>
              </w:rPr>
              <w:t>as</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41C1D3"/>
                <w:sz w:val="16"/>
                <w:szCs w:val="16"/>
                <w:highlight w:val="black"/>
                <w:lang w:val="en-US"/>
              </w:rPr>
              <w:t>DetailsViewModel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if</w:t>
            </w:r>
            <w:r w:rsidRPr="00A57DB3">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d</w:t>
            </w:r>
            <w:r w:rsidRPr="00A57DB3">
              <w:rPr>
                <w:rFonts w:ascii="Consolas" w:eastAsia="Consolas" w:hAnsi="Consolas"/>
                <w:b/>
                <w:color w:val="F0E400"/>
                <w:sz w:val="16"/>
                <w:szCs w:val="16"/>
                <w:highlight w:val="black"/>
                <w:lang w:val="en-US"/>
              </w:rPr>
              <w:t>etailsViewModel</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569CD6"/>
                <w:sz w:val="16"/>
                <w:szCs w:val="16"/>
                <w:highlight w:val="black"/>
                <w:lang w:val="en-US"/>
              </w:rPr>
              <w:t>null</w:t>
            </w: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rPr>
                <w:rFonts w:ascii="Consolas" w:eastAsia="Consolas" w:hAnsi="Consolas"/>
                <w:b/>
                <w:color w:val="BFBFBF"/>
                <w:sz w:val="16"/>
                <w:szCs w:val="16"/>
                <w:highlight w:val="black"/>
                <w:lang w:val="en-US"/>
              </w:rPr>
            </w:pPr>
            <w:r w:rsidRPr="00A57DB3">
              <w:rPr>
                <w:rFonts w:ascii="Consolas" w:eastAsia="Consolas" w:hAnsi="Consolas"/>
                <w:b/>
                <w:color w:val="BFBFBF"/>
                <w:sz w:val="16"/>
                <w:szCs w:val="16"/>
                <w:highlight w:val="black"/>
                <w:lang w:val="en-US"/>
              </w:rPr>
              <w:t>{</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sidRPr="00A57DB3">
              <w:rPr>
                <w:rFonts w:ascii="Consolas" w:eastAsia="Consolas" w:hAnsi="Consolas"/>
                <w:b/>
                <w:color w:val="569CD6"/>
                <w:sz w:val="16"/>
                <w:szCs w:val="16"/>
                <w:highlight w:val="black"/>
                <w:lang w:val="en-US"/>
              </w:rPr>
              <w:t>return</w:t>
            </w:r>
            <w:r w:rsidRPr="00A57DB3">
              <w:rPr>
                <w:rFonts w:ascii="Consolas" w:eastAsia="Consolas" w:hAnsi="Consolas"/>
                <w:b/>
                <w:color w:val="BFBFBF"/>
                <w:sz w:val="16"/>
                <w:szCs w:val="16"/>
                <w:highlight w:val="black"/>
                <w:lang w:val="en-US"/>
              </w:rPr>
              <w:t xml:space="preserve"> </w:t>
            </w:r>
            <w:r w:rsidRPr="00A57DB3">
              <w:rPr>
                <w:rFonts w:ascii="Consolas" w:eastAsia="Consolas" w:hAnsi="Consolas"/>
                <w:b/>
                <w:color w:val="F0E400"/>
                <w:sz w:val="16"/>
                <w:szCs w:val="16"/>
                <w:highlight w:val="black"/>
                <w:lang w:val="en-US"/>
              </w:rPr>
              <w:t>RedirectToAction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41C1D3"/>
                <w:sz w:val="16"/>
                <w:szCs w:val="16"/>
                <w:highlight w:val="black"/>
                <w:lang w:val="en-US"/>
              </w:rPr>
              <w:t>ActionNames</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Details</w:t>
            </w:r>
            <w:r w:rsidRPr="00A57DB3">
              <w:rPr>
                <w:rFonts w:ascii="Consolas" w:eastAsia="Consolas" w:hAnsi="Consolas"/>
                <w:b/>
                <w:color w:val="BFBFBF"/>
                <w:sz w:val="16"/>
                <w:szCs w:val="16"/>
                <w:highlight w:val="black"/>
                <w:lang w:val="en-US"/>
              </w:rPr>
              <w:t xml:space="preserve">, </w:t>
            </w:r>
          </w:p>
          <w:p w:rsidR="00E03799" w:rsidRPr="00A57DB3" w:rsidRDefault="00E03799" w:rsidP="003572BE">
            <w:pPr>
              <w:widowControl w:val="0"/>
              <w:autoSpaceDE w:val="0"/>
              <w:autoSpaceDN w:val="0"/>
              <w:ind w:firstLineChars="200" w:firstLine="321"/>
              <w:rPr>
                <w:rFonts w:ascii="Consolas" w:eastAsia="Consolas" w:hAnsi="Consolas"/>
                <w:b/>
                <w:color w:val="BFBFBF"/>
                <w:sz w:val="16"/>
                <w:szCs w:val="16"/>
                <w:highlight w:val="black"/>
                <w:lang w:val="en-US"/>
              </w:rPr>
            </w:pPr>
            <w:r>
              <w:rPr>
                <w:rFonts w:ascii="Consolas" w:eastAsia="Consolas" w:hAnsi="Consolas"/>
                <w:b/>
                <w:color w:val="569CD6"/>
                <w:sz w:val="16"/>
                <w:szCs w:val="16"/>
                <w:highlight w:val="black"/>
                <w:lang w:val="en-US"/>
              </w:rPr>
              <w:t xml:space="preserve">    </w:t>
            </w:r>
            <w:r w:rsidRPr="00A57DB3">
              <w:rPr>
                <w:rFonts w:ascii="Consolas" w:eastAsia="Consolas" w:hAnsi="Consolas"/>
                <w:b/>
                <w:color w:val="569CD6"/>
                <w:sz w:val="16"/>
                <w:szCs w:val="16"/>
                <w:highlight w:val="black"/>
                <w:lang w:val="en-US"/>
              </w:rPr>
              <w:t>new</w:t>
            </w:r>
            <w:r w:rsidRPr="00A57DB3">
              <w:rPr>
                <w:rFonts w:ascii="Consolas" w:eastAsia="Consolas" w:hAnsi="Consolas"/>
                <w:b/>
                <w:color w:val="BFBFBF"/>
                <w:sz w:val="16"/>
                <w:szCs w:val="16"/>
                <w:highlight w:val="black"/>
                <w:lang w:val="en-US"/>
              </w:rPr>
              <w:t xml:space="preserve"> { </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 </w:t>
            </w:r>
            <w:r>
              <w:rPr>
                <w:rFonts w:ascii="Consolas" w:eastAsia="Consolas" w:hAnsi="Consolas"/>
                <w:b/>
                <w:color w:val="F0E400"/>
                <w:sz w:val="16"/>
                <w:szCs w:val="16"/>
                <w:highlight w:val="black"/>
                <w:lang w:val="en-US"/>
              </w:rPr>
              <w:t>v</w:t>
            </w:r>
            <w:r w:rsidRPr="00A57DB3">
              <w:rPr>
                <w:rFonts w:ascii="Consolas" w:eastAsia="Consolas" w:hAnsi="Consolas"/>
                <w:b/>
                <w:color w:val="F0E400"/>
                <w:sz w:val="16"/>
                <w:szCs w:val="16"/>
                <w:highlight w:val="black"/>
                <w:lang w:val="en-US"/>
              </w:rPr>
              <w:t>iewModel</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Question</w:t>
            </w:r>
            <w:r w:rsidRPr="00A57DB3">
              <w:rPr>
                <w:rFonts w:ascii="Consolas" w:eastAsia="Consolas" w:hAnsi="Consolas"/>
                <w:b/>
                <w:color w:val="BFBFBF"/>
                <w:sz w:val="16"/>
                <w:szCs w:val="16"/>
                <w:highlight w:val="black"/>
                <w:lang w:val="en-US"/>
              </w:rPr>
              <w:t>.</w:t>
            </w:r>
            <w:r w:rsidRPr="00A57DB3">
              <w:rPr>
                <w:rFonts w:ascii="Consolas" w:eastAsia="Consolas" w:hAnsi="Consolas"/>
                <w:b/>
                <w:color w:val="F0E400"/>
                <w:sz w:val="16"/>
                <w:szCs w:val="16"/>
                <w:highlight w:val="black"/>
                <w:lang w:val="en-US"/>
              </w:rPr>
              <w:t>ID</w:t>
            </w:r>
            <w:r w:rsidRPr="00A57DB3">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rFonts w:eastAsia="Times New Roman" w:cs="Calibri"/>
                <w:szCs w:val="22"/>
                <w:lang w:val="en-US"/>
              </w:rPr>
            </w:pPr>
          </w:p>
          <w:p w:rsidR="00E03799" w:rsidRPr="0023130D" w:rsidRDefault="00E03799" w:rsidP="003572BE">
            <w:pPr>
              <w:ind w:left="0"/>
              <w:rPr>
                <w:rFonts w:eastAsia="Times New Roman" w:cs="Calibri"/>
                <w:szCs w:val="22"/>
                <w:lang w:val="en-US"/>
              </w:rPr>
            </w:pPr>
            <w:r w:rsidRPr="0023130D">
              <w:rPr>
                <w:rFonts w:eastAsia="Times New Roman" w:cs="Calibri"/>
                <w:szCs w:val="22"/>
                <w:lang w:val="en-US"/>
              </w:rPr>
              <w:t>At the end throw the following exception (out of the Framework):</w:t>
            </w:r>
          </w:p>
          <w:p w:rsidR="00E03799" w:rsidRPr="0023130D" w:rsidRDefault="00E03799" w:rsidP="003572BE">
            <w:pPr>
              <w:ind w:left="0"/>
              <w:rPr>
                <w:rFonts w:eastAsia="Times New Roman" w:cs="Calibri"/>
                <w:szCs w:val="22"/>
                <w:lang w:val="en-US"/>
              </w:rPr>
            </w:pPr>
          </w:p>
          <w:p w:rsidR="00E03799" w:rsidRPr="0023130D" w:rsidRDefault="00E03799" w:rsidP="003572BE">
            <w:pPr>
              <w:autoSpaceDE w:val="0"/>
              <w:autoSpaceDN w:val="0"/>
              <w:adjustRightInd w:val="0"/>
              <w:rPr>
                <w:rFonts w:ascii="Consolas" w:eastAsia="Times New Roman" w:hAnsi="Consolas" w:cs="Consolas"/>
                <w:sz w:val="18"/>
                <w:szCs w:val="18"/>
                <w:lang w:val="en-US"/>
              </w:rPr>
            </w:pPr>
            <w:r w:rsidRPr="0023130D">
              <w:rPr>
                <w:rFonts w:ascii="Consolas" w:eastAsia="Times New Roman" w:hAnsi="Consolas" w:cs="Consolas"/>
                <w:color w:val="0000FF"/>
                <w:sz w:val="18"/>
                <w:szCs w:val="18"/>
                <w:lang w:val="en-US"/>
              </w:rPr>
              <w:t>throw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0000FF"/>
                <w:sz w:val="18"/>
                <w:szCs w:val="18"/>
                <w:lang w:val="en-US"/>
              </w:rPr>
              <w:t>new</w:t>
            </w:r>
            <w:r w:rsidRPr="0023130D">
              <w:rPr>
                <w:rFonts w:ascii="Consolas" w:eastAsia="Times New Roman" w:hAnsi="Consolas" w:cs="Consolas"/>
                <w:sz w:val="18"/>
                <w:szCs w:val="18"/>
                <w:lang w:val="en-US"/>
              </w:rPr>
              <w:t xml:space="preserve"> </w:t>
            </w:r>
            <w:r w:rsidRPr="0023130D">
              <w:rPr>
                <w:rFonts w:ascii="Consolas" w:eastAsia="Times New Roman" w:hAnsi="Consolas" w:cs="Consolas"/>
                <w:color w:val="2B91AF"/>
                <w:sz w:val="18"/>
                <w:szCs w:val="18"/>
                <w:lang w:val="en-US"/>
              </w:rPr>
              <w:t>UnexpectedTypeException</w:t>
            </w:r>
            <w:r w:rsidRPr="0023130D">
              <w:rPr>
                <w:rFonts w:ascii="Consolas" w:eastAsia="Times New Roman" w:hAnsi="Consolas" w:cs="Consolas"/>
                <w:sz w:val="18"/>
                <w:szCs w:val="18"/>
                <w:lang w:val="en-US"/>
              </w:rPr>
              <w:t>(</w:t>
            </w:r>
            <w:r>
              <w:rPr>
                <w:rFonts w:ascii="Consolas" w:eastAsia="Times New Roman" w:hAnsi="Consolas" w:cs="Consolas"/>
                <w:sz w:val="18"/>
                <w:szCs w:val="18"/>
                <w:lang w:val="en-US"/>
              </w:rPr>
              <w:t xml:space="preserve">() =&gt; </w:t>
            </w:r>
            <w:r w:rsidRPr="0023130D">
              <w:rPr>
                <w:rFonts w:ascii="Consolas" w:eastAsia="Times New Roman" w:hAnsi="Consolas" w:cs="Consolas"/>
                <w:sz w:val="18"/>
                <w:szCs w:val="18"/>
                <w:lang w:val="en-US"/>
              </w:rPr>
              <w:t>viewModel);</w:t>
            </w:r>
          </w:p>
          <w:p w:rsidR="00E03799" w:rsidRDefault="00E03799" w:rsidP="003572BE">
            <w:pPr>
              <w:ind w:left="0"/>
              <w:rPr>
                <w:lang w:val="en-US"/>
              </w:rPr>
            </w:pPr>
          </w:p>
          <w:p w:rsidR="00E03799" w:rsidRDefault="00E03799" w:rsidP="003572BE">
            <w:pPr>
              <w:ind w:left="0"/>
              <w:rPr>
                <w:lang w:val="en-US"/>
              </w:rPr>
            </w:pPr>
            <w:r>
              <w:rPr>
                <w:lang w:val="en-US"/>
              </w:rPr>
              <w:t>To prevent repeating this code for each controller action, you could program a generalized method that returns the right ActionResult depending on the ViewModel type. Do consider the perform</w:t>
            </w:r>
            <w:r w:rsidR="00A761BB">
              <w:rPr>
                <w:lang w:val="en-US"/>
              </w:rPr>
              <w:t>ance penalty that it may impose and it is worth saying that such a method is not very easy code.</w:t>
            </w:r>
          </w:p>
          <w:p w:rsidR="00E03799" w:rsidRDefault="00E03799" w:rsidP="003572BE">
            <w:pPr>
              <w:ind w:left="0"/>
              <w:rPr>
                <w:lang w:val="en-US"/>
              </w:rPr>
            </w:pPr>
          </w:p>
        </w:tc>
      </w:tr>
      <w:tr w:rsidR="00E03799" w:rsidRPr="00745404" w:rsidTr="00263447">
        <w:tc>
          <w:tcPr>
            <w:tcW w:w="2463" w:type="dxa"/>
          </w:tcPr>
          <w:p w:rsidR="00E03799" w:rsidRDefault="00E03799" w:rsidP="003572BE">
            <w:pPr>
              <w:ind w:left="0"/>
              <w:rPr>
                <w:lang w:val="en-US"/>
              </w:rPr>
            </w:pPr>
            <w:r>
              <w:rPr>
                <w:lang w:val="en-US"/>
              </w:rPr>
              <w:t>Html.BeginCollection</w:t>
            </w:r>
          </w:p>
        </w:tc>
        <w:tc>
          <w:tcPr>
            <w:tcW w:w="10709" w:type="dxa"/>
          </w:tcPr>
          <w:p w:rsidR="00E03799" w:rsidRDefault="00E03799" w:rsidP="003572BE">
            <w:pPr>
              <w:ind w:left="0"/>
              <w:rPr>
                <w:lang w:val="en-US"/>
              </w:rPr>
            </w:pPr>
            <w:r>
              <w:rPr>
                <w:lang w:val="en-US"/>
              </w:rPr>
              <w:t>In MVC it is not straightforeward to post a collection of items or nested structures.</w:t>
            </w:r>
          </w:p>
          <w:p w:rsidR="00E03799" w:rsidRDefault="00E03799" w:rsidP="003572BE">
            <w:pPr>
              <w:ind w:left="0"/>
              <w:rPr>
                <w:lang w:val="en-US"/>
              </w:rPr>
            </w:pPr>
          </w:p>
          <w:p w:rsidR="00E03799" w:rsidRDefault="00E03799" w:rsidP="003572BE">
            <w:pPr>
              <w:ind w:left="0"/>
              <w:rPr>
                <w:lang w:val="en-US"/>
              </w:rPr>
            </w:pPr>
            <w:r>
              <w:rPr>
                <w:lang w:val="en-US"/>
              </w:rPr>
              <w:t>This architecture’s framework has HtmlHelper extensions to make that easier: the Html.BeginCollection API. Using this API you can send a view model with arbitrary nestings and collections over the line and restore it to a view model at the server side. In the view code you must wrap each nesting in a using block as follows:</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BeginItem</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24"/>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ind w:left="0"/>
              <w:rPr>
                <w:rFonts w:ascii="Consolas" w:eastAsia="Consolas" w:hAnsi="Consolas"/>
                <w:b/>
                <w:color w:val="BFBFBF"/>
                <w:sz w:val="24"/>
                <w:highlight w:val="black"/>
                <w:lang w:val="en-US"/>
              </w:rPr>
            </w:pPr>
          </w:p>
          <w:p w:rsidR="00E03799" w:rsidRDefault="00E03799" w:rsidP="003572BE">
            <w:pPr>
              <w:ind w:left="0"/>
              <w:rPr>
                <w:lang w:val="en-US"/>
              </w:rPr>
            </w:pPr>
            <w:r>
              <w:rPr>
                <w:lang w:val="en-US"/>
              </w:rPr>
              <w:t>So each time you enter a level, you need another call to the Html helper again and wrap the code in a using block. You can use as many collections as you like, and use as much nesting as you like. You can spread the nesting around multiple partials.</w:t>
            </w:r>
          </w:p>
          <w:p w:rsidR="00E03799" w:rsidRDefault="00E03799" w:rsidP="003572BE">
            <w:pPr>
              <w:ind w:left="0"/>
              <w:rPr>
                <w:lang w:val="en-US"/>
              </w:rPr>
            </w:pPr>
          </w:p>
          <w:p w:rsidR="00E03799" w:rsidRDefault="00E03799" w:rsidP="003572BE">
            <w:pPr>
              <w:ind w:left="0"/>
              <w:rPr>
                <w:lang w:val="en-US"/>
              </w:rPr>
            </w:pPr>
            <w:r>
              <w:rPr>
                <w:lang w:val="en-US"/>
              </w:rPr>
              <w:t>Input fields in a nested structure must look as follows:</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x.MyProperty)</w:t>
            </w:r>
          </w:p>
          <w:p w:rsidR="00E03799" w:rsidRDefault="00E03799" w:rsidP="003572BE">
            <w:pPr>
              <w:ind w:left="0"/>
              <w:rPr>
                <w:lang w:val="en-US"/>
              </w:rPr>
            </w:pPr>
          </w:p>
          <w:p w:rsidR="00E03799" w:rsidRDefault="00E03799" w:rsidP="003572BE">
            <w:pPr>
              <w:ind w:left="0"/>
              <w:rPr>
                <w:lang w:val="en-US"/>
              </w:rPr>
            </w:pPr>
            <w:r>
              <w:rPr>
                <w:lang w:val="en-US"/>
              </w:rPr>
              <w:t>Or:</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Model.MyProperty)</w:t>
            </w:r>
          </w:p>
          <w:p w:rsidR="00E03799" w:rsidRDefault="00E03799" w:rsidP="003572BE">
            <w:pPr>
              <w:ind w:left="0"/>
              <w:rPr>
                <w:lang w:val="en-US"/>
              </w:rPr>
            </w:pPr>
          </w:p>
          <w:p w:rsidR="00E03799" w:rsidRDefault="00E03799" w:rsidP="003572BE">
            <w:pPr>
              <w:ind w:left="0"/>
              <w:rPr>
                <w:lang w:val="en-US"/>
              </w:rPr>
            </w:pPr>
            <w:r>
              <w:rPr>
                <w:lang w:val="en-US"/>
              </w:rPr>
              <w:t>Not like this:</w:t>
            </w:r>
          </w:p>
          <w:p w:rsidR="00E03799" w:rsidRDefault="00E03799" w:rsidP="003572BE">
            <w:pPr>
              <w:ind w:left="0"/>
              <w:rPr>
                <w:lang w:val="en-US"/>
              </w:rPr>
            </w:pPr>
          </w:p>
          <w:p w:rsidR="00E03799" w:rsidRDefault="00E03799" w:rsidP="003572BE">
            <w:pPr>
              <w:ind w:leftChars="100" w:left="220"/>
              <w:rPr>
                <w:lang w:val="en-US"/>
              </w:rPr>
            </w:pPr>
            <w:r>
              <w:rPr>
                <w:lang w:val="en-US"/>
              </w:rPr>
              <w:t>Html.TextBoxFor(x =&gt; myLoopItem.MyItem.MyProperty)</w:t>
            </w:r>
          </w:p>
          <w:p w:rsidR="00E03799" w:rsidRDefault="00E03799" w:rsidP="003572BE">
            <w:pPr>
              <w:ind w:left="0"/>
              <w:rPr>
                <w:lang w:val="en-US"/>
              </w:rPr>
            </w:pPr>
          </w:p>
          <w:p w:rsidR="00E03799" w:rsidRDefault="00E03799" w:rsidP="003572BE">
            <w:pPr>
              <w:ind w:left="0"/>
              <w:rPr>
                <w:lang w:val="en-US"/>
              </w:rPr>
            </w:pPr>
            <w:r>
              <w:rPr>
                <w:lang w:val="en-US"/>
              </w:rPr>
              <w:t>Otherwise the input fields will not bind to the view model. This often forces you to program partial views for separate items. This is good practice anyway, so not that big a trade-off.</w:t>
            </w:r>
          </w:p>
          <w:p w:rsidR="00E03799" w:rsidRDefault="00E03799" w:rsidP="003572BE">
            <w:pPr>
              <w:ind w:left="0"/>
              <w:rPr>
                <w:lang w:val="en-US"/>
              </w:rPr>
            </w:pPr>
          </w:p>
          <w:p w:rsidR="00E03799" w:rsidRDefault="00E03799" w:rsidP="003572BE">
            <w:pPr>
              <w:ind w:left="0"/>
              <w:rPr>
                <w:lang w:val="en-US"/>
              </w:rPr>
            </w:pPr>
            <w:r>
              <w:rPr>
                <w:lang w:val="en-US"/>
              </w:rPr>
              <w:t>An alternative to Html</w:t>
            </w:r>
            <w:r w:rsidR="00A761BB">
              <w:rPr>
                <w:lang w:val="en-US"/>
              </w:rPr>
              <w:t>.BeginCollection() is using for-</w:t>
            </w:r>
            <w:r>
              <w:rPr>
                <w:lang w:val="en-US"/>
              </w:rPr>
              <w:t>loops.</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 </w:t>
            </w:r>
            <w:r w:rsidRPr="00157444">
              <w:rPr>
                <w:rFonts w:ascii="Consolas" w:eastAsia="Consolas" w:hAnsi="Consolas"/>
                <w:b/>
                <w:color w:val="B5CEA8"/>
                <w:sz w:val="16"/>
                <w:szCs w:val="16"/>
                <w:highlight w:val="black"/>
                <w:lang w:val="en-US"/>
              </w:rPr>
              <w:t>0</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 xml:space="preserve"> &lt;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Count</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TextBoxFor</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 xml:space="preserve"> =&gt; </w:t>
            </w:r>
            <w:r w:rsidRPr="00157444">
              <w:rPr>
                <w:rFonts w:ascii="Consolas" w:eastAsia="Consolas" w:hAnsi="Consolas"/>
                <w:b/>
                <w:color w:val="F0E400"/>
                <w:sz w:val="16"/>
                <w:szCs w:val="16"/>
                <w:highlight w:val="black"/>
                <w:lang w:val="en-US"/>
              </w:rPr>
              <w:t>x</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MyCollection</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i</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MyProperty</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rFonts w:eastAsia="Times New Roman" w:cs="Calibri"/>
                <w:szCs w:val="22"/>
                <w:lang w:val="en-US"/>
              </w:rPr>
            </w:pPr>
          </w:p>
          <w:p w:rsidR="00E03799" w:rsidRPr="0023130D" w:rsidRDefault="00E03799" w:rsidP="003572BE">
            <w:pPr>
              <w:ind w:left="0"/>
              <w:rPr>
                <w:rFonts w:eastAsia="Times New Roman" w:cs="Calibri"/>
                <w:szCs w:val="22"/>
                <w:lang w:val="en-US"/>
              </w:rPr>
            </w:pPr>
            <w:r w:rsidRPr="0023130D">
              <w:rPr>
                <w:rFonts w:eastAsia="Times New Roman" w:cs="Calibri"/>
                <w:szCs w:val="22"/>
                <w:lang w:val="en-US"/>
              </w:rPr>
              <w:t>This solution only works if the expressions you pass to the Html helpers contain the full path to a view model property (or hack the HtmlHelper.ViewData.TemplateInfo.HtmlFieldPrefix) and therefore it does not work if you want to split up your view code into partials.</w:t>
            </w:r>
          </w:p>
          <w:p w:rsidR="00E03799" w:rsidRDefault="00E03799" w:rsidP="003572BE">
            <w:pPr>
              <w:ind w:left="0"/>
              <w:rPr>
                <w:lang w:val="en-US"/>
              </w:rPr>
            </w:pPr>
          </w:p>
          <w:p w:rsidR="00E03799" w:rsidRDefault="00E03799" w:rsidP="003572BE">
            <w:pPr>
              <w:ind w:left="0"/>
              <w:rPr>
                <w:lang w:val="en-US"/>
              </w:rPr>
            </w:pPr>
            <w:r>
              <w:rPr>
                <w:lang w:val="en-US"/>
              </w:rPr>
              <w:t>Another alternative to the BeginCollection() is the often-used BeginCollectionItem(string) API. Example:</w:t>
            </w:r>
          </w:p>
          <w:p w:rsidR="00E03799" w:rsidRDefault="00E03799" w:rsidP="003572BE">
            <w:pPr>
              <w:ind w:left="0"/>
              <w:rPr>
                <w:lang w:val="en-US"/>
              </w:rPr>
            </w:pP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E8E800"/>
                <w:sz w:val="16"/>
                <w:szCs w:val="16"/>
                <w:highlight w:val="black"/>
                <w:lang w:val="en-US"/>
              </w:rPr>
              <w:t>@</w:t>
            </w:r>
            <w:r w:rsidRPr="00157444">
              <w:rPr>
                <w:rFonts w:ascii="Consolas" w:eastAsia="Consolas" w:hAnsi="Consolas"/>
                <w:b/>
                <w:color w:val="569CD6"/>
                <w:sz w:val="16"/>
                <w:szCs w:val="16"/>
                <w:highlight w:val="black"/>
                <w:lang w:val="en-US"/>
              </w:rPr>
              <w:t>foreach</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var</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child</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in</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Model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Children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569CD6"/>
                <w:sz w:val="16"/>
                <w:szCs w:val="16"/>
                <w:highlight w:val="black"/>
                <w:lang w:val="en-US"/>
              </w:rPr>
              <w:t>using</w:t>
            </w: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F0E400"/>
                <w:sz w:val="16"/>
                <w:szCs w:val="16"/>
                <w:highlight w:val="black"/>
                <w:lang w:val="en-US"/>
              </w:rPr>
              <w:t>Html</w:t>
            </w:r>
            <w:r w:rsidRPr="00157444">
              <w:rPr>
                <w:rFonts w:ascii="Consolas" w:eastAsia="Consolas" w:hAnsi="Consolas"/>
                <w:b/>
                <w:color w:val="BFBFBF"/>
                <w:sz w:val="16"/>
                <w:szCs w:val="16"/>
                <w:highlight w:val="black"/>
                <w:lang w:val="en-US"/>
              </w:rPr>
              <w:t>.</w:t>
            </w:r>
            <w:r w:rsidRPr="00157444">
              <w:rPr>
                <w:rFonts w:ascii="Consolas" w:eastAsia="Consolas" w:hAnsi="Consolas"/>
                <w:b/>
                <w:color w:val="F0E400"/>
                <w:sz w:val="16"/>
                <w:szCs w:val="16"/>
                <w:highlight w:val="black"/>
                <w:lang w:val="en-US"/>
              </w:rPr>
              <w:t>BeginCollectionItem</w:t>
            </w:r>
            <w:r w:rsidRPr="00157444">
              <w:rPr>
                <w:rFonts w:ascii="Consolas" w:eastAsia="Consolas" w:hAnsi="Consolas"/>
                <w:b/>
                <w:color w:val="BFBFBF"/>
                <w:sz w:val="16"/>
                <w:szCs w:val="16"/>
                <w:highlight w:val="black"/>
                <w:lang w:val="en-US"/>
              </w:rPr>
              <w:t>(</w:t>
            </w:r>
            <w:r w:rsidRPr="00157444">
              <w:rPr>
                <w:rFonts w:ascii="Consolas" w:eastAsia="Consolas" w:hAnsi="Consolas"/>
                <w:b/>
                <w:color w:val="F17769"/>
                <w:sz w:val="16"/>
                <w:szCs w:val="16"/>
                <w:highlight w:val="black"/>
                <w:lang w:val="en-US"/>
              </w:rPr>
              <w:t>"Children"</w:t>
            </w:r>
            <w:r w:rsidRPr="00157444">
              <w:rPr>
                <w:rFonts w:ascii="Consolas" w:eastAsia="Consolas" w:hAnsi="Consolas"/>
                <w:b/>
                <w:color w:val="BFBFBF"/>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r w:rsidRPr="00157444">
              <w:rPr>
                <w:rFonts w:ascii="Consolas" w:eastAsia="Consolas" w:hAnsi="Consolas"/>
                <w:b/>
                <w:color w:val="E8E800"/>
                <w:sz w:val="16"/>
                <w:szCs w:val="16"/>
                <w:highlight w:val="black"/>
                <w:lang w:val="en-US"/>
              </w:rPr>
              <w:t>@*</w:t>
            </w:r>
            <w:r w:rsidRPr="00157444">
              <w:rPr>
                <w:rFonts w:ascii="Consolas" w:eastAsia="Consolas" w:hAnsi="Consolas"/>
                <w:color w:val="608B4E"/>
                <w:sz w:val="16"/>
                <w:szCs w:val="16"/>
                <w:highlight w:val="black"/>
                <w:lang w:val="en-US"/>
              </w:rPr>
              <w:t xml:space="preserve"> ... </w:t>
            </w:r>
            <w:r w:rsidRPr="00157444">
              <w:rPr>
                <w:rFonts w:ascii="Consolas" w:eastAsia="Consolas" w:hAnsi="Consolas"/>
                <w:b/>
                <w:color w:val="E8E800"/>
                <w:sz w:val="16"/>
                <w:szCs w:val="16"/>
                <w:highlight w:val="black"/>
                <w:lang w:val="en-US"/>
              </w:rPr>
              <w:t>*@</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 xml:space="preserve">    }</w:t>
            </w:r>
          </w:p>
          <w:p w:rsidR="00E03799" w:rsidRPr="00157444" w:rsidRDefault="00E03799" w:rsidP="003572BE">
            <w:pPr>
              <w:widowControl w:val="0"/>
              <w:autoSpaceDE w:val="0"/>
              <w:autoSpaceDN w:val="0"/>
              <w:rPr>
                <w:rFonts w:ascii="Consolas" w:eastAsia="Consolas" w:hAnsi="Consolas"/>
                <w:b/>
                <w:color w:val="BFBFBF"/>
                <w:sz w:val="16"/>
                <w:szCs w:val="16"/>
                <w:highlight w:val="black"/>
                <w:lang w:val="en-US"/>
              </w:rPr>
            </w:pPr>
            <w:r w:rsidRPr="00157444">
              <w:rPr>
                <w:rFonts w:ascii="Consolas" w:eastAsia="Consolas" w:hAnsi="Consolas"/>
                <w:b/>
                <w:color w:val="BFBFBF"/>
                <w:sz w:val="16"/>
                <w:szCs w:val="16"/>
                <w:highlight w:val="black"/>
                <w:lang w:val="en-US"/>
              </w:rPr>
              <w:t>}</w:t>
            </w:r>
          </w:p>
          <w:p w:rsidR="00E03799" w:rsidRDefault="00E03799" w:rsidP="003572BE">
            <w:pPr>
              <w:ind w:left="0"/>
              <w:rPr>
                <w:lang w:val="en-US"/>
              </w:rPr>
            </w:pPr>
          </w:p>
          <w:p w:rsidR="00E03799" w:rsidRDefault="00E03799" w:rsidP="003572BE">
            <w:pPr>
              <w:ind w:left="0"/>
              <w:rPr>
                <w:lang w:val="en-US"/>
              </w:rPr>
            </w:pPr>
            <w:r>
              <w:rPr>
                <w:lang w:val="en-US"/>
              </w:rPr>
              <w:t>The limitation of that API is that you can only send one collection over the line and no additional nesting is possible.</w:t>
            </w:r>
          </w:p>
          <w:p w:rsidR="00E03799" w:rsidRDefault="00E03799" w:rsidP="003572BE">
            <w:pPr>
              <w:ind w:left="0"/>
              <w:rPr>
                <w:lang w:val="en-US"/>
              </w:rPr>
            </w:pPr>
          </w:p>
          <w:p w:rsidR="00E03799" w:rsidRDefault="00E03799" w:rsidP="003572BE">
            <w:pPr>
              <w:ind w:left="0"/>
              <w:rPr>
                <w:lang w:val="en-US"/>
              </w:rPr>
            </w:pPr>
            <w:r>
              <w:rPr>
                <w:lang w:val="en-US"/>
              </w:rPr>
              <w:t xml:space="preserve">Beware that currently the different solutions do not mix well and you should only use one solution for each </w:t>
            </w:r>
            <w:r w:rsidR="00A761BB">
              <w:rPr>
                <w:lang w:val="en-US"/>
              </w:rPr>
              <w:t xml:space="preserve">screen of </w:t>
            </w:r>
            <w:r>
              <w:rPr>
                <w:lang w:val="en-US"/>
              </w:rPr>
              <w:t>you program.</w:t>
            </w:r>
          </w:p>
          <w:p w:rsidR="00E03799" w:rsidRDefault="00E03799" w:rsidP="003572BE">
            <w:pPr>
              <w:ind w:left="0"/>
              <w:rPr>
                <w:lang w:val="en-US"/>
              </w:rPr>
            </w:pPr>
          </w:p>
        </w:tc>
      </w:tr>
      <w:tr w:rsidR="00E03799" w:rsidRPr="00745404" w:rsidTr="00263447">
        <w:tc>
          <w:tcPr>
            <w:tcW w:w="2463" w:type="dxa"/>
          </w:tcPr>
          <w:p w:rsidR="00E03799" w:rsidRDefault="00E03799" w:rsidP="003572BE">
            <w:pPr>
              <w:ind w:left="0"/>
              <w:rPr>
                <w:lang w:val="en-US"/>
              </w:rPr>
            </w:pPr>
            <w:r>
              <w:rPr>
                <w:lang w:val="en-US"/>
              </w:rPr>
              <w:t>Return URL’s</w:t>
            </w:r>
          </w:p>
        </w:tc>
        <w:tc>
          <w:tcPr>
            <w:tcW w:w="10709" w:type="dxa"/>
          </w:tcPr>
          <w:p w:rsidR="00E03799" w:rsidRPr="00B34E76" w:rsidRDefault="00E03799" w:rsidP="003572BE">
            <w:pPr>
              <w:pStyle w:val="Lijstalinea"/>
              <w:numPr>
                <w:ilvl w:val="0"/>
                <w:numId w:val="5"/>
              </w:numPr>
              <w:ind w:left="360"/>
              <w:rPr>
                <w:rFonts w:cs="Calibri"/>
                <w:szCs w:val="22"/>
                <w:lang w:val="en-US"/>
              </w:rPr>
            </w:pPr>
            <w:r w:rsidRPr="00B34E76">
              <w:rPr>
                <w:rFonts w:cs="Calibri"/>
                <w:szCs w:val="22"/>
                <w:lang w:val="en-US"/>
              </w:rPr>
              <w:t>Return URL’s indicate what page to go back to when you are done in another page.</w:t>
            </w:r>
          </w:p>
          <w:p w:rsidR="00E03799" w:rsidRPr="00B34E76" w:rsidRDefault="00E03799" w:rsidP="003572BE">
            <w:pPr>
              <w:pStyle w:val="Lijstalinea"/>
              <w:numPr>
                <w:ilvl w:val="0"/>
                <w:numId w:val="5"/>
              </w:numPr>
              <w:ind w:left="360"/>
              <w:rPr>
                <w:rFonts w:cs="Calibri"/>
                <w:szCs w:val="22"/>
                <w:lang w:val="en-US"/>
              </w:rPr>
            </w:pPr>
            <w:r w:rsidRPr="00B34E76">
              <w:rPr>
                <w:rFonts w:cs="Calibri"/>
                <w:szCs w:val="22"/>
                <w:lang w:val="en-US"/>
              </w:rPr>
              <w:t>It is used when you are redirected to a login screen, so it knows what page to go back to after you login.</w:t>
            </w:r>
          </w:p>
          <w:p w:rsidR="00E03799" w:rsidRPr="00B34E76" w:rsidRDefault="00E03799" w:rsidP="003572BE">
            <w:pPr>
              <w:pStyle w:val="Lijstalinea"/>
              <w:numPr>
                <w:ilvl w:val="0"/>
                <w:numId w:val="5"/>
              </w:numPr>
              <w:ind w:left="360"/>
              <w:rPr>
                <w:rFonts w:cs="Calibri"/>
                <w:szCs w:val="22"/>
                <w:lang w:val="en-US"/>
              </w:rPr>
            </w:pPr>
            <w:r w:rsidRPr="00B34E76">
              <w:rPr>
                <w:rFonts w:cs="Calibri"/>
                <w:szCs w:val="22"/>
                <w:lang w:val="en-US"/>
              </w:rPr>
              <w:t>Return URL’s are encoded into a URL parameter, called ‘ret’ e.g.:</w:t>
            </w:r>
            <w:r w:rsidRPr="00B34E76">
              <w:rPr>
                <w:rFonts w:cs="Calibri"/>
                <w:szCs w:val="22"/>
                <w:lang w:val="en-US"/>
              </w:rPr>
              <w:br/>
              <w:t>http://www.mysite.com/Login?</w:t>
            </w:r>
            <w:r w:rsidRPr="00B34E76">
              <w:rPr>
                <w:rFonts w:cs="Calibri"/>
                <w:b/>
                <w:szCs w:val="22"/>
                <w:lang w:val="en-US"/>
              </w:rPr>
              <w:t>ret=%2FMenu%2FIndex</w:t>
            </w:r>
          </w:p>
          <w:p w:rsidR="00E03799" w:rsidRPr="00B34E76" w:rsidRDefault="00E03799" w:rsidP="003572BE">
            <w:pPr>
              <w:pStyle w:val="Lijstalinea"/>
              <w:ind w:left="360"/>
              <w:rPr>
                <w:rFonts w:cs="Calibri"/>
                <w:szCs w:val="22"/>
                <w:lang w:val="en-US"/>
              </w:rPr>
            </w:pPr>
            <w:r w:rsidRPr="00B34E76">
              <w:rPr>
                <w:rFonts w:cs="Calibri"/>
                <w:szCs w:val="22"/>
                <w:lang w:val="en-US"/>
              </w:rPr>
              <w:t>The ret parameter is the following value encoded:  /Menu/Index</w:t>
            </w:r>
            <w:r w:rsidRPr="00B34E76">
              <w:rPr>
                <w:rFonts w:cs="Calibri"/>
                <w:szCs w:val="22"/>
                <w:lang w:val="en-US"/>
              </w:rPr>
              <w:br/>
              <w:t>That is the URL you will go back to after you log in.</w:t>
            </w:r>
          </w:p>
          <w:p w:rsidR="00E03799" w:rsidRPr="00B34E76" w:rsidRDefault="00E03799" w:rsidP="003572BE">
            <w:pPr>
              <w:pStyle w:val="Lijstalinea"/>
              <w:numPr>
                <w:ilvl w:val="0"/>
                <w:numId w:val="5"/>
              </w:numPr>
              <w:ind w:left="360"/>
              <w:rPr>
                <w:rFonts w:cs="Calibri"/>
                <w:szCs w:val="22"/>
                <w:lang w:val="en-US"/>
              </w:rPr>
            </w:pPr>
            <w:r w:rsidRPr="00B34E76">
              <w:rPr>
                <w:rFonts w:cs="Calibri"/>
                <w:szCs w:val="22"/>
                <w:lang w:val="en-US"/>
              </w:rPr>
              <w:t>The Login action can redirect to the ret URL like this:</w:t>
            </w:r>
          </w:p>
          <w:p w:rsidR="00E03799" w:rsidRPr="00B34E76" w:rsidRDefault="00E03799" w:rsidP="003572BE">
            <w:pPr>
              <w:autoSpaceDE w:val="0"/>
              <w:autoSpaceDN w:val="0"/>
              <w:adjustRightInd w:val="0"/>
              <w:ind w:left="0"/>
              <w:rPr>
                <w:rFonts w:ascii="Consolas" w:hAnsi="Consolas" w:cs="Consolas"/>
                <w:sz w:val="18"/>
                <w:szCs w:val="18"/>
                <w:lang w:val="en-US"/>
              </w:rPr>
            </w:pP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r w:rsidRPr="00B34E76">
              <w:rPr>
                <w:rFonts w:ascii="Consolas" w:hAnsi="Consolas" w:cs="Consolas"/>
                <w:color w:val="2B91AF"/>
                <w:sz w:val="16"/>
                <w:szCs w:val="18"/>
                <w:lang w:val="en-US"/>
              </w:rPr>
              <w:t>HttpPost</w:t>
            </w: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ActionResult</w:t>
            </w:r>
            <w:r w:rsidRPr="00B34E76">
              <w:rPr>
                <w:rFonts w:ascii="Consolas" w:hAnsi="Consolas" w:cs="Consolas"/>
                <w:sz w:val="16"/>
                <w:szCs w:val="18"/>
                <w:lang w:val="en-US"/>
              </w:rPr>
              <w:t xml:space="preserve"> Login(...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ret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 xml:space="preserve">    ...</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 xml:space="preserve">    return</w:t>
            </w:r>
            <w:r w:rsidRPr="00B34E76">
              <w:rPr>
                <w:rFonts w:ascii="Consolas" w:hAnsi="Consolas" w:cs="Consolas"/>
                <w:sz w:val="16"/>
                <w:szCs w:val="18"/>
                <w:lang w:val="en-US"/>
              </w:rPr>
              <w:t xml:space="preserve"> Redirect(ret);</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 xml:space="preserve">    ...</w:t>
            </w: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sz w:val="16"/>
                <w:szCs w:val="18"/>
                <w:lang w:val="en-US"/>
              </w:rPr>
              <w:t>}</w:t>
            </w:r>
          </w:p>
          <w:p w:rsidR="00E03799" w:rsidRPr="00B34E76" w:rsidRDefault="00E03799" w:rsidP="003572BE">
            <w:pPr>
              <w:ind w:left="0"/>
              <w:rPr>
                <w:rFonts w:cs="Calibri"/>
                <w:szCs w:val="22"/>
                <w:lang w:val="en-US"/>
              </w:rPr>
            </w:pPr>
          </w:p>
          <w:p w:rsidR="00E03799" w:rsidRPr="00B34E76" w:rsidRDefault="00E03799" w:rsidP="003572BE">
            <w:pPr>
              <w:ind w:left="360"/>
              <w:rPr>
                <w:color w:val="FF0000"/>
                <w:lang w:val="en-US"/>
              </w:rPr>
            </w:pPr>
            <w:r w:rsidRPr="00B34E76">
              <w:rPr>
                <w:color w:val="FF0000"/>
                <w:lang w:val="en-US"/>
              </w:rPr>
              <w:t>ASSIGN DIFFERENT RET FOR FULL PAGE LOAD OR AJAX CALL.</w:t>
            </w:r>
          </w:p>
          <w:p w:rsidR="00E03799" w:rsidRPr="00A761BB" w:rsidRDefault="00E03799" w:rsidP="00A761BB">
            <w:pPr>
              <w:rPr>
                <w:rFonts w:cs="Calibri"/>
                <w:szCs w:val="22"/>
                <w:lang w:val="en-US"/>
              </w:rPr>
            </w:pPr>
          </w:p>
          <w:p w:rsidR="00E03799" w:rsidRPr="00B34E76" w:rsidRDefault="00E03799" w:rsidP="003572BE">
            <w:pPr>
              <w:pStyle w:val="Lijstalinea"/>
              <w:numPr>
                <w:ilvl w:val="0"/>
                <w:numId w:val="5"/>
              </w:numPr>
              <w:ind w:left="360"/>
              <w:rPr>
                <w:rFonts w:cs="Calibri"/>
                <w:szCs w:val="22"/>
                <w:lang w:val="en-US"/>
              </w:rPr>
            </w:pPr>
            <w:r w:rsidRPr="00B34E76">
              <w:rPr>
                <w:rFonts w:cs="Calibri"/>
                <w:szCs w:val="22"/>
                <w:lang w:val="en-US"/>
              </w:rPr>
              <w:t>For full page loads, the ret parameter must be set to:</w:t>
            </w:r>
          </w:p>
          <w:p w:rsidR="00E03799" w:rsidRPr="00B34E76" w:rsidRDefault="00E03799" w:rsidP="003572BE">
            <w:pPr>
              <w:pStyle w:val="Lijstalinea"/>
              <w:ind w:left="360"/>
              <w:rPr>
                <w:rFonts w:cs="Calibri"/>
                <w:szCs w:val="22"/>
                <w:lang w:val="en-US"/>
              </w:rPr>
            </w:pPr>
          </w:p>
          <w:p w:rsidR="00E03799" w:rsidRPr="00B34E76" w:rsidRDefault="00E03799" w:rsidP="003572BE">
            <w:pPr>
              <w:pStyle w:val="Lijstalinea"/>
              <w:ind w:left="852"/>
              <w:rPr>
                <w:rFonts w:ascii="Consolas" w:hAnsi="Consolas" w:cs="Consolas"/>
                <w:sz w:val="18"/>
                <w:szCs w:val="18"/>
                <w:lang w:val="en-US"/>
              </w:rPr>
            </w:pPr>
            <w:r w:rsidRPr="00B34E76">
              <w:rPr>
                <w:rFonts w:ascii="Consolas" w:hAnsi="Consolas" w:cs="Consolas"/>
                <w:sz w:val="18"/>
                <w:szCs w:val="18"/>
                <w:lang w:val="en-US"/>
              </w:rPr>
              <w:t>Request.RawUrl</w:t>
            </w:r>
          </w:p>
          <w:p w:rsidR="00E03799" w:rsidRPr="00B34E76" w:rsidRDefault="00E03799" w:rsidP="003572BE">
            <w:pPr>
              <w:ind w:left="-568"/>
              <w:rPr>
                <w:rFonts w:cs="Calibri"/>
                <w:color w:val="FF0000"/>
                <w:szCs w:val="22"/>
                <w:lang w:val="en-US"/>
              </w:rPr>
            </w:pPr>
          </w:p>
          <w:p w:rsidR="00E03799" w:rsidRPr="00B34E76" w:rsidRDefault="00E03799" w:rsidP="003572BE">
            <w:pPr>
              <w:pStyle w:val="Lijstalinea"/>
              <w:numPr>
                <w:ilvl w:val="0"/>
                <w:numId w:val="5"/>
              </w:numPr>
              <w:ind w:left="360"/>
              <w:rPr>
                <w:rFonts w:cs="Calibri"/>
                <w:szCs w:val="22"/>
                <w:lang w:val="en-US"/>
              </w:rPr>
            </w:pPr>
            <w:r w:rsidRPr="00B34E76">
              <w:rPr>
                <w:rFonts w:cs="Calibri"/>
                <w:szCs w:val="22"/>
                <w:lang w:val="en-US"/>
              </w:rPr>
              <w:t>For AJAX calls the ret parameter must be set to:</w:t>
            </w:r>
          </w:p>
          <w:p w:rsidR="00E03799" w:rsidRPr="00B34E76" w:rsidRDefault="00E03799" w:rsidP="003572BE">
            <w:pPr>
              <w:pStyle w:val="Lijstalinea"/>
              <w:ind w:left="360"/>
              <w:rPr>
                <w:rFonts w:cs="Calibri"/>
                <w:szCs w:val="22"/>
                <w:lang w:val="en-US"/>
              </w:rPr>
            </w:pPr>
          </w:p>
          <w:p w:rsidR="00E03799" w:rsidRPr="00B34E76" w:rsidRDefault="00E03799" w:rsidP="003572BE">
            <w:pPr>
              <w:pStyle w:val="Lijstalinea"/>
              <w:ind w:left="852"/>
              <w:rPr>
                <w:rFonts w:ascii="Consolas" w:hAnsi="Consolas" w:cs="Consolas"/>
                <w:sz w:val="18"/>
                <w:szCs w:val="18"/>
                <w:lang w:val="en-US"/>
              </w:rPr>
            </w:pPr>
            <w:r w:rsidRPr="00B34E76">
              <w:rPr>
                <w:rFonts w:ascii="Consolas" w:hAnsi="Consolas" w:cs="Consolas"/>
                <w:sz w:val="18"/>
                <w:szCs w:val="18"/>
                <w:lang w:val="en-US"/>
              </w:rPr>
              <w:t>Url.Action(ActionNames.Index)</w:t>
            </w:r>
          </w:p>
          <w:p w:rsidR="00E03799" w:rsidRPr="00B34E76" w:rsidRDefault="00E03799" w:rsidP="003572BE">
            <w:pPr>
              <w:pStyle w:val="Lijstalinea"/>
              <w:ind w:left="852"/>
              <w:rPr>
                <w:lang w:val="en-US"/>
              </w:rPr>
            </w:pPr>
          </w:p>
          <w:p w:rsidR="00E03799" w:rsidRPr="00B34E76" w:rsidRDefault="00E03799" w:rsidP="003572BE">
            <w:pPr>
              <w:pStyle w:val="Lijstalinea"/>
              <w:numPr>
                <w:ilvl w:val="0"/>
                <w:numId w:val="5"/>
              </w:numPr>
              <w:ind w:left="360"/>
              <w:rPr>
                <w:rFonts w:cs="Calibri"/>
                <w:szCs w:val="22"/>
                <w:lang w:val="en-US"/>
              </w:rPr>
            </w:pPr>
            <w:r w:rsidRPr="00B34E76">
              <w:rPr>
                <w:rFonts w:cs="Calibri"/>
                <w:szCs w:val="22"/>
                <w:lang w:val="en-US"/>
              </w:rPr>
              <w:t xml:space="preserve">The ret parameter is set in a controller action method, when you return the ActionResult. </w:t>
            </w:r>
            <w:r w:rsidRPr="00B34E76">
              <w:rPr>
                <w:lang w:val="en-US"/>
              </w:rPr>
              <w:t>Example:</w:t>
            </w:r>
          </w:p>
          <w:p w:rsidR="00E03799" w:rsidRPr="00B34E76" w:rsidRDefault="00E03799" w:rsidP="003572BE">
            <w:pPr>
              <w:pStyle w:val="Lijstalinea"/>
              <w:ind w:left="360"/>
              <w:rPr>
                <w:rFonts w:cs="Calibri"/>
                <w:szCs w:val="22"/>
                <w:lang w:val="en-US"/>
              </w:rPr>
            </w:pPr>
          </w:p>
          <w:p w:rsidR="00E03799" w:rsidRPr="00B34E76" w:rsidRDefault="00E03799" w:rsidP="003572BE">
            <w:pPr>
              <w:pStyle w:val="Lijstalinea"/>
              <w:ind w:left="360"/>
              <w:rPr>
                <w:rFonts w:cs="Calibri"/>
                <w:color w:val="FF0000"/>
                <w:szCs w:val="22"/>
                <w:lang w:val="en-US"/>
              </w:rPr>
            </w:pPr>
            <w:r w:rsidRPr="00B34E76">
              <w:rPr>
                <w:rFonts w:cs="Calibri"/>
                <w:color w:val="FF0000"/>
                <w:szCs w:val="22"/>
                <w:lang w:val="en-US"/>
              </w:rPr>
              <w:t>EXAMPLE WORKS FOR FULL PAGE LOAD ONLY!!!</w:t>
            </w:r>
          </w:p>
          <w:p w:rsidR="00E03799" w:rsidRPr="00B34E76" w:rsidRDefault="00E03799" w:rsidP="003572BE">
            <w:pPr>
              <w:pStyle w:val="Lijstalinea"/>
              <w:ind w:left="360"/>
              <w:rPr>
                <w:rFonts w:cs="Calibri"/>
                <w:color w:val="FF0000"/>
                <w:szCs w:val="22"/>
                <w:lang w:val="en-US"/>
              </w:rPr>
            </w:pPr>
          </w:p>
          <w:p w:rsidR="00E03799" w:rsidRPr="00B34E76" w:rsidRDefault="00E03799" w:rsidP="003572BE">
            <w:pPr>
              <w:autoSpaceDE w:val="0"/>
              <w:autoSpaceDN w:val="0"/>
              <w:adjustRightInd w:val="0"/>
              <w:ind w:left="360"/>
              <w:rPr>
                <w:rFonts w:ascii="Consolas" w:hAnsi="Consolas" w:cs="Consolas"/>
                <w:sz w:val="16"/>
                <w:szCs w:val="18"/>
                <w:lang w:val="en-US"/>
              </w:rPr>
            </w:pP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RedirectToAction(</w:t>
            </w:r>
            <w:r w:rsidRPr="00B34E76">
              <w:rPr>
                <w:rFonts w:ascii="Consolas" w:hAnsi="Consolas" w:cs="Consolas"/>
                <w:color w:val="2B91AF"/>
                <w:sz w:val="16"/>
                <w:szCs w:val="18"/>
                <w:lang w:val="en-US"/>
              </w:rPr>
              <w:t>ActionNames</w:t>
            </w:r>
            <w:r w:rsidRPr="00B34E76">
              <w:rPr>
                <w:rFonts w:ascii="Consolas" w:hAnsi="Consolas" w:cs="Consolas"/>
                <w:sz w:val="16"/>
                <w:szCs w:val="18"/>
                <w:lang w:val="en-US"/>
              </w:rPr>
              <w:t xml:space="preserve">.Login, </w:t>
            </w:r>
            <w:r w:rsidRPr="00B34E76">
              <w:rPr>
                <w:rFonts w:ascii="Consolas" w:hAnsi="Consolas" w:cs="Consolas"/>
                <w:color w:val="2B91AF"/>
                <w:sz w:val="16"/>
                <w:szCs w:val="18"/>
                <w:lang w:val="en-US"/>
              </w:rPr>
              <w:t>ControllerNames</w:t>
            </w:r>
            <w:r w:rsidRPr="00B34E76">
              <w:rPr>
                <w:rFonts w:ascii="Consolas" w:hAnsi="Consolas" w:cs="Consolas"/>
                <w:sz w:val="16"/>
                <w:szCs w:val="18"/>
                <w:lang w:val="en-US"/>
              </w:rPr>
              <w:t xml:space="preserve">.Account,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ret = Request.RawUrl }</w:t>
            </w:r>
            <w:r w:rsidRPr="00B34E76">
              <w:rPr>
                <w:rFonts w:ascii="Consolas" w:hAnsi="Consolas" w:cs="Consolas"/>
                <w:sz w:val="16"/>
                <w:szCs w:val="18"/>
                <w:lang w:val="en-US"/>
              </w:rPr>
              <w:t>);</w:t>
            </w:r>
          </w:p>
          <w:p w:rsidR="00E03799" w:rsidRPr="00A761BB" w:rsidRDefault="00E03799" w:rsidP="00A761BB">
            <w:pPr>
              <w:rPr>
                <w:lang w:val="en-US"/>
              </w:rPr>
            </w:pPr>
          </w:p>
          <w:p w:rsidR="00E03799" w:rsidRDefault="00E03799" w:rsidP="003572BE">
            <w:pPr>
              <w:pStyle w:val="Lijstalinea"/>
              <w:numPr>
                <w:ilvl w:val="0"/>
                <w:numId w:val="5"/>
              </w:numPr>
              <w:ind w:left="360"/>
              <w:rPr>
                <w:rFonts w:cs="Calibri"/>
                <w:szCs w:val="22"/>
                <w:lang w:val="en-US"/>
              </w:rPr>
            </w:pPr>
            <w:r w:rsidRPr="00B34E76">
              <w:rPr>
                <w:rFonts w:cs="Calibri"/>
                <w:szCs w:val="22"/>
                <w:lang w:val="en-US"/>
              </w:rPr>
              <w:t>That way you have an easily codeable, well maintainable solution.</w:t>
            </w:r>
          </w:p>
          <w:p w:rsidR="00E03799" w:rsidRPr="0023130D" w:rsidRDefault="00E03799" w:rsidP="003572BE">
            <w:pPr>
              <w:pStyle w:val="Lijstalinea"/>
              <w:numPr>
                <w:ilvl w:val="0"/>
                <w:numId w:val="5"/>
              </w:numPr>
              <w:ind w:left="360"/>
              <w:rPr>
                <w:rFonts w:cs="Calibri"/>
                <w:szCs w:val="22"/>
                <w:lang w:val="en-US"/>
              </w:rPr>
            </w:pPr>
            <w:r w:rsidRPr="0023130D">
              <w:rPr>
                <w:rFonts w:cs="Calibri"/>
                <w:szCs w:val="22"/>
                <w:lang w:val="en-US"/>
              </w:rPr>
              <w:t>Do not use RefferrerUrl, because that only works for HttpPost, not HttpGet.</w:t>
            </w:r>
          </w:p>
        </w:tc>
      </w:tr>
    </w:tbl>
    <w:p w:rsidR="00DE6EDD" w:rsidRDefault="00DE6EDD">
      <w:pPr>
        <w:pStyle w:val="Kop3"/>
        <w:rPr>
          <w:lang w:val="en-US"/>
        </w:rPr>
      </w:pPr>
      <w:bookmarkStart w:id="33" w:name="_Toc467521801"/>
      <w:r>
        <w:rPr>
          <w:lang w:val="en-US"/>
        </w:rPr>
        <w:t>Data Transformation Patterns</w:t>
      </w:r>
      <w:bookmarkEnd w:id="33"/>
    </w:p>
    <w:tbl>
      <w:tblPr>
        <w:tblW w:w="0" w:type="auto"/>
        <w:tblInd w:w="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8"/>
        <w:gridCol w:w="9150"/>
      </w:tblGrid>
      <w:tr w:rsidR="00DE6EDD" w:rsidRPr="00745404">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Converter</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class that converts one data structure to another. Typically more is involved than just converting a single object. A whole object graph might be converted to another, or a flat list or raw data to be parsed might be converted to an object structure or the other way around.</w:t>
            </w:r>
          </w:p>
          <w:p w:rsidR="00DE6EDD" w:rsidRDefault="00DE6EDD">
            <w:pPr>
              <w:ind w:left="0"/>
              <w:rPr>
                <w:rFonts w:cs="Calibri"/>
                <w:lang w:val="en-US"/>
              </w:rPr>
            </w:pPr>
          </w:p>
          <w:p w:rsidR="00DE6EDD" w:rsidRDefault="00DE6EDD">
            <w:pPr>
              <w:ind w:left="0"/>
              <w:rPr>
                <w:rFonts w:cs="Calibri"/>
                <w:lang w:val="en-US"/>
              </w:rPr>
            </w:pPr>
            <w:r>
              <w:rPr>
                <w:rFonts w:cs="Calibri"/>
                <w:lang w:val="en-US"/>
              </w:rPr>
              <w:t>By implementing it as a converter, it simplifies the code. You can then say that the only responsibility of the class is to simply transform one data structure to another: nothing more, nothing less and leave other responsibilities to other classes.</w:t>
            </w:r>
          </w:p>
          <w:p w:rsidR="00DE6EDD" w:rsidRDefault="00DE6EDD">
            <w:pPr>
              <w:ind w:left="0"/>
              <w:rPr>
                <w:rFonts w:cs="Calibri"/>
                <w:lang w:val="en-US"/>
              </w:rPr>
            </w:pPr>
          </w:p>
        </w:tc>
      </w:tr>
      <w:tr w:rsidR="00DE6EDD" w:rsidRPr="00745404">
        <w:tc>
          <w:tcPr>
            <w:tcW w:w="3968" w:type="dxa"/>
          </w:tcPr>
          <w:p w:rsidR="00DE6EDD" w:rsidRDefault="00DE6EDD">
            <w:pPr>
              <w:ind w:left="0"/>
              <w:rPr>
                <w:lang w:val="en-US"/>
              </w:rPr>
            </w:pPr>
            <w:r>
              <w:rPr>
                <w:lang w:val="en-US"/>
              </w:rPr>
              <w:t>TryGet-Insert-Update</w:t>
            </w:r>
          </w:p>
        </w:tc>
        <w:tc>
          <w:tcPr>
            <w:tcW w:w="9150" w:type="dxa"/>
          </w:tcPr>
          <w:p w:rsidR="00DE6EDD" w:rsidRDefault="00DE6EDD">
            <w:pPr>
              <w:ind w:left="0"/>
              <w:rPr>
                <w:lang w:val="en-US"/>
              </w:rPr>
            </w:pPr>
            <w:r>
              <w:rPr>
                <w:lang w:val="en-US"/>
              </w:rPr>
              <w:t>When converting one type to another one might use the TryGet-Insert-Update pattern. Especially when converting an entity with related entities from one structure to another this pattern will make the code easier to read.</w:t>
            </w:r>
          </w:p>
          <w:p w:rsidR="00DE6EDD" w:rsidRDefault="00DE6EDD">
            <w:pPr>
              <w:ind w:left="0"/>
              <w:rPr>
                <w:lang w:val="en-US"/>
              </w:rPr>
            </w:pPr>
          </w:p>
          <w:p w:rsidR="00DE6EDD" w:rsidRDefault="00DE6EDD">
            <w:pPr>
              <w:ind w:left="0"/>
              <w:rPr>
                <w:lang w:val="en-US"/>
              </w:rPr>
            </w:pPr>
            <w:r>
              <w:rPr>
                <w:lang w:val="en-US"/>
              </w:rPr>
              <w:t>TryGet first gets a possible existing destination entity.</w:t>
            </w:r>
          </w:p>
          <w:p w:rsidR="00DE6EDD" w:rsidRDefault="00DE6EDD">
            <w:pPr>
              <w:ind w:left="0"/>
              <w:rPr>
                <w:lang w:val="en-US"/>
              </w:rPr>
            </w:pPr>
            <w:r>
              <w:rPr>
                <w:lang w:val="en-US"/>
              </w:rPr>
              <w:t>Insert will create the entity if it did not exist yet, possibly setting some defaults.</w:t>
            </w:r>
          </w:p>
          <w:p w:rsidR="00DE6EDD" w:rsidRDefault="00DE6EDD">
            <w:pPr>
              <w:ind w:left="0"/>
              <w:rPr>
                <w:lang w:val="en-US"/>
              </w:rPr>
            </w:pPr>
            <w:r>
              <w:rPr>
                <w:lang w:val="en-US"/>
              </w:rPr>
              <w:t>Update will update the rest of the properties of either the existing or newly created object.</w:t>
            </w:r>
          </w:p>
          <w:p w:rsidR="00DE6EDD" w:rsidRDefault="00DE6EDD">
            <w:pPr>
              <w:ind w:left="0"/>
              <w:rPr>
                <w:lang w:val="en-US"/>
              </w:rPr>
            </w:pPr>
          </w:p>
          <w:p w:rsidR="00DE6EDD" w:rsidRDefault="00DE6EDD">
            <w:pPr>
              <w:ind w:left="0"/>
              <w:rPr>
                <w:rFonts w:cs="Calibri"/>
                <w:lang w:val="en-US"/>
              </w:rPr>
            </w:pPr>
            <w:r>
              <w:rPr>
                <w:lang w:val="en-US"/>
              </w:rPr>
              <w:t xml:space="preserve">When you do these actions one by one for one destination entity after another, you will get readable code for </w:t>
            </w:r>
            <w:r>
              <w:rPr>
                <w:rFonts w:cs="Calibri"/>
                <w:lang w:val="en-US"/>
              </w:rPr>
              <w:t>complex conversions between data structures.</w:t>
            </w:r>
          </w:p>
          <w:p w:rsidR="00DE6EDD" w:rsidRDefault="00DE6EDD">
            <w:pPr>
              <w:ind w:left="0"/>
              <w:rPr>
                <w:rFonts w:cs="Calibri"/>
                <w:lang w:val="en-US"/>
              </w:rPr>
            </w:pPr>
          </w:p>
          <w:p w:rsidR="00DE6EDD" w:rsidRDefault="00DE6EDD">
            <w:pPr>
              <w:ind w:left="0"/>
              <w:rPr>
                <w:rFonts w:cs="Calibri"/>
                <w:lang w:val="en-US"/>
              </w:rPr>
            </w:pPr>
            <w:r>
              <w:rPr>
                <w:rFonts w:cs="Calibri"/>
                <w:lang w:val="en-US"/>
              </w:rPr>
              <w:t>Note that deletion of destination objects is not managed by the TryGet-Insert-Update pattern.</w:t>
            </w:r>
          </w:p>
          <w:p w:rsidR="00DE6EDD" w:rsidRDefault="00DE6EDD">
            <w:pPr>
              <w:ind w:left="0"/>
              <w:rPr>
                <w:lang w:val="en-US"/>
              </w:rPr>
            </w:pPr>
          </w:p>
        </w:tc>
      </w:tr>
      <w:tr w:rsidR="00DE6EDD" w:rsidRPr="00745404">
        <w:tc>
          <w:tcPr>
            <w:tcW w:w="3968" w:type="dxa"/>
          </w:tcPr>
          <w:p w:rsidR="00DE6EDD" w:rsidRDefault="00DE6EDD">
            <w:pPr>
              <w:ind w:left="0"/>
              <w:rPr>
                <w:lang w:val="en-US"/>
              </w:rPr>
            </w:pPr>
            <w:r>
              <w:rPr>
                <w:lang w:val="en-US"/>
              </w:rPr>
              <w:t>TryGet-Insert-Update-Delete / Collection Conversion</w:t>
            </w:r>
          </w:p>
        </w:tc>
        <w:tc>
          <w:tcPr>
            <w:tcW w:w="9150" w:type="dxa"/>
          </w:tcPr>
          <w:p w:rsidR="00DE6EDD" w:rsidRDefault="00DE6EDD">
            <w:pPr>
              <w:ind w:left="0"/>
              <w:rPr>
                <w:lang w:val="en-US"/>
              </w:rPr>
            </w:pPr>
            <w:r>
              <w:rPr>
                <w:lang w:val="en-US"/>
              </w:rPr>
              <w:t>Used for managing complex conversions between data structures, that require insert, update and delete operations. There is no one way of implementing it, but generally it will involve the following steps:</w:t>
            </w:r>
          </w:p>
          <w:p w:rsidR="00DE6EDD" w:rsidRDefault="00DE6EDD">
            <w:pPr>
              <w:ind w:left="0"/>
              <w:rPr>
                <w:lang w:val="en-US"/>
              </w:rPr>
            </w:pPr>
          </w:p>
          <w:p w:rsidR="00DE6EDD" w:rsidRDefault="00DE6EDD">
            <w:pPr>
              <w:ind w:leftChars="100" w:left="220"/>
              <w:rPr>
                <w:lang w:val="en-US"/>
              </w:rPr>
            </w:pPr>
            <w:r>
              <w:rPr>
                <w:lang w:val="en-US"/>
              </w:rPr>
              <w:t>- Loop through the source collection.</w:t>
            </w:r>
          </w:p>
          <w:p w:rsidR="00DE6EDD" w:rsidRDefault="00DE6EDD">
            <w:pPr>
              <w:ind w:leftChars="300" w:left="660"/>
              <w:rPr>
                <w:lang w:val="en-US"/>
              </w:rPr>
            </w:pPr>
            <w:r>
              <w:rPr>
                <w:lang w:val="en-US"/>
              </w:rPr>
              <w:t>- TryGet: look up an item in the destination collection.</w:t>
            </w:r>
          </w:p>
          <w:p w:rsidR="00DE6EDD" w:rsidRDefault="00DE6EDD">
            <w:pPr>
              <w:ind w:leftChars="300" w:left="660"/>
              <w:rPr>
                <w:lang w:val="en-US"/>
              </w:rPr>
            </w:pPr>
            <w:r>
              <w:rPr>
                <w:lang w:val="en-US"/>
              </w:rPr>
              <w:t>- Insert: create a new item in the destination collection if none exists.</w:t>
            </w:r>
          </w:p>
          <w:p w:rsidR="00DE6EDD" w:rsidRDefault="00DE6EDD">
            <w:pPr>
              <w:ind w:leftChars="300" w:left="660"/>
              <w:rPr>
                <w:lang w:val="en-US"/>
              </w:rPr>
            </w:pPr>
            <w:r>
              <w:rPr>
                <w:lang w:val="en-US"/>
              </w:rPr>
              <w:t>- Update: update the newly created or existing destination item.</w:t>
            </w:r>
          </w:p>
          <w:p w:rsidR="00DE6EDD" w:rsidRDefault="00DE6EDD">
            <w:pPr>
              <w:ind w:leftChars="100" w:left="220"/>
              <w:rPr>
                <w:lang w:val="en-US"/>
              </w:rPr>
            </w:pPr>
            <w:r>
              <w:rPr>
                <w:lang w:val="en-US"/>
              </w:rPr>
              <w:t>- Do delete operations after that:</w:t>
            </w:r>
          </w:p>
          <w:p w:rsidR="00DE6EDD" w:rsidRDefault="00DE6EDD">
            <w:pPr>
              <w:ind w:leftChars="300" w:left="660"/>
              <w:rPr>
                <w:lang w:val="en-US"/>
              </w:rPr>
            </w:pPr>
            <w:r>
              <w:rPr>
                <w:lang w:val="en-US"/>
              </w:rPr>
              <w:t>- Generally you can use an Except operation on the collections of existing items and items to keep, to get the collection of items to delete.</w:t>
            </w:r>
          </w:p>
          <w:p w:rsidR="00DE6EDD" w:rsidRDefault="00DE6EDD">
            <w:pPr>
              <w:ind w:leftChars="300" w:left="660"/>
              <w:rPr>
                <w:lang w:val="en-US"/>
              </w:rPr>
            </w:pPr>
            <w:r>
              <w:rPr>
                <w:lang w:val="en-US"/>
              </w:rPr>
              <w:t>- Then you loop through that collection and delete each item.</w:t>
            </w:r>
          </w:p>
          <w:p w:rsidR="00DE6EDD" w:rsidRDefault="00DE6EDD" w:rsidP="00D840B5">
            <w:pPr>
              <w:ind w:left="0"/>
              <w:rPr>
                <w:lang w:val="en-US"/>
              </w:rPr>
            </w:pPr>
          </w:p>
        </w:tc>
      </w:tr>
      <w:tr w:rsidR="00DE6EDD" w:rsidRPr="00745404">
        <w:trPr>
          <w:trHeight w:val="1688"/>
        </w:trPr>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DocumentModel</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analog of a view model, but then for document generation, rather than view rendering. It is a class that contains all data that should be displayed in the document. It can end with the suffix ‘Model’ instead of ‘DocumentModel’ for brevity, but then it must be clear from the context that we are talking about a document model.</w:t>
            </w:r>
          </w:p>
          <w:p w:rsidR="00DE6EDD" w:rsidRDefault="00DE6EDD">
            <w:pPr>
              <w:ind w:left="0"/>
              <w:rPr>
                <w:rFonts w:cs="Calibri"/>
                <w:lang w:val="en-US"/>
              </w:rPr>
            </w:pPr>
          </w:p>
          <w:p w:rsidR="00DE6EDD" w:rsidRDefault="00DE6EDD">
            <w:pPr>
              <w:ind w:left="0"/>
              <w:rPr>
                <w:rFonts w:cs="Calibri"/>
                <w:lang w:val="en-US"/>
              </w:rPr>
            </w:pPr>
            <w:r>
              <w:rPr>
                <w:rFonts w:cs="Calibri"/>
                <w:lang w:val="en-US"/>
              </w:rPr>
              <w:t>Just as with view models, inheritance structures are not allowed. To prevent inheritance structures it may be wise to make the DocumentClasses classes sealed.</w:t>
            </w:r>
          </w:p>
          <w:p w:rsidR="00DE6EDD" w:rsidRDefault="00DE6EDD">
            <w:pPr>
              <w:ind w:left="0"/>
              <w:rPr>
                <w:rFonts w:cs="Calibri"/>
                <w:lang w:val="en-US"/>
              </w:rPr>
            </w:pPr>
          </w:p>
        </w:tc>
      </w:tr>
      <w:tr w:rsidR="00DE6EDD">
        <w:tc>
          <w:tcPr>
            <w:tcW w:w="3968"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Selector-Model-Generator-Result</w:t>
            </w:r>
          </w:p>
        </w:tc>
        <w:tc>
          <w:tcPr>
            <w:tcW w:w="915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data transformations you may want to split up the transformation in two parts:</w:t>
            </w:r>
          </w:p>
          <w:p w:rsidR="00DE6EDD" w:rsidRDefault="00DE6EDD">
            <w:pPr>
              <w:ind w:left="0"/>
              <w:rPr>
                <w:rFonts w:cs="Calibri"/>
                <w:lang w:val="en-US"/>
              </w:rPr>
            </w:pPr>
          </w:p>
          <w:p w:rsidR="00DE6EDD" w:rsidRDefault="00DE6EDD">
            <w:pPr>
              <w:pStyle w:val="Lijstalinea1"/>
              <w:numPr>
                <w:ilvl w:val="0"/>
                <w:numId w:val="3"/>
              </w:numPr>
              <w:rPr>
                <w:rFonts w:cs="Calibri"/>
                <w:lang w:val="en-US"/>
              </w:rPr>
            </w:pPr>
            <w:r>
              <w:rPr>
                <w:rFonts w:cs="Calibri"/>
                <w:lang w:val="en-US"/>
              </w:rPr>
              <w:t>A Selector which returns the data as an object graph, or Model.</w:t>
            </w:r>
          </w:p>
          <w:p w:rsidR="00DE6EDD" w:rsidRDefault="00DE6EDD">
            <w:pPr>
              <w:pStyle w:val="Lijstalinea1"/>
              <w:numPr>
                <w:ilvl w:val="0"/>
                <w:numId w:val="3"/>
              </w:numPr>
              <w:rPr>
                <w:rFonts w:cs="Calibri"/>
                <w:lang w:val="en-US"/>
              </w:rPr>
            </w:pPr>
            <w:r>
              <w:rPr>
                <w:rFonts w:cs="Calibri"/>
                <w:lang w:val="en-US"/>
              </w:rPr>
              <w:t>A Generator (or Converter) that converts the object graph (or Model) into a specific format.</w:t>
            </w:r>
          </w:p>
          <w:p w:rsidR="00DE6EDD" w:rsidRDefault="00DE6EDD">
            <w:pPr>
              <w:ind w:left="0"/>
              <w:rPr>
                <w:rFonts w:cs="Calibri"/>
                <w:lang w:val="en-US"/>
              </w:rPr>
            </w:pPr>
          </w:p>
          <w:p w:rsidR="00DE6EDD" w:rsidRDefault="00DE6EDD">
            <w:pPr>
              <w:ind w:left="0"/>
              <w:rPr>
                <w:rFonts w:cs="Calibri"/>
                <w:lang w:val="en-US"/>
              </w:rPr>
            </w:pPr>
            <w:r>
              <w:rPr>
                <w:rFonts w:cs="Calibri"/>
                <w:lang w:val="en-US"/>
              </w:rPr>
              <w:t>This is especially useful if there are either multiple input formats or multiple output formats or both, or if in the future either the input format or output format could change.</w:t>
            </w:r>
          </w:p>
          <w:p w:rsidR="00DE6EDD" w:rsidRDefault="00DE6EDD">
            <w:pPr>
              <w:ind w:left="0"/>
              <w:rPr>
                <w:rFonts w:cs="Calibri"/>
                <w:lang w:val="en-US"/>
              </w:rPr>
            </w:pPr>
          </w:p>
          <w:p w:rsidR="00DE6EDD" w:rsidRDefault="00DE6EDD">
            <w:pPr>
              <w:ind w:left="0"/>
              <w:rPr>
                <w:rFonts w:cs="Calibri"/>
                <w:lang w:val="en-US"/>
              </w:rPr>
            </w:pPr>
            <w:r>
              <w:rPr>
                <w:rFonts w:cs="Calibri"/>
                <w:lang w:val="en-US"/>
              </w:rPr>
              <w:t>This basic pattern is present in many architectures and can be applied to many different parts of architecture.</w:t>
            </w:r>
          </w:p>
          <w:p w:rsidR="00DE6EDD" w:rsidRDefault="00DE6EDD">
            <w:pPr>
              <w:ind w:left="0"/>
              <w:rPr>
                <w:rFonts w:cs="Calibri"/>
                <w:lang w:val="en-US"/>
              </w:rPr>
            </w:pPr>
          </w:p>
          <w:p w:rsidR="00DE6EDD" w:rsidRDefault="00DE6EDD">
            <w:pPr>
              <w:ind w:left="0"/>
              <w:rPr>
                <w:rFonts w:cs="Calibri"/>
                <w:lang w:val="en-US"/>
              </w:rPr>
            </w:pPr>
            <w:r>
              <w:rPr>
                <w:rFonts w:cs="Calibri"/>
                <w:lang w:val="en-US"/>
              </w:rPr>
              <w:t>Examples:</w:t>
            </w:r>
          </w:p>
          <w:p w:rsidR="00DE6EDD" w:rsidRDefault="00DE6EDD" w:rsidP="0042424A">
            <w:pPr>
              <w:ind w:left="0"/>
              <w:rPr>
                <w:rFonts w:cs="Calibri"/>
                <w:lang w:val="en-US"/>
              </w:rPr>
            </w:pPr>
          </w:p>
          <w:p w:rsidR="00DE6EDD" w:rsidRDefault="00DE6EDD" w:rsidP="0042424A">
            <w:pPr>
              <w:rPr>
                <w:rFonts w:cs="Calibri"/>
                <w:lang w:val="en-US"/>
              </w:rPr>
            </w:pPr>
            <w:r>
              <w:rPr>
                <w:rFonts w:cs="Calibri"/>
                <w:lang w:val="en-US"/>
              </w:rPr>
              <w:t>Generating a document:</w:t>
            </w:r>
          </w:p>
          <w:p w:rsidR="00DE6EDD" w:rsidRDefault="00DE6EDD" w:rsidP="0042424A">
            <w:pPr>
              <w:ind w:left="568"/>
              <w:rPr>
                <w:rFonts w:cs="Calibri"/>
                <w:lang w:val="en-US"/>
              </w:rPr>
            </w:pPr>
            <w:r>
              <w:rPr>
                <w:rFonts w:cs="Calibri"/>
                <w:lang w:val="en-US"/>
              </w:rPr>
              <w:t>An example of where it is useful, is generating a document in multiple format e.g. XLSX, CSV and PDF. In that case the data selection and basic tranformations are programmed once (a Selector that produces a Model) and exporting three different file formats would require programming three different generators. Reusable generators for specific file formats such as CSV may be programmed. Those will make programming a specialized generators very easy. So then basically exporting a document is mostly reading out a data source and producing an object graph.</w:t>
            </w:r>
          </w:p>
          <w:p w:rsidR="00DE6EDD" w:rsidRDefault="00DE6EDD" w:rsidP="0042424A">
            <w:pPr>
              <w:rPr>
                <w:rFonts w:cs="Calibri"/>
                <w:lang w:val="en-US"/>
              </w:rPr>
            </w:pPr>
          </w:p>
          <w:p w:rsidR="00DE6EDD" w:rsidRDefault="00DE6EDD" w:rsidP="0042424A">
            <w:pPr>
              <w:rPr>
                <w:rFonts w:cs="Calibri"/>
                <w:lang w:val="en-US"/>
              </w:rPr>
            </w:pPr>
            <w:r>
              <w:rPr>
                <w:rFonts w:cs="Calibri"/>
                <w:lang w:val="en-US"/>
              </w:rPr>
              <w:t>Data source independence:</w:t>
            </w:r>
          </w:p>
          <w:p w:rsidR="00DE6EDD" w:rsidRDefault="00DE6EDD" w:rsidP="0042424A">
            <w:pPr>
              <w:ind w:left="568"/>
              <w:rPr>
                <w:rFonts w:cs="Calibri"/>
                <w:lang w:val="en-US"/>
              </w:rPr>
            </w:pPr>
            <w:r>
              <w:rPr>
                <w:rFonts w:cs="Calibri"/>
                <w:lang w:val="en-US"/>
              </w:rPr>
              <w:t>The Selector-Model-Generator-Result pattern is also useful when the same document can have different data sources. Let’s say you want to print an invoice out of the system, but print another invoice out of an ordering system in the same formatting e.g. a PDF. This requires 2 selectors, 1 model and 1 generator, instead of 2 generators with complex code and potentially different-looking PDF’s.</w:t>
            </w:r>
          </w:p>
          <w:p w:rsidR="00DE6EDD" w:rsidRDefault="00DE6EDD" w:rsidP="0042424A">
            <w:pPr>
              <w:rPr>
                <w:rFonts w:cs="Calibri"/>
                <w:lang w:val="en-US"/>
              </w:rPr>
            </w:pPr>
          </w:p>
          <w:p w:rsidR="00DE6EDD" w:rsidRDefault="00DE6EDD" w:rsidP="0042424A">
            <w:pPr>
              <w:rPr>
                <w:rFonts w:cs="Calibri"/>
                <w:lang w:val="en-US"/>
              </w:rPr>
            </w:pPr>
            <w:r>
              <w:rPr>
                <w:rFonts w:cs="Calibri"/>
                <w:lang w:val="en-US"/>
              </w:rPr>
              <w:t>Multiple import formats:</w:t>
            </w:r>
          </w:p>
          <w:p w:rsidR="00DE6EDD" w:rsidRDefault="00DE6EDD" w:rsidP="0042424A">
            <w:pPr>
              <w:ind w:left="568"/>
              <w:rPr>
                <w:rFonts w:cs="Calibri"/>
                <w:lang w:val="en-US"/>
              </w:rPr>
            </w:pPr>
            <w:r>
              <w:rPr>
                <w:rFonts w:cs="Calibri"/>
                <w:lang w:val="en-US"/>
              </w:rPr>
              <w:t>You might want to import similar data out of multiple different data sources or multiple file formats. By splitting the work up into a Selector and a generator you can share must of the code between the two imports, and reduce the complexity of the code.</w:t>
            </w:r>
          </w:p>
          <w:p w:rsidR="00DE6EDD" w:rsidRDefault="00DE6EDD" w:rsidP="0042424A">
            <w:pPr>
              <w:rPr>
                <w:rFonts w:cs="Calibri"/>
                <w:lang w:val="en-US"/>
              </w:rPr>
            </w:pPr>
          </w:p>
          <w:p w:rsidR="00DE6EDD" w:rsidRDefault="00DE6EDD" w:rsidP="0042424A">
            <w:pPr>
              <w:rPr>
                <w:rFonts w:cs="Calibri"/>
                <w:lang w:val="en-US"/>
              </w:rPr>
            </w:pPr>
            <w:r>
              <w:rPr>
                <w:rFonts w:cs="Calibri"/>
                <w:lang w:val="en-US"/>
              </w:rPr>
              <w:t>Limiting complexity:</w:t>
            </w:r>
          </w:p>
          <w:p w:rsidR="00DE6EDD" w:rsidRDefault="00DE6EDD" w:rsidP="0042424A">
            <w:pPr>
              <w:ind w:left="568"/>
              <w:rPr>
                <w:rFonts w:cs="Calibri"/>
                <w:lang w:val="en-US"/>
              </w:rPr>
            </w:pPr>
            <w:r>
              <w:rPr>
                <w:rFonts w:cs="Calibri"/>
                <w:lang w:val="en-US"/>
              </w:rPr>
              <w:t>Even if you do not expect multiple input formats or multiple output formats or a change in input or output format, the split up in a Selector and a Generator can be used to make the code less complicated to write, and subsequently also prevent errors and save time programming and maintaining the code.</w:t>
            </w:r>
          </w:p>
          <w:p w:rsidR="00DE6EDD" w:rsidRDefault="00DE6EDD" w:rsidP="0042424A">
            <w:pPr>
              <w:rPr>
                <w:rFonts w:cs="Calibri"/>
                <w:lang w:val="en-US"/>
              </w:rPr>
            </w:pPr>
          </w:p>
          <w:p w:rsidR="00DE6EDD" w:rsidRDefault="00DE6EDD" w:rsidP="0042424A">
            <w:pPr>
              <w:rPr>
                <w:rFonts w:cs="Calibri"/>
                <w:lang w:val="en-US"/>
              </w:rPr>
            </w:pPr>
            <w:r>
              <w:rPr>
                <w:rFonts w:cs="Calibri"/>
                <w:lang w:val="en-US"/>
              </w:rPr>
              <w:t>MVC:</w:t>
            </w:r>
          </w:p>
          <w:p w:rsidR="00DE6EDD" w:rsidRDefault="00DE6EDD" w:rsidP="0042424A">
            <w:pPr>
              <w:ind w:left="568"/>
              <w:rPr>
                <w:rFonts w:cs="Calibri"/>
                <w:lang w:val="en-US"/>
              </w:rPr>
            </w:pPr>
            <w:r>
              <w:rPr>
                <w:rFonts w:cs="Calibri"/>
                <w:lang w:val="en-US"/>
              </w:rPr>
              <w:t>MVC itself contains a specialized version of this very pattern. The following layering stacks are completely analogus to eachother:</w:t>
            </w:r>
          </w:p>
          <w:p w:rsidR="00DE6EDD" w:rsidRDefault="00DE6EDD" w:rsidP="0042424A">
            <w:pPr>
              <w:pStyle w:val="Lijstalinea1"/>
              <w:numPr>
                <w:ilvl w:val="0"/>
                <w:numId w:val="3"/>
              </w:numPr>
              <w:ind w:left="928"/>
              <w:rPr>
                <w:rFonts w:cs="Calibri"/>
                <w:lang w:val="en-US"/>
              </w:rPr>
            </w:pPr>
            <w:r>
              <w:rPr>
                <w:rFonts w:cs="Calibri"/>
                <w:lang w:val="en-US"/>
              </w:rPr>
              <w:t>Selector - Model - Generator – Result</w:t>
            </w:r>
          </w:p>
          <w:p w:rsidR="00DE6EDD" w:rsidRDefault="00DE6EDD" w:rsidP="0042424A">
            <w:pPr>
              <w:pStyle w:val="Lijstalinea1"/>
              <w:numPr>
                <w:ilvl w:val="0"/>
                <w:numId w:val="3"/>
              </w:numPr>
              <w:ind w:left="928"/>
              <w:rPr>
                <w:rFonts w:cs="Calibri"/>
                <w:lang w:val="en-US"/>
              </w:rPr>
            </w:pPr>
            <w:r>
              <w:rPr>
                <w:rFonts w:cs="Calibri"/>
                <w:lang w:val="en-US"/>
              </w:rPr>
              <w:t>Controller - ViewModel - view engine – View</w:t>
            </w:r>
          </w:p>
          <w:p w:rsidR="00DE6EDD" w:rsidRDefault="00DE6EDD">
            <w:pPr>
              <w:rPr>
                <w:rFonts w:cs="Calibri"/>
                <w:lang w:val="en-US"/>
              </w:rPr>
            </w:pPr>
          </w:p>
        </w:tc>
      </w:tr>
    </w:tbl>
    <w:p w:rsidR="00DE6EDD" w:rsidRDefault="00DE6EDD">
      <w:pPr>
        <w:pStyle w:val="Kop3"/>
        <w:rPr>
          <w:lang w:val="en-US"/>
        </w:rPr>
      </w:pPr>
      <w:bookmarkStart w:id="34" w:name="_Toc467521802"/>
      <w:r>
        <w:rPr>
          <w:lang w:val="en-US"/>
        </w:rPr>
        <w:t>Other Patterns</w:t>
      </w:r>
      <w:bookmarkEnd w:id="34"/>
    </w:p>
    <w:tbl>
      <w:tblPr>
        <w:tblStyle w:val="Tabelraster"/>
        <w:tblW w:w="12928" w:type="dxa"/>
        <w:tblInd w:w="392" w:type="dxa"/>
        <w:tblLook w:val="04A0" w:firstRow="1" w:lastRow="0" w:firstColumn="1" w:lastColumn="0" w:noHBand="0" w:noVBand="1"/>
      </w:tblPr>
      <w:tblGrid>
        <w:gridCol w:w="3118"/>
        <w:gridCol w:w="9810"/>
      </w:tblGrid>
      <w:tr w:rsidR="00562DF4" w:rsidRPr="00745404" w:rsidTr="00607DD9">
        <w:tc>
          <w:tcPr>
            <w:tcW w:w="3118" w:type="dxa"/>
          </w:tcPr>
          <w:p w:rsidR="00562DF4" w:rsidRPr="00B34E76" w:rsidRDefault="00562DF4" w:rsidP="008C3809">
            <w:pPr>
              <w:ind w:left="0"/>
              <w:rPr>
                <w:lang w:val="en-US"/>
              </w:rPr>
            </w:pPr>
            <w:r w:rsidRPr="00B34E76">
              <w:rPr>
                <w:lang w:val="en-US"/>
              </w:rPr>
              <w:t>Anti-encapsulation</w:t>
            </w:r>
          </w:p>
        </w:tc>
        <w:tc>
          <w:tcPr>
            <w:tcW w:w="9810" w:type="dxa"/>
          </w:tcPr>
          <w:p w:rsidR="00562DF4" w:rsidRPr="00B34E76" w:rsidRDefault="00562DF4" w:rsidP="008C3809">
            <w:pPr>
              <w:ind w:left="0"/>
              <w:rPr>
                <w:lang w:val="en-US"/>
              </w:rPr>
            </w:pPr>
            <w:r w:rsidRPr="00B34E76">
              <w:rPr>
                <w:lang w:val="en-US"/>
              </w:rPr>
              <w:t xml:space="preserve">Encapsulation makes sure a class protects its own data integrity. Anti-encapsulation is the design choice to let a class check none of its data integrity. Then you know that </w:t>
            </w:r>
            <w:r w:rsidR="00984B8A">
              <w:rPr>
                <w:lang w:val="en-US"/>
              </w:rPr>
              <w:t xml:space="preserve">something else is </w:t>
            </w:r>
            <w:r w:rsidRPr="00B34E76">
              <w:rPr>
                <w:lang w:val="en-US"/>
              </w:rPr>
              <w:t>100% responsible for the integrity of it, and the class itself will guard none of it.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 reason not to use encapsulation is that it can go against the grain of many frameworks, such as ORM’s and data serialization mechanisms.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Anti-encapsulation can also be a solution to prevent spreading of the same responsibility over multiple places. If the class cannot check all the rules itself, it may be better the check all the rules elsewhere, instead of checking half the rules in the class and the other half in another place.</w:t>
            </w:r>
          </w:p>
          <w:p w:rsidR="00562DF4" w:rsidRPr="00B34E76" w:rsidRDefault="00562DF4" w:rsidP="008C3809">
            <w:pPr>
              <w:ind w:left="0"/>
              <w:rPr>
                <w:lang w:val="en-US"/>
              </w:rPr>
            </w:pPr>
          </w:p>
        </w:tc>
      </w:tr>
      <w:tr w:rsidR="00150EEE" w:rsidRPr="00745404" w:rsidTr="00150EEE">
        <w:tc>
          <w:tcPr>
            <w:tcW w:w="3118" w:type="dxa"/>
          </w:tcPr>
          <w:p w:rsidR="00150EEE" w:rsidRDefault="00150EEE" w:rsidP="00150EEE">
            <w:pPr>
              <w:ind w:left="0"/>
              <w:rPr>
                <w:lang w:val="en-US"/>
              </w:rPr>
            </w:pPr>
            <w:r>
              <w:rPr>
                <w:lang w:val="en-US"/>
              </w:rPr>
              <w:t>Constructor Inheritance</w:t>
            </w:r>
          </w:p>
        </w:tc>
        <w:tc>
          <w:tcPr>
            <w:tcW w:w="9810" w:type="dxa"/>
          </w:tcPr>
          <w:p w:rsidR="00150EEE" w:rsidRDefault="00150EEE" w:rsidP="00150EEE">
            <w:pPr>
              <w:ind w:left="0"/>
              <w:rPr>
                <w:lang w:val="en-US"/>
              </w:rPr>
            </w:pPr>
            <w:r>
              <w:rPr>
                <w:lang w:val="en-US"/>
              </w:rPr>
              <w:t>Sort of forces a derived class to have a constructor with specific arguments. Constructors are not inherited, but inheriting from a base class that has specific constructors forces your derived class to call that base constructor, often leading to exposing a similar constructor in the derived class.</w:t>
            </w:r>
          </w:p>
          <w:p w:rsidR="00150EEE" w:rsidRDefault="00150EEE" w:rsidP="00150EEE">
            <w:pPr>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Executor</w:t>
            </w:r>
          </w:p>
        </w:tc>
        <w:tc>
          <w:tcPr>
            <w:tcW w:w="9810" w:type="dxa"/>
          </w:tcPr>
          <w:p w:rsidR="00562DF4" w:rsidRPr="00B34E76" w:rsidRDefault="00562DF4" w:rsidP="008C3809">
            <w:pPr>
              <w:ind w:left="0"/>
              <w:rPr>
                <w:lang w:val="en-US"/>
              </w:rPr>
            </w:pPr>
            <w:r w:rsidRPr="00B34E76">
              <w:rPr>
                <w:lang w:val="en-US"/>
              </w:rPr>
              <w:t>Executor classes are classes that encapsulate a whole process to run. For processes that involve more than just a single function, for instance downloading a file, transforming it and then importing i</w:t>
            </w:r>
            <w:r w:rsidR="00984B8A">
              <w:rPr>
                <w:lang w:val="en-US"/>
              </w:rPr>
              <w:t>t, involving infrastructure end-</w:t>
            </w:r>
            <w:r w:rsidRPr="00B34E76">
              <w:rPr>
                <w:lang w:val="en-US"/>
              </w:rPr>
              <w:t>points and possibly multiple back-end libraries.</w:t>
            </w:r>
          </w:p>
          <w:p w:rsidR="00562DF4" w:rsidRPr="00B34E76" w:rsidRDefault="00562DF4" w:rsidP="008C3809">
            <w:pPr>
              <w:ind w:left="0"/>
              <w:rPr>
                <w:lang w:val="en-US"/>
              </w:rPr>
            </w:pPr>
            <w:r w:rsidRPr="00B34E76">
              <w:rPr>
                <w:lang w:val="en-US"/>
              </w:rPr>
              <w:t>By giving each of those processes its own executor class, you make the code overviewable, and also make the process more easily runnable from different contexts, e.g. in a scheduler, behind a service method or by means of a button in a UI or in a utility.</w:t>
            </w:r>
          </w:p>
          <w:p w:rsidR="00562DF4" w:rsidRPr="00B34E76" w:rsidRDefault="00562DF4" w:rsidP="008C3809">
            <w:pPr>
              <w:ind w:left="0"/>
              <w:rPr>
                <w:lang w:val="en-US"/>
              </w:rPr>
            </w:pPr>
          </w:p>
        </w:tc>
      </w:tr>
      <w:tr w:rsidR="00150EEE" w:rsidRPr="00745404" w:rsidTr="00607DD9">
        <w:tc>
          <w:tcPr>
            <w:tcW w:w="3118" w:type="dxa"/>
          </w:tcPr>
          <w:p w:rsidR="00150EEE" w:rsidRPr="00B34E76" w:rsidRDefault="00150EEE" w:rsidP="008C3809">
            <w:pPr>
              <w:ind w:left="0"/>
              <w:rPr>
                <w:lang w:val="en-US"/>
              </w:rPr>
            </w:pPr>
            <w:r>
              <w:rPr>
                <w:lang w:val="en-US"/>
              </w:rPr>
              <w:t>Inheritance-Helper</w:t>
            </w:r>
          </w:p>
        </w:tc>
        <w:tc>
          <w:tcPr>
            <w:tcW w:w="9810" w:type="dxa"/>
          </w:tcPr>
          <w:p w:rsidR="00150EEE" w:rsidRPr="00DD1040" w:rsidRDefault="003A3008" w:rsidP="00150EEE">
            <w:pPr>
              <w:ind w:left="0"/>
              <w:rPr>
                <w:lang w:val="en-US"/>
              </w:rPr>
            </w:pPr>
            <w:r w:rsidRPr="003A3008">
              <w:rPr>
                <w:lang w:val="en-US"/>
              </w:rPr>
              <w:t>A weakness of inheritance in .NET is that there is no multiple inheritance</w:t>
            </w:r>
            <w:r w:rsidR="00DD1040">
              <w:rPr>
                <w:lang w:val="en-US"/>
              </w:rPr>
              <w:t>: you can only derive from one base class</w:t>
            </w:r>
            <w:r w:rsidRPr="003A3008">
              <w:rPr>
                <w:lang w:val="en-US"/>
              </w:rPr>
              <w:t xml:space="preserve">. This often leads to problems </w:t>
            </w:r>
            <w:r w:rsidR="00DD1040">
              <w:rPr>
                <w:lang w:val="en-US"/>
              </w:rPr>
              <w:t xml:space="preserve">programming </w:t>
            </w:r>
            <w:r w:rsidRPr="003A3008">
              <w:rPr>
                <w:lang w:val="en-US"/>
              </w:rPr>
              <w:t>a base class, because one base will offer you one set of functionalities and the other base the other functionalities.</w:t>
            </w:r>
            <w:r>
              <w:rPr>
                <w:lang w:val="en-US"/>
              </w:rPr>
              <w:t xml:space="preserve"> </w:t>
            </w:r>
            <w:r w:rsidR="00DD1040">
              <w:rPr>
                <w:lang w:val="en-US"/>
              </w:rPr>
              <w:t>(</w:t>
            </w:r>
            <w:r>
              <w:rPr>
                <w:lang w:val="en-US"/>
              </w:rPr>
              <w:t>See the ‘Cartesian Product of Features Problem’.</w:t>
            </w:r>
            <w:r w:rsidR="00DD1040">
              <w:rPr>
                <w:lang w:val="en-US"/>
              </w:rPr>
              <w:t>)</w:t>
            </w:r>
            <w:r>
              <w:rPr>
                <w:lang w:val="en-US"/>
              </w:rPr>
              <w:t xml:space="preserve"> To still use inheritance to have behaviors turned on or off, but not have an awkward inheritance structure, and problems picking what feature to put at which layer of inheritance, you could simply program helper classes (static classes with static methods) that implement each feature, and then use inheritance</w:t>
            </w:r>
            <w:r w:rsidR="00DD1040">
              <w:rPr>
                <w:lang w:val="en-US"/>
              </w:rPr>
              <w:t>, letting derived classes delegate to the helpers</w:t>
            </w:r>
            <w:r>
              <w:rPr>
                <w:lang w:val="en-US"/>
              </w:rPr>
              <w:t xml:space="preserve">, to give each class a </w:t>
            </w:r>
            <w:r w:rsidR="00DD1040">
              <w:rPr>
                <w:lang w:val="en-US"/>
              </w:rPr>
              <w:t xml:space="preserve">specific </w:t>
            </w:r>
            <w:r>
              <w:rPr>
                <w:lang w:val="en-US"/>
              </w:rPr>
              <w:t>set of features and specific versions of the features, to polymorphically have the features either turned on or off.</w:t>
            </w:r>
            <w:r w:rsidR="00DD1040">
              <w:rPr>
                <w:lang w:val="en-US"/>
              </w:rPr>
              <w:t xml:space="preserve"> You will still have many derived classes, but no arbitrary spreading of features over the base classes, and no code repetition either.</w:t>
            </w:r>
          </w:p>
          <w:p w:rsidR="0011528D" w:rsidRDefault="0011528D" w:rsidP="00150EEE">
            <w:pPr>
              <w:ind w:left="0"/>
              <w:rPr>
                <w:lang w:val="en-US"/>
              </w:rPr>
            </w:pPr>
          </w:p>
          <w:p w:rsidR="00DD1040" w:rsidRDefault="00DD1040" w:rsidP="00150EEE">
            <w:pPr>
              <w:ind w:left="0"/>
              <w:rPr>
                <w:lang w:val="en-US"/>
              </w:rPr>
            </w:pPr>
            <w:r>
              <w:rPr>
                <w:lang w:val="en-US"/>
              </w:rPr>
              <w:t>This allows you to solve what inheritance promises to solve, but does not do a good job at on its own. It basically solves the Cartesian Product of Features problem, the problem that there is no multiple inheritance and the problem with god base classes, all weakneses of inheritance.</w:t>
            </w:r>
          </w:p>
          <w:p w:rsidR="003A3008" w:rsidRPr="00B34E76" w:rsidRDefault="003A3008" w:rsidP="00DD1040">
            <w:pPr>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Factory</w:t>
            </w:r>
          </w:p>
        </w:tc>
        <w:tc>
          <w:tcPr>
            <w:tcW w:w="9810" w:type="dxa"/>
          </w:tcPr>
          <w:p w:rsidR="00562DF4" w:rsidRPr="00B34E76" w:rsidRDefault="00562DF4" w:rsidP="008C3809">
            <w:pPr>
              <w:ind w:left="0"/>
              <w:rPr>
                <w:lang w:val="en-US"/>
              </w:rPr>
            </w:pPr>
            <w:r w:rsidRPr="00B34E76">
              <w:rPr>
                <w:lang w:val="en-US"/>
              </w:rPr>
              <w:t>A factory class is a class that constructs instances. But it usually means that it creates a concrete type, returning it as an abstract type. The concrete type that is instantiated depends on the input you pass to the factory’s method:</w:t>
            </w:r>
          </w:p>
          <w:p w:rsidR="00562DF4" w:rsidRPr="00B34E76" w:rsidRDefault="00562DF4" w:rsidP="008C3809">
            <w:pPr>
              <w:ind w:left="0"/>
              <w:rPr>
                <w:lang w:val="en-US"/>
              </w:rPr>
            </w:pPr>
          </w:p>
          <w:p w:rsidR="00562DF4" w:rsidRPr="00B34E76" w:rsidRDefault="00562DF4" w:rsidP="008C3809">
            <w:pPr>
              <w:rPr>
                <w:lang w:val="en-US"/>
              </w:rPr>
            </w:pPr>
            <w:r w:rsidRPr="00B34E76">
              <w:rPr>
                <w:lang w:val="en-US"/>
              </w:rPr>
              <w:t>public static class ThingFactory</w:t>
            </w:r>
          </w:p>
          <w:p w:rsidR="00562DF4" w:rsidRPr="00B34E76" w:rsidRDefault="00562DF4" w:rsidP="008C3809">
            <w:pPr>
              <w:rPr>
                <w:lang w:val="en-US"/>
              </w:rPr>
            </w:pPr>
            <w:r w:rsidRPr="00B34E76">
              <w:rPr>
                <w:lang w:val="en-US"/>
              </w:rPr>
              <w:t>{</w:t>
            </w:r>
          </w:p>
          <w:p w:rsidR="00562DF4" w:rsidRPr="00B34E76" w:rsidRDefault="00562DF4" w:rsidP="008C3809">
            <w:pPr>
              <w:ind w:left="568"/>
              <w:rPr>
                <w:lang w:val="en-US"/>
              </w:rPr>
            </w:pPr>
            <w:r w:rsidRPr="00B34E76">
              <w:rPr>
                <w:lang w:val="en-US"/>
              </w:rPr>
              <w:t>public static IThing CreateThing(int parameter)</w:t>
            </w:r>
          </w:p>
          <w:p w:rsidR="00562DF4" w:rsidRPr="00B34E76" w:rsidRDefault="00562DF4" w:rsidP="008C3809">
            <w:pPr>
              <w:ind w:left="568"/>
              <w:rPr>
                <w:lang w:val="en-US"/>
              </w:rPr>
            </w:pPr>
            <w:r w:rsidRPr="00B34E76">
              <w:rPr>
                <w:lang w:val="en-US"/>
              </w:rPr>
              <w:t>{</w:t>
            </w:r>
          </w:p>
          <w:p w:rsidR="00562DF4" w:rsidRPr="00B34E76" w:rsidRDefault="00562DF4" w:rsidP="008C3809">
            <w:pPr>
              <w:ind w:left="852"/>
              <w:rPr>
                <w:lang w:val="en-US"/>
              </w:rPr>
            </w:pPr>
            <w:r w:rsidRPr="00B34E76">
              <w:rPr>
                <w:lang w:val="en-US"/>
              </w:rPr>
              <w:t>switch (parameter)</w:t>
            </w:r>
          </w:p>
          <w:p w:rsidR="00562DF4" w:rsidRPr="00B34E76" w:rsidRDefault="00562DF4" w:rsidP="008C3809">
            <w:pPr>
              <w:ind w:left="852"/>
              <w:rPr>
                <w:lang w:val="en-US"/>
              </w:rPr>
            </w:pPr>
            <w:r w:rsidRPr="00B34E76">
              <w:rPr>
                <w:lang w:val="en-US"/>
              </w:rPr>
              <w:t>{</w:t>
            </w:r>
          </w:p>
          <w:p w:rsidR="00562DF4" w:rsidRPr="00B34E76" w:rsidRDefault="00562DF4" w:rsidP="008C3809">
            <w:pPr>
              <w:ind w:left="1136"/>
              <w:rPr>
                <w:lang w:val="en-US"/>
              </w:rPr>
            </w:pPr>
            <w:r w:rsidRPr="00B34E76">
              <w:rPr>
                <w:lang w:val="en-US"/>
              </w:rPr>
              <w:t>case 0:</w:t>
            </w:r>
          </w:p>
          <w:p w:rsidR="00562DF4" w:rsidRPr="00B34E76" w:rsidRDefault="00562DF4" w:rsidP="008C3809">
            <w:pPr>
              <w:ind w:left="1420"/>
              <w:rPr>
                <w:lang w:val="en-US"/>
              </w:rPr>
            </w:pPr>
            <w:r w:rsidRPr="00B34E76">
              <w:rPr>
                <w:lang w:val="en-US"/>
              </w:rPr>
              <w:t>return new NormalThing();</w:t>
            </w:r>
          </w:p>
          <w:p w:rsidR="00562DF4" w:rsidRPr="00B34E76" w:rsidRDefault="00562DF4" w:rsidP="008C3809">
            <w:pPr>
              <w:ind w:left="1136"/>
              <w:rPr>
                <w:lang w:val="en-US"/>
              </w:rPr>
            </w:pPr>
          </w:p>
          <w:p w:rsidR="00562DF4" w:rsidRPr="00B34E76" w:rsidRDefault="00562DF4" w:rsidP="008C3809">
            <w:pPr>
              <w:ind w:left="1136"/>
              <w:rPr>
                <w:lang w:val="en-US"/>
              </w:rPr>
            </w:pPr>
            <w:r w:rsidRPr="00B34E76">
              <w:rPr>
                <w:lang w:val="en-US"/>
              </w:rPr>
              <w:t>case 1:</w:t>
            </w:r>
          </w:p>
          <w:p w:rsidR="00562DF4" w:rsidRPr="00B34E76" w:rsidRDefault="00562DF4" w:rsidP="008C3809">
            <w:pPr>
              <w:ind w:left="1420"/>
              <w:rPr>
                <w:lang w:val="en-US"/>
              </w:rPr>
            </w:pPr>
            <w:r w:rsidRPr="00B34E76">
              <w:rPr>
                <w:lang w:val="en-US"/>
              </w:rPr>
              <w:t>return new SpecialThing();</w:t>
            </w:r>
          </w:p>
          <w:p w:rsidR="00562DF4" w:rsidRPr="00B34E76" w:rsidRDefault="00562DF4" w:rsidP="008C3809">
            <w:pPr>
              <w:ind w:left="1136"/>
              <w:rPr>
                <w:lang w:val="en-US"/>
              </w:rPr>
            </w:pPr>
          </w:p>
          <w:p w:rsidR="00562DF4" w:rsidRPr="00B34E76" w:rsidRDefault="00562DF4" w:rsidP="008C3809">
            <w:pPr>
              <w:ind w:left="1136"/>
              <w:rPr>
                <w:lang w:val="en-US"/>
              </w:rPr>
            </w:pPr>
            <w:r w:rsidRPr="00B34E76">
              <w:rPr>
                <w:lang w:val="en-US"/>
              </w:rPr>
              <w:t>default:</w:t>
            </w:r>
          </w:p>
          <w:p w:rsidR="00562DF4" w:rsidRPr="00B34E76" w:rsidRDefault="00562DF4" w:rsidP="008C3809">
            <w:pPr>
              <w:ind w:left="1420"/>
              <w:rPr>
                <w:lang w:val="en-US"/>
              </w:rPr>
            </w:pPr>
            <w:r w:rsidRPr="00B34E76">
              <w:rPr>
                <w:lang w:val="en-US"/>
              </w:rPr>
              <w:t>throw new Exception(String.Format("parameter value '{0}' is not supported.", parameter));</w:t>
            </w:r>
          </w:p>
          <w:p w:rsidR="00562DF4" w:rsidRPr="00B34E76" w:rsidRDefault="00562DF4" w:rsidP="008C3809">
            <w:pPr>
              <w:ind w:left="852"/>
              <w:rPr>
                <w:lang w:val="en-US"/>
              </w:rPr>
            </w:pPr>
            <w:r w:rsidRPr="00B34E76">
              <w:rPr>
                <w:lang w:val="en-US"/>
              </w:rPr>
              <w:t>}</w:t>
            </w:r>
          </w:p>
          <w:p w:rsidR="00562DF4" w:rsidRPr="00B34E76" w:rsidRDefault="00562DF4" w:rsidP="008C3809">
            <w:pPr>
              <w:ind w:left="568"/>
              <w:rPr>
                <w:lang w:val="en-US"/>
              </w:rPr>
            </w:pPr>
            <w:r w:rsidRPr="00B34E76">
              <w:rPr>
                <w:lang w:val="en-US"/>
              </w:rPr>
              <w:t>}</w:t>
            </w:r>
          </w:p>
          <w:p w:rsidR="00562DF4" w:rsidRPr="00B34E76" w:rsidRDefault="00562DF4" w:rsidP="008C3809">
            <w:pPr>
              <w:rPr>
                <w:lang w:val="en-US"/>
              </w:rPr>
            </w:pPr>
            <w:r w:rsidRPr="00B34E76">
              <w:rPr>
                <w:lang w:val="en-US"/>
              </w:rPr>
              <w: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factory class is used if you want to instantiate an implementation of a base class or interface, but it depends on conditions which implementation it has to be or if you wish to abstract away knowledge of the specific concrete types it produces.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class that returns instances with various states is also simply called a Factory, even though no polymorphism is involved.</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 classic implementation is not used here, which is a static method in a base class.)</w:t>
            </w:r>
          </w:p>
          <w:p w:rsidR="00562DF4" w:rsidRPr="00B34E76" w:rsidRDefault="00562DF4" w:rsidP="008C3809">
            <w:pPr>
              <w:ind w:left="0"/>
              <w:rPr>
                <w:lang w:val="en-US"/>
              </w:rPr>
            </w:pPr>
          </w:p>
        </w:tc>
      </w:tr>
      <w:tr w:rsidR="00607DD9" w:rsidRPr="00745404" w:rsidTr="00607DD9">
        <w:tc>
          <w:tcPr>
            <w:tcW w:w="3118" w:type="dxa"/>
          </w:tcPr>
          <w:p w:rsidR="00607DD9" w:rsidRPr="00B34E76" w:rsidRDefault="00607DD9" w:rsidP="008C3809">
            <w:pPr>
              <w:ind w:left="0"/>
              <w:rPr>
                <w:lang w:val="en-US"/>
              </w:rPr>
            </w:pPr>
            <w:r>
              <w:rPr>
                <w:lang w:val="en-US"/>
              </w:rPr>
              <w:t>Factory-Base-Interface</w:t>
            </w:r>
          </w:p>
        </w:tc>
        <w:tc>
          <w:tcPr>
            <w:tcW w:w="9810" w:type="dxa"/>
          </w:tcPr>
          <w:p w:rsidR="00607DD9" w:rsidRDefault="00607DD9" w:rsidP="008C3809">
            <w:pPr>
              <w:ind w:left="0"/>
              <w:rPr>
                <w:lang w:val="en-US"/>
              </w:rPr>
            </w:pPr>
            <w:r>
              <w:rPr>
                <w:lang w:val="en-US"/>
              </w:rPr>
              <w:t>The Factory-Base-Interface pattern is a common way the factory pattern is applied. Next to a factory, as described above in the ‘Factory’ pattern, you give each concrete implementation that the factory can return a mutual interface, which also becomes the return type of the factory method. To also give each concrete implementation a mutual base class, with common functionality in it, and also to sort of force an implementation to have a specific constructor (see ‘Constructor Inheritance’).</w:t>
            </w:r>
          </w:p>
          <w:p w:rsidR="00607DD9" w:rsidRPr="00B34E76" w:rsidRDefault="00607DD9" w:rsidP="008C3809">
            <w:pPr>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TryGet</w:t>
            </w:r>
          </w:p>
        </w:tc>
        <w:tc>
          <w:tcPr>
            <w:tcW w:w="9810" w:type="dxa"/>
          </w:tcPr>
          <w:p w:rsidR="00562DF4" w:rsidRPr="00B34E76" w:rsidRDefault="00562DF4" w:rsidP="008C3809">
            <w:pPr>
              <w:ind w:left="0"/>
              <w:rPr>
                <w:lang w:val="en-US"/>
              </w:rPr>
            </w:pPr>
            <w:r w:rsidRPr="00B34E76">
              <w:rPr>
                <w:lang w:val="en-US"/>
              </w:rPr>
              <w:t xml:space="preserve">A combination of a </w:t>
            </w:r>
            <w:r w:rsidRPr="00B34E76">
              <w:rPr>
                <w:i/>
                <w:lang w:val="en-US"/>
              </w:rPr>
              <w:t>TryGet</w:t>
            </w:r>
            <w:r w:rsidRPr="00B34E76">
              <w:rPr>
                <w:lang w:val="en-US"/>
              </w:rPr>
              <w:t xml:space="preserve"> method and a </w:t>
            </w:r>
            <w:r w:rsidRPr="00B34E76">
              <w:rPr>
                <w:i/>
                <w:lang w:val="en-US"/>
              </w:rPr>
              <w:t>Get</w:t>
            </w:r>
            <w:r w:rsidRPr="00B34E76">
              <w:rPr>
                <w:lang w:val="en-US"/>
              </w:rPr>
              <w:t xml:space="preserve"> method (e.g. </w:t>
            </w:r>
            <w:r w:rsidRPr="00B34E76">
              <w:rPr>
                <w:i/>
                <w:lang w:val="en-US"/>
              </w:rPr>
              <w:t>TryGetObject</w:t>
            </w:r>
            <w:r w:rsidRPr="00B34E76">
              <w:rPr>
                <w:lang w:val="en-US"/>
              </w:rPr>
              <w:t xml:space="preserve"> and </w:t>
            </w:r>
            <w:r w:rsidRPr="00B34E76">
              <w:rPr>
                <w:i/>
                <w:lang w:val="en-US"/>
              </w:rPr>
              <w:t>GetObject</w:t>
            </w:r>
            <w:r w:rsidRPr="00B34E76">
              <w:rPr>
                <w:lang w:val="en-US"/>
              </w:rPr>
              <w:t xml:space="preserve">) means that </w:t>
            </w:r>
            <w:r w:rsidRPr="00B34E76">
              <w:rPr>
                <w:i/>
                <w:lang w:val="en-US"/>
              </w:rPr>
              <w:t>TryGet</w:t>
            </w:r>
            <w:r w:rsidRPr="00B34E76">
              <w:rPr>
                <w:lang w:val="en-US"/>
              </w:rPr>
              <w:t xml:space="preserve"> will return null if the object does not exist and </w:t>
            </w:r>
            <w:r w:rsidRPr="00B34E76">
              <w:rPr>
                <w:i/>
                <w:lang w:val="en-US"/>
              </w:rPr>
              <w:t>Get</w:t>
            </w:r>
            <w:r w:rsidRPr="00B34E76">
              <w:rPr>
                <w:lang w:val="en-US"/>
              </w:rPr>
              <w:t xml:space="preserve"> will throw an exception if the object does not exist.</w:t>
            </w:r>
          </w:p>
          <w:p w:rsidR="00562DF4" w:rsidRPr="00B34E76" w:rsidRDefault="00562DF4" w:rsidP="008C3809">
            <w:pPr>
              <w:ind w:left="0"/>
              <w:rPr>
                <w:lang w:val="en-US"/>
              </w:rPr>
            </w:pPr>
            <w:r w:rsidRPr="00B34E76">
              <w:rPr>
                <w:lang w:val="en-US"/>
              </w:rPr>
              <w:t xml:space="preserve">Call </w:t>
            </w:r>
            <w:r w:rsidRPr="00B34E76">
              <w:rPr>
                <w:i/>
                <w:lang w:val="en-US"/>
              </w:rPr>
              <w:t>Get</w:t>
            </w:r>
            <w:r w:rsidRPr="00B34E76">
              <w:rPr>
                <w:lang w:val="en-US"/>
              </w:rPr>
              <w:t xml:space="preserve"> if it makes sense that the object should exist.</w:t>
            </w:r>
          </w:p>
          <w:p w:rsidR="00562DF4" w:rsidRPr="00B34E76" w:rsidRDefault="00562DF4" w:rsidP="008C3809">
            <w:pPr>
              <w:ind w:left="0"/>
              <w:rPr>
                <w:lang w:val="en-US"/>
              </w:rPr>
            </w:pPr>
            <w:r w:rsidRPr="00B34E76">
              <w:rPr>
                <w:lang w:val="en-US"/>
              </w:rPr>
              <w:t xml:space="preserve">Call </w:t>
            </w:r>
            <w:r w:rsidRPr="00B34E76">
              <w:rPr>
                <w:i/>
                <w:lang w:val="en-US"/>
              </w:rPr>
              <w:t>TryGet</w:t>
            </w:r>
            <w:r w:rsidRPr="00B34E76">
              <w:rPr>
                <w:lang w:val="en-US"/>
              </w:rPr>
              <w:t xml:space="preserve"> if the non-existence of the object makes sense.</w:t>
            </w:r>
          </w:p>
          <w:p w:rsidR="00562DF4" w:rsidRPr="00B34E76" w:rsidRDefault="00562DF4" w:rsidP="008C3809">
            <w:pPr>
              <w:ind w:left="0"/>
              <w:rPr>
                <w:lang w:val="en-US"/>
              </w:rPr>
            </w:pPr>
            <w:r w:rsidRPr="00B34E76">
              <w:rPr>
                <w:lang w:val="en-US"/>
              </w:rPr>
              <w:t xml:space="preserve">If you call a </w:t>
            </w:r>
            <w:r w:rsidRPr="00B34E76">
              <w:rPr>
                <w:i/>
                <w:lang w:val="en-US"/>
              </w:rPr>
              <w:t>TryGet</w:t>
            </w:r>
            <w:r w:rsidRPr="00B34E76">
              <w:rPr>
                <w:lang w:val="en-US"/>
              </w:rPr>
              <w:t xml:space="preserve"> you should handle the null value that could be returned.</w:t>
            </w:r>
          </w:p>
          <w:p w:rsidR="00562DF4" w:rsidRDefault="00562DF4" w:rsidP="008C3809">
            <w:pPr>
              <w:ind w:left="0"/>
              <w:rPr>
                <w:lang w:val="en-US"/>
              </w:rPr>
            </w:pPr>
            <w:r w:rsidRPr="00B34E76">
              <w:rPr>
                <w:i/>
                <w:lang w:val="en-US"/>
              </w:rPr>
              <w:t>TryGet</w:t>
            </w:r>
            <w:r w:rsidRPr="00B34E76">
              <w:rPr>
                <w:lang w:val="en-US"/>
              </w:rPr>
              <w:t xml:space="preserve"> can throw other exceptions, even though it does not throw an exception if the object does not exist.</w:t>
            </w:r>
          </w:p>
          <w:p w:rsidR="00562DF4" w:rsidRPr="00B34E76" w:rsidRDefault="00562DF4" w:rsidP="008C3809">
            <w:pPr>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Get-TryGet-GetMany</w:t>
            </w:r>
          </w:p>
        </w:tc>
        <w:tc>
          <w:tcPr>
            <w:tcW w:w="9810" w:type="dxa"/>
          </w:tcPr>
          <w:p w:rsidR="00562DF4" w:rsidRPr="00B34E76" w:rsidRDefault="00562DF4" w:rsidP="008C3809">
            <w:pPr>
              <w:ind w:left="0"/>
              <w:rPr>
                <w:lang w:val="en-US"/>
              </w:rPr>
            </w:pPr>
            <w:r w:rsidRPr="00B34E76">
              <w:rPr>
                <w:lang w:val="en-US"/>
              </w:rPr>
              <w:t>Often you need a combination of the three methods that either get a list, a single item but allow null or get a single item and insist it is not null. You can implement the plural variation and base the Get and TryGet on it using the same kind of code every time:</w:t>
            </w:r>
          </w:p>
          <w:p w:rsidR="00562DF4" w:rsidRPr="00B34E76" w:rsidRDefault="00562DF4" w:rsidP="008C3809">
            <w:pPr>
              <w:ind w:left="0"/>
              <w:rPr>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item = TryGetItem(searchText);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r w:rsidRPr="00B34E76">
              <w:rPr>
                <w:rFonts w:ascii="Consolas" w:hAnsi="Consolas" w:cs="Consolas"/>
                <w:color w:val="A31515"/>
                <w:sz w:val="16"/>
                <w:szCs w:val="18"/>
                <w:lang w:val="en-US"/>
              </w:rPr>
              <w:t>"Item with searchText '{0}' not found."</w:t>
            </w:r>
            <w:r w:rsidRPr="00B34E76">
              <w:rPr>
                <w:rFonts w:ascii="Consolas" w:hAnsi="Consolas" w:cs="Consolas"/>
                <w:sz w:val="16"/>
                <w:szCs w:val="18"/>
                <w:lang w:val="en-US"/>
              </w:rPr>
              <w:t>,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w:t>
            </w:r>
            <w:r w:rsidRPr="00B34E76">
              <w:rPr>
                <w:rFonts w:ascii="Consolas" w:hAnsi="Consolas" w:cs="Consolas"/>
                <w:sz w:val="16"/>
                <w:szCs w:val="18"/>
                <w:lang w:val="en-US"/>
              </w:rPr>
              <w:t xml:space="preserve"> TryGetItem(</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items = GetItems(searchText);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switch</w:t>
            </w:r>
            <w:r w:rsidRPr="00B34E76">
              <w:rPr>
                <w:rFonts w:ascii="Consolas" w:hAnsi="Consolas" w:cs="Consolas"/>
                <w:sz w:val="16"/>
                <w:szCs w:val="18"/>
                <w:lang w:val="en-US"/>
              </w:rPr>
              <w:t xml:space="preserve"> (items.Count)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0:</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case</w:t>
            </w:r>
            <w:r w:rsidRPr="00B34E76">
              <w:rPr>
                <w:rFonts w:ascii="Consolas" w:hAnsi="Consolas" w:cs="Consolas"/>
                <w:sz w:val="16"/>
                <w:szCs w:val="18"/>
                <w:lang w:val="en-US"/>
              </w:rPr>
              <w:t xml:space="preserve"> 1:</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items[0];</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default</w:t>
            </w: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Exception</w:t>
            </w:r>
            <w:r w:rsidRPr="00B34E76">
              <w:rPr>
                <w:rFonts w:ascii="Consolas" w:hAnsi="Consolas" w:cs="Consolas"/>
                <w:sz w:val="16"/>
                <w:szCs w:val="18"/>
                <w:lang w:val="en-US"/>
              </w:rPr>
              <w:t>(</w:t>
            </w:r>
            <w:r w:rsidRPr="00B34E76">
              <w:rPr>
                <w:rFonts w:ascii="Consolas" w:hAnsi="Consolas" w:cs="Consolas"/>
                <w:color w:val="2B91AF"/>
                <w:sz w:val="16"/>
                <w:szCs w:val="18"/>
                <w:lang w:val="en-US"/>
              </w:rPr>
              <w:t>String</w:t>
            </w:r>
            <w:r w:rsidRPr="00B34E76">
              <w:rPr>
                <w:rFonts w:ascii="Consolas" w:hAnsi="Consolas" w:cs="Consolas"/>
                <w:sz w:val="16"/>
                <w:szCs w:val="18"/>
                <w:lang w:val="en-US"/>
              </w:rPr>
              <w:t>.Format(</w:t>
            </w:r>
          </w:p>
          <w:p w:rsidR="00562DF4" w:rsidRPr="00B34E76" w:rsidRDefault="00562DF4" w:rsidP="008C3809">
            <w:pPr>
              <w:autoSpaceDE w:val="0"/>
              <w:autoSpaceDN w:val="0"/>
              <w:adjustRightInd w:val="0"/>
              <w:ind w:left="1704"/>
              <w:rPr>
                <w:rFonts w:ascii="Consolas" w:hAnsi="Consolas" w:cs="Consolas"/>
                <w:sz w:val="16"/>
                <w:szCs w:val="18"/>
                <w:lang w:val="en-US"/>
              </w:rPr>
            </w:pPr>
            <w:r w:rsidRPr="00B34E76">
              <w:rPr>
                <w:rFonts w:ascii="Consolas" w:hAnsi="Consolas" w:cs="Consolas"/>
                <w:color w:val="A31515"/>
                <w:sz w:val="16"/>
                <w:szCs w:val="18"/>
                <w:lang w:val="en-US"/>
              </w:rPr>
              <w:t>"Multiple items found for searchText '{0}'."</w:t>
            </w:r>
            <w:r w:rsidRPr="00B34E76">
              <w:rPr>
                <w:rFonts w:ascii="Consolas" w:hAnsi="Consolas" w:cs="Consolas"/>
                <w:sz w:val="16"/>
                <w:szCs w:val="18"/>
                <w:lang w:val="en-US"/>
              </w:rPr>
              <w:t>,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Item</w:t>
            </w:r>
            <w:r w:rsidRPr="00B34E76">
              <w:rPr>
                <w:rFonts w:ascii="Consolas" w:hAnsi="Consolas" w:cs="Consolas"/>
                <w:sz w:val="16"/>
                <w:szCs w:val="18"/>
                <w:lang w:val="en-US"/>
              </w:rPr>
              <w:t>&gt; GetItems(</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_items.Where(x =&gt; </w:t>
            </w:r>
            <w:r w:rsidR="00984B8A">
              <w:rPr>
                <w:rFonts w:ascii="Consolas" w:hAnsi="Consolas" w:cs="Consolas"/>
                <w:sz w:val="16"/>
                <w:szCs w:val="18"/>
                <w:lang w:val="en-US"/>
              </w:rPr>
              <w:t>!</w:t>
            </w:r>
            <w:r w:rsidRPr="00B34E76">
              <w:rPr>
                <w:rFonts w:ascii="Consolas" w:hAnsi="Consolas" w:cs="Consolas"/>
                <w:color w:val="2B91AF"/>
                <w:sz w:val="16"/>
                <w:szCs w:val="18"/>
                <w:lang w:val="en-US"/>
              </w:rPr>
              <w:t>String</w:t>
            </w:r>
            <w:r w:rsidR="00984B8A">
              <w:rPr>
                <w:rFonts w:ascii="Consolas" w:hAnsi="Consolas" w:cs="Consolas"/>
                <w:sz w:val="16"/>
                <w:szCs w:val="18"/>
                <w:lang w:val="en-US"/>
              </w:rPr>
              <w:t>.IsNullOrEmpty(x.Name) &amp;&amp;</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00984B8A">
              <w:rPr>
                <w:rFonts w:ascii="Consolas" w:hAnsi="Consolas" w:cs="Consolas"/>
                <w:sz w:val="16"/>
                <w:szCs w:val="18"/>
                <w:lang w:val="en-US"/>
              </w:rPr>
              <w:t xml:space="preserve">            </w:t>
            </w:r>
            <w:r w:rsidRPr="00B34E76">
              <w:rPr>
                <w:rFonts w:ascii="Consolas" w:hAnsi="Consolas" w:cs="Consolas"/>
                <w:sz w:val="16"/>
                <w:szCs w:val="18"/>
                <w:lang w:val="en-US"/>
              </w:rPr>
              <w:t>x.Name.Contains(searchText))</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.ToArray();</w:t>
            </w:r>
          </w:p>
          <w:p w:rsidR="00562DF4" w:rsidRPr="00B34E76" w:rsidRDefault="00562DF4"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The GetItem and TryGetItem methods are the same in any situation, except for names and exception messages. Only the plural method is different depending on the situation. </w:t>
            </w:r>
          </w:p>
          <w:p w:rsidR="00562DF4" w:rsidRPr="00B34E76" w:rsidRDefault="00562DF4" w:rsidP="008C3809">
            <w:pPr>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Helper</w:t>
            </w:r>
          </w:p>
        </w:tc>
        <w:tc>
          <w:tcPr>
            <w:tcW w:w="9810" w:type="dxa"/>
          </w:tcPr>
          <w:p w:rsidR="00562DF4" w:rsidRPr="00B34E76" w:rsidRDefault="00562DF4" w:rsidP="008C3809">
            <w:pPr>
              <w:ind w:left="0"/>
              <w:rPr>
                <w:lang w:val="en-US"/>
              </w:rPr>
            </w:pPr>
            <w:r w:rsidRPr="00B34E76">
              <w:rPr>
                <w:lang w:val="en-US"/>
              </w:rPr>
              <w:t>Helper classes are static class</w:t>
            </w:r>
            <w:r w:rsidR="00984B8A">
              <w:rPr>
                <w:lang w:val="en-US"/>
              </w:rPr>
              <w:t>es</w:t>
            </w:r>
            <w:r w:rsidRPr="00B34E76">
              <w:rPr>
                <w:lang w:val="en-US"/>
              </w:rPr>
              <w:t xml:space="preserve"> with static methods that help with a particular aspect of programming. They can make other code shorter or prevent repeating of code, for functions that do not require any more structure than a flat list of methods.</w:t>
            </w:r>
          </w:p>
          <w:p w:rsidR="00562DF4" w:rsidRPr="00B34E76" w:rsidRDefault="00562DF4" w:rsidP="008C3809">
            <w:pPr>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Info</w:t>
            </w:r>
          </w:p>
        </w:tc>
        <w:tc>
          <w:tcPr>
            <w:tcW w:w="9810" w:type="dxa"/>
          </w:tcPr>
          <w:p w:rsidR="00562DF4" w:rsidRPr="00B34E76" w:rsidRDefault="00562DF4" w:rsidP="008C3809">
            <w:pPr>
              <w:autoSpaceDE w:val="0"/>
              <w:autoSpaceDN w:val="0"/>
              <w:adjustRightInd w:val="0"/>
              <w:ind w:left="0"/>
              <w:rPr>
                <w:lang w:val="en-US"/>
              </w:rPr>
            </w:pPr>
            <w:r w:rsidRPr="00B34E76">
              <w:rPr>
                <w:lang w:val="en-US"/>
              </w:rPr>
              <w:t xml:space="preserve">Info objects are like DTO’s in that they are usually used for yielding over information from one place to another. Info objects can be used in limited scopes, internal or private classes and serve </w:t>
            </w:r>
            <w:r w:rsidR="00984B8A">
              <w:rPr>
                <w:lang w:val="en-US"/>
              </w:rPr>
              <w:t xml:space="preserve">as </w:t>
            </w:r>
            <w:r w:rsidRPr="00B34E76">
              <w:rPr>
                <w:lang w:val="en-US"/>
              </w:rPr>
              <w:t>a temporary place of storing info. But info objects can also have a broader scope, such as in frameworks, and unlike DTO’s they can have constructor parameters, auto-instantiation, encapsulation and other implementation code.</w:t>
            </w:r>
          </w:p>
          <w:p w:rsidR="00562DF4" w:rsidRPr="00B34E76" w:rsidRDefault="00562DF4" w:rsidP="008C3809">
            <w:pPr>
              <w:autoSpaceDE w:val="0"/>
              <w:autoSpaceDN w:val="0"/>
              <w:adjustRightInd w:val="0"/>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Mock</w:t>
            </w:r>
          </w:p>
        </w:tc>
        <w:tc>
          <w:tcPr>
            <w:tcW w:w="9810" w:type="dxa"/>
          </w:tcPr>
          <w:p w:rsidR="00562DF4" w:rsidRPr="00B34E76" w:rsidRDefault="00562DF4" w:rsidP="008C3809">
            <w:pPr>
              <w:autoSpaceDE w:val="0"/>
              <w:autoSpaceDN w:val="0"/>
              <w:adjustRightInd w:val="0"/>
              <w:ind w:left="0"/>
              <w:rPr>
                <w:lang w:val="en-US"/>
              </w:rPr>
            </w:pPr>
            <w:r w:rsidRPr="00B34E76">
              <w:rPr>
                <w:lang w:val="en-US"/>
              </w:rPr>
              <w:t>A mock object is used in testing as a replacement for a object used in production. This could be an entity model, an alternative repository implementation (that returns mock entities instead of data out of a database). A mock object could even be a database record. Unlike other patterns the convention is to put the word ‘Mock’ at the beginning of the class rather than at the end.</w:t>
            </w:r>
          </w:p>
          <w:p w:rsidR="00562DF4" w:rsidRPr="00B34E76" w:rsidRDefault="00562DF4" w:rsidP="008C3809">
            <w:pPr>
              <w:autoSpaceDE w:val="0"/>
              <w:autoSpaceDN w:val="0"/>
              <w:adjustRightInd w:val="0"/>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Names</w:t>
            </w:r>
          </w:p>
        </w:tc>
        <w:tc>
          <w:tcPr>
            <w:tcW w:w="9810" w:type="dxa"/>
          </w:tcPr>
          <w:p w:rsidR="00562DF4" w:rsidRPr="00B34E76" w:rsidRDefault="00562DF4" w:rsidP="008C3809">
            <w:pPr>
              <w:autoSpaceDE w:val="0"/>
              <w:autoSpaceDN w:val="0"/>
              <w:adjustRightInd w:val="0"/>
              <w:ind w:left="0"/>
              <w:rPr>
                <w:lang w:val="en-US"/>
              </w:rPr>
            </w:pPr>
            <w:r w:rsidRPr="00B34E76">
              <w:rPr>
                <w:lang w:val="en-US"/>
              </w:rPr>
              <w:t>To prevent typing in a lot of strings in code, make a static class with constants in it, that become placeholders for the name.</w:t>
            </w:r>
          </w:p>
          <w:p w:rsidR="00562DF4" w:rsidRPr="00B34E76" w:rsidRDefault="00562DF4" w:rsidP="008C3809">
            <w:pPr>
              <w:autoSpaceDE w:val="0"/>
              <w:autoSpaceDN w:val="0"/>
              <w:adjustRightInd w:val="0"/>
              <w:ind w:left="0"/>
              <w:rPr>
                <w:lang w:val="en-US"/>
              </w:rPr>
            </w:pPr>
            <w:r w:rsidRPr="00B34E76">
              <w:rPr>
                <w:lang w:val="en-US"/>
              </w:rPr>
              <w:t>e.g. ViewNames, with constants in it like this:</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lang w:val="en-US"/>
              </w:rPr>
              <w:br/>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static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class</w:t>
            </w:r>
            <w:r w:rsidRPr="00B34E76">
              <w:rPr>
                <w:rFonts w:ascii="Consolas" w:hAnsi="Consolas" w:cs="Consolas"/>
                <w:sz w:val="19"/>
                <w:szCs w:val="19"/>
                <w:lang w:val="en-US"/>
              </w:rPr>
              <w:t xml:space="preserve"> </w:t>
            </w:r>
            <w:r w:rsidRPr="00B34E76">
              <w:rPr>
                <w:rFonts w:ascii="Consolas" w:hAnsi="Consolas" w:cs="Consolas"/>
                <w:color w:val="2B91AF"/>
                <w:sz w:val="19"/>
                <w:szCs w:val="19"/>
                <w:lang w:val="en-US"/>
              </w:rPr>
              <w:t>ViewNames</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public</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const</w:t>
            </w:r>
            <w:r w:rsidRPr="00B34E76">
              <w:rPr>
                <w:rFonts w:ascii="Consolas" w:hAnsi="Consolas" w:cs="Consolas"/>
                <w:sz w:val="19"/>
                <w:szCs w:val="19"/>
                <w:lang w:val="en-US"/>
              </w:rPr>
              <w:t xml:space="preserve"> </w:t>
            </w:r>
            <w:r w:rsidRPr="00B34E76">
              <w:rPr>
                <w:rFonts w:ascii="Consolas" w:hAnsi="Consolas" w:cs="Consolas"/>
                <w:color w:val="0000FF"/>
                <w:sz w:val="19"/>
                <w:szCs w:val="19"/>
                <w:lang w:val="en-US"/>
              </w:rPr>
              <w:t>string</w:t>
            </w:r>
            <w:r w:rsidRPr="00B34E76">
              <w:rPr>
                <w:rFonts w:ascii="Consolas" w:hAnsi="Consolas" w:cs="Consolas"/>
                <w:sz w:val="19"/>
                <w:szCs w:val="19"/>
                <w:lang w:val="en-US"/>
              </w:rPr>
              <w:t xml:space="preserve"> Edit = </w:t>
            </w:r>
            <w:r w:rsidRPr="00B34E76">
              <w:rPr>
                <w:rFonts w:ascii="Consolas" w:hAnsi="Consolas" w:cs="Consolas"/>
                <w:color w:val="A31515"/>
                <w:sz w:val="19"/>
                <w:szCs w:val="19"/>
                <w:lang w:val="en-US"/>
              </w:rPr>
              <w:t>"Edit"</w:t>
            </w: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r w:rsidRPr="00B34E76">
              <w:rPr>
                <w:rFonts w:ascii="Consolas" w:hAnsi="Consolas" w:cs="Consolas"/>
                <w:sz w:val="19"/>
                <w:szCs w:val="19"/>
                <w:lang w:val="en-US"/>
              </w:rPr>
              <w:t>}</w:t>
            </w:r>
          </w:p>
          <w:p w:rsidR="00562DF4" w:rsidRPr="00B34E76" w:rsidRDefault="00562DF4" w:rsidP="008C3809">
            <w:pPr>
              <w:autoSpaceDE w:val="0"/>
              <w:autoSpaceDN w:val="0"/>
              <w:adjustRightInd w:val="0"/>
              <w:ind w:left="0"/>
              <w:rPr>
                <w:rFonts w:ascii="Consolas" w:hAnsi="Consolas" w:cs="Consolas"/>
                <w:sz w:val="19"/>
                <w:szCs w:val="19"/>
                <w:lang w:val="en-US"/>
              </w:rPr>
            </w:pPr>
          </w:p>
          <w:p w:rsidR="00562DF4" w:rsidRPr="00B34E76" w:rsidRDefault="00562DF4" w:rsidP="008C3809">
            <w:pPr>
              <w:autoSpaceDE w:val="0"/>
              <w:autoSpaceDN w:val="0"/>
              <w:adjustRightInd w:val="0"/>
              <w:ind w:left="0"/>
              <w:rPr>
                <w:lang w:val="en-US"/>
              </w:rPr>
            </w:pPr>
            <w:r w:rsidRPr="00B34E76">
              <w:rPr>
                <w:lang w:val="en-US"/>
              </w:rPr>
              <w:t>the name of the constant should be exactly the same as the string text.</w:t>
            </w:r>
          </w:p>
          <w:p w:rsidR="00562DF4" w:rsidRPr="00B34E76" w:rsidRDefault="00562DF4" w:rsidP="008C3809">
            <w:pPr>
              <w:autoSpaceDE w:val="0"/>
              <w:autoSpaceDN w:val="0"/>
              <w:adjustRightInd w:val="0"/>
              <w:ind w:left="0"/>
              <w:rPr>
                <w:lang w:val="en-US"/>
              </w:rPr>
            </w:pPr>
            <w:r w:rsidRPr="00B34E76">
              <w:rPr>
                <w:lang w:val="en-US"/>
              </w:rPr>
              <w:t>Everywhere you need to use the name, refer to the constant instead of putting a literal string there.</w:t>
            </w:r>
          </w:p>
          <w:p w:rsidR="00562DF4" w:rsidRPr="00B34E76" w:rsidRDefault="00562DF4" w:rsidP="008C3809">
            <w:pPr>
              <w:autoSpaceDE w:val="0"/>
              <w:autoSpaceDN w:val="0"/>
              <w:adjustRightInd w:val="0"/>
              <w:ind w:left="0"/>
              <w:rPr>
                <w:lang w:val="en-US"/>
              </w:rPr>
            </w:pPr>
          </w:p>
          <w:p w:rsidR="00562DF4" w:rsidRPr="00B34E76" w:rsidRDefault="00562DF4" w:rsidP="008C3809">
            <w:pPr>
              <w:autoSpaceDE w:val="0"/>
              <w:autoSpaceDN w:val="0"/>
              <w:adjustRightInd w:val="0"/>
              <w:ind w:left="0"/>
              <w:rPr>
                <w:lang w:val="en-US"/>
              </w:rPr>
            </w:pPr>
            <w:r w:rsidRPr="00B34E76">
              <w:rPr>
                <w:lang w:val="en-US"/>
              </w:rPr>
              <w:t>This prevents typing errors and makes ‘find all references’ possible.</w:t>
            </w:r>
          </w:p>
          <w:p w:rsidR="00562DF4" w:rsidRPr="00B34E76" w:rsidRDefault="00562DF4" w:rsidP="008C3809">
            <w:pPr>
              <w:autoSpaceDE w:val="0"/>
              <w:autoSpaceDN w:val="0"/>
              <w:adjustRightInd w:val="0"/>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Singular, Plural, Non-Recursive, Recursive and WithRelatedEntities</w:t>
            </w:r>
          </w:p>
        </w:tc>
        <w:tc>
          <w:tcPr>
            <w:tcW w:w="9810" w:type="dxa"/>
          </w:tcPr>
          <w:p w:rsidR="00562DF4" w:rsidRPr="00B34E76" w:rsidRDefault="00562DF4" w:rsidP="008C3809">
            <w:pPr>
              <w:ind w:left="0"/>
              <w:rPr>
                <w:lang w:val="en-US"/>
              </w:rPr>
            </w:pPr>
            <w:r w:rsidRPr="00B34E76">
              <w:rPr>
                <w:lang w:val="en-US"/>
              </w:rPr>
              <w:t>When proc</w:t>
            </w:r>
            <w:r w:rsidR="00984B8A">
              <w:rPr>
                <w:lang w:val="en-US"/>
              </w:rPr>
              <w:t>essing object structures, it is</w:t>
            </w:r>
            <w:r w:rsidRPr="00B34E76">
              <w:rPr>
                <w:lang w:val="en-US"/>
              </w:rPr>
              <w:t xml:space="preserve"> best to split everything up into separate methods.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Every entity type will get a method (the ‘Singular’ variation) that processes a single object. That method will not process any underlying related items, only the one object.</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In case of conversions from one object structure to another, every </w:t>
            </w:r>
            <w:r w:rsidRPr="00B34E76">
              <w:rPr>
                <w:i/>
                <w:lang w:val="en-US"/>
              </w:rPr>
              <w:t>destination</w:t>
            </w:r>
            <w:r w:rsidRPr="00B34E76">
              <w:rPr>
                <w:lang w:val="en-US"/>
              </w:rPr>
              <w:t xml:space="preserve"> entity gets a Singular method, not the source entity, because that would easily create messy, unmanageable code.</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A ‘Plural’ method processes a whole list of items. Plural methods are less useful. Prefer singular methods over plural ones. Plural methods usually do not add anything other than a loop, which is too trivial to create a separate method for. Only when operations must be executed onto a whole list of objects (for instance determining a total price of a list of items or when there are specific conditions), it may be useful to create a separate Plural method.</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Singular or Plural methods do not process related entities unless they have the  method suffix ‘WithRelatedEntities’ or ‘Recursive’ at the end of the method name. Keep the recursive methods separate from the non-recursive methods.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There is a subtle difference between ‘WithRelatedEntities’ and  ‘Recursive’. They are similar, but Recursive processing can pass the same object type again and again, while processing with related entities processes a tree of objects, in which the same object type does not recur at a deeper level.</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Here is an example of some Singular, Plural, Non-Recursive and Recursive methods. Note that the words ‘Singular’ and ‘Plural’ are not used in the method names.</w:t>
            </w:r>
          </w:p>
          <w:p w:rsidR="00562DF4" w:rsidRPr="00B34E76" w:rsidRDefault="00562DF4" w:rsidP="008C3809">
            <w:pPr>
              <w:ind w:left="0"/>
              <w:rPr>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class</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MyProcess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 xml:space="preserve"> _sb =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StringBuilder</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public</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string</w:t>
            </w:r>
            <w:r w:rsidRPr="00B34E76">
              <w:rPr>
                <w:rFonts w:ascii="Consolas" w:hAnsi="Consolas" w:cs="Consolas"/>
                <w:sz w:val="14"/>
                <w:szCs w:val="18"/>
                <w:lang w:val="en-US"/>
              </w:rPr>
              <w:t xml:space="preserve"> ProcessRecipeRecursive(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if</w:t>
            </w:r>
            <w:r w:rsidRPr="00B34E76">
              <w:rPr>
                <w:rFonts w:ascii="Consolas" w:hAnsi="Consolas" w:cs="Consolas"/>
                <w:sz w:val="14"/>
                <w:szCs w:val="18"/>
                <w:lang w:val="en-US"/>
              </w:rPr>
              <w:t xml:space="preserve"> (recipe == </w:t>
            </w:r>
            <w:r w:rsidRPr="00B34E76">
              <w:rPr>
                <w:rFonts w:ascii="Consolas" w:hAnsi="Consolas" w:cs="Consolas"/>
                <w:color w:val="0000FF"/>
                <w:sz w:val="14"/>
                <w:szCs w:val="18"/>
                <w:lang w:val="en-US"/>
              </w:rPr>
              <w:t>null</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throw</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new</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NullException</w:t>
            </w:r>
            <w:r w:rsidRPr="00B34E76">
              <w:rPr>
                <w:rFonts w:ascii="Consolas" w:hAnsi="Consolas" w:cs="Consolas"/>
                <w:sz w:val="14"/>
                <w:szCs w:val="18"/>
                <w:lang w:val="en-US"/>
              </w:rPr>
              <w:t>(</w:t>
            </w:r>
            <w:r w:rsidR="00984B8A">
              <w:rPr>
                <w:rFonts w:ascii="Consolas" w:hAnsi="Consolas" w:cs="Consolas"/>
                <w:sz w:val="14"/>
                <w:szCs w:val="18"/>
                <w:lang w:val="en-US"/>
              </w:rPr>
              <w:t>() =&gt; recipe)</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ProcessRecipe(recipe);</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ProcessIngredients(recipe.Ingredients);</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ProcessRecipesRecursive(recipe.</w:t>
            </w:r>
            <w:r w:rsidR="00984B8A">
              <w:rPr>
                <w:rFonts w:ascii="Consolas" w:hAnsi="Consolas" w:cs="Consolas"/>
                <w:sz w:val="14"/>
                <w:szCs w:val="18"/>
                <w:lang w:val="en-US"/>
              </w:rPr>
              <w:t>Sub</w:t>
            </w:r>
            <w:r w:rsidRPr="00B34E76">
              <w:rPr>
                <w:rFonts w:ascii="Consolas" w:hAnsi="Consolas" w:cs="Consolas"/>
                <w:sz w:val="14"/>
                <w:szCs w:val="18"/>
                <w:lang w:val="en-US"/>
              </w:rPr>
              <w:t>Recipes);</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return</w:t>
            </w:r>
            <w:r w:rsidRPr="00B34E76">
              <w:rPr>
                <w:rFonts w:ascii="Consolas" w:hAnsi="Consolas" w:cs="Consolas"/>
                <w:sz w:val="14"/>
                <w:szCs w:val="18"/>
                <w:lang w:val="en-US"/>
              </w:rPr>
              <w:t xml:space="preserve"> _sb.ToString();</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ProcessIngredients(</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&gt; ingredients)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"Ingredients:"</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ingredients)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ProcessIngredient(ingredient);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ProcessIngredient(</w:t>
            </w:r>
            <w:r w:rsidRPr="00B34E76">
              <w:rPr>
                <w:rFonts w:ascii="Consolas" w:hAnsi="Consolas" w:cs="Consolas"/>
                <w:color w:val="2B91AF"/>
                <w:sz w:val="14"/>
                <w:szCs w:val="18"/>
                <w:lang w:val="en-US"/>
              </w:rPr>
              <w:t>Ingredient</w:t>
            </w:r>
            <w:r w:rsidRPr="00B34E76">
              <w:rPr>
                <w:rFonts w:ascii="Consolas" w:hAnsi="Consolas" w:cs="Consolas"/>
                <w:sz w:val="14"/>
                <w:szCs w:val="18"/>
                <w:lang w:val="en-US"/>
              </w:rPr>
              <w:t xml:space="preserve"> ingredient)</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"{0} {1} ({2})"</w:t>
            </w:r>
            <w:r w:rsidRPr="00B34E76">
              <w:rPr>
                <w:rFonts w:ascii="Consolas" w:hAnsi="Consolas" w:cs="Consolas"/>
                <w:sz w:val="14"/>
                <w:szCs w:val="18"/>
                <w:lang w:val="en-US"/>
              </w:rPr>
              <w:t>, ingredient.QuantityDescription, ingredient.Name, ingredient.ID));</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ProcessRecipesRecursive(</w:t>
            </w:r>
            <w:r w:rsidRPr="00B34E76">
              <w:rPr>
                <w:rFonts w:ascii="Consolas" w:hAnsi="Consolas" w:cs="Consolas"/>
                <w:color w:val="2B91AF"/>
                <w:sz w:val="14"/>
                <w:szCs w:val="18"/>
                <w:lang w:val="en-US"/>
              </w:rPr>
              <w:t>IList</w:t>
            </w:r>
            <w:r w:rsidRPr="00B34E76">
              <w:rPr>
                <w:rFonts w:ascii="Consolas" w:hAnsi="Consolas" w:cs="Consolas"/>
                <w:sz w:val="14"/>
                <w:szCs w:val="18"/>
                <w:lang w:val="en-US"/>
              </w:rPr>
              <w:t>&lt;</w:t>
            </w:r>
            <w:r w:rsidRPr="00B34E76">
              <w:rPr>
                <w:rFonts w:ascii="Consolas" w:hAnsi="Consolas" w:cs="Consolas"/>
                <w:color w:val="2B91AF"/>
                <w:sz w:val="14"/>
                <w:szCs w:val="18"/>
                <w:lang w:val="en-US"/>
              </w:rPr>
              <w:t>Recipe</w:t>
            </w:r>
            <w:r w:rsidRPr="00B34E76">
              <w:rPr>
                <w:rFonts w:ascii="Consolas" w:hAnsi="Consolas" w:cs="Consolas"/>
                <w:sz w:val="14"/>
                <w:szCs w:val="18"/>
                <w:lang w:val="en-US"/>
              </w:rPr>
              <w:t>&gt; recipes)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A31515"/>
                <w:sz w:val="14"/>
                <w:szCs w:val="18"/>
                <w:lang w:val="en-US"/>
              </w:rPr>
              <w:t>"</w:t>
            </w:r>
            <w:r w:rsidR="00984B8A">
              <w:rPr>
                <w:rFonts w:ascii="Consolas" w:hAnsi="Consolas" w:cs="Consolas"/>
                <w:color w:val="A31515"/>
                <w:sz w:val="14"/>
                <w:szCs w:val="18"/>
                <w:lang w:val="en-US"/>
              </w:rPr>
              <w:t>Sub-</w:t>
            </w:r>
            <w:r w:rsidRPr="00B34E76">
              <w:rPr>
                <w:rFonts w:ascii="Consolas" w:hAnsi="Consolas" w:cs="Consolas"/>
                <w:color w:val="A31515"/>
                <w:sz w:val="14"/>
                <w:szCs w:val="18"/>
                <w:lang w:val="en-US"/>
              </w:rPr>
              <w:t>Recipes:"</w:t>
            </w:r>
            <w:r w:rsidRPr="00B34E76">
              <w:rPr>
                <w:rFonts w:ascii="Consolas" w:hAnsi="Consolas" w:cs="Consolas"/>
                <w:sz w:val="14"/>
                <w:szCs w:val="18"/>
                <w:lang w:val="en-US"/>
              </w:rPr>
              <w:t>);</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foreach</w:t>
            </w:r>
            <w:r w:rsidRPr="00B34E76">
              <w:rPr>
                <w:rFonts w:ascii="Consolas" w:hAnsi="Consolas" w:cs="Consolas"/>
                <w:sz w:val="14"/>
                <w:szCs w:val="18"/>
                <w:lang w:val="en-US"/>
              </w:rPr>
              <w:t xml:space="preserve"> (</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 </w:t>
            </w:r>
            <w:r w:rsidRPr="00B34E76">
              <w:rPr>
                <w:rFonts w:ascii="Consolas" w:hAnsi="Consolas" w:cs="Consolas"/>
                <w:color w:val="0000FF"/>
                <w:sz w:val="14"/>
                <w:szCs w:val="18"/>
                <w:lang w:val="en-US"/>
              </w:rPr>
              <w:t>in</w:t>
            </w:r>
            <w:r w:rsidRPr="00B34E76">
              <w:rPr>
                <w:rFonts w:ascii="Consolas" w:hAnsi="Consolas" w:cs="Consolas"/>
                <w:sz w:val="14"/>
                <w:szCs w:val="18"/>
                <w:lang w:val="en-US"/>
              </w:rPr>
              <w:t xml:space="preserve"> recipes)</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ProcessRecipeRecursive(recipe);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private</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void</w:t>
            </w:r>
            <w:r w:rsidRPr="00B34E76">
              <w:rPr>
                <w:rFonts w:ascii="Consolas" w:hAnsi="Consolas" w:cs="Consolas"/>
                <w:sz w:val="14"/>
                <w:szCs w:val="18"/>
                <w:lang w:val="en-US"/>
              </w:rPr>
              <w:t xml:space="preserve"> ProcessRecipe(</w:t>
            </w:r>
            <w:r w:rsidRPr="00B34E76">
              <w:rPr>
                <w:rFonts w:ascii="Consolas" w:hAnsi="Consolas" w:cs="Consolas"/>
                <w:color w:val="2B91AF"/>
                <w:sz w:val="14"/>
                <w:szCs w:val="18"/>
                <w:lang w:val="en-US"/>
              </w:rPr>
              <w:t>Recipe</w:t>
            </w:r>
            <w:r w:rsidRPr="00B34E76">
              <w:rPr>
                <w:rFonts w:ascii="Consolas" w:hAnsi="Consolas" w:cs="Consolas"/>
                <w:sz w:val="14"/>
                <w:szCs w:val="18"/>
                <w:lang w:val="en-US"/>
              </w:rPr>
              <w:t xml:space="preserve"> recipe)</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_sb.AppendLine(</w:t>
            </w:r>
            <w:r w:rsidRPr="00B34E76">
              <w:rPr>
                <w:rFonts w:ascii="Consolas" w:hAnsi="Consolas" w:cs="Consolas"/>
                <w:color w:val="2B91AF"/>
                <w:sz w:val="14"/>
                <w:szCs w:val="18"/>
                <w:lang w:val="en-US"/>
              </w:rPr>
              <w:t>String</w:t>
            </w:r>
            <w:r w:rsidRPr="00B34E76">
              <w:rPr>
                <w:rFonts w:ascii="Consolas" w:hAnsi="Consolas" w:cs="Consolas"/>
                <w:sz w:val="14"/>
                <w:szCs w:val="18"/>
                <w:lang w:val="en-US"/>
              </w:rPr>
              <w:t>.Format(</w:t>
            </w:r>
            <w:r w:rsidRPr="00B34E76">
              <w:rPr>
                <w:rFonts w:ascii="Consolas" w:hAnsi="Consolas" w:cs="Consolas"/>
                <w:color w:val="A31515"/>
                <w:sz w:val="14"/>
                <w:szCs w:val="18"/>
                <w:lang w:val="en-US"/>
              </w:rPr>
              <w:t>"Recipe: {0} ({1})"</w:t>
            </w:r>
            <w:r w:rsidRPr="00B34E76">
              <w:rPr>
                <w:rFonts w:ascii="Consolas" w:hAnsi="Consolas" w:cs="Consolas"/>
                <w:sz w:val="14"/>
                <w:szCs w:val="18"/>
                <w:lang w:val="en-US"/>
              </w:rPr>
              <w:t>, recipe.Name, recipe.ID));</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 xml:space="preserve">    }</w:t>
            </w:r>
          </w:p>
          <w:p w:rsidR="00562DF4" w:rsidRPr="00B34E76" w:rsidRDefault="00562DF4" w:rsidP="008C3809">
            <w:pPr>
              <w:autoSpaceDE w:val="0"/>
              <w:autoSpaceDN w:val="0"/>
              <w:adjustRightInd w:val="0"/>
              <w:rPr>
                <w:rFonts w:ascii="Consolas" w:hAnsi="Consolas" w:cs="Consolas"/>
                <w:sz w:val="14"/>
                <w:szCs w:val="18"/>
                <w:lang w:val="en-US"/>
              </w:rPr>
            </w:pPr>
            <w:r w:rsidRPr="00B34E76">
              <w:rPr>
                <w:rFonts w:ascii="Consolas" w:hAnsi="Consolas" w:cs="Consolas"/>
                <w:sz w:val="14"/>
                <w:szCs w:val="18"/>
                <w:lang w:val="en-US"/>
              </w:rPr>
              <w:t>}</w:t>
            </w:r>
          </w:p>
          <w:p w:rsidR="00562DF4" w:rsidRPr="00B34E76" w:rsidRDefault="00562DF4" w:rsidP="008C3809">
            <w:pPr>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String Resources</w:t>
            </w:r>
          </w:p>
        </w:tc>
        <w:tc>
          <w:tcPr>
            <w:tcW w:w="9810" w:type="dxa"/>
          </w:tcPr>
          <w:p w:rsidR="00562DF4" w:rsidRPr="00B34E76" w:rsidRDefault="00562DF4" w:rsidP="008C3809">
            <w:pPr>
              <w:ind w:left="0"/>
              <w:rPr>
                <w:lang w:val="en-US"/>
              </w:rPr>
            </w:pPr>
            <w:r w:rsidRPr="00B34E76">
              <w:rPr>
                <w:lang w:val="en-US"/>
              </w:rPr>
              <w:t>For button texts, translations of model properties in different languages, etc., use resx files in your .NET projects.</w:t>
            </w:r>
          </w:p>
          <w:p w:rsidR="00562DF4" w:rsidRPr="00B34E76" w:rsidRDefault="00562DF4" w:rsidP="008C3809">
            <w:pPr>
              <w:ind w:left="0"/>
              <w:rPr>
                <w:lang w:val="en-US"/>
              </w:rPr>
            </w:pPr>
            <w:r w:rsidRPr="00B34E76">
              <w:rPr>
                <w:lang w:val="en-US"/>
              </w:rPr>
              <w:t>If you follow the following naming convention for resources files, .NET will automatically return the translations into the language of the current culture:</w:t>
            </w:r>
          </w:p>
          <w:p w:rsidR="00562DF4" w:rsidRPr="00B34E76" w:rsidRDefault="00562DF4" w:rsidP="008C3809">
            <w:pPr>
              <w:ind w:left="0"/>
              <w:rPr>
                <w:lang w:val="en-US"/>
              </w:rPr>
            </w:pPr>
            <w:r w:rsidRPr="00B34E76">
              <w:rPr>
                <w:lang w:val="en-US"/>
              </w:rPr>
              <w:t>Titles.resx</w:t>
            </w:r>
          </w:p>
          <w:p w:rsidR="00562DF4" w:rsidRPr="00B34E76" w:rsidRDefault="00562DF4" w:rsidP="008C3809">
            <w:pPr>
              <w:ind w:left="0"/>
              <w:rPr>
                <w:lang w:val="en-US"/>
              </w:rPr>
            </w:pPr>
            <w:r w:rsidRPr="00B34E76">
              <w:rPr>
                <w:lang w:val="en-US"/>
              </w:rPr>
              <w:t>Titles.nl-NL.resx</w:t>
            </w:r>
          </w:p>
          <w:p w:rsidR="00984B8A" w:rsidRPr="00B34E76" w:rsidRDefault="00984B8A" w:rsidP="00984B8A">
            <w:pPr>
              <w:ind w:left="0"/>
              <w:rPr>
                <w:lang w:val="en-US"/>
              </w:rPr>
            </w:pPr>
            <w:r w:rsidRPr="00B34E76">
              <w:rPr>
                <w:lang w:val="en-US"/>
              </w:rPr>
              <w:t>Titles.</w:t>
            </w:r>
            <w:r>
              <w:rPr>
                <w:lang w:val="en-US"/>
              </w:rPr>
              <w:t>de</w:t>
            </w:r>
            <w:r w:rsidRPr="00B34E76">
              <w:rPr>
                <w:lang w:val="en-US"/>
              </w:rPr>
              <w:t>-</w:t>
            </w:r>
            <w:r>
              <w:rPr>
                <w:lang w:val="en-US"/>
              </w:rPr>
              <w:t>DE</w:t>
            </w:r>
            <w:r w:rsidRPr="00B34E76">
              <w:rPr>
                <w:lang w:val="en-US"/>
              </w:rPr>
              <w:t>.resx</w:t>
            </w:r>
          </w:p>
          <w:p w:rsidR="00562DF4" w:rsidRPr="00B34E76" w:rsidRDefault="00562DF4" w:rsidP="008C3809">
            <w:pPr>
              <w:ind w:left="0"/>
              <w:rPr>
                <w:lang w:val="en-US"/>
              </w:rPr>
            </w:pPr>
            <w:r w:rsidRPr="00B34E76">
              <w:rPr>
                <w:lang w:val="en-US"/>
              </w:rPr>
              <w:t>Most resources should be put in the front-end assemblies, since it is presentation logic, but display names of model properties should be put in the back-end, so they can be reused in multiple applications.</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Framework.Resources contains reusable resource strings for common titles such as ‘Delete’, ‘Edit’, ‘Save’ etcetera.</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 xml:space="preserve">The culture-inspecific resx </w:t>
            </w:r>
            <w:r w:rsidR="00E86A94">
              <w:rPr>
                <w:lang w:val="en-US"/>
              </w:rPr>
              <w:t>has the en-US language.</w:t>
            </w:r>
          </w:p>
          <w:p w:rsidR="00562DF4" w:rsidRPr="00B34E76" w:rsidRDefault="00562DF4" w:rsidP="008C3809">
            <w:pPr>
              <w:ind w:left="0"/>
              <w:rPr>
                <w:lang w:val="en-US"/>
              </w:rPr>
            </w:pPr>
            <w:r w:rsidRPr="00B34E76">
              <w:rPr>
                <w:lang w:val="en-US"/>
              </w:rPr>
              <w:t>The key should be representative of the text itself.</w:t>
            </w:r>
          </w:p>
          <w:p w:rsidR="00562DF4" w:rsidRPr="00B34E76" w:rsidRDefault="00562DF4" w:rsidP="008C3809">
            <w:pPr>
              <w:ind w:left="0"/>
              <w:rPr>
                <w:lang w:val="en-US"/>
              </w:rPr>
            </w:pPr>
          </w:p>
          <w:p w:rsidR="00562DF4" w:rsidRPr="00B34E76" w:rsidRDefault="00562DF4" w:rsidP="008C3809">
            <w:pPr>
              <w:ind w:left="0"/>
              <w:rPr>
                <w:lang w:val="en-US"/>
              </w:rPr>
            </w:pPr>
            <w:r w:rsidRPr="00B34E76">
              <w:rPr>
                <w:lang w:val="en-US"/>
              </w:rPr>
              <w:t>Extra information in Dutch about how to structure your resource files can be read in Appendix B.</w:t>
            </w:r>
          </w:p>
          <w:p w:rsidR="00562DF4" w:rsidRPr="00B34E76" w:rsidRDefault="00562DF4" w:rsidP="008C3809">
            <w:pPr>
              <w:ind w:left="0"/>
              <w:rPr>
                <w:lang w:val="en-US"/>
              </w:rPr>
            </w:pPr>
          </w:p>
        </w:tc>
      </w:tr>
      <w:tr w:rsidR="00562DF4" w:rsidRPr="00745404" w:rsidTr="00607DD9">
        <w:tc>
          <w:tcPr>
            <w:tcW w:w="3118" w:type="dxa"/>
          </w:tcPr>
          <w:p w:rsidR="00562DF4" w:rsidRPr="00B34E76" w:rsidRDefault="00562DF4" w:rsidP="008C3809">
            <w:pPr>
              <w:ind w:left="0"/>
              <w:rPr>
                <w:lang w:val="en-US"/>
              </w:rPr>
            </w:pPr>
            <w:r w:rsidRPr="00B34E76">
              <w:rPr>
                <w:lang w:val="en-US"/>
              </w:rPr>
              <w:t>Wrapper</w:t>
            </w:r>
          </w:p>
        </w:tc>
        <w:tc>
          <w:tcPr>
            <w:tcW w:w="9810" w:type="dxa"/>
          </w:tcPr>
          <w:p w:rsidR="00562DF4" w:rsidRPr="00B34E76" w:rsidRDefault="00562DF4" w:rsidP="008C3809">
            <w:pPr>
              <w:ind w:left="0"/>
              <w:rPr>
                <w:lang w:val="en-US"/>
              </w:rPr>
            </w:pPr>
            <w:r w:rsidRPr="00B34E76">
              <w:rPr>
                <w:lang w:val="en-US"/>
              </w:rPr>
              <w:t>A wrapper class is a class that wraps one or more other objects. This can be useful in various situations. You might give the wrapper additional</w:t>
            </w:r>
            <w:r w:rsidR="00E86A94">
              <w:rPr>
                <w:lang w:val="en-US"/>
              </w:rPr>
              <w:t xml:space="preserve"> helper methods that the wrapped</w:t>
            </w:r>
            <w:r w:rsidRPr="00B34E76">
              <w:rPr>
                <w:lang w:val="en-US"/>
              </w:rPr>
              <w:t xml:space="preserve"> object does not have. You might dispose the underlying wrapper object and create a new one, keeping the references to the wrapper object</w:t>
            </w:r>
            <w:r w:rsidR="00E86A94">
              <w:rPr>
                <w:lang w:val="en-US"/>
              </w:rPr>
              <w:t xml:space="preserve"> in tact even though the wrapped</w:t>
            </w:r>
            <w:r w:rsidRPr="00B34E76">
              <w:rPr>
                <w:lang w:val="en-US"/>
              </w:rPr>
              <w:t xml:space="preserve"> object does not exist anymore. You may hide a specific object in a wrapper and give it an alternative interface, you might wrap multiple objects in one wrapper to pass them around as a single object for convenience.</w:t>
            </w:r>
          </w:p>
          <w:p w:rsidR="00562DF4" w:rsidRPr="00B34E76" w:rsidRDefault="00562DF4" w:rsidP="008C3809">
            <w:pPr>
              <w:ind w:left="0"/>
              <w:rPr>
                <w:lang w:val="en-US"/>
              </w:rPr>
            </w:pPr>
          </w:p>
        </w:tc>
      </w:tr>
    </w:tbl>
    <w:p w:rsidR="00562DF4" w:rsidRDefault="00562DF4" w:rsidP="00562DF4">
      <w:pPr>
        <w:pStyle w:val="Kop2"/>
        <w:rPr>
          <w:lang w:val="en-US"/>
        </w:rPr>
      </w:pPr>
      <w:bookmarkStart w:id="35" w:name="_Toc467521803"/>
      <w:r>
        <w:rPr>
          <w:lang w:val="en-US"/>
        </w:rPr>
        <w:t>Aspects</w:t>
      </w:r>
      <w:bookmarkEnd w:id="35"/>
    </w:p>
    <w:p w:rsidR="00075798" w:rsidRPr="00075798" w:rsidRDefault="00075798" w:rsidP="00075798">
      <w:pPr>
        <w:rPr>
          <w:rFonts w:eastAsia="Times New Roman"/>
          <w:lang w:val="en-US"/>
        </w:rPr>
      </w:pPr>
      <w:r w:rsidRPr="00075798">
        <w:rPr>
          <w:rFonts w:eastAsia="Times New Roman"/>
          <w:lang w:val="en-US"/>
        </w:rPr>
        <w:t>This section lists some choices concerning system aspects such as security and logging, etc, even though many system aspects are already described under ‘Design Patterns’.</w:t>
      </w:r>
    </w:p>
    <w:p w:rsidR="00562DF4" w:rsidRDefault="00562DF4" w:rsidP="00562DF4">
      <w:pPr>
        <w:rPr>
          <w:lang w:val="en-US"/>
        </w:rPr>
      </w:pPr>
    </w:p>
    <w:tbl>
      <w:tblPr>
        <w:tblW w:w="12786"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01"/>
        <w:gridCol w:w="11085"/>
      </w:tblGrid>
      <w:tr w:rsidR="004C412A" w:rsidRPr="00745404" w:rsidTr="004C412A">
        <w:tc>
          <w:tcPr>
            <w:tcW w:w="1701" w:type="dxa"/>
          </w:tcPr>
          <w:p w:rsidR="004C412A" w:rsidRPr="00B34E76" w:rsidRDefault="004C412A" w:rsidP="008C3809">
            <w:pPr>
              <w:ind w:left="0"/>
              <w:rPr>
                <w:rFonts w:cs="Calibri"/>
                <w:szCs w:val="22"/>
                <w:lang w:val="en-US"/>
              </w:rPr>
            </w:pPr>
            <w:r>
              <w:rPr>
                <w:rFonts w:cs="Calibri"/>
                <w:szCs w:val="22"/>
                <w:lang w:val="en-US"/>
              </w:rPr>
              <w:t>AJAX</w:t>
            </w:r>
          </w:p>
        </w:tc>
        <w:tc>
          <w:tcPr>
            <w:tcW w:w="11085" w:type="dxa"/>
          </w:tcPr>
          <w:p w:rsidR="004C412A" w:rsidRDefault="004C412A" w:rsidP="008C3809">
            <w:pPr>
              <w:ind w:left="0"/>
              <w:rPr>
                <w:rFonts w:cs="Calibri"/>
                <w:szCs w:val="22"/>
                <w:lang w:val="en-US"/>
              </w:rPr>
            </w:pPr>
            <w:r>
              <w:rPr>
                <w:rFonts w:cs="Calibri"/>
                <w:szCs w:val="22"/>
                <w:lang w:val="en-US"/>
              </w:rPr>
              <w:t>We make our own wrapper ajax methods around ones from e.g. jQuery, so we can AJAX with a single code line and handle both partial loads and full reloads.</w:t>
            </w:r>
          </w:p>
          <w:p w:rsidR="004C412A" w:rsidRDefault="004C412A" w:rsidP="008C3809">
            <w:pPr>
              <w:ind w:left="0"/>
              <w:rPr>
                <w:rFonts w:cs="Calibri"/>
                <w:szCs w:val="22"/>
                <w:lang w:val="en-US"/>
              </w:rPr>
            </w:pPr>
          </w:p>
          <w:p w:rsidR="004C412A" w:rsidRDefault="004C412A" w:rsidP="008C3809">
            <w:pPr>
              <w:ind w:left="0"/>
              <w:rPr>
                <w:rFonts w:cs="Calibri"/>
                <w:szCs w:val="22"/>
                <w:lang w:val="en-US"/>
              </w:rPr>
            </w:pPr>
            <w:r>
              <w:rPr>
                <w:rFonts w:cs="Calibri"/>
                <w:szCs w:val="22"/>
                <w:lang w:val="en-US"/>
              </w:rPr>
              <w:t>We choose full loads first, before resorting to AJAX. See ‘</w:t>
            </w:r>
            <w:r>
              <w:rPr>
                <w:lang w:val="en-US"/>
              </w:rPr>
              <w:t>First full load – then partial load – then native code’.</w:t>
            </w:r>
          </w:p>
          <w:p w:rsidR="004C412A" w:rsidRPr="00B34E76" w:rsidRDefault="004C412A" w:rsidP="008C3809">
            <w:pPr>
              <w:ind w:left="0"/>
              <w:rPr>
                <w:rFonts w:cs="Calibri"/>
                <w:szCs w:val="22"/>
                <w:lang w:val="en-US"/>
              </w:rPr>
            </w:pPr>
          </w:p>
        </w:tc>
      </w:tr>
      <w:tr w:rsidR="0070024D" w:rsidRPr="00745404"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t>Concurrency</w:t>
            </w:r>
          </w:p>
        </w:tc>
        <w:tc>
          <w:tcPr>
            <w:tcW w:w="11085" w:type="dxa"/>
          </w:tcPr>
          <w:p w:rsidR="0070024D" w:rsidRPr="00B34E76" w:rsidRDefault="0070024D" w:rsidP="008C3809">
            <w:pPr>
              <w:ind w:left="0"/>
              <w:rPr>
                <w:rFonts w:cs="Calibri"/>
                <w:szCs w:val="22"/>
                <w:lang w:val="en-US"/>
              </w:rPr>
            </w:pPr>
            <w:r w:rsidRPr="00B34E76">
              <w:rPr>
                <w:rFonts w:cs="Calibri"/>
                <w:szCs w:val="22"/>
                <w:lang w:val="en-US"/>
              </w:rPr>
              <w:t>In a web-based application time elapses between retrieving data to edit and saving changes. Between these actions the data may have been changed by another user.</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In this architecture the concurrency strategy is: the last user wins. This is accomplished in code using TryGet-Insert-Update</w:t>
            </w:r>
            <w:r w:rsidR="0001741A">
              <w:rPr>
                <w:rFonts w:cs="Calibri"/>
                <w:szCs w:val="22"/>
                <w:lang w:val="en-US"/>
              </w:rPr>
              <w:t>-Delete</w:t>
            </w:r>
            <w:r w:rsidRPr="00B34E76">
              <w:rPr>
                <w:rFonts w:cs="Calibri"/>
                <w:szCs w:val="22"/>
                <w:lang w:val="en-US"/>
              </w:rPr>
              <w:t xml:space="preserve"> pattern, that results in readable saving code and restoration of state, regardless of what another user did to it.</w:t>
            </w:r>
          </w:p>
          <w:p w:rsidR="0070024D" w:rsidRPr="00B34E76" w:rsidRDefault="0070024D" w:rsidP="008C3809">
            <w:pPr>
              <w:ind w:left="0"/>
              <w:rPr>
                <w:rFonts w:cs="Calibri"/>
                <w:szCs w:val="22"/>
                <w:lang w:val="en-US"/>
              </w:rPr>
            </w:pPr>
          </w:p>
        </w:tc>
      </w:tr>
      <w:tr w:rsidR="0070024D" w:rsidRPr="00CF0E85"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t>Configuration</w:t>
            </w:r>
          </w:p>
        </w:tc>
        <w:tc>
          <w:tcPr>
            <w:tcW w:w="11085" w:type="dxa"/>
          </w:tcPr>
          <w:p w:rsidR="0070024D" w:rsidRPr="00B34E76" w:rsidRDefault="0070024D" w:rsidP="008C3809">
            <w:pPr>
              <w:ind w:left="0"/>
              <w:rPr>
                <w:rFonts w:cs="Calibri"/>
                <w:szCs w:val="22"/>
                <w:lang w:val="en-US"/>
              </w:rPr>
            </w:pPr>
            <w:r w:rsidRPr="00B34E76">
              <w:rPr>
                <w:rFonts w:cs="Calibri"/>
                <w:szCs w:val="22"/>
                <w:lang w:val="en-US"/>
              </w:rPr>
              <w:t>For configuration we will use our own API: Framework.Configuration. It makes it easier to work with complex configuration files, while using .NET’s System.Configuration directly can be quite a lot of work.</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We will use 3 ways of storing configuration settings:</w:t>
            </w:r>
          </w:p>
          <w:p w:rsidR="0070024D" w:rsidRPr="00B34E76" w:rsidRDefault="0070024D" w:rsidP="008C3809">
            <w:pPr>
              <w:ind w:left="0"/>
              <w:rPr>
                <w:rFonts w:cs="Calibri"/>
                <w:szCs w:val="22"/>
                <w:lang w:val="en-US"/>
              </w:rPr>
            </w:pPr>
          </w:p>
          <w:p w:rsidR="0001741A" w:rsidRPr="00B34E76" w:rsidRDefault="0001741A" w:rsidP="0001741A">
            <w:pPr>
              <w:pStyle w:val="Lijstalinea"/>
              <w:numPr>
                <w:ilvl w:val="0"/>
                <w:numId w:val="1"/>
              </w:numPr>
              <w:rPr>
                <w:rFonts w:cs="Calibri"/>
                <w:szCs w:val="22"/>
                <w:lang w:val="en-US"/>
              </w:rPr>
            </w:pPr>
            <w:r w:rsidRPr="00B34E76">
              <w:rPr>
                <w:rFonts w:cs="Calibri"/>
                <w:szCs w:val="22"/>
                <w:lang w:val="en-US"/>
              </w:rPr>
              <w:t>Custom configuration sections.</w:t>
            </w: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Reading out the appSettings section.</w:t>
            </w: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Reading out the connectionStrings section.</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There is another configuration method in .NET: the Settings designer in the project properties. We will not use that, because it is very error-prone. The synchronization between the entered data and the XML does not work very well, and this creates the risk that you might put production settings in a test environment or test settings in a production environment.</w:t>
            </w:r>
          </w:p>
          <w:p w:rsidR="0070024D" w:rsidRPr="00B34E76" w:rsidRDefault="0070024D" w:rsidP="008C3809">
            <w:pPr>
              <w:ind w:left="0"/>
              <w:rPr>
                <w:rFonts w:cs="Calibri"/>
                <w:szCs w:val="22"/>
                <w:lang w:val="en-US"/>
              </w:rPr>
            </w:pPr>
          </w:p>
          <w:p w:rsidR="0001741A" w:rsidRPr="00B34E76" w:rsidRDefault="0001741A" w:rsidP="0001741A">
            <w:pPr>
              <w:ind w:left="0"/>
              <w:rPr>
                <w:rFonts w:cs="Calibri"/>
                <w:i/>
                <w:szCs w:val="22"/>
                <w:lang w:val="en-US"/>
              </w:rPr>
            </w:pPr>
            <w:r w:rsidRPr="00B34E76">
              <w:rPr>
                <w:rFonts w:cs="Calibri"/>
                <w:i/>
                <w:szCs w:val="22"/>
                <w:lang w:val="en-US"/>
              </w:rPr>
              <w:t>Custom configuration sections:</w:t>
            </w:r>
          </w:p>
          <w:p w:rsidR="0001741A" w:rsidRPr="00B34E76" w:rsidRDefault="0001741A" w:rsidP="0001741A">
            <w:pPr>
              <w:ind w:left="0"/>
              <w:rPr>
                <w:rFonts w:cs="Calibri"/>
                <w:szCs w:val="22"/>
                <w:lang w:val="en-US"/>
              </w:rPr>
            </w:pPr>
          </w:p>
          <w:p w:rsidR="0001741A" w:rsidRPr="00B34E76" w:rsidRDefault="0001741A" w:rsidP="0001741A">
            <w:pPr>
              <w:rPr>
                <w:rFonts w:cs="Calibri"/>
                <w:szCs w:val="22"/>
                <w:lang w:val="en-US"/>
              </w:rPr>
            </w:pPr>
            <w:r w:rsidRPr="00B34E76">
              <w:rPr>
                <w:rFonts w:cs="Calibri"/>
                <w:szCs w:val="22"/>
                <w:lang w:val="en-US"/>
              </w:rPr>
              <w:t>If your configuration requires more than a flat list of key value pairs, you might make a custom configuration section. In a configuration section you can add as much hierarchy as you like. You can read out structures like the following:</w:t>
            </w:r>
          </w:p>
          <w:p w:rsidR="0001741A" w:rsidRPr="00B34E76" w:rsidRDefault="0001741A" w:rsidP="0001741A">
            <w:pPr>
              <w:rPr>
                <w:rFonts w:cs="Calibri"/>
                <w:szCs w:val="22"/>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01741A" w:rsidRPr="00B34E76" w:rsidRDefault="0001741A" w:rsidP="0001741A">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items</w:t>
            </w:r>
            <w:r w:rsidRPr="00B34E76">
              <w:rPr>
                <w:rFonts w:ascii="Consolas" w:hAnsi="Consolas" w:cs="Consolas"/>
                <w:color w:val="0000FF"/>
                <w:sz w:val="16"/>
                <w:szCs w:val="18"/>
                <w:lang w:val="en-US"/>
              </w:rPr>
              <w:t>&gt;</w:t>
            </w:r>
          </w:p>
          <w:p w:rsidR="0001741A" w:rsidRPr="00B34E76" w:rsidRDefault="0001741A" w:rsidP="0001741A">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Name1</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01741A" w:rsidRPr="00B34E76" w:rsidRDefault="0001741A" w:rsidP="0001741A">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Name2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01741A" w:rsidRPr="00B34E76" w:rsidRDefault="0001741A" w:rsidP="0001741A">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childItem</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Child</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3</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01741A" w:rsidRPr="00B34E76" w:rsidRDefault="0001741A" w:rsidP="0001741A">
            <w:pPr>
              <w:autoSpaceDE w:val="0"/>
              <w:autoSpaceDN w:val="0"/>
              <w:adjustRightInd w:val="0"/>
              <w:ind w:left="568"/>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item</w:t>
            </w:r>
            <w:r w:rsidRPr="00B34E76">
              <w:rPr>
                <w:rFonts w:ascii="Consolas" w:hAnsi="Consolas" w:cs="Consolas"/>
                <w:color w:val="0000FF"/>
                <w:sz w:val="16"/>
                <w:szCs w:val="18"/>
                <w:lang w:val="en-US"/>
              </w:rPr>
              <w:t>&gt;</w:t>
            </w:r>
          </w:p>
          <w:p w:rsidR="0001741A" w:rsidRPr="00B34E76" w:rsidRDefault="0001741A" w:rsidP="0001741A">
            <w:pPr>
              <w:autoSpaceDE w:val="0"/>
              <w:autoSpaceDN w:val="0"/>
              <w:adjustRightInd w:val="0"/>
              <w:ind w:left="568"/>
              <w:rPr>
                <w:rFonts w:ascii="Consolas" w:hAnsi="Consolas" w:cs="Consolas"/>
                <w:color w:val="0000FF"/>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items</w:t>
            </w:r>
            <w:r w:rsidRPr="00B34E76">
              <w:rPr>
                <w:rFonts w:ascii="Consolas" w:hAnsi="Consolas" w:cs="Consolas"/>
                <w:color w:val="0000FF"/>
                <w:sz w:val="16"/>
                <w:szCs w:val="18"/>
                <w:lang w:val="en-US"/>
              </w:rPr>
              <w:t>&gt;</w:t>
            </w:r>
          </w:p>
          <w:p w:rsidR="0001741A" w:rsidRPr="00B34E76" w:rsidRDefault="0001741A" w:rsidP="0001741A">
            <w:pPr>
              <w:autoSpaceDE w:val="0"/>
              <w:autoSpaceDN w:val="0"/>
              <w:adjustRightInd w:val="0"/>
              <w:rPr>
                <w:rFonts w:ascii="Consolas" w:hAnsi="Consolas" w:cs="Consolas"/>
                <w:color w:val="0000FF"/>
                <w:sz w:val="16"/>
                <w:szCs w:val="18"/>
                <w:lang w:val="en-US"/>
              </w:rPr>
            </w:pPr>
            <w:r w:rsidRPr="00B34E76">
              <w:rPr>
                <w:rFonts w:ascii="Consolas" w:hAnsi="Consolas" w:cs="Consolas"/>
                <w:color w:val="0000FF"/>
                <w:sz w:val="16"/>
                <w:szCs w:val="18"/>
                <w:lang w:val="en-US"/>
              </w:rPr>
              <w:t>&lt;/</w:t>
            </w:r>
            <w:r>
              <w:rPr>
                <w:rFonts w:ascii="Consolas" w:hAnsi="Consolas" w:cs="Consolas"/>
                <w:color w:val="A31515"/>
                <w:sz w:val="16"/>
                <w:szCs w:val="18"/>
                <w:lang w:val="en-US"/>
              </w:rPr>
              <w:t>jj</w:t>
            </w:r>
            <w:r w:rsidRPr="00B34E76">
              <w:rPr>
                <w:rFonts w:ascii="Consolas" w:hAnsi="Consolas" w:cs="Consolas"/>
                <w:color w:val="A31515"/>
                <w:sz w:val="16"/>
                <w:szCs w:val="18"/>
                <w:lang w:val="en-US"/>
              </w:rPr>
              <w:t>.demos.configuration</w:t>
            </w:r>
            <w:r w:rsidRPr="00B34E76">
              <w:rPr>
                <w:rFonts w:ascii="Consolas" w:hAnsi="Consolas" w:cs="Consolas"/>
                <w:color w:val="0000FF"/>
                <w:sz w:val="16"/>
                <w:szCs w:val="18"/>
                <w:lang w:val="en-US"/>
              </w:rPr>
              <w:t>&gt;</w:t>
            </w:r>
          </w:p>
          <w:p w:rsidR="0001741A" w:rsidRPr="00B34E76" w:rsidRDefault="0001741A" w:rsidP="0001741A">
            <w:pPr>
              <w:rPr>
                <w:lang w:val="en-US"/>
              </w:rPr>
            </w:pPr>
            <w:r w:rsidRPr="00B34E76">
              <w:rPr>
                <w:lang w:val="en-US"/>
              </w:rPr>
              <w:t xml:space="preserve"> </w:t>
            </w:r>
          </w:p>
          <w:p w:rsidR="0001741A" w:rsidRPr="00B34E76" w:rsidRDefault="0001741A" w:rsidP="0001741A">
            <w:pPr>
              <w:rPr>
                <w:lang w:val="en-US"/>
              </w:rPr>
            </w:pPr>
            <w:r w:rsidRPr="00B34E76">
              <w:rPr>
                <w:lang w:val="en-US"/>
              </w:rPr>
              <w:t>You can create any kind of nesting you want. With classic .NET, reading out nested configurations requires about 1 ½ hours of programming for a simple structure. With our own framework, it is easy.</w:t>
            </w:r>
          </w:p>
          <w:p w:rsidR="0001741A" w:rsidRPr="00B34E76" w:rsidRDefault="0001741A" w:rsidP="0001741A">
            <w:pPr>
              <w:rPr>
                <w:lang w:val="en-US"/>
              </w:rPr>
            </w:pPr>
          </w:p>
          <w:p w:rsidR="0001741A" w:rsidRPr="00B34E76" w:rsidRDefault="0001741A" w:rsidP="0001741A">
            <w:pPr>
              <w:rPr>
                <w:lang w:val="en-US"/>
              </w:rPr>
            </w:pPr>
            <w:r w:rsidRPr="00B34E76">
              <w:rPr>
                <w:lang w:val="en-US"/>
              </w:rPr>
              <w:t>You have to include the following line in the configSections element in your config file:</w:t>
            </w:r>
          </w:p>
          <w:p w:rsidR="0001741A" w:rsidRPr="00B34E76" w:rsidRDefault="0001741A" w:rsidP="0001741A">
            <w:pPr>
              <w:rPr>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section</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type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01741A" w:rsidRPr="00B34E76" w:rsidRDefault="0001741A" w:rsidP="0001741A">
            <w:pPr>
              <w:rPr>
                <w:lang w:val="en-US"/>
              </w:rPr>
            </w:pPr>
          </w:p>
          <w:p w:rsidR="0001741A" w:rsidRPr="00B34E76" w:rsidRDefault="0001741A" w:rsidP="0001741A">
            <w:pPr>
              <w:rPr>
                <w:lang w:val="en-US"/>
              </w:rPr>
            </w:pPr>
            <w:r w:rsidRPr="00B34E76">
              <w:rPr>
                <w:lang w:val="en-US"/>
              </w:rPr>
              <w:t>You only need to replace the name ‘</w:t>
            </w:r>
            <w:r>
              <w:rPr>
                <w:rFonts w:ascii="Consolas" w:hAnsi="Consolas" w:cs="Consolas"/>
                <w:color w:val="0000FF"/>
                <w:sz w:val="16"/>
                <w:szCs w:val="18"/>
                <w:lang w:val="en-US"/>
              </w:rPr>
              <w:t>jj</w:t>
            </w:r>
            <w:r w:rsidRPr="00B34E76">
              <w:rPr>
                <w:rFonts w:ascii="Consolas" w:hAnsi="Consolas" w:cs="Consolas"/>
                <w:color w:val="0000FF"/>
                <w:sz w:val="16"/>
                <w:szCs w:val="18"/>
                <w:lang w:val="en-US"/>
              </w:rPr>
              <w:t>.demos.configuration</w:t>
            </w:r>
            <w:r w:rsidRPr="00B34E76">
              <w:rPr>
                <w:lang w:val="en-US"/>
              </w:rPr>
              <w:t>’ with your assembly name converted to lower case. (You can also use a custom name, which you then have to use explicitly in your code, but that is not advised.)</w:t>
            </w:r>
          </w:p>
          <w:p w:rsidR="0001741A" w:rsidRPr="00B34E76" w:rsidRDefault="0001741A" w:rsidP="0001741A">
            <w:pPr>
              <w:rPr>
                <w:lang w:val="en-US"/>
              </w:rPr>
            </w:pPr>
          </w:p>
          <w:p w:rsidR="0001741A" w:rsidRPr="00B34E76" w:rsidRDefault="0001741A" w:rsidP="0001741A">
            <w:pPr>
              <w:rPr>
                <w:lang w:val="en-US"/>
              </w:rPr>
            </w:pPr>
            <w:r w:rsidRPr="00B34E76">
              <w:rPr>
                <w:lang w:val="en-US"/>
              </w:rPr>
              <w:t>To read out the config you call:</w:t>
            </w:r>
          </w:p>
          <w:p w:rsidR="0001741A" w:rsidRPr="00B34E76" w:rsidRDefault="0001741A" w:rsidP="0001741A">
            <w:pPr>
              <w:rPr>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 xml:space="preserve"> config = </w:t>
            </w:r>
            <w:r w:rsidRPr="00B34E76">
              <w:rPr>
                <w:rFonts w:ascii="Consolas" w:hAnsi="Consolas" w:cs="Consolas"/>
                <w:color w:val="2B91AF"/>
                <w:sz w:val="16"/>
                <w:szCs w:val="18"/>
                <w:lang w:val="en-US"/>
              </w:rPr>
              <w:t>CustomConfigurationManager</w:t>
            </w:r>
            <w:r w:rsidRPr="00B34E76">
              <w:rPr>
                <w:rFonts w:ascii="Consolas" w:hAnsi="Consolas" w:cs="Consolas"/>
                <w:sz w:val="16"/>
                <w:szCs w:val="18"/>
                <w:lang w:val="en-US"/>
              </w:rPr>
              <w:t>.GetSection&lt;</w:t>
            </w:r>
            <w:r w:rsidRPr="00B34E76">
              <w:rPr>
                <w:rFonts w:ascii="Consolas" w:hAnsi="Consolas" w:cs="Consolas"/>
                <w:color w:val="2B91AF"/>
                <w:sz w:val="16"/>
                <w:szCs w:val="18"/>
                <w:lang w:val="en-US"/>
              </w:rPr>
              <w:t>ConfigurationSection</w:t>
            </w:r>
            <w:r w:rsidRPr="00B34E76">
              <w:rPr>
                <w:rFonts w:ascii="Consolas" w:hAnsi="Consolas" w:cs="Consolas"/>
                <w:sz w:val="16"/>
                <w:szCs w:val="18"/>
                <w:lang w:val="en-US"/>
              </w:rPr>
              <w:t>&gt;();</w:t>
            </w:r>
          </w:p>
          <w:p w:rsidR="0001741A" w:rsidRPr="00B34E76" w:rsidRDefault="0001741A" w:rsidP="0001741A">
            <w:pPr>
              <w:autoSpaceDE w:val="0"/>
              <w:autoSpaceDN w:val="0"/>
              <w:adjustRightInd w:val="0"/>
              <w:ind w:left="0"/>
              <w:rPr>
                <w:rFonts w:ascii="Consolas" w:hAnsi="Consolas" w:cs="Consolas"/>
                <w:sz w:val="18"/>
                <w:szCs w:val="18"/>
                <w:lang w:val="en-US"/>
              </w:rPr>
            </w:pPr>
          </w:p>
          <w:p w:rsidR="0001741A" w:rsidRPr="00B34E76" w:rsidRDefault="0001741A" w:rsidP="0001741A">
            <w:pPr>
              <w:rPr>
                <w:lang w:val="en-US"/>
              </w:rPr>
            </w:pPr>
            <w:r w:rsidRPr="00B34E76">
              <w:rPr>
                <w:lang w:val="en-US"/>
              </w:rPr>
              <w:t>MyConfigurationSection is a class you have to program yourself. Its structure of properties corresponds 1-to-1 to the XML structure. The specific behavior of the mapping is documented in the summary of CustomConfigurationManager. In short: properties map to XML elements unless you mark the property with [XmlAttribute]. Array items are expected to have the class name as the XML element name, but the element name of the array items can be specified explicty with [XmlArrayItem]. Here is an example:</w:t>
            </w:r>
          </w:p>
          <w:p w:rsidR="0001741A" w:rsidRPr="00B34E76" w:rsidRDefault="0001741A" w:rsidP="0001741A">
            <w:pPr>
              <w:rPr>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ConfigurationSection</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XmlArrayItem</w:t>
            </w:r>
            <w:r w:rsidRPr="00B34E76">
              <w:rPr>
                <w:rFonts w:ascii="Consolas" w:hAnsi="Consolas" w:cs="Consolas"/>
                <w:sz w:val="16"/>
                <w:szCs w:val="18"/>
                <w:lang w:val="en-US"/>
              </w:rPr>
              <w:t>(</w:t>
            </w:r>
            <w:r w:rsidRPr="00B34E76">
              <w:rPr>
                <w:rFonts w:ascii="Consolas" w:hAnsi="Consolas" w:cs="Consolas"/>
                <w:color w:val="A31515"/>
                <w:sz w:val="16"/>
                <w:szCs w:val="18"/>
                <w:lang w:val="en-US"/>
              </w:rPr>
              <w:t>"item"</w:t>
            </w:r>
            <w:r w:rsidRPr="00B34E76">
              <w:rPr>
                <w:rFonts w:ascii="Consolas" w:hAnsi="Consolas" w:cs="Consolas"/>
                <w:sz w:val="16"/>
                <w:szCs w:val="18"/>
                <w:lang w:val="en-US"/>
              </w:rPr>
              <w:t>)]</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01741A" w:rsidRPr="00B34E76" w:rsidRDefault="0001741A" w:rsidP="0001741A">
            <w:pPr>
              <w:ind w:left="568"/>
              <w:rPr>
                <w:sz w:val="20"/>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Name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01741A" w:rsidRPr="00B34E76" w:rsidRDefault="0001741A" w:rsidP="0001741A">
            <w:pPr>
              <w:autoSpaceDE w:val="0"/>
              <w:autoSpaceDN w:val="0"/>
              <w:adjustRightInd w:val="0"/>
              <w:rPr>
                <w:rFonts w:ascii="Consolas" w:hAnsi="Consolas" w:cs="Consolas"/>
                <w:sz w:val="16"/>
                <w:szCs w:val="18"/>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XmlAttribute</w:t>
            </w:r>
            <w:r w:rsidRPr="00B34E76">
              <w:rPr>
                <w:rFonts w:ascii="Consolas" w:hAnsi="Consolas" w:cs="Consolas"/>
                <w:sz w:val="16"/>
                <w:szCs w:val="18"/>
                <w:lang w:val="en-US"/>
              </w:rPr>
              <w:t>]</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Value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01741A" w:rsidRPr="00B34E76" w:rsidRDefault="0001741A" w:rsidP="0001741A">
            <w:pPr>
              <w:autoSpaceDE w:val="0"/>
              <w:autoSpaceDN w:val="0"/>
              <w:adjustRightInd w:val="0"/>
              <w:rPr>
                <w:rFonts w:ascii="Consolas" w:hAnsi="Consolas" w:cs="Consolas"/>
                <w:sz w:val="16"/>
                <w:szCs w:val="18"/>
                <w:lang w:val="en-US"/>
              </w:rPr>
            </w:pP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ItemConfig</w:t>
            </w:r>
            <w:r w:rsidRPr="00B34E76">
              <w:rPr>
                <w:rFonts w:ascii="Consolas" w:hAnsi="Consolas" w:cs="Consolas"/>
                <w:sz w:val="16"/>
                <w:szCs w:val="18"/>
                <w:lang w:val="en-US"/>
              </w:rPr>
              <w:t xml:space="preserve"> ChildItem { </w:t>
            </w:r>
            <w:r w:rsidRPr="00B34E76">
              <w:rPr>
                <w:rFonts w:ascii="Consolas" w:hAnsi="Consolas" w:cs="Consolas"/>
                <w:color w:val="0000FF"/>
                <w:sz w:val="16"/>
                <w:szCs w:val="18"/>
                <w:lang w:val="en-US"/>
              </w:rPr>
              <w:t>get</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set</w:t>
            </w:r>
            <w:r w:rsidRPr="00B34E76">
              <w:rPr>
                <w:rFonts w:ascii="Consolas" w:hAnsi="Consolas" w:cs="Consolas"/>
                <w:sz w:val="16"/>
                <w:szCs w:val="18"/>
                <w:lang w:val="en-US"/>
              </w:rPr>
              <w:t>; }</w:t>
            </w:r>
          </w:p>
          <w:p w:rsidR="0001741A" w:rsidRPr="00B34E76" w:rsidRDefault="0001741A" w:rsidP="0001741A">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01741A" w:rsidRPr="00B34E76" w:rsidRDefault="0001741A" w:rsidP="0001741A">
            <w:pPr>
              <w:rPr>
                <w:rFonts w:cs="Calibri"/>
                <w:szCs w:val="22"/>
                <w:lang w:val="en-US"/>
              </w:rPr>
            </w:pPr>
          </w:p>
          <w:p w:rsidR="0001741A" w:rsidRPr="00B34E76" w:rsidRDefault="0001741A" w:rsidP="0001741A">
            <w:pPr>
              <w:rPr>
                <w:rFonts w:cs="Calibri"/>
                <w:szCs w:val="22"/>
                <w:lang w:val="en-US"/>
              </w:rPr>
            </w:pPr>
            <w:r w:rsidRPr="00B34E76">
              <w:rPr>
                <w:lang w:val="en-US"/>
              </w:rPr>
              <w:t>Note that C# will follow the convention that property names are pascal case, while this automatically maps to the convention in XML, in which element and attribute names are camel case.</w:t>
            </w:r>
          </w:p>
          <w:p w:rsidR="0001741A" w:rsidRDefault="0001741A" w:rsidP="008C3809">
            <w:pPr>
              <w:ind w:left="0"/>
              <w:rPr>
                <w:rFonts w:cs="Calibri"/>
                <w:i/>
                <w:szCs w:val="22"/>
                <w:lang w:val="en-US"/>
              </w:rPr>
            </w:pPr>
          </w:p>
          <w:p w:rsidR="0070024D" w:rsidRPr="00B34E76" w:rsidRDefault="0070024D" w:rsidP="008C3809">
            <w:pPr>
              <w:ind w:left="0"/>
              <w:rPr>
                <w:rFonts w:cs="Calibri"/>
                <w:i/>
                <w:szCs w:val="22"/>
                <w:lang w:val="en-US"/>
              </w:rPr>
            </w:pPr>
            <w:r w:rsidRPr="00B34E76">
              <w:rPr>
                <w:rFonts w:cs="Calibri"/>
                <w:i/>
                <w:szCs w:val="22"/>
                <w:lang w:val="en-US"/>
              </w:rPr>
              <w:t>appSettings:</w:t>
            </w:r>
          </w:p>
          <w:p w:rsidR="0070024D" w:rsidRPr="00B34E76" w:rsidRDefault="0070024D" w:rsidP="008C3809">
            <w:pPr>
              <w:ind w:left="0"/>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An appSetting looks as follows in the App.config or Web.config:</w:t>
            </w:r>
          </w:p>
          <w:p w:rsidR="0070024D" w:rsidRPr="00B34E76" w:rsidRDefault="0070024D" w:rsidP="008C3809">
            <w:pPr>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key</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TestInt32</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value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10</w:t>
            </w:r>
            <w:r w:rsidRPr="00B34E76">
              <w:rPr>
                <w:rFonts w:ascii="Consolas" w:hAnsi="Consolas" w:cs="Consolas"/>
                <w:sz w:val="16"/>
                <w:szCs w:val="18"/>
                <w:lang w:val="en-US"/>
              </w:rPr>
              <w:t>"</w:t>
            </w:r>
            <w:r w:rsidRPr="00B34E76">
              <w:rPr>
                <w:rFonts w:ascii="Consolas" w:hAnsi="Consolas" w:cs="Consolas"/>
                <w:color w:val="0000FF"/>
                <w:sz w:val="16"/>
                <w:szCs w:val="18"/>
                <w:lang w:val="en-US"/>
              </w:rPr>
              <w:t>/&gt;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appSettings</w:t>
            </w:r>
            <w:r w:rsidRPr="00B34E76">
              <w:rPr>
                <w:rFonts w:ascii="Consolas" w:hAnsi="Consolas" w:cs="Consolas"/>
                <w:color w:val="0000FF"/>
                <w:sz w:val="16"/>
                <w:szCs w:val="18"/>
                <w:lang w:val="en-US"/>
              </w:rPr>
              <w:t>&gt;</w:t>
            </w:r>
          </w:p>
          <w:p w:rsidR="0070024D" w:rsidRPr="00B34E76" w:rsidRDefault="0070024D" w:rsidP="008C3809">
            <w:pPr>
              <w:autoSpaceDE w:val="0"/>
              <w:autoSpaceDN w:val="0"/>
              <w:adjustRightInd w:val="0"/>
              <w:ind w:left="0"/>
              <w:rPr>
                <w:rFonts w:cs="Calibri"/>
                <w:szCs w:val="22"/>
                <w:lang w:val="en-US"/>
              </w:rPr>
            </w:pPr>
            <w:r w:rsidRPr="00B34E76">
              <w:rPr>
                <w:rFonts w:ascii="Consolas" w:hAnsi="Consolas" w:cs="Consolas"/>
                <w:color w:val="0000FF"/>
                <w:sz w:val="18"/>
                <w:szCs w:val="18"/>
                <w:lang w:val="en-US"/>
              </w:rPr>
              <w:t xml:space="preserve">  </w:t>
            </w:r>
          </w:p>
          <w:p w:rsidR="0070024D" w:rsidRPr="00B34E76" w:rsidRDefault="0070024D" w:rsidP="008C3809">
            <w:pPr>
              <w:rPr>
                <w:rFonts w:cs="Calibri"/>
                <w:szCs w:val="22"/>
                <w:lang w:val="en-US"/>
              </w:rPr>
            </w:pPr>
            <w:r w:rsidRPr="00B34E76">
              <w:rPr>
                <w:rFonts w:cs="Calibri"/>
                <w:szCs w:val="22"/>
                <w:lang w:val="en-US"/>
              </w:rPr>
              <w:t>Reading out the appSettings classically, is done as follows:</w:t>
            </w:r>
          </w:p>
          <w:p w:rsidR="0070024D" w:rsidRPr="00B34E76" w:rsidRDefault="0070024D" w:rsidP="008C3809">
            <w:pPr>
              <w:rPr>
                <w:rFonts w:cs="Calibri"/>
                <w:sz w:val="20"/>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Convert</w:t>
            </w:r>
            <w:r w:rsidRPr="00B34E76">
              <w:rPr>
                <w:rFonts w:ascii="Consolas" w:hAnsi="Consolas" w:cs="Consolas"/>
                <w:sz w:val="16"/>
                <w:szCs w:val="18"/>
                <w:lang w:val="en-US"/>
              </w:rPr>
              <w:t>.ToInt32(</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.AppSettings[</w:t>
            </w:r>
            <w:r w:rsidRPr="00B34E76">
              <w:rPr>
                <w:rFonts w:ascii="Consolas" w:hAnsi="Consolas" w:cs="Consolas"/>
                <w:color w:val="A31515"/>
                <w:sz w:val="16"/>
                <w:szCs w:val="18"/>
                <w:lang w:val="en-US"/>
              </w:rPr>
              <w:t>"TestInt32"</w:t>
            </w:r>
            <w:r w:rsidRPr="00B34E76">
              <w:rPr>
                <w:rFonts w:ascii="Consolas" w:hAnsi="Consolas" w:cs="Consolas"/>
                <w:sz w:val="16"/>
                <w:szCs w:val="18"/>
                <w:lang w:val="en-US"/>
              </w:rPr>
              <w:t>]);</w:t>
            </w:r>
          </w:p>
          <w:p w:rsidR="0070024D" w:rsidRPr="00B34E76" w:rsidRDefault="0070024D" w:rsidP="008C3809">
            <w:pPr>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But you get errors if you mistype the string and an invalid cast exception if you convert to the wrong type. The alternative in Framework.Configuration is strongly typed. You first need to define an interface:</w:t>
            </w:r>
          </w:p>
          <w:p w:rsidR="0070024D" w:rsidRPr="00B34E76" w:rsidRDefault="0070024D" w:rsidP="008C3809">
            <w:pPr>
              <w:rPr>
                <w:rFonts w:cs="Calibri"/>
                <w:sz w:val="20"/>
                <w:szCs w:val="22"/>
                <w:lang w:val="en-US"/>
              </w:rPr>
            </w:pP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IAppSettings</w:t>
            </w: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rPr>
                <w:rFonts w:cs="Calibri"/>
                <w:sz w:val="20"/>
                <w:szCs w:val="22"/>
                <w:lang w:val="en-US"/>
              </w:rPr>
            </w:pPr>
          </w:p>
          <w:p w:rsidR="0070024D" w:rsidRPr="00B34E76" w:rsidRDefault="0070024D" w:rsidP="008C3809">
            <w:pPr>
              <w:rPr>
                <w:rFonts w:cs="Calibri"/>
                <w:sz w:val="20"/>
                <w:szCs w:val="22"/>
                <w:lang w:val="en-US"/>
              </w:rPr>
            </w:pPr>
            <w:r w:rsidRPr="00B34E76">
              <w:rPr>
                <w:rFonts w:cs="Calibri"/>
                <w:sz w:val="20"/>
                <w:szCs w:val="22"/>
                <w:lang w:val="en-US"/>
              </w:rPr>
              <w:t>This interface defines the names and types of the settings. To retrieve a setting you use:</w:t>
            </w:r>
          </w:p>
          <w:p w:rsidR="0070024D" w:rsidRPr="00B34E76" w:rsidRDefault="0070024D" w:rsidP="008C3809">
            <w:pPr>
              <w:rPr>
                <w:rFonts w:cs="Calibri"/>
                <w:sz w:val="20"/>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w:t>
            </w:r>
            <w:r w:rsidRPr="00B34E76">
              <w:rPr>
                <w:rFonts w:ascii="Consolas" w:hAnsi="Consolas" w:cs="Consolas"/>
                <w:sz w:val="16"/>
                <w:szCs w:val="18"/>
                <w:lang w:val="en-US"/>
              </w:rPr>
              <w:t xml:space="preserve"> testInt32 = </w:t>
            </w:r>
            <w:r w:rsidRPr="00B34E76">
              <w:rPr>
                <w:rFonts w:ascii="Consolas" w:hAnsi="Consolas" w:cs="Consolas"/>
                <w:color w:val="2B91AF"/>
                <w:sz w:val="16"/>
                <w:szCs w:val="18"/>
                <w:lang w:val="en-US"/>
              </w:rPr>
              <w:t>AppSettings</w:t>
            </w:r>
            <w:r w:rsidRPr="00B34E76">
              <w:rPr>
                <w:rFonts w:ascii="Consolas" w:hAnsi="Consolas" w:cs="Consolas"/>
                <w:sz w:val="16"/>
                <w:szCs w:val="18"/>
                <w:lang w:val="en-US"/>
              </w:rPr>
              <w:t>&lt;</w:t>
            </w:r>
            <w:r w:rsidRPr="00B34E76">
              <w:rPr>
                <w:rFonts w:ascii="Consolas" w:hAnsi="Consolas" w:cs="Consolas"/>
                <w:color w:val="2B91AF"/>
                <w:sz w:val="16"/>
                <w:szCs w:val="18"/>
                <w:lang w:val="en-US"/>
              </w:rPr>
              <w:t>IAppSettings</w:t>
            </w:r>
            <w:r w:rsidRPr="00B34E76">
              <w:rPr>
                <w:rFonts w:ascii="Consolas" w:hAnsi="Consolas" w:cs="Consolas"/>
                <w:sz w:val="16"/>
                <w:szCs w:val="18"/>
                <w:lang w:val="en-US"/>
              </w:rPr>
              <w:t>&gt;.GetValue(x =&gt; x.TestInt32);</w:t>
            </w:r>
          </w:p>
          <w:p w:rsidR="0070024D" w:rsidRPr="00B34E76" w:rsidRDefault="0070024D" w:rsidP="008C3809">
            <w:pPr>
              <w:rPr>
                <w:rFonts w:cs="Calibri"/>
                <w:sz w:val="20"/>
                <w:szCs w:val="22"/>
                <w:lang w:val="en-US"/>
              </w:rPr>
            </w:pPr>
          </w:p>
          <w:p w:rsidR="0070024D" w:rsidRPr="00B34E76" w:rsidRDefault="0070024D" w:rsidP="008C3809">
            <w:pPr>
              <w:rPr>
                <w:rFonts w:cs="Calibri"/>
                <w:szCs w:val="22"/>
                <w:lang w:val="en-US"/>
              </w:rPr>
            </w:pPr>
            <w:r w:rsidRPr="00B34E76">
              <w:rPr>
                <w:rFonts w:cs="Calibri"/>
                <w:szCs w:val="22"/>
                <w:lang w:val="en-US"/>
              </w:rPr>
              <w:t>It automatically converts to the right data type and allows you to use strongly-typed names.</w:t>
            </w:r>
          </w:p>
          <w:p w:rsidR="0070024D" w:rsidRPr="00B34E76" w:rsidRDefault="0070024D" w:rsidP="008C3809">
            <w:pPr>
              <w:ind w:left="0"/>
              <w:rPr>
                <w:rFonts w:cs="Calibri"/>
                <w:szCs w:val="22"/>
                <w:lang w:val="en-US"/>
              </w:rPr>
            </w:pPr>
          </w:p>
          <w:p w:rsidR="0070024D" w:rsidRPr="00B34E76" w:rsidRDefault="0070024D" w:rsidP="008C3809">
            <w:pPr>
              <w:ind w:left="0"/>
              <w:rPr>
                <w:rFonts w:cs="Calibri"/>
                <w:i/>
                <w:szCs w:val="22"/>
                <w:lang w:val="en-US"/>
              </w:rPr>
            </w:pPr>
            <w:r w:rsidRPr="00B34E76">
              <w:rPr>
                <w:rFonts w:cs="Calibri"/>
                <w:i/>
                <w:szCs w:val="22"/>
                <w:lang w:val="en-US"/>
              </w:rPr>
              <w:t>connectionStrings:</w:t>
            </w:r>
          </w:p>
          <w:p w:rsidR="0070024D" w:rsidRPr="00B34E76" w:rsidRDefault="0070024D" w:rsidP="008C3809">
            <w:pPr>
              <w:ind w:left="0"/>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Reading out connectionStrings is similar to reading out the appSettings. Connection strings in the App.config or Web.config look as follows:</w:t>
            </w:r>
          </w:p>
          <w:p w:rsidR="0070024D" w:rsidRPr="00B34E76" w:rsidRDefault="0070024D" w:rsidP="008C3809">
            <w:pPr>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&lt;</w:t>
            </w:r>
            <w:r w:rsidRPr="00B34E76">
              <w:rPr>
                <w:rFonts w:ascii="Consolas" w:hAnsi="Consolas" w:cs="Consolas"/>
                <w:color w:val="A31515"/>
                <w:sz w:val="16"/>
                <w:szCs w:val="18"/>
                <w:lang w:val="en-US"/>
              </w:rPr>
              <w:t>add</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name</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00E9514B">
              <w:rPr>
                <w:rFonts w:ascii="Consolas" w:hAnsi="Consolas" w:cs="Consolas"/>
                <w:color w:val="0000FF"/>
                <w:sz w:val="16"/>
                <w:szCs w:val="18"/>
                <w:lang w:val="en-US"/>
              </w:rPr>
              <w:t>Order</w:t>
            </w:r>
            <w:r w:rsidRPr="00B34E76">
              <w:rPr>
                <w:rFonts w:ascii="Consolas" w:hAnsi="Consolas" w:cs="Consolas"/>
                <w:color w:val="0000FF"/>
                <w:sz w:val="16"/>
                <w:szCs w:val="18"/>
                <w:lang w:val="en-US"/>
              </w:rPr>
              <w:t>DB</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w:t>
            </w:r>
            <w:r w:rsidRPr="00B34E76">
              <w:rPr>
                <w:rFonts w:ascii="Consolas" w:hAnsi="Consolas" w:cs="Consolas"/>
                <w:color w:val="FF0000"/>
                <w:sz w:val="16"/>
                <w:szCs w:val="18"/>
                <w:lang w:val="en-US"/>
              </w:rPr>
              <w:t>connectionString</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data source=10.40.XX.XX;Initial Catalog=</w:t>
            </w:r>
            <w:r w:rsidR="00E9514B">
              <w:rPr>
                <w:rFonts w:ascii="Consolas" w:hAnsi="Consolas" w:cs="Consolas"/>
                <w:color w:val="0000FF"/>
                <w:sz w:val="16"/>
                <w:szCs w:val="18"/>
                <w:lang w:val="en-US"/>
              </w:rPr>
              <w:t>Order</w:t>
            </w:r>
            <w:r w:rsidRPr="00B34E76">
              <w:rPr>
                <w:rFonts w:ascii="Consolas" w:hAnsi="Consolas" w:cs="Consolas"/>
                <w:color w:val="0000FF"/>
                <w:sz w:val="16"/>
                <w:szCs w:val="18"/>
                <w:lang w:val="en-US"/>
              </w:rPr>
              <w:t>D</w:t>
            </w:r>
            <w:r w:rsidR="00E9514B">
              <w:rPr>
                <w:rFonts w:ascii="Consolas" w:hAnsi="Consolas" w:cs="Consolas"/>
                <w:color w:val="0000FF"/>
                <w:sz w:val="16"/>
                <w:szCs w:val="18"/>
                <w:lang w:val="en-US"/>
              </w:rPr>
              <w:t>B</w:t>
            </w:r>
            <w:r w:rsidRPr="00B34E76">
              <w:rPr>
                <w:rFonts w:ascii="Consolas" w:hAnsi="Consolas" w:cs="Consolas"/>
                <w:color w:val="0000FF"/>
                <w:sz w:val="16"/>
                <w:szCs w:val="18"/>
                <w:lang w:val="en-US"/>
              </w:rPr>
              <w:t>...</w:t>
            </w:r>
            <w:r w:rsidRPr="00B34E76">
              <w:rPr>
                <w:rFonts w:ascii="Consolas" w:hAnsi="Consolas" w:cs="Consolas"/>
                <w:sz w:val="16"/>
                <w:szCs w:val="18"/>
                <w:lang w:val="en-US"/>
              </w:rPr>
              <w:t>"</w:t>
            </w:r>
            <w:r w:rsidRPr="00B34E76">
              <w:rPr>
                <w:rFonts w:ascii="Consolas" w:hAnsi="Consolas" w:cs="Consolas"/>
                <w:color w:val="0000FF"/>
                <w:sz w:val="16"/>
                <w:szCs w:val="18"/>
                <w:lang w:val="en-US"/>
              </w:rPr>
              <w:t xml:space="preserve"> /&gt;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&lt;/</w:t>
            </w:r>
            <w:r w:rsidRPr="00B34E76">
              <w:rPr>
                <w:rFonts w:ascii="Consolas" w:hAnsi="Consolas" w:cs="Consolas"/>
                <w:color w:val="A31515"/>
                <w:sz w:val="16"/>
                <w:szCs w:val="18"/>
                <w:lang w:val="en-US"/>
              </w:rPr>
              <w:t>connectionStrings</w:t>
            </w:r>
            <w:r w:rsidRPr="00B34E76">
              <w:rPr>
                <w:rFonts w:ascii="Consolas" w:hAnsi="Consolas" w:cs="Consolas"/>
                <w:color w:val="0000FF"/>
                <w:sz w:val="16"/>
                <w:szCs w:val="18"/>
                <w:lang w:val="en-US"/>
              </w:rPr>
              <w:t>&gt;</w:t>
            </w:r>
          </w:p>
          <w:p w:rsidR="0070024D" w:rsidRPr="00B34E76" w:rsidRDefault="0070024D" w:rsidP="008C3809">
            <w:pPr>
              <w:autoSpaceDE w:val="0"/>
              <w:autoSpaceDN w:val="0"/>
              <w:adjustRightInd w:val="0"/>
              <w:ind w:left="0"/>
              <w:rPr>
                <w:rFonts w:ascii="Consolas" w:hAnsi="Consolas" w:cs="Consolas"/>
                <w:sz w:val="18"/>
                <w:szCs w:val="18"/>
                <w:lang w:val="en-US"/>
              </w:rPr>
            </w:pPr>
          </w:p>
          <w:p w:rsidR="0070024D" w:rsidRPr="00B34E76" w:rsidRDefault="0070024D" w:rsidP="008C3809">
            <w:pPr>
              <w:rPr>
                <w:rFonts w:cs="Calibri"/>
                <w:szCs w:val="22"/>
                <w:lang w:val="en-US"/>
              </w:rPr>
            </w:pPr>
            <w:r w:rsidRPr="00B34E76">
              <w:rPr>
                <w:rFonts w:cs="Calibri"/>
                <w:szCs w:val="22"/>
                <w:lang w:val="en-US"/>
              </w:rPr>
              <w:t>This is the classic way of reading it out:</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ConfigurationManager</w:t>
            </w:r>
            <w:r w:rsidRPr="00B34E76">
              <w:rPr>
                <w:rFonts w:ascii="Consolas" w:hAnsi="Consolas" w:cs="Consolas"/>
                <w:sz w:val="16"/>
                <w:szCs w:val="18"/>
                <w:lang w:val="en-US"/>
              </w:rPr>
              <w:t>.ConnectionStrings[</w:t>
            </w:r>
            <w:r w:rsidRPr="00B34E76">
              <w:rPr>
                <w:rFonts w:ascii="Consolas" w:hAnsi="Consolas" w:cs="Consolas"/>
                <w:color w:val="A31515"/>
                <w:sz w:val="16"/>
                <w:szCs w:val="18"/>
                <w:lang w:val="en-US"/>
              </w:rPr>
              <w:t>"</w:t>
            </w:r>
            <w:r w:rsidR="00E9514B">
              <w:rPr>
                <w:rFonts w:ascii="Consolas" w:hAnsi="Consolas" w:cs="Consolas"/>
                <w:color w:val="A31515"/>
                <w:sz w:val="16"/>
                <w:szCs w:val="18"/>
                <w:lang w:val="en-US"/>
              </w:rPr>
              <w:t>Order</w:t>
            </w:r>
            <w:r w:rsidRPr="00B34E76">
              <w:rPr>
                <w:rFonts w:ascii="Consolas" w:hAnsi="Consolas" w:cs="Consolas"/>
                <w:color w:val="A31515"/>
                <w:sz w:val="16"/>
                <w:szCs w:val="18"/>
                <w:lang w:val="en-US"/>
              </w:rPr>
              <w:t>DB"</w:t>
            </w:r>
            <w:r w:rsidRPr="00B34E76">
              <w:rPr>
                <w:rFonts w:ascii="Consolas" w:hAnsi="Consolas" w:cs="Consolas"/>
                <w:sz w:val="16"/>
                <w:szCs w:val="18"/>
                <w:lang w:val="en-US"/>
              </w:rPr>
              <w:t>].ConnectionString;</w:t>
            </w:r>
          </w:p>
          <w:p w:rsidR="0070024D" w:rsidRPr="00B34E76" w:rsidRDefault="0070024D" w:rsidP="008C3809">
            <w:pPr>
              <w:ind w:left="0"/>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This is the alternative in Framework.Configuration:</w:t>
            </w:r>
          </w:p>
          <w:p w:rsidR="0070024D" w:rsidRPr="00B34E76" w:rsidRDefault="0070024D" w:rsidP="008C3809">
            <w:pPr>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connectionString = </w:t>
            </w:r>
            <w:r w:rsidRPr="00B34E76">
              <w:rPr>
                <w:rFonts w:ascii="Consolas" w:hAnsi="Consolas" w:cs="Consolas"/>
                <w:color w:val="2B91AF"/>
                <w:sz w:val="16"/>
                <w:szCs w:val="18"/>
                <w:lang w:val="en-US"/>
              </w:rPr>
              <w:t>ConnectionStrings</w:t>
            </w:r>
            <w:r w:rsidRPr="00B34E76">
              <w:rPr>
                <w:rFonts w:ascii="Consolas" w:hAnsi="Consolas" w:cs="Consolas"/>
                <w:sz w:val="16"/>
                <w:szCs w:val="18"/>
                <w:lang w:val="en-US"/>
              </w:rPr>
              <w:t>&lt;</w:t>
            </w:r>
            <w:r w:rsidRPr="00B34E76">
              <w:rPr>
                <w:rFonts w:ascii="Consolas" w:hAnsi="Consolas" w:cs="Consolas"/>
                <w:color w:val="2B91AF"/>
                <w:sz w:val="16"/>
                <w:szCs w:val="18"/>
                <w:lang w:val="en-US"/>
              </w:rPr>
              <w:t>IConnectionStrings</w:t>
            </w:r>
            <w:r w:rsidRPr="00B34E76">
              <w:rPr>
                <w:rFonts w:ascii="Consolas" w:hAnsi="Consolas" w:cs="Consolas"/>
                <w:sz w:val="16"/>
                <w:szCs w:val="18"/>
                <w:lang w:val="en-US"/>
              </w:rPr>
              <w:t>&gt;.Get(x =&gt; x.</w:t>
            </w:r>
            <w:r w:rsidR="00E9514B">
              <w:rPr>
                <w:rFonts w:ascii="Consolas" w:hAnsi="Consolas" w:cs="Consolas"/>
                <w:sz w:val="16"/>
                <w:szCs w:val="18"/>
                <w:lang w:val="en-US"/>
              </w:rPr>
              <w:t>Order</w:t>
            </w:r>
            <w:r w:rsidRPr="00B34E76">
              <w:rPr>
                <w:rFonts w:ascii="Consolas" w:hAnsi="Consolas" w:cs="Consolas"/>
                <w:sz w:val="16"/>
                <w:szCs w:val="18"/>
                <w:lang w:val="en-US"/>
              </w:rPr>
              <w:t>DB);</w:t>
            </w:r>
          </w:p>
          <w:p w:rsidR="0070024D" w:rsidRPr="00B34E76" w:rsidRDefault="0070024D" w:rsidP="008C3809">
            <w:pPr>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You need to define an interface to be able to use the strongly-typed name:</w:t>
            </w:r>
          </w:p>
          <w:p w:rsidR="0070024D" w:rsidRPr="00B34E76" w:rsidRDefault="0070024D" w:rsidP="008C3809">
            <w:pPr>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interface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IConnectionStrings</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 xml:space="preserve">    string</w:t>
            </w:r>
            <w:r w:rsidRPr="00B34E76">
              <w:rPr>
                <w:rFonts w:ascii="Consolas" w:hAnsi="Consolas" w:cs="Consolas"/>
                <w:sz w:val="16"/>
                <w:szCs w:val="18"/>
                <w:lang w:val="en-US"/>
              </w:rPr>
              <w:t xml:space="preserve"> </w:t>
            </w:r>
            <w:r w:rsidR="00E9514B">
              <w:rPr>
                <w:rFonts w:ascii="Consolas" w:hAnsi="Consolas" w:cs="Consolas"/>
                <w:sz w:val="16"/>
                <w:szCs w:val="18"/>
                <w:lang w:val="en-US"/>
              </w:rPr>
              <w:t>Order</w:t>
            </w:r>
            <w:r w:rsidRPr="00B34E76">
              <w:rPr>
                <w:rFonts w:ascii="Consolas" w:hAnsi="Consolas" w:cs="Consolas"/>
                <w:sz w:val="16"/>
                <w:szCs w:val="18"/>
                <w:lang w:val="en-US"/>
              </w:rPr>
              <w:t xml:space="preserve">DB { </w:t>
            </w:r>
            <w:r w:rsidRPr="00B34E76">
              <w:rPr>
                <w:rFonts w:ascii="Consolas" w:hAnsi="Consolas" w:cs="Consolas"/>
                <w:color w:val="0000FF"/>
                <w:sz w:val="16"/>
                <w:szCs w:val="18"/>
                <w:lang w:val="en-US"/>
              </w:rPr>
              <w:t>get</w:t>
            </w:r>
            <w:r w:rsidRPr="00B34E76">
              <w:rPr>
                <w:rFonts w:ascii="Consolas" w:hAnsi="Consolas" w:cs="Consolas"/>
                <w:sz w:val="16"/>
                <w:szCs w:val="18"/>
                <w:lang w:val="en-US"/>
              </w:rPr>
              <w:t>;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70024D" w:rsidRPr="00B34E76" w:rsidRDefault="0070024D" w:rsidP="0001741A">
            <w:pPr>
              <w:rPr>
                <w:rFonts w:cs="Calibri"/>
                <w:szCs w:val="22"/>
                <w:lang w:val="en-US"/>
              </w:rPr>
            </w:pPr>
          </w:p>
        </w:tc>
      </w:tr>
      <w:tr w:rsidR="0070024D" w:rsidRPr="00CF0E85" w:rsidTr="004C412A">
        <w:tc>
          <w:tcPr>
            <w:tcW w:w="1701" w:type="dxa"/>
          </w:tcPr>
          <w:p w:rsidR="0070024D" w:rsidRPr="00B34E76" w:rsidRDefault="0070024D" w:rsidP="008C3809">
            <w:pPr>
              <w:ind w:left="0"/>
              <w:rPr>
                <w:rFonts w:cs="Calibri"/>
                <w:szCs w:val="22"/>
                <w:lang w:val="en-US"/>
              </w:rPr>
            </w:pPr>
          </w:p>
        </w:tc>
        <w:tc>
          <w:tcPr>
            <w:tcW w:w="11085" w:type="dxa"/>
          </w:tcPr>
          <w:p w:rsidR="0070024D" w:rsidRPr="00B34E76" w:rsidRDefault="0070024D" w:rsidP="008C3809">
            <w:pPr>
              <w:ind w:left="0"/>
              <w:rPr>
                <w:rFonts w:cs="Calibri"/>
                <w:i/>
                <w:szCs w:val="22"/>
                <w:lang w:val="en-US"/>
              </w:rPr>
            </w:pPr>
          </w:p>
        </w:tc>
      </w:tr>
      <w:tr w:rsidR="0070024D" w:rsidRPr="00745404" w:rsidTr="004C412A">
        <w:tc>
          <w:tcPr>
            <w:tcW w:w="1701" w:type="dxa"/>
            <w:tcBorders>
              <w:top w:val="single" w:sz="4" w:space="0" w:color="auto"/>
              <w:left w:val="single" w:sz="4" w:space="0" w:color="auto"/>
              <w:bottom w:val="single" w:sz="4" w:space="0" w:color="auto"/>
              <w:right w:val="single" w:sz="4" w:space="0" w:color="auto"/>
            </w:tcBorders>
          </w:tcPr>
          <w:p w:rsidR="0070024D" w:rsidRPr="005C326F" w:rsidRDefault="0070024D" w:rsidP="008C3809">
            <w:pPr>
              <w:ind w:left="0"/>
              <w:rPr>
                <w:rFonts w:cs="Calibri"/>
                <w:szCs w:val="22"/>
                <w:lang w:val="en-US"/>
              </w:rPr>
            </w:pPr>
            <w:r w:rsidRPr="005C326F">
              <w:rPr>
                <w:rFonts w:cs="Calibri"/>
                <w:szCs w:val="22"/>
                <w:lang w:val="en-US"/>
              </w:rPr>
              <w:t>Entity Framework 5</w:t>
            </w:r>
          </w:p>
        </w:tc>
        <w:tc>
          <w:tcPr>
            <w:tcW w:w="11085" w:type="dxa"/>
            <w:tcBorders>
              <w:top w:val="single" w:sz="4" w:space="0" w:color="auto"/>
              <w:left w:val="single" w:sz="4" w:space="0" w:color="auto"/>
              <w:bottom w:val="single" w:sz="4" w:space="0" w:color="auto"/>
              <w:right w:val="single" w:sz="4" w:space="0" w:color="auto"/>
            </w:tcBorders>
          </w:tcPr>
          <w:p w:rsidR="0070024D" w:rsidRPr="005C326F" w:rsidRDefault="0070024D" w:rsidP="008C3809">
            <w:pPr>
              <w:ind w:left="0"/>
              <w:rPr>
                <w:rFonts w:cs="Calibri"/>
                <w:i/>
                <w:szCs w:val="22"/>
                <w:lang w:val="en-US"/>
              </w:rPr>
            </w:pPr>
            <w:r w:rsidRPr="005C326F">
              <w:rPr>
                <w:rFonts w:cs="Calibri"/>
                <w:i/>
                <w:szCs w:val="22"/>
                <w:lang w:val="en-US"/>
              </w:rPr>
              <w:t>&lt;TODO: Add story about enabling MSDTC and transactionality.&gt;</w:t>
            </w:r>
          </w:p>
        </w:tc>
      </w:tr>
      <w:tr w:rsidR="0070024D" w:rsidRPr="00745404" w:rsidTr="004C412A">
        <w:tc>
          <w:tcPr>
            <w:tcW w:w="1701" w:type="dxa"/>
            <w:tcBorders>
              <w:top w:val="single" w:sz="4" w:space="0" w:color="auto"/>
              <w:left w:val="single" w:sz="4" w:space="0" w:color="auto"/>
              <w:bottom w:val="single" w:sz="4" w:space="0" w:color="auto"/>
              <w:right w:val="single" w:sz="4" w:space="0" w:color="auto"/>
            </w:tcBorders>
          </w:tcPr>
          <w:p w:rsidR="0070024D" w:rsidRPr="005C326F" w:rsidRDefault="0070024D" w:rsidP="008C3809">
            <w:pPr>
              <w:ind w:left="0"/>
              <w:rPr>
                <w:rFonts w:cs="Calibri"/>
                <w:szCs w:val="22"/>
                <w:lang w:val="en-US"/>
              </w:rPr>
            </w:pPr>
          </w:p>
        </w:tc>
        <w:tc>
          <w:tcPr>
            <w:tcW w:w="11085" w:type="dxa"/>
            <w:tcBorders>
              <w:top w:val="single" w:sz="4" w:space="0" w:color="auto"/>
              <w:left w:val="single" w:sz="4" w:space="0" w:color="auto"/>
              <w:bottom w:val="single" w:sz="4" w:space="0" w:color="auto"/>
              <w:right w:val="single" w:sz="4" w:space="0" w:color="auto"/>
            </w:tcBorders>
          </w:tcPr>
          <w:p w:rsidR="0070024D" w:rsidRPr="005C326F" w:rsidRDefault="0070024D" w:rsidP="008C3809">
            <w:pPr>
              <w:ind w:left="0"/>
              <w:rPr>
                <w:rFonts w:cs="Calibri"/>
                <w:i/>
                <w:szCs w:val="22"/>
                <w:lang w:val="en-US"/>
              </w:rPr>
            </w:pPr>
          </w:p>
        </w:tc>
      </w:tr>
      <w:tr w:rsidR="0070024D" w:rsidRPr="00745404" w:rsidTr="004C412A">
        <w:tc>
          <w:tcPr>
            <w:tcW w:w="1701" w:type="dxa"/>
            <w:tcBorders>
              <w:top w:val="single" w:sz="4" w:space="0" w:color="auto"/>
              <w:left w:val="single" w:sz="4" w:space="0" w:color="auto"/>
              <w:bottom w:val="single" w:sz="4" w:space="0" w:color="auto"/>
              <w:right w:val="single" w:sz="4" w:space="0" w:color="auto"/>
            </w:tcBorders>
          </w:tcPr>
          <w:p w:rsidR="0070024D" w:rsidRPr="005C326F" w:rsidRDefault="0070024D" w:rsidP="008C3809">
            <w:pPr>
              <w:ind w:left="0"/>
              <w:rPr>
                <w:rFonts w:cs="Calibri"/>
                <w:szCs w:val="22"/>
                <w:lang w:val="en-US"/>
              </w:rPr>
            </w:pPr>
            <w:r w:rsidRPr="005C326F">
              <w:rPr>
                <w:rFonts w:cs="Calibri"/>
                <w:szCs w:val="22"/>
                <w:lang w:val="en-US"/>
              </w:rPr>
              <w:t>Entity Status Management</w:t>
            </w:r>
          </w:p>
        </w:tc>
        <w:tc>
          <w:tcPr>
            <w:tcW w:w="11085" w:type="dxa"/>
            <w:tcBorders>
              <w:top w:val="single" w:sz="4" w:space="0" w:color="auto"/>
              <w:left w:val="single" w:sz="4" w:space="0" w:color="auto"/>
              <w:bottom w:val="single" w:sz="4" w:space="0" w:color="auto"/>
              <w:right w:val="single" w:sz="4" w:space="0" w:color="auto"/>
            </w:tcBorders>
          </w:tcPr>
          <w:p w:rsidR="0070024D" w:rsidRPr="0001741A" w:rsidRDefault="0070024D" w:rsidP="008C3809">
            <w:pPr>
              <w:ind w:left="0"/>
              <w:rPr>
                <w:rFonts w:cs="Calibri"/>
                <w:szCs w:val="22"/>
                <w:lang w:val="en-US"/>
              </w:rPr>
            </w:pPr>
            <w:r w:rsidRPr="0001741A">
              <w:rPr>
                <w:rFonts w:cs="Calibri"/>
                <w:szCs w:val="22"/>
                <w:lang w:val="en-US"/>
              </w:rPr>
              <w:t xml:space="preserve">Entity status management (or ‘object status management’) is the recording of whether an entity is new, dirty, clean or deleted. Also it is recording if individual properties are dirty or clean. Currently entity status management is done explicitly by using </w:t>
            </w:r>
            <w:r w:rsidR="0001741A">
              <w:rPr>
                <w:rFonts w:cs="Calibri"/>
                <w:szCs w:val="22"/>
                <w:lang w:val="en-US"/>
              </w:rPr>
              <w:t>an EntityStatusManager class, that is simply a wrapper for some dictionaries and HashSets that store this information. Then EntityStatusManager is then passed around the presentation and business layer for a particular functional domain.</w:t>
            </w:r>
          </w:p>
          <w:p w:rsidR="0070024D" w:rsidRPr="005C326F" w:rsidRDefault="0070024D" w:rsidP="008C3809">
            <w:pPr>
              <w:ind w:left="0"/>
              <w:rPr>
                <w:rFonts w:cs="Calibri"/>
                <w:i/>
                <w:szCs w:val="22"/>
                <w:lang w:val="en-US"/>
              </w:rPr>
            </w:pPr>
          </w:p>
        </w:tc>
      </w:tr>
      <w:tr w:rsidR="0070024D" w:rsidRPr="00B34E76"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t>Enums</w:t>
            </w:r>
          </w:p>
        </w:tc>
        <w:tc>
          <w:tcPr>
            <w:tcW w:w="11085" w:type="dxa"/>
          </w:tcPr>
          <w:p w:rsidR="0070024D" w:rsidRPr="00B34E76" w:rsidRDefault="0070024D" w:rsidP="008C3809">
            <w:pPr>
              <w:ind w:left="0"/>
              <w:rPr>
                <w:rFonts w:cs="Calibri"/>
                <w:i/>
                <w:szCs w:val="22"/>
                <w:lang w:val="en-US"/>
              </w:rPr>
            </w:pPr>
            <w:r w:rsidRPr="00B34E76">
              <w:rPr>
                <w:rFonts w:cs="Calibri"/>
                <w:i/>
                <w:szCs w:val="22"/>
                <w:lang w:val="en-US"/>
              </w:rPr>
              <w:t>General rules:</w:t>
            </w:r>
          </w:p>
          <w:p w:rsidR="0070024D" w:rsidRPr="00B34E76" w:rsidRDefault="0070024D" w:rsidP="008C3809">
            <w:pPr>
              <w:ind w:left="0"/>
              <w:rPr>
                <w:rFonts w:cs="Calibri"/>
                <w:i/>
                <w:szCs w:val="22"/>
                <w:lang w:val="en-US"/>
              </w:rPr>
            </w:pPr>
          </w:p>
          <w:p w:rsidR="0070024D" w:rsidRPr="00B34E76" w:rsidRDefault="0070024D" w:rsidP="0070024D">
            <w:pPr>
              <w:pStyle w:val="Lijstalinea"/>
              <w:numPr>
                <w:ilvl w:val="0"/>
                <w:numId w:val="1"/>
              </w:numPr>
              <w:rPr>
                <w:rFonts w:cs="Calibri"/>
                <w:szCs w:val="22"/>
                <w:lang w:val="en-US"/>
              </w:rPr>
            </w:pPr>
            <w:r w:rsidRPr="00B34E76">
              <w:rPr>
                <w:lang w:val="en-US"/>
              </w:rPr>
              <w:t xml:space="preserve">Use the ‘Enum’ suffix for enum types e.g. </w:t>
            </w:r>
            <w:r w:rsidR="00E9514B">
              <w:rPr>
                <w:lang w:val="en-US"/>
              </w:rPr>
              <w:t>OrderStatus</w:t>
            </w:r>
            <w:r w:rsidRPr="00B34E76">
              <w:rPr>
                <w:b/>
                <w:lang w:val="en-US"/>
              </w:rPr>
              <w:t>Enum</w:t>
            </w:r>
            <w:r w:rsidRPr="00B34E76">
              <w:rPr>
                <w:lang w:val="en-US"/>
              </w:rPr>
              <w:t>.</w:t>
            </w:r>
          </w:p>
          <w:p w:rsidR="0070024D" w:rsidRPr="00B34E76" w:rsidRDefault="0070024D" w:rsidP="0070024D">
            <w:pPr>
              <w:pStyle w:val="Lijstalinea"/>
              <w:numPr>
                <w:ilvl w:val="0"/>
                <w:numId w:val="1"/>
              </w:numPr>
              <w:rPr>
                <w:lang w:val="en-US"/>
              </w:rPr>
            </w:pPr>
            <w:r w:rsidRPr="00B34E76">
              <w:rPr>
                <w:lang w:val="en-US"/>
              </w:rPr>
              <w:t>Always give an enum the enum member Undefined with value 0:</w:t>
            </w:r>
          </w:p>
          <w:p w:rsidR="0070024D" w:rsidRPr="00B34E76" w:rsidRDefault="0070024D" w:rsidP="008C3809">
            <w:pPr>
              <w:pStyle w:val="Lijstalinea"/>
              <w:ind w:left="644"/>
              <w:rPr>
                <w:lang w:val="en-US"/>
              </w:rPr>
            </w:pP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enum MyEnum</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1344"/>
              <w:rPr>
                <w:rFonts w:ascii="Consolas" w:hAnsi="Consolas" w:cs="Consolas"/>
                <w:b/>
                <w:sz w:val="16"/>
                <w:szCs w:val="16"/>
                <w:lang w:val="en-US"/>
              </w:rPr>
            </w:pPr>
            <w:r w:rsidRPr="00B34E76">
              <w:rPr>
                <w:rFonts w:ascii="Consolas" w:hAnsi="Consolas" w:cs="Consolas"/>
                <w:b/>
                <w:sz w:val="16"/>
                <w:szCs w:val="16"/>
                <w:lang w:val="en-US"/>
              </w:rPr>
              <w:t>Undefined = 0</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rPr>
                <w:lang w:val="en-US"/>
              </w:rPr>
            </w:pPr>
          </w:p>
          <w:p w:rsidR="0070024D" w:rsidRPr="00B34E76" w:rsidRDefault="0070024D" w:rsidP="008C3809">
            <w:pPr>
              <w:ind w:left="644"/>
              <w:rPr>
                <w:lang w:val="en-US"/>
              </w:rPr>
            </w:pPr>
            <w:r w:rsidRPr="00B34E76">
              <w:rPr>
                <w:lang w:val="en-US"/>
              </w:rPr>
              <w:t>This prevents you from accidently forgetting to assign the enum value.</w:t>
            </w:r>
          </w:p>
          <w:p w:rsidR="0070024D" w:rsidRPr="00B34E76" w:rsidRDefault="0070024D" w:rsidP="008C3809">
            <w:pPr>
              <w:rPr>
                <w:lang w:val="en-US"/>
              </w:rPr>
            </w:pP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Prefer not using specific underlying enum types. Enums ‘derive’ from int by default, but you can e.g. do the following, which is not recommended:</w:t>
            </w:r>
          </w:p>
          <w:p w:rsidR="0070024D" w:rsidRPr="00B34E76" w:rsidRDefault="0070024D" w:rsidP="008C3809">
            <w:pPr>
              <w:pStyle w:val="Lijstalinea"/>
              <w:ind w:left="644"/>
              <w:rPr>
                <w:rFonts w:cs="Calibri"/>
                <w:szCs w:val="22"/>
                <w:lang w:val="en-US"/>
              </w:rPr>
            </w:pP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 xml:space="preserve">enum MyEnum </w:t>
            </w:r>
            <w:r w:rsidRPr="00B34E76">
              <w:rPr>
                <w:rFonts w:ascii="Consolas" w:hAnsi="Consolas" w:cs="Consolas"/>
                <w:b/>
                <w:color w:val="FF0000"/>
                <w:sz w:val="16"/>
                <w:szCs w:val="16"/>
                <w:lang w:val="en-US"/>
              </w:rPr>
              <w:t>: long</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rPr>
                <w:rFonts w:cs="Calibri"/>
                <w:szCs w:val="22"/>
                <w:lang w:val="en-US"/>
              </w:rPr>
            </w:pP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When taking action depending on an enum value, you might use a switch statement.</w:t>
            </w:r>
            <w:r w:rsidRPr="00B34E76">
              <w:rPr>
                <w:rFonts w:cs="Calibri"/>
                <w:szCs w:val="22"/>
                <w:lang w:val="en-US"/>
              </w:rPr>
              <w:br/>
              <w:t>In that case always specify the default case and throw an exception in the default case:</w:t>
            </w:r>
          </w:p>
          <w:p w:rsidR="0070024D" w:rsidRPr="00B34E76" w:rsidRDefault="0070024D" w:rsidP="008C3809">
            <w:pPr>
              <w:pStyle w:val="Lijstalinea"/>
              <w:ind w:left="644"/>
              <w:rPr>
                <w:rFonts w:cs="Calibri"/>
                <w:szCs w:val="22"/>
                <w:lang w:val="en-US"/>
              </w:rPr>
            </w:pP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MyEnum myEnum;</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switch (myEnum)</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1628"/>
              <w:rPr>
                <w:rFonts w:ascii="Consolas" w:hAnsi="Consolas" w:cs="Consolas"/>
                <w:sz w:val="16"/>
                <w:szCs w:val="16"/>
                <w:lang w:val="en-US"/>
              </w:rPr>
            </w:pPr>
            <w:r w:rsidRPr="00B34E76">
              <w:rPr>
                <w:rFonts w:ascii="Consolas" w:hAnsi="Consolas" w:cs="Consolas"/>
                <w:sz w:val="16"/>
                <w:szCs w:val="16"/>
                <w:lang w:val="en-US"/>
              </w:rPr>
              <w:t>case MyEnum.MyEnumMember1:</w:t>
            </w:r>
          </w:p>
          <w:p w:rsidR="0070024D" w:rsidRPr="00B34E76" w:rsidRDefault="0070024D" w:rsidP="008C3809">
            <w:pPr>
              <w:pStyle w:val="Lijstalinea"/>
              <w:ind w:left="1912"/>
              <w:rPr>
                <w:rFonts w:ascii="Consolas" w:hAnsi="Consolas" w:cs="Consolas"/>
                <w:sz w:val="16"/>
                <w:szCs w:val="16"/>
                <w:lang w:val="en-US"/>
              </w:rPr>
            </w:pPr>
            <w:r w:rsidRPr="00B34E76">
              <w:rPr>
                <w:rFonts w:ascii="Consolas" w:hAnsi="Consolas" w:cs="Consolas"/>
                <w:sz w:val="16"/>
                <w:szCs w:val="16"/>
                <w:lang w:val="en-US"/>
              </w:rPr>
              <w:t>// Do something</w:t>
            </w:r>
          </w:p>
          <w:p w:rsidR="0070024D" w:rsidRPr="00B34E76" w:rsidRDefault="0070024D" w:rsidP="008C3809">
            <w:pPr>
              <w:pStyle w:val="Lijstalinea"/>
              <w:ind w:left="1912"/>
              <w:rPr>
                <w:rFonts w:ascii="Consolas" w:hAnsi="Consolas" w:cs="Consolas"/>
                <w:sz w:val="16"/>
                <w:szCs w:val="16"/>
                <w:lang w:val="en-US"/>
              </w:rPr>
            </w:pPr>
            <w:r w:rsidRPr="00B34E76">
              <w:rPr>
                <w:rFonts w:ascii="Consolas" w:hAnsi="Consolas" w:cs="Consolas"/>
                <w:sz w:val="16"/>
                <w:szCs w:val="16"/>
                <w:lang w:val="en-US"/>
              </w:rPr>
              <w:t>break;</w:t>
            </w:r>
          </w:p>
          <w:p w:rsidR="0070024D" w:rsidRPr="00B34E76" w:rsidRDefault="0070024D" w:rsidP="008C3809">
            <w:pPr>
              <w:pStyle w:val="Lijstalinea"/>
              <w:ind w:left="1912"/>
              <w:rPr>
                <w:rFonts w:ascii="Consolas" w:hAnsi="Consolas" w:cs="Consolas"/>
                <w:sz w:val="16"/>
                <w:szCs w:val="16"/>
                <w:lang w:val="en-US"/>
              </w:rPr>
            </w:pPr>
          </w:p>
          <w:p w:rsidR="0070024D" w:rsidRPr="00B34E76" w:rsidRDefault="0070024D" w:rsidP="008C3809">
            <w:pPr>
              <w:pStyle w:val="Lijstalinea"/>
              <w:ind w:left="1628"/>
              <w:rPr>
                <w:rFonts w:ascii="Consolas" w:hAnsi="Consolas" w:cs="Consolas"/>
                <w:sz w:val="16"/>
                <w:szCs w:val="16"/>
                <w:lang w:val="en-US"/>
              </w:rPr>
            </w:pPr>
            <w:r w:rsidRPr="00B34E76">
              <w:rPr>
                <w:rFonts w:ascii="Consolas" w:hAnsi="Consolas" w:cs="Consolas"/>
                <w:sz w:val="16"/>
                <w:szCs w:val="16"/>
                <w:lang w:val="en-US"/>
              </w:rPr>
              <w:t>case MyEnum.MyEnumMember2:</w:t>
            </w:r>
          </w:p>
          <w:p w:rsidR="0070024D" w:rsidRPr="00B34E76" w:rsidRDefault="0070024D" w:rsidP="008C3809">
            <w:pPr>
              <w:pStyle w:val="Lijstalinea"/>
              <w:ind w:left="1912"/>
              <w:rPr>
                <w:rFonts w:ascii="Consolas" w:hAnsi="Consolas" w:cs="Consolas"/>
                <w:sz w:val="16"/>
                <w:szCs w:val="16"/>
                <w:lang w:val="en-US"/>
              </w:rPr>
            </w:pPr>
            <w:r w:rsidRPr="00B34E76">
              <w:rPr>
                <w:rFonts w:ascii="Consolas" w:hAnsi="Consolas" w:cs="Consolas"/>
                <w:sz w:val="16"/>
                <w:szCs w:val="16"/>
                <w:lang w:val="en-US"/>
              </w:rPr>
              <w:t>// Do something</w:t>
            </w:r>
          </w:p>
          <w:p w:rsidR="0070024D" w:rsidRPr="00B34E76" w:rsidRDefault="0070024D" w:rsidP="008C3809">
            <w:pPr>
              <w:pStyle w:val="Lijstalinea"/>
              <w:ind w:left="1912"/>
              <w:rPr>
                <w:rFonts w:ascii="Consolas" w:hAnsi="Consolas" w:cs="Consolas"/>
                <w:sz w:val="16"/>
                <w:szCs w:val="16"/>
                <w:lang w:val="en-US"/>
              </w:rPr>
            </w:pPr>
            <w:r w:rsidRPr="00B34E76">
              <w:rPr>
                <w:rFonts w:ascii="Consolas" w:hAnsi="Consolas" w:cs="Consolas"/>
                <w:sz w:val="16"/>
                <w:szCs w:val="16"/>
                <w:lang w:val="en-US"/>
              </w:rPr>
              <w:t>break;</w:t>
            </w:r>
          </w:p>
          <w:p w:rsidR="0070024D" w:rsidRPr="00B34E76" w:rsidRDefault="0070024D" w:rsidP="008C3809">
            <w:pPr>
              <w:pStyle w:val="Lijstalinea"/>
              <w:ind w:left="1912"/>
              <w:rPr>
                <w:rFonts w:ascii="Consolas" w:hAnsi="Consolas" w:cs="Consolas"/>
                <w:sz w:val="16"/>
                <w:szCs w:val="16"/>
                <w:lang w:val="en-US"/>
              </w:rPr>
            </w:pPr>
          </w:p>
          <w:p w:rsidR="0070024D" w:rsidRPr="00B34E76" w:rsidRDefault="0070024D" w:rsidP="008C3809">
            <w:pPr>
              <w:ind w:left="1628"/>
              <w:rPr>
                <w:rFonts w:ascii="Consolas" w:hAnsi="Consolas" w:cs="Consolas"/>
                <w:sz w:val="16"/>
                <w:szCs w:val="16"/>
                <w:lang w:val="en-US"/>
              </w:rPr>
            </w:pPr>
            <w:r w:rsidRPr="00B34E76">
              <w:rPr>
                <w:rFonts w:ascii="Consolas" w:hAnsi="Consolas" w:cs="Consolas"/>
                <w:sz w:val="16"/>
                <w:szCs w:val="16"/>
                <w:lang w:val="en-US"/>
              </w:rPr>
              <w:t>default:</w:t>
            </w:r>
          </w:p>
          <w:p w:rsidR="0070024D" w:rsidRPr="00B34E76" w:rsidRDefault="0070024D" w:rsidP="008C3809">
            <w:pPr>
              <w:ind w:left="1912"/>
              <w:rPr>
                <w:rFonts w:ascii="Consolas" w:hAnsi="Consolas" w:cs="Consolas"/>
                <w:sz w:val="16"/>
                <w:szCs w:val="16"/>
                <w:lang w:val="en-US"/>
              </w:rPr>
            </w:pPr>
            <w:r w:rsidRPr="00B34E76">
              <w:rPr>
                <w:rFonts w:ascii="Consolas" w:hAnsi="Consolas" w:cs="Consolas"/>
                <w:sz w:val="16"/>
                <w:szCs w:val="16"/>
                <w:lang w:val="en-US"/>
              </w:rPr>
              <w:t>throw new InvalidValueException(myEnum);</w:t>
            </w:r>
          </w:p>
          <w:p w:rsidR="0070024D" w:rsidRPr="00B34E76" w:rsidRDefault="0070024D" w:rsidP="008C3809">
            <w:pPr>
              <w:ind w:left="1912"/>
              <w:rPr>
                <w:rFonts w:ascii="Consolas" w:hAnsi="Consolas" w:cs="Consolas"/>
                <w:sz w:val="16"/>
                <w:szCs w:val="16"/>
                <w:lang w:val="en-US"/>
              </w:rPr>
            </w:pPr>
            <w:r w:rsidRPr="00B34E76">
              <w:rPr>
                <w:rFonts w:ascii="Consolas" w:hAnsi="Consolas" w:cs="Consolas"/>
                <w:sz w:val="16"/>
                <w:szCs w:val="16"/>
                <w:lang w:val="en-US"/>
              </w:rPr>
              <w:t>// OR:</w:t>
            </w:r>
          </w:p>
          <w:p w:rsidR="0070024D" w:rsidRPr="00B34E76" w:rsidRDefault="0070024D" w:rsidP="008C3809">
            <w:pPr>
              <w:ind w:left="1912"/>
              <w:rPr>
                <w:rFonts w:ascii="Consolas" w:hAnsi="Consolas" w:cs="Consolas"/>
                <w:sz w:val="16"/>
                <w:szCs w:val="16"/>
                <w:lang w:val="en-US"/>
              </w:rPr>
            </w:pPr>
            <w:r w:rsidRPr="00B34E76">
              <w:rPr>
                <w:rFonts w:ascii="Consolas" w:hAnsi="Consolas" w:cs="Consolas"/>
                <w:sz w:val="16"/>
                <w:szCs w:val="16"/>
                <w:lang w:val="en-US"/>
              </w:rPr>
              <w:t>throw new ValueNotSupportedException(myEnum);</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644"/>
              <w:rPr>
                <w:rFonts w:cs="Calibri"/>
                <w:szCs w:val="22"/>
                <w:lang w:val="en-US"/>
              </w:rPr>
            </w:pPr>
          </w:p>
          <w:p w:rsidR="0070024D" w:rsidRPr="00B34E76" w:rsidRDefault="0070024D" w:rsidP="008C3809">
            <w:pPr>
              <w:pStyle w:val="Lijstalinea"/>
              <w:ind w:left="644"/>
              <w:rPr>
                <w:rFonts w:cs="Calibri"/>
                <w:szCs w:val="22"/>
                <w:lang w:val="en-US"/>
              </w:rPr>
            </w:pPr>
            <w:r w:rsidRPr="00B34E76">
              <w:rPr>
                <w:rFonts w:cs="Calibri"/>
                <w:szCs w:val="22"/>
                <w:lang w:val="en-US"/>
              </w:rPr>
              <w:t>Not only is it informative for the programmer debugging a problem and does it prevent processing invalid or incomplete data, it is also a fail-safe for the fact that an enum is a very weak type. You can assign any int value to it, even ones that are not an enum member!</w:t>
            </w:r>
          </w:p>
          <w:p w:rsidR="0070024D" w:rsidRPr="00B34E76" w:rsidRDefault="0070024D" w:rsidP="008C3809">
            <w:pPr>
              <w:pStyle w:val="Lijstalinea"/>
              <w:ind w:left="644"/>
              <w:rPr>
                <w:rFonts w:ascii="Consolas" w:hAnsi="Consolas" w:cs="Consolas"/>
                <w:sz w:val="16"/>
                <w:szCs w:val="16"/>
                <w:lang w:val="en-US"/>
              </w:rPr>
            </w:pP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enum MyEnum</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1344"/>
              <w:rPr>
                <w:rFonts w:ascii="Consolas" w:hAnsi="Consolas" w:cs="Consolas"/>
                <w:sz w:val="16"/>
                <w:szCs w:val="16"/>
                <w:lang w:val="en-US"/>
              </w:rPr>
            </w:pPr>
            <w:r w:rsidRPr="00B34E76">
              <w:rPr>
                <w:rFonts w:ascii="Consolas" w:hAnsi="Consolas" w:cs="Consolas"/>
                <w:sz w:val="16"/>
                <w:szCs w:val="16"/>
                <w:lang w:val="en-US"/>
              </w:rPr>
              <w:t>Undefined = 0,</w:t>
            </w:r>
          </w:p>
          <w:p w:rsidR="0070024D" w:rsidRPr="00B34E76" w:rsidRDefault="0070024D" w:rsidP="008C3809">
            <w:pPr>
              <w:pStyle w:val="Lijstalinea"/>
              <w:ind w:left="1344"/>
              <w:rPr>
                <w:rFonts w:ascii="Consolas" w:hAnsi="Consolas" w:cs="Consolas"/>
                <w:sz w:val="16"/>
                <w:szCs w:val="16"/>
                <w:lang w:val="en-US"/>
              </w:rPr>
            </w:pPr>
            <w:r w:rsidRPr="00B34E76">
              <w:rPr>
                <w:rFonts w:ascii="Consolas" w:hAnsi="Consolas" w:cs="Consolas"/>
                <w:sz w:val="16"/>
                <w:szCs w:val="16"/>
                <w:lang w:val="en-US"/>
              </w:rPr>
              <w:t>MyEnumMember1 = 1,</w:t>
            </w:r>
          </w:p>
          <w:p w:rsidR="0070024D" w:rsidRPr="00B34E76" w:rsidRDefault="0070024D" w:rsidP="008C3809">
            <w:pPr>
              <w:pStyle w:val="Lijstalinea"/>
              <w:ind w:left="1344"/>
              <w:rPr>
                <w:rFonts w:ascii="Consolas" w:hAnsi="Consolas" w:cs="Consolas"/>
                <w:sz w:val="16"/>
                <w:szCs w:val="16"/>
                <w:lang w:val="en-US"/>
              </w:rPr>
            </w:pPr>
            <w:r w:rsidRPr="00B34E76">
              <w:rPr>
                <w:rFonts w:ascii="Consolas" w:hAnsi="Consolas" w:cs="Consolas"/>
                <w:sz w:val="16"/>
                <w:szCs w:val="16"/>
                <w:lang w:val="en-US"/>
              </w:rPr>
              <w:t>MyEnumMember2 = 2</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1136"/>
              <w:rPr>
                <w:rFonts w:ascii="Consolas" w:hAnsi="Consolas" w:cs="Consolas"/>
                <w:sz w:val="16"/>
                <w:szCs w:val="16"/>
                <w:lang w:val="en-US"/>
              </w:rPr>
            </w:pPr>
          </w:p>
          <w:p w:rsidR="0070024D" w:rsidRPr="00B34E76" w:rsidRDefault="0070024D" w:rsidP="008C3809">
            <w:pPr>
              <w:pStyle w:val="Lijstalinea"/>
              <w:ind w:left="1136"/>
              <w:rPr>
                <w:rFonts w:ascii="Consolas" w:hAnsi="Consolas" w:cs="Consolas"/>
                <w:b/>
                <w:color w:val="FF0000"/>
                <w:sz w:val="16"/>
                <w:szCs w:val="16"/>
                <w:lang w:val="en-US"/>
              </w:rPr>
            </w:pPr>
            <w:r w:rsidRPr="00B34E76">
              <w:rPr>
                <w:rFonts w:ascii="Consolas" w:hAnsi="Consolas" w:cs="Consolas"/>
                <w:b/>
                <w:color w:val="FF0000"/>
                <w:sz w:val="16"/>
                <w:szCs w:val="16"/>
                <w:lang w:val="en-US"/>
              </w:rPr>
              <w:t>var myEnum = (MyEnum)3; // WORKS!</w:t>
            </w:r>
          </w:p>
          <w:p w:rsidR="0070024D" w:rsidRPr="00B34E76" w:rsidRDefault="0070024D" w:rsidP="008C3809">
            <w:pPr>
              <w:pStyle w:val="Lijstalinea"/>
              <w:ind w:left="644"/>
              <w:rPr>
                <w:rFonts w:cs="Calibri"/>
                <w:szCs w:val="22"/>
                <w:lang w:val="en-US"/>
              </w:rPr>
            </w:pPr>
          </w:p>
          <w:p w:rsidR="0070024D" w:rsidRPr="00B34E76" w:rsidRDefault="0070024D" w:rsidP="008C3809">
            <w:pPr>
              <w:pStyle w:val="Lijstalinea"/>
              <w:ind w:left="644"/>
              <w:rPr>
                <w:rFonts w:cs="Calibri"/>
                <w:szCs w:val="22"/>
                <w:lang w:val="en-US"/>
              </w:rPr>
            </w:pPr>
            <w:r w:rsidRPr="00B34E76">
              <w:rPr>
                <w:rFonts w:cs="Calibri"/>
                <w:szCs w:val="22"/>
                <w:lang w:val="en-US"/>
              </w:rPr>
              <w:t>The difference between throwing an InvalidValueException or a ValueNotSupportedException is that you would use InvalidValueException if all enum members except Undefined were part of the switch, because then it was not a sensible enum value. You would throw ValueNotSupportedException if the switch uses only some of the enum members, but other perfectly sensible members were not relevant in this particular case. But i</w:t>
            </w:r>
            <w:r w:rsidR="0001741A">
              <w:rPr>
                <w:rFonts w:cs="Calibri"/>
                <w:szCs w:val="22"/>
                <w:lang w:val="en-US"/>
              </w:rPr>
              <w:t xml:space="preserve">t is not a disaster to use these exception types </w:t>
            </w:r>
            <w:r w:rsidRPr="00B34E76">
              <w:rPr>
                <w:rFonts w:cs="Calibri"/>
                <w:szCs w:val="22"/>
                <w:lang w:val="en-US"/>
              </w:rPr>
              <w:t>interchangedly.</w:t>
            </w:r>
          </w:p>
          <w:p w:rsidR="0070024D" w:rsidRPr="00B34E76" w:rsidRDefault="0070024D" w:rsidP="008C3809">
            <w:pPr>
              <w:pStyle w:val="Lijstalinea"/>
              <w:ind w:left="644"/>
              <w:rPr>
                <w:rFonts w:cs="Calibri"/>
                <w:szCs w:val="22"/>
                <w:lang w:val="en-US"/>
              </w:rPr>
            </w:pP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 xml:space="preserve">Use enum member </w:t>
            </w:r>
            <w:r w:rsidRPr="00B34E76">
              <w:rPr>
                <w:rFonts w:cs="Calibri"/>
                <w:i/>
                <w:szCs w:val="22"/>
                <w:lang w:val="en-US"/>
              </w:rPr>
              <w:t>Undefined</w:t>
            </w:r>
            <w:r w:rsidRPr="00B34E76">
              <w:rPr>
                <w:rFonts w:cs="Calibri"/>
                <w:szCs w:val="22"/>
                <w:lang w:val="en-US"/>
              </w:rPr>
              <w:t xml:space="preserve"> in place of </w:t>
            </w:r>
            <w:r w:rsidRPr="00B34E76">
              <w:rPr>
                <w:rFonts w:cs="Calibri"/>
                <w:i/>
                <w:szCs w:val="22"/>
                <w:lang w:val="en-US"/>
              </w:rPr>
              <w:t>null</w:t>
            </w:r>
            <w:r w:rsidRPr="00B34E76">
              <w:rPr>
                <w:rFonts w:cs="Calibri"/>
                <w:szCs w:val="22"/>
                <w:lang w:val="en-US"/>
              </w:rPr>
              <w:t xml:space="preserve">, so also </w:t>
            </w:r>
            <w:r w:rsidRPr="00B34E76">
              <w:rPr>
                <w:rFonts w:cs="Calibri"/>
                <w:i/>
                <w:szCs w:val="22"/>
                <w:lang w:val="en-US"/>
              </w:rPr>
              <w:t>avoid nullable enum</w:t>
            </w:r>
            <w:r w:rsidRPr="00B34E76">
              <w:rPr>
                <w:rFonts w:cs="Calibri"/>
                <w:szCs w:val="22"/>
                <w:lang w:val="en-US"/>
              </w:rPr>
              <w:t xml:space="preserve"> types.</w:t>
            </w:r>
          </w:p>
          <w:p w:rsidR="0070024D" w:rsidRPr="00B34E76" w:rsidRDefault="0070024D" w:rsidP="008C3809">
            <w:pPr>
              <w:pStyle w:val="Lijstalinea"/>
              <w:rPr>
                <w:rFonts w:cs="Calibri"/>
                <w:szCs w:val="22"/>
                <w:lang w:val="en-US"/>
              </w:rPr>
            </w:pPr>
          </w:p>
          <w:p w:rsidR="0070024D" w:rsidRPr="00B34E76" w:rsidRDefault="0070024D" w:rsidP="008C3809">
            <w:pPr>
              <w:ind w:left="0"/>
              <w:rPr>
                <w:rFonts w:cs="Calibri"/>
                <w:i/>
                <w:szCs w:val="22"/>
                <w:lang w:val="en-US"/>
              </w:rPr>
            </w:pPr>
            <w:r w:rsidRPr="00B34E76">
              <w:rPr>
                <w:rFonts w:cs="Calibri"/>
                <w:i/>
                <w:szCs w:val="22"/>
                <w:lang w:val="en-US"/>
              </w:rPr>
              <w:t>Enum-like entities:</w:t>
            </w:r>
          </w:p>
          <w:p w:rsidR="0070024D" w:rsidRPr="00B34E76" w:rsidRDefault="0070024D" w:rsidP="008C3809">
            <w:pPr>
              <w:ind w:left="0"/>
              <w:rPr>
                <w:rFonts w:cs="Calibri"/>
                <w:szCs w:val="22"/>
                <w:lang w:val="en-US"/>
              </w:rPr>
            </w:pP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Entity models often contain enum-like entities:</w:t>
            </w:r>
          </w:p>
          <w:p w:rsidR="0070024D" w:rsidRPr="00B34E76" w:rsidRDefault="0070024D" w:rsidP="008C3809">
            <w:pPr>
              <w:pStyle w:val="Lijstalinea"/>
              <w:ind w:left="1136"/>
              <w:rPr>
                <w:rFonts w:ascii="Consolas" w:hAnsi="Consolas" w:cs="Consolas"/>
                <w:sz w:val="16"/>
                <w:szCs w:val="16"/>
                <w:lang w:val="en-US"/>
              </w:rPr>
            </w:pPr>
            <w:r w:rsidRPr="00B34E76">
              <w:rPr>
                <w:rFonts w:cs="Calibri"/>
                <w:szCs w:val="22"/>
                <w:lang w:val="en-US"/>
              </w:rPr>
              <w:br/>
            </w:r>
            <w:r w:rsidRPr="00B34E76">
              <w:rPr>
                <w:rFonts w:ascii="Consolas" w:hAnsi="Consolas" w:cs="Consolas"/>
                <w:sz w:val="16"/>
                <w:szCs w:val="16"/>
                <w:lang w:val="en-US"/>
              </w:rPr>
              <w:t>public class SectionType</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1628"/>
              <w:rPr>
                <w:rFonts w:ascii="Consolas" w:hAnsi="Consolas" w:cs="Consolas"/>
                <w:sz w:val="16"/>
                <w:szCs w:val="16"/>
                <w:lang w:val="en-US"/>
              </w:rPr>
            </w:pPr>
            <w:r w:rsidRPr="00B34E76">
              <w:rPr>
                <w:rFonts w:ascii="Consolas" w:hAnsi="Consolas" w:cs="Consolas"/>
                <w:sz w:val="16"/>
                <w:szCs w:val="16"/>
                <w:lang w:val="en-US"/>
              </w:rPr>
              <w:t>public virtual int ID { get; set; }</w:t>
            </w:r>
          </w:p>
          <w:p w:rsidR="0070024D" w:rsidRPr="00B34E76" w:rsidRDefault="0070024D" w:rsidP="008C3809">
            <w:pPr>
              <w:pStyle w:val="Lijstalinea"/>
              <w:ind w:left="1628"/>
              <w:rPr>
                <w:rFonts w:ascii="Consolas" w:hAnsi="Consolas" w:cs="Consolas"/>
                <w:sz w:val="16"/>
                <w:szCs w:val="16"/>
                <w:lang w:val="en-US"/>
              </w:rPr>
            </w:pPr>
            <w:r w:rsidRPr="00B34E76">
              <w:rPr>
                <w:rFonts w:ascii="Consolas" w:hAnsi="Consolas" w:cs="Consolas"/>
                <w:sz w:val="16"/>
                <w:szCs w:val="16"/>
                <w:lang w:val="en-US"/>
              </w:rPr>
              <w:t xml:space="preserve">public virtual string Name { get; set; } </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644"/>
              <w:rPr>
                <w:rFonts w:cs="Calibri"/>
                <w:szCs w:val="22"/>
                <w:lang w:val="en-US"/>
              </w:rPr>
            </w:pPr>
          </w:p>
          <w:p w:rsidR="0070024D" w:rsidRPr="00B34E76" w:rsidRDefault="0070024D" w:rsidP="008C3809">
            <w:pPr>
              <w:pStyle w:val="Lijstalinea"/>
              <w:rPr>
                <w:rFonts w:cs="Calibri"/>
                <w:szCs w:val="22"/>
                <w:lang w:val="en-US"/>
              </w:rPr>
            </w:pPr>
            <w:r w:rsidRPr="00B34E76">
              <w:rPr>
                <w:rFonts w:cs="Calibri"/>
                <w:szCs w:val="22"/>
                <w:lang w:val="en-US"/>
              </w:rPr>
              <w:t>Often you do not need more than these two properties.</w:t>
            </w:r>
          </w:p>
          <w:p w:rsidR="0070024D" w:rsidRPr="00B34E76" w:rsidRDefault="0070024D" w:rsidP="008C3809">
            <w:pPr>
              <w:pStyle w:val="Lijstalinea"/>
              <w:rPr>
                <w:rFonts w:cs="Calibri"/>
                <w:szCs w:val="22"/>
                <w:lang w:val="en-US"/>
              </w:rPr>
            </w:pPr>
            <w:r w:rsidRPr="00B34E76">
              <w:rPr>
                <w:rFonts w:cs="Calibri"/>
                <w:szCs w:val="22"/>
                <w:lang w:val="en-US"/>
              </w:rPr>
              <w:t>It is common to end the enum-like entity type with the suffix ‘Type’ (not a strict requirement).</w:t>
            </w:r>
          </w:p>
          <w:p w:rsidR="0070024D" w:rsidRPr="00B34E76" w:rsidRDefault="0070024D" w:rsidP="008C3809">
            <w:pPr>
              <w:pStyle w:val="Lijstalinea"/>
              <w:rPr>
                <w:rFonts w:cs="Calibri"/>
                <w:szCs w:val="22"/>
                <w:lang w:val="en-US"/>
              </w:rPr>
            </w:pPr>
            <w:r w:rsidRPr="00B34E76">
              <w:rPr>
                <w:rFonts w:cs="Calibri"/>
                <w:szCs w:val="22"/>
                <w:lang w:val="en-US"/>
              </w:rPr>
              <w:t xml:space="preserve">The Name property will be filled with the string that </w:t>
            </w:r>
            <w:r w:rsidR="00D6154C">
              <w:rPr>
                <w:rFonts w:cs="Calibri"/>
                <w:szCs w:val="22"/>
                <w:lang w:val="en-US"/>
              </w:rPr>
              <w:t xml:space="preserve">is exactly the </w:t>
            </w:r>
            <w:r w:rsidRPr="00B34E76">
              <w:rPr>
                <w:rFonts w:cs="Calibri"/>
                <w:szCs w:val="22"/>
                <w:lang w:val="en-US"/>
              </w:rPr>
              <w:t>enum member name:</w:t>
            </w:r>
          </w:p>
          <w:p w:rsidR="0070024D" w:rsidRPr="00B34E76" w:rsidRDefault="0070024D" w:rsidP="008C3809">
            <w:pPr>
              <w:pStyle w:val="Lijstalinea"/>
              <w:rPr>
                <w:rFonts w:cs="Calibri"/>
                <w:szCs w:val="22"/>
                <w:lang w:val="en-US"/>
              </w:rPr>
            </w:pP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 xml:space="preserve">new SectionType </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pStyle w:val="Lijstalinea"/>
              <w:ind w:left="1552"/>
              <w:rPr>
                <w:rFonts w:ascii="Consolas" w:hAnsi="Consolas" w:cs="Consolas"/>
                <w:sz w:val="16"/>
                <w:szCs w:val="16"/>
                <w:lang w:val="en-US"/>
              </w:rPr>
            </w:pPr>
            <w:r w:rsidRPr="00B34E76">
              <w:rPr>
                <w:rFonts w:ascii="Consolas" w:hAnsi="Consolas" w:cs="Consolas"/>
                <w:sz w:val="16"/>
                <w:szCs w:val="16"/>
                <w:lang w:val="en-US"/>
              </w:rPr>
              <w:t xml:space="preserve">ID = 5, </w:t>
            </w:r>
          </w:p>
          <w:p w:rsidR="0070024D" w:rsidRPr="00B34E76" w:rsidRDefault="0070024D" w:rsidP="008C3809">
            <w:pPr>
              <w:pStyle w:val="Lijstalinea"/>
              <w:ind w:left="1552"/>
              <w:rPr>
                <w:rFonts w:ascii="Consolas" w:hAnsi="Consolas" w:cs="Consolas"/>
                <w:sz w:val="16"/>
                <w:szCs w:val="16"/>
                <w:lang w:val="en-US"/>
              </w:rPr>
            </w:pPr>
            <w:r w:rsidRPr="00B34E76">
              <w:rPr>
                <w:rFonts w:ascii="Consolas" w:hAnsi="Consolas" w:cs="Consolas"/>
                <w:sz w:val="16"/>
                <w:szCs w:val="16"/>
                <w:lang w:val="en-US"/>
              </w:rPr>
              <w:t xml:space="preserve">Name ="SubChapter" </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644"/>
              <w:rPr>
                <w:rFonts w:cs="Calibri"/>
                <w:szCs w:val="22"/>
                <w:lang w:val="en-US"/>
              </w:rPr>
            </w:pP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 xml:space="preserve">Enum-like entities have an enum-equivalent in the </w:t>
            </w:r>
            <w:r w:rsidRPr="00B34E76">
              <w:rPr>
                <w:rFonts w:cs="Calibri"/>
                <w:i/>
                <w:szCs w:val="22"/>
                <w:lang w:val="en-US"/>
              </w:rPr>
              <w:t>Business</w:t>
            </w:r>
            <w:r w:rsidRPr="00B34E76">
              <w:rPr>
                <w:rFonts w:cs="Calibri"/>
                <w:szCs w:val="22"/>
                <w:lang w:val="en-US"/>
              </w:rPr>
              <w:t xml:space="preserve"> Layer:</w:t>
            </w:r>
          </w:p>
          <w:p w:rsidR="0070024D" w:rsidRPr="00B34E76" w:rsidRDefault="0070024D" w:rsidP="008C3809">
            <w:pPr>
              <w:pStyle w:val="Lijstalinea"/>
              <w:ind w:left="644"/>
              <w:rPr>
                <w:rFonts w:cs="Calibri"/>
                <w:szCs w:val="22"/>
                <w:lang w:val="en-US"/>
              </w:rPr>
            </w:pPr>
          </w:p>
          <w:p w:rsidR="0070024D" w:rsidRPr="00B34E76" w:rsidRDefault="0001741A" w:rsidP="008C3809">
            <w:pPr>
              <w:pStyle w:val="Lijstalinea"/>
              <w:ind w:left="1136"/>
              <w:rPr>
                <w:rFonts w:ascii="Consolas" w:hAnsi="Consolas" w:cs="Consolas"/>
                <w:sz w:val="16"/>
                <w:szCs w:val="16"/>
                <w:lang w:val="en-US"/>
              </w:rPr>
            </w:pPr>
            <w:r>
              <w:rPr>
                <w:rFonts w:ascii="Consolas" w:hAnsi="Consolas" w:cs="Consolas"/>
                <w:sz w:val="16"/>
                <w:szCs w:val="16"/>
                <w:lang w:val="en-US"/>
              </w:rPr>
              <w:t xml:space="preserve">public </w:t>
            </w:r>
            <w:r w:rsidR="0070024D" w:rsidRPr="00B34E76">
              <w:rPr>
                <w:rFonts w:ascii="Consolas" w:hAnsi="Consolas" w:cs="Consolas"/>
                <w:sz w:val="16"/>
                <w:szCs w:val="16"/>
                <w:lang w:val="en-US"/>
              </w:rPr>
              <w:t>enum SectionType</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1344"/>
              <w:rPr>
                <w:rFonts w:ascii="Consolas" w:hAnsi="Consolas" w:cs="Consolas"/>
                <w:sz w:val="16"/>
                <w:szCs w:val="16"/>
                <w:lang w:val="en-US"/>
              </w:rPr>
            </w:pPr>
            <w:r w:rsidRPr="00B34E76">
              <w:rPr>
                <w:rFonts w:ascii="Consolas" w:hAnsi="Consolas" w:cs="Consolas"/>
                <w:sz w:val="16"/>
                <w:szCs w:val="16"/>
                <w:lang w:val="en-US"/>
              </w:rPr>
              <w:t>Undefined = 0,</w:t>
            </w:r>
          </w:p>
          <w:p w:rsidR="0070024D" w:rsidRPr="00B34E76" w:rsidRDefault="0070024D" w:rsidP="008C3809">
            <w:pPr>
              <w:pStyle w:val="Lijstalinea"/>
              <w:ind w:left="1344"/>
              <w:rPr>
                <w:rFonts w:ascii="Consolas" w:hAnsi="Consolas" w:cs="Consolas"/>
                <w:sz w:val="16"/>
                <w:szCs w:val="16"/>
                <w:lang w:val="en-US"/>
              </w:rPr>
            </w:pPr>
            <w:r w:rsidRPr="00B34E76">
              <w:rPr>
                <w:rFonts w:ascii="Consolas" w:hAnsi="Consolas" w:cs="Consolas"/>
                <w:sz w:val="16"/>
                <w:szCs w:val="16"/>
                <w:lang w:val="en-US"/>
              </w:rPr>
              <w:t>Book = 1,</w:t>
            </w:r>
          </w:p>
          <w:p w:rsidR="0070024D" w:rsidRPr="00B34E76" w:rsidRDefault="0070024D" w:rsidP="008C3809">
            <w:pPr>
              <w:pStyle w:val="Lijstalinea"/>
              <w:ind w:left="1344"/>
              <w:rPr>
                <w:rFonts w:ascii="Consolas" w:hAnsi="Consolas" w:cs="Consolas"/>
                <w:sz w:val="16"/>
                <w:szCs w:val="16"/>
                <w:lang w:val="en-US"/>
              </w:rPr>
            </w:pPr>
            <w:r w:rsidRPr="00B34E76">
              <w:rPr>
                <w:rFonts w:ascii="Consolas" w:hAnsi="Consolas" w:cs="Consolas"/>
                <w:sz w:val="16"/>
                <w:szCs w:val="16"/>
                <w:lang w:val="en-US"/>
              </w:rPr>
              <w:t>Article = 2,</w:t>
            </w:r>
          </w:p>
          <w:p w:rsidR="0070024D" w:rsidRPr="00B34E76" w:rsidRDefault="0070024D" w:rsidP="008C3809">
            <w:pPr>
              <w:pStyle w:val="Lijstalinea"/>
              <w:ind w:left="1344"/>
              <w:rPr>
                <w:rFonts w:ascii="Consolas" w:hAnsi="Consolas" w:cs="Consolas"/>
                <w:sz w:val="16"/>
                <w:szCs w:val="16"/>
                <w:lang w:val="en-US"/>
              </w:rPr>
            </w:pPr>
            <w:r w:rsidRPr="00B34E76">
              <w:rPr>
                <w:rFonts w:ascii="Consolas" w:hAnsi="Consolas" w:cs="Consolas"/>
                <w:sz w:val="16"/>
                <w:szCs w:val="16"/>
                <w:lang w:val="en-US"/>
              </w:rPr>
              <w:t>Paragraph = 3,</w:t>
            </w:r>
          </w:p>
          <w:p w:rsidR="0070024D" w:rsidRPr="00B34E76" w:rsidRDefault="0070024D" w:rsidP="008C3809">
            <w:pPr>
              <w:pStyle w:val="Lijstalinea"/>
              <w:ind w:left="1344"/>
              <w:rPr>
                <w:rFonts w:ascii="Consolas" w:hAnsi="Consolas" w:cs="Consolas"/>
                <w:sz w:val="16"/>
                <w:szCs w:val="16"/>
                <w:lang w:val="en-US"/>
              </w:rPr>
            </w:pPr>
            <w:r w:rsidRPr="00B34E76">
              <w:rPr>
                <w:rFonts w:ascii="Consolas" w:hAnsi="Consolas" w:cs="Consolas"/>
                <w:sz w:val="16"/>
                <w:szCs w:val="16"/>
                <w:lang w:val="en-US"/>
              </w:rPr>
              <w:t>Chapter = 4,</w:t>
            </w:r>
          </w:p>
          <w:p w:rsidR="0070024D" w:rsidRPr="00B34E76" w:rsidRDefault="0070024D" w:rsidP="008C3809">
            <w:pPr>
              <w:pStyle w:val="Lijstalinea"/>
              <w:ind w:left="1344"/>
              <w:rPr>
                <w:rFonts w:ascii="Consolas" w:hAnsi="Consolas" w:cs="Consolas"/>
                <w:sz w:val="16"/>
                <w:szCs w:val="16"/>
                <w:lang w:val="en-US"/>
              </w:rPr>
            </w:pPr>
            <w:r w:rsidRPr="00B34E76">
              <w:rPr>
                <w:rFonts w:ascii="Consolas" w:hAnsi="Consolas" w:cs="Consolas"/>
                <w:sz w:val="16"/>
                <w:szCs w:val="16"/>
                <w:lang w:val="en-US"/>
              </w:rPr>
              <w:t>SubChapter = 5</w:t>
            </w: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1136"/>
              <w:rPr>
                <w:lang w:val="en-US"/>
              </w:rPr>
            </w:pPr>
          </w:p>
          <w:p w:rsidR="0070024D" w:rsidRPr="00B34E76" w:rsidRDefault="0070024D" w:rsidP="008C3809">
            <w:pPr>
              <w:pStyle w:val="Lijstalinea"/>
              <w:ind w:left="644"/>
              <w:rPr>
                <w:rFonts w:cs="Calibri"/>
                <w:szCs w:val="22"/>
                <w:lang w:val="en-US"/>
              </w:rPr>
            </w:pPr>
            <w:r w:rsidRPr="00B34E76">
              <w:rPr>
                <w:rFonts w:cs="Calibri"/>
                <w:szCs w:val="22"/>
                <w:lang w:val="en-US"/>
              </w:rPr>
              <w:t>Note that the enums themselves do not belong in the entity model, but in the Business layer.</w:t>
            </w:r>
          </w:p>
          <w:p w:rsidR="0070024D" w:rsidRPr="00B34E76" w:rsidRDefault="0070024D" w:rsidP="008C3809">
            <w:pPr>
              <w:pStyle w:val="Lijstalinea"/>
              <w:ind w:left="644"/>
              <w:rPr>
                <w:lang w:val="en-US"/>
              </w:rPr>
            </w:pP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 xml:space="preserve">It is </w:t>
            </w:r>
            <w:r w:rsidRPr="00B34E76">
              <w:rPr>
                <w:rFonts w:cs="Calibri"/>
                <w:i/>
                <w:szCs w:val="22"/>
                <w:u w:val="single"/>
                <w:lang w:val="en-US"/>
              </w:rPr>
              <w:t>not</w:t>
            </w:r>
            <w:r w:rsidRPr="00B34E76">
              <w:rPr>
                <w:rFonts w:cs="Calibri"/>
                <w:szCs w:val="22"/>
                <w:lang w:val="en-US"/>
              </w:rPr>
              <w:t xml:space="preserve"> recommended to give enum-like entities an inverse property to the entities that use it.</w:t>
            </w:r>
          </w:p>
          <w:p w:rsidR="0070024D" w:rsidRPr="00B34E76" w:rsidRDefault="0070024D" w:rsidP="008C3809">
            <w:pPr>
              <w:pStyle w:val="Lijstalinea"/>
              <w:ind w:left="644"/>
              <w:rPr>
                <w:rFonts w:cs="Calibri"/>
                <w:szCs w:val="22"/>
                <w:lang w:val="en-US"/>
              </w:rPr>
            </w:pPr>
          </w:p>
          <w:p w:rsidR="0070024D" w:rsidRPr="00B34E76" w:rsidRDefault="0070024D"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public class SectionType</w:t>
            </w:r>
          </w:p>
          <w:p w:rsidR="0070024D" w:rsidRPr="00B34E76" w:rsidRDefault="0070024D"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autoSpaceDE w:val="0"/>
              <w:autoSpaceDN w:val="0"/>
              <w:adjustRightInd w:val="0"/>
              <w:ind w:left="1628"/>
              <w:rPr>
                <w:rFonts w:ascii="Consolas" w:hAnsi="Consolas" w:cs="Consolas"/>
                <w:color w:val="FF0000"/>
                <w:sz w:val="16"/>
                <w:szCs w:val="16"/>
                <w:lang w:val="en-US"/>
              </w:rPr>
            </w:pPr>
            <w:r w:rsidRPr="00B34E76">
              <w:rPr>
                <w:rFonts w:ascii="Consolas" w:hAnsi="Consolas" w:cs="Consolas"/>
                <w:color w:val="FF0000"/>
                <w:sz w:val="16"/>
                <w:szCs w:val="16"/>
                <w:lang w:val="en-US"/>
              </w:rPr>
              <w:t>// NOT RECOMMENDED!</w:t>
            </w:r>
          </w:p>
          <w:p w:rsidR="0070024D" w:rsidRPr="00B34E76" w:rsidRDefault="0070024D" w:rsidP="008C3809">
            <w:pPr>
              <w:autoSpaceDE w:val="0"/>
              <w:autoSpaceDN w:val="0"/>
              <w:adjustRightInd w:val="0"/>
              <w:ind w:left="1628"/>
              <w:rPr>
                <w:rFonts w:ascii="Consolas" w:hAnsi="Consolas" w:cs="Consolas"/>
                <w:sz w:val="16"/>
                <w:szCs w:val="16"/>
                <w:lang w:val="en-US"/>
              </w:rPr>
            </w:pPr>
            <w:r w:rsidRPr="00B34E76">
              <w:rPr>
                <w:rFonts w:ascii="Consolas" w:hAnsi="Consolas" w:cs="Consolas"/>
                <w:sz w:val="16"/>
                <w:szCs w:val="16"/>
                <w:lang w:val="en-US"/>
              </w:rPr>
              <w:t>public virtual IList&lt;Section&gt; Sections { get; set; }</w:t>
            </w:r>
          </w:p>
          <w:p w:rsidR="0070024D" w:rsidRPr="00B34E76" w:rsidRDefault="0070024D" w:rsidP="008C3809">
            <w:pPr>
              <w:autoSpaceDE w:val="0"/>
              <w:autoSpaceDN w:val="0"/>
              <w:adjustRightInd w:val="0"/>
              <w:ind w:left="1136"/>
              <w:rPr>
                <w:rFonts w:ascii="Consolas" w:hAnsi="Consolas" w:cs="Consolas"/>
                <w:sz w:val="16"/>
                <w:szCs w:val="16"/>
                <w:lang w:val="en-US"/>
              </w:rPr>
            </w:pPr>
            <w:r w:rsidRPr="00B34E76">
              <w:rPr>
                <w:rFonts w:ascii="Consolas" w:hAnsi="Consolas" w:cs="Consolas"/>
                <w:sz w:val="16"/>
                <w:szCs w:val="16"/>
                <w:lang w:val="en-US"/>
              </w:rPr>
              <w:t>}</w:t>
            </w:r>
          </w:p>
          <w:p w:rsidR="0070024D" w:rsidRPr="00B34E76" w:rsidRDefault="0070024D" w:rsidP="008C3809">
            <w:pPr>
              <w:pStyle w:val="Lijstalinea"/>
              <w:ind w:left="644"/>
              <w:rPr>
                <w:rFonts w:cs="Calibri"/>
                <w:szCs w:val="22"/>
                <w:lang w:val="en-US"/>
              </w:rPr>
            </w:pPr>
          </w:p>
          <w:p w:rsidR="0070024D" w:rsidRPr="00B34E76" w:rsidRDefault="0070024D" w:rsidP="008C3809">
            <w:pPr>
              <w:pStyle w:val="Lijstalinea"/>
              <w:ind w:left="644"/>
              <w:rPr>
                <w:rFonts w:cs="Calibri"/>
                <w:szCs w:val="22"/>
                <w:lang w:val="en-US"/>
              </w:rPr>
            </w:pPr>
            <w:r w:rsidRPr="00B34E76">
              <w:rPr>
                <w:rFonts w:cs="Calibri"/>
                <w:szCs w:val="22"/>
                <w:lang w:val="en-US"/>
              </w:rPr>
              <w:t>The problem with this is that the list is likely to become very large, and maintaining this list (for instance in the LinkTo methods) can result in queries very harmful for performance, while you are not even noticing you are doing anything significant.</w:t>
            </w:r>
          </w:p>
          <w:p w:rsidR="0070024D" w:rsidRPr="00B34E76" w:rsidRDefault="0070024D" w:rsidP="008C3809">
            <w:pPr>
              <w:pStyle w:val="Lijstalinea"/>
              <w:ind w:left="644"/>
              <w:rPr>
                <w:rFonts w:cs="Calibri"/>
                <w:szCs w:val="22"/>
                <w:lang w:val="en-US"/>
              </w:rPr>
            </w:pP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 xml:space="preserve">To make assigning an enum-like entity easier, you can put extension methods in your </w:t>
            </w:r>
            <w:r w:rsidRPr="00B34E76">
              <w:rPr>
                <w:rFonts w:cs="Calibri"/>
                <w:i/>
                <w:szCs w:val="22"/>
                <w:lang w:val="en-US"/>
              </w:rPr>
              <w:t>Business</w:t>
            </w:r>
            <w:r w:rsidRPr="00B34E76">
              <w:rPr>
                <w:rFonts w:cs="Calibri"/>
                <w:szCs w:val="22"/>
                <w:lang w:val="en-US"/>
              </w:rPr>
              <w:t xml:space="preserve"> layer. You can put this in the </w:t>
            </w:r>
            <w:r w:rsidRPr="00B34E76">
              <w:rPr>
                <w:rFonts w:cs="Calibri"/>
                <w:i/>
                <w:szCs w:val="22"/>
                <w:lang w:val="en-US"/>
              </w:rPr>
              <w:t>Extensions</w:t>
            </w:r>
            <w:r w:rsidRPr="00B34E76">
              <w:rPr>
                <w:rFonts w:cs="Calibri"/>
                <w:szCs w:val="22"/>
                <w:lang w:val="en-US"/>
              </w:rPr>
              <w:t xml:space="preserve"> folder and call the class </w:t>
            </w:r>
            <w:r w:rsidRPr="00B34E76">
              <w:rPr>
                <w:rFonts w:cs="Calibri"/>
                <w:i/>
                <w:szCs w:val="22"/>
                <w:lang w:val="en-US"/>
              </w:rPr>
              <w:t>EnumExtensions</w:t>
            </w:r>
            <w:r w:rsidRPr="00B34E76">
              <w:rPr>
                <w:rFonts w:cs="Calibri"/>
                <w:szCs w:val="22"/>
                <w:lang w:val="en-US"/>
              </w:rPr>
              <w:t>. They also ensure consistency in the way that enum-like types are handled. The enum extensions allow you to write code as follows to assign enum-like entities:</w:t>
            </w:r>
          </w:p>
          <w:p w:rsidR="0070024D" w:rsidRPr="00B34E76" w:rsidRDefault="0070024D" w:rsidP="008C3809">
            <w:pPr>
              <w:pStyle w:val="Lijstalinea"/>
              <w:ind w:left="644"/>
              <w:rPr>
                <w:rFonts w:cs="Calibri"/>
                <w:szCs w:val="22"/>
                <w:lang w:val="en-US"/>
              </w:rPr>
            </w:pP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SectionTypeEnum sectionTypeEnum = section.GetSectionTypeEnum();</w:t>
            </w:r>
          </w:p>
          <w:p w:rsidR="0070024D" w:rsidRPr="00B34E76" w:rsidRDefault="0070024D" w:rsidP="008C3809">
            <w:pPr>
              <w:pStyle w:val="Lijstalinea"/>
              <w:ind w:left="1136"/>
              <w:rPr>
                <w:rFonts w:ascii="Consolas" w:hAnsi="Consolas" w:cs="Consolas"/>
                <w:sz w:val="16"/>
                <w:szCs w:val="16"/>
                <w:lang w:val="en-US"/>
              </w:rPr>
            </w:pPr>
          </w:p>
          <w:p w:rsidR="0070024D" w:rsidRPr="00B34E76" w:rsidRDefault="0070024D" w:rsidP="008C3809">
            <w:pPr>
              <w:pStyle w:val="Lijstalinea"/>
              <w:ind w:left="1136"/>
              <w:rPr>
                <w:rFonts w:ascii="Consolas" w:hAnsi="Consolas" w:cs="Consolas"/>
                <w:sz w:val="16"/>
                <w:szCs w:val="16"/>
                <w:lang w:val="en-US"/>
              </w:rPr>
            </w:pPr>
            <w:r w:rsidRPr="00B34E76">
              <w:rPr>
                <w:rFonts w:ascii="Consolas" w:hAnsi="Consolas" w:cs="Consolas"/>
                <w:sz w:val="16"/>
                <w:szCs w:val="16"/>
                <w:lang w:val="en-US"/>
              </w:rPr>
              <w:t>section.SetSectionTypeEnum(SectionTypeEnum.Paragraph, _sectionTypeRepository);</w:t>
            </w:r>
          </w:p>
          <w:p w:rsidR="0070024D" w:rsidRPr="00B34E76" w:rsidRDefault="0070024D" w:rsidP="008C3809">
            <w:pPr>
              <w:pStyle w:val="Lijstalinea"/>
              <w:ind w:left="644"/>
              <w:rPr>
                <w:rFonts w:cs="Calibri"/>
                <w:szCs w:val="22"/>
                <w:lang w:val="en-US"/>
              </w:rPr>
            </w:pPr>
          </w:p>
          <w:p w:rsidR="0070024D" w:rsidRPr="00B34E76" w:rsidRDefault="0070024D" w:rsidP="008C3809">
            <w:pPr>
              <w:pStyle w:val="Lijstalinea"/>
              <w:ind w:left="644"/>
              <w:rPr>
                <w:rFonts w:cs="Calibri"/>
                <w:szCs w:val="22"/>
                <w:lang w:val="en-US"/>
              </w:rPr>
            </w:pPr>
            <w:r w:rsidRPr="00B34E76">
              <w:rPr>
                <w:rFonts w:cs="Calibri"/>
                <w:szCs w:val="22"/>
                <w:lang w:val="en-US"/>
              </w:rPr>
              <w:t>Here is an example implementation of the extension methods:</w:t>
            </w:r>
          </w:p>
          <w:p w:rsidR="0070024D" w:rsidRPr="00B34E76" w:rsidRDefault="0070024D" w:rsidP="008C3809">
            <w:pPr>
              <w:pStyle w:val="Lijstalinea"/>
              <w:ind w:left="644"/>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GetSectionTypeEnum(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section)</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section);</w:t>
            </w:r>
          </w:p>
          <w:p w:rsidR="0070024D" w:rsidRPr="00B34E76" w:rsidRDefault="0070024D" w:rsidP="008C3809">
            <w:pPr>
              <w:autoSpaceDE w:val="0"/>
              <w:autoSpaceDN w:val="0"/>
              <w:adjustRightInd w:val="0"/>
              <w:rPr>
                <w:rFonts w:ascii="Consolas" w:hAnsi="Consolas" w:cs="Consolas"/>
                <w:sz w:val="16"/>
                <w:szCs w:val="16"/>
                <w:lang w:val="en-US"/>
              </w:rPr>
            </w:pP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(section.SectionType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0024D" w:rsidRPr="00B34E76" w:rsidRDefault="0070024D" w:rsidP="008C3809">
            <w:pPr>
              <w:autoSpaceDE w:val="0"/>
              <w:autoSpaceDN w:val="0"/>
              <w:adjustRightInd w:val="0"/>
              <w:rPr>
                <w:rFonts w:ascii="Consolas" w:hAnsi="Consolas" w:cs="Consolas"/>
                <w:sz w:val="16"/>
                <w:szCs w:val="16"/>
                <w:lang w:val="en-US"/>
              </w:rPr>
            </w:pP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return</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)section.SectionType.ID;</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public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static</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void</w:t>
            </w:r>
            <w:r w:rsidRPr="00B34E76">
              <w:rPr>
                <w:rFonts w:ascii="Consolas" w:hAnsi="Consolas" w:cs="Consolas"/>
                <w:sz w:val="16"/>
                <w:szCs w:val="16"/>
                <w:lang w:val="en-US"/>
              </w:rPr>
              <w:t xml:space="preserve"> SetSectionTypeEnum(</w:t>
            </w:r>
            <w:r w:rsidRPr="00B34E76">
              <w:rPr>
                <w:rFonts w:ascii="Consolas" w:hAnsi="Consolas" w:cs="Consolas"/>
                <w:color w:val="0000FF"/>
                <w:sz w:val="16"/>
                <w:szCs w:val="16"/>
                <w:lang w:val="en-US"/>
              </w:rPr>
              <w:t>this</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w:t>
            </w:r>
            <w:r w:rsidRPr="00B34E76">
              <w:rPr>
                <w:rFonts w:ascii="Consolas" w:hAnsi="Consolas" w:cs="Consolas"/>
                <w:sz w:val="16"/>
                <w:szCs w:val="16"/>
                <w:lang w:val="en-US"/>
              </w:rPr>
              <w:t xml:space="preserve"> entity,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 xml:space="preserve"> enumValue, </w:t>
            </w:r>
            <w:r w:rsidRPr="00B34E76">
              <w:rPr>
                <w:rFonts w:ascii="Consolas" w:hAnsi="Consolas" w:cs="Consolas"/>
                <w:color w:val="2B91AF"/>
                <w:sz w:val="16"/>
                <w:szCs w:val="16"/>
                <w:lang w:val="en-US"/>
              </w:rPr>
              <w:t>ISectionTypeRepository</w:t>
            </w:r>
            <w:r w:rsidRPr="00B34E76">
              <w:rPr>
                <w:rFonts w:ascii="Consolas" w:hAnsi="Consolas" w:cs="Consolas"/>
                <w:sz w:val="16"/>
                <w:szCs w:val="16"/>
                <w:lang w:val="en-US"/>
              </w:rPr>
              <w:t xml:space="preserve"> repository)</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(repository == </w:t>
            </w:r>
            <w:r w:rsidRPr="00B34E76">
              <w:rPr>
                <w:rFonts w:ascii="Consolas" w:hAnsi="Consolas" w:cs="Consolas"/>
                <w:color w:val="0000FF"/>
                <w:sz w:val="16"/>
                <w:szCs w:val="16"/>
                <w:lang w:val="en-US"/>
              </w:rPr>
              <w:t>null</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throw</w:t>
            </w: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new</w:t>
            </w: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NullException</w:t>
            </w:r>
            <w:r w:rsidRPr="00B34E76">
              <w:rPr>
                <w:rFonts w:ascii="Consolas" w:hAnsi="Consolas" w:cs="Consolas"/>
                <w:sz w:val="16"/>
                <w:szCs w:val="16"/>
                <w:lang w:val="en-US"/>
              </w:rPr>
              <w:t>(() =&gt; repository);</w:t>
            </w:r>
          </w:p>
          <w:p w:rsidR="0070024D" w:rsidRPr="00B34E76" w:rsidRDefault="0070024D" w:rsidP="008C3809">
            <w:pPr>
              <w:autoSpaceDE w:val="0"/>
              <w:autoSpaceDN w:val="0"/>
              <w:adjustRightInd w:val="0"/>
              <w:rPr>
                <w:rFonts w:ascii="Consolas" w:hAnsi="Consolas" w:cs="Consolas"/>
                <w:sz w:val="16"/>
                <w:szCs w:val="16"/>
                <w:lang w:val="en-US"/>
              </w:rPr>
            </w:pP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if</w:t>
            </w:r>
            <w:r w:rsidRPr="00B34E76">
              <w:rPr>
                <w:rFonts w:ascii="Consolas" w:hAnsi="Consolas" w:cs="Consolas"/>
                <w:sz w:val="16"/>
                <w:szCs w:val="16"/>
                <w:lang w:val="en-US"/>
              </w:rPr>
              <w:t xml:space="preserve"> (enumValue == </w:t>
            </w:r>
            <w:r w:rsidRPr="00B34E76">
              <w:rPr>
                <w:rFonts w:ascii="Consolas" w:hAnsi="Consolas" w:cs="Consolas"/>
                <w:color w:val="2B91AF"/>
                <w:sz w:val="16"/>
                <w:szCs w:val="16"/>
                <w:lang w:val="en-US"/>
              </w:rPr>
              <w:t>SectionTypeEnum</w:t>
            </w:r>
            <w:r w:rsidRPr="00B34E76">
              <w:rPr>
                <w:rFonts w:ascii="Consolas" w:hAnsi="Consolas" w:cs="Consolas"/>
                <w:sz w:val="16"/>
                <w:szCs w:val="16"/>
                <w:lang w:val="en-US"/>
              </w:rPr>
              <w:t>.Undefined)</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entity.UnlinkSectionType();</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0000FF"/>
                <w:sz w:val="16"/>
                <w:szCs w:val="16"/>
                <w:lang w:val="en-US"/>
              </w:rPr>
              <w:t>else</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r w:rsidRPr="00B34E76">
              <w:rPr>
                <w:rFonts w:ascii="Consolas" w:hAnsi="Consolas" w:cs="Consolas"/>
                <w:color w:val="2B91AF"/>
                <w:sz w:val="16"/>
                <w:szCs w:val="16"/>
                <w:lang w:val="en-US"/>
              </w:rPr>
              <w:t>SectionType</w:t>
            </w:r>
            <w:r w:rsidRPr="00B34E76">
              <w:rPr>
                <w:rFonts w:ascii="Consolas" w:hAnsi="Consolas" w:cs="Consolas"/>
                <w:sz w:val="16"/>
                <w:szCs w:val="16"/>
                <w:lang w:val="en-US"/>
              </w:rPr>
              <w:t xml:space="preserve"> sectionType = repository.Get((</w:t>
            </w:r>
            <w:r w:rsidRPr="00B34E76">
              <w:rPr>
                <w:rFonts w:ascii="Consolas" w:hAnsi="Consolas" w:cs="Consolas"/>
                <w:color w:val="0000FF"/>
                <w:sz w:val="16"/>
                <w:szCs w:val="16"/>
                <w:lang w:val="en-US"/>
              </w:rPr>
              <w:t>int</w:t>
            </w:r>
            <w:r w:rsidRPr="00B34E76">
              <w:rPr>
                <w:rFonts w:ascii="Consolas" w:hAnsi="Consolas" w:cs="Consolas"/>
                <w:sz w:val="16"/>
                <w:szCs w:val="16"/>
                <w:lang w:val="en-US"/>
              </w:rPr>
              <w:t>)enumValue);</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entity.LinkTo(sectionType);</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autoSpaceDE w:val="0"/>
              <w:autoSpaceDN w:val="0"/>
              <w:adjustRightInd w:val="0"/>
              <w:rPr>
                <w:rFonts w:ascii="Consolas" w:hAnsi="Consolas" w:cs="Consolas"/>
                <w:sz w:val="16"/>
                <w:szCs w:val="16"/>
                <w:lang w:val="en-US"/>
              </w:rPr>
            </w:pPr>
            <w:r w:rsidRPr="00B34E76">
              <w:rPr>
                <w:rFonts w:ascii="Consolas" w:hAnsi="Consolas" w:cs="Consolas"/>
                <w:sz w:val="16"/>
                <w:szCs w:val="16"/>
                <w:lang w:val="en-US"/>
              </w:rPr>
              <w:t xml:space="preserve">        }</w:t>
            </w:r>
          </w:p>
          <w:p w:rsidR="0070024D" w:rsidRPr="00B34E76" w:rsidRDefault="0070024D" w:rsidP="008C3809">
            <w:pPr>
              <w:pStyle w:val="Lijstalinea"/>
              <w:ind w:left="644"/>
              <w:rPr>
                <w:rFonts w:cs="Calibri"/>
                <w:szCs w:val="22"/>
                <w:lang w:val="en-US"/>
              </w:rPr>
            </w:pPr>
          </w:p>
          <w:p w:rsidR="0070024D" w:rsidRPr="00B34E76" w:rsidRDefault="0070024D" w:rsidP="008C3809">
            <w:pPr>
              <w:ind w:left="0"/>
              <w:rPr>
                <w:rFonts w:cs="Calibri"/>
                <w:i/>
                <w:szCs w:val="22"/>
                <w:lang w:val="en-US"/>
              </w:rPr>
            </w:pPr>
            <w:r w:rsidRPr="00B34E76">
              <w:rPr>
                <w:rFonts w:cs="Calibri"/>
                <w:i/>
                <w:szCs w:val="22"/>
                <w:lang w:val="en-US"/>
              </w:rPr>
              <w:t>Localization:</w:t>
            </w:r>
          </w:p>
          <w:p w:rsidR="0070024D" w:rsidRPr="00B34E76" w:rsidRDefault="0070024D" w:rsidP="008C3809">
            <w:pPr>
              <w:pStyle w:val="Lijstalinea"/>
              <w:ind w:left="644"/>
              <w:rPr>
                <w:rFonts w:cs="Calibri"/>
                <w:szCs w:val="22"/>
                <w:lang w:val="en-US"/>
              </w:rPr>
            </w:pP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Localization of the enum member display names is done by means of resources, usually in the PropertyDisplayNames.resx  in the Business layer. (See the ‘Resources’ pattern and Appendix B for explanations on how to manage resources). The key of the resource should exactly match the enum member name.</w:t>
            </w:r>
          </w:p>
          <w:p w:rsidR="0070024D" w:rsidRPr="00B34E76" w:rsidRDefault="0070024D" w:rsidP="0070024D">
            <w:pPr>
              <w:pStyle w:val="Lijstalinea"/>
              <w:numPr>
                <w:ilvl w:val="0"/>
                <w:numId w:val="1"/>
              </w:numPr>
              <w:rPr>
                <w:rFonts w:cs="Calibri"/>
                <w:szCs w:val="22"/>
                <w:lang w:val="en-US"/>
              </w:rPr>
            </w:pPr>
            <w:r w:rsidRPr="00B34E76">
              <w:rPr>
                <w:rFonts w:cs="Calibri"/>
                <w:szCs w:val="22"/>
                <w:lang w:val="en-US"/>
              </w:rPr>
              <w:t>The following code allows you to retrieve an enum member display name:</w:t>
            </w:r>
          </w:p>
          <w:p w:rsidR="0070024D" w:rsidRPr="00B34E76" w:rsidRDefault="0070024D" w:rsidP="008C3809">
            <w:pPr>
              <w:pStyle w:val="Lijstalinea"/>
              <w:ind w:left="644"/>
              <w:rPr>
                <w:rFonts w:cs="Calibri"/>
                <w:szCs w:val="22"/>
                <w:lang w:val="en-US"/>
              </w:rPr>
            </w:pPr>
          </w:p>
          <w:p w:rsidR="0070024D" w:rsidRPr="00B34E76" w:rsidRDefault="0070024D" w:rsidP="008C3809">
            <w:pPr>
              <w:autoSpaceDE w:val="0"/>
              <w:autoSpaceDN w:val="0"/>
              <w:adjustRightInd w:val="0"/>
              <w:ind w:left="852"/>
              <w:rPr>
                <w:rFonts w:ascii="Consolas" w:hAnsi="Consolas" w:cs="Consolas"/>
                <w:sz w:val="18"/>
                <w:szCs w:val="18"/>
                <w:lang w:val="en-US"/>
              </w:rPr>
            </w:pPr>
            <w:r w:rsidRPr="00B34E76">
              <w:rPr>
                <w:rFonts w:ascii="Consolas" w:hAnsi="Consolas" w:cs="Consolas"/>
                <w:color w:val="2B91AF"/>
                <w:sz w:val="18"/>
                <w:szCs w:val="18"/>
                <w:lang w:val="en-US"/>
              </w:rPr>
              <w:t>PropertyDisplayNames</w:t>
            </w:r>
            <w:r w:rsidRPr="00B34E76">
              <w:rPr>
                <w:rFonts w:ascii="Consolas" w:hAnsi="Consolas" w:cs="Consolas"/>
                <w:sz w:val="18"/>
                <w:szCs w:val="18"/>
                <w:lang w:val="en-US"/>
              </w:rPr>
              <w:t>.ResourceManager.GetString(</w:t>
            </w:r>
            <w:r w:rsidRPr="00B34E76">
              <w:rPr>
                <w:rFonts w:ascii="Consolas" w:hAnsi="Consolas" w:cs="Consolas"/>
                <w:color w:val="2B91AF"/>
                <w:sz w:val="18"/>
                <w:szCs w:val="18"/>
                <w:lang w:val="en-US"/>
              </w:rPr>
              <w:t>SectionTypeEnum</w:t>
            </w:r>
            <w:r w:rsidRPr="00B34E76">
              <w:rPr>
                <w:rFonts w:ascii="Consolas" w:hAnsi="Consolas" w:cs="Consolas"/>
                <w:sz w:val="18"/>
                <w:szCs w:val="18"/>
                <w:lang w:val="en-US"/>
              </w:rPr>
              <w:t>.Paragraph.ToString())</w:t>
            </w:r>
          </w:p>
          <w:p w:rsidR="0070024D" w:rsidRPr="00B34E76" w:rsidRDefault="0070024D" w:rsidP="008C3809">
            <w:pPr>
              <w:autoSpaceDE w:val="0"/>
              <w:autoSpaceDN w:val="0"/>
              <w:adjustRightInd w:val="0"/>
              <w:ind w:left="644"/>
              <w:rPr>
                <w:rFonts w:ascii="Consolas" w:hAnsi="Consolas" w:cs="Consolas"/>
                <w:sz w:val="18"/>
                <w:szCs w:val="18"/>
                <w:lang w:val="en-US"/>
              </w:rPr>
            </w:pPr>
          </w:p>
          <w:p w:rsidR="0070024D" w:rsidRPr="00B34E76" w:rsidRDefault="0070024D" w:rsidP="008C3809">
            <w:pPr>
              <w:autoSpaceDE w:val="0"/>
              <w:autoSpaceDN w:val="0"/>
              <w:adjustRightInd w:val="0"/>
              <w:ind w:left="644"/>
              <w:rPr>
                <w:rFonts w:cs="Calibri"/>
                <w:szCs w:val="22"/>
                <w:lang w:val="en-US"/>
              </w:rPr>
            </w:pPr>
            <w:r w:rsidRPr="00B34E76">
              <w:rPr>
                <w:rFonts w:cs="Calibri"/>
                <w:szCs w:val="22"/>
                <w:lang w:val="en-US"/>
              </w:rPr>
              <w:t>But a helper extension methods can make the code much more readable.  This allows you to for instance use:</w:t>
            </w:r>
          </w:p>
          <w:p w:rsidR="0070024D" w:rsidRPr="00B34E76" w:rsidRDefault="0070024D" w:rsidP="008C3809">
            <w:pPr>
              <w:pStyle w:val="Lijstalinea"/>
              <w:ind w:left="644"/>
              <w:rPr>
                <w:rFonts w:cs="Calibri"/>
                <w:szCs w:val="22"/>
                <w:lang w:val="en-US"/>
              </w:rPr>
            </w:pP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str1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.GetSectionTypeDisplayName(section);</w:t>
            </w: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str2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w:t>
            </w: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str3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.GetPropertyDisplayName(sectionTypeEnum);</w:t>
            </w:r>
          </w:p>
          <w:p w:rsidR="0070024D" w:rsidRPr="00B34E76" w:rsidRDefault="0070024D" w:rsidP="008C3809">
            <w:pPr>
              <w:autoSpaceDE w:val="0"/>
              <w:autoSpaceDN w:val="0"/>
              <w:adjustRightInd w:val="0"/>
              <w:ind w:left="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str4 = </w:t>
            </w:r>
            <w:r w:rsidRPr="00B34E76">
              <w:rPr>
                <w:rFonts w:ascii="Consolas" w:hAnsi="Consolas" w:cs="Consolas"/>
                <w:color w:val="2B91AF"/>
                <w:sz w:val="16"/>
                <w:szCs w:val="18"/>
                <w:lang w:val="en-US"/>
              </w:rPr>
              <w:t>ResourceHelper</w:t>
            </w:r>
            <w:r w:rsidRPr="00B34E76">
              <w:rPr>
                <w:rFonts w:ascii="Consolas" w:hAnsi="Consolas" w:cs="Consolas"/>
                <w:sz w:val="16"/>
                <w:szCs w:val="18"/>
                <w:lang w:val="en-US"/>
              </w:rPr>
              <w:t>.GetPropertyDisplayName(</w:t>
            </w:r>
            <w:r w:rsidRPr="00B34E76">
              <w:rPr>
                <w:rFonts w:ascii="Consolas" w:hAnsi="Consolas" w:cs="Consolas"/>
                <w:color w:val="A31515"/>
                <w:sz w:val="16"/>
                <w:szCs w:val="18"/>
                <w:lang w:val="en-US"/>
              </w:rPr>
              <w:t>"Paragraph"</w:t>
            </w:r>
            <w:r w:rsidRPr="00B34E76">
              <w:rPr>
                <w:rFonts w:ascii="Consolas" w:hAnsi="Consolas" w:cs="Consolas"/>
                <w:sz w:val="16"/>
                <w:szCs w:val="18"/>
                <w:lang w:val="en-US"/>
              </w:rPr>
              <w:t>);</w:t>
            </w:r>
          </w:p>
          <w:p w:rsidR="0070024D" w:rsidRPr="00B34E76" w:rsidRDefault="0070024D" w:rsidP="008C3809">
            <w:pPr>
              <w:autoSpaceDE w:val="0"/>
              <w:autoSpaceDN w:val="0"/>
              <w:adjustRightInd w:val="0"/>
              <w:ind w:left="644"/>
              <w:rPr>
                <w:rFonts w:cs="Calibri"/>
                <w:szCs w:val="22"/>
                <w:lang w:val="en-US"/>
              </w:rPr>
            </w:pPr>
          </w:p>
          <w:p w:rsidR="0070024D" w:rsidRPr="00B34E76" w:rsidRDefault="0070024D" w:rsidP="008C3809">
            <w:pPr>
              <w:autoSpaceDE w:val="0"/>
              <w:autoSpaceDN w:val="0"/>
              <w:adjustRightInd w:val="0"/>
              <w:ind w:left="644"/>
              <w:rPr>
                <w:rFonts w:cs="Calibri"/>
                <w:szCs w:val="22"/>
                <w:lang w:val="en-US"/>
              </w:rPr>
            </w:pPr>
            <w:r w:rsidRPr="00B34E76">
              <w:rPr>
                <w:rFonts w:cs="Calibri"/>
                <w:szCs w:val="22"/>
                <w:lang w:val="en-US"/>
              </w:rPr>
              <w:t>Put a class in your Business.Resouces namespace, can it for instance ResourceHelper.  These are examples of such ResourceHelper methods:</w:t>
            </w:r>
          </w:p>
          <w:p w:rsidR="0070024D" w:rsidRPr="00B34E76" w:rsidRDefault="0070024D" w:rsidP="008C3809">
            <w:pPr>
              <w:autoSpaceDE w:val="0"/>
              <w:autoSpaceDN w:val="0"/>
              <w:adjustRightInd w:val="0"/>
              <w:ind w:left="644"/>
              <w:rPr>
                <w:rFonts w:cs="Calibri"/>
                <w:szCs w:val="22"/>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ResourceHelper</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GetSectionTypeDisplayName(</w:t>
            </w:r>
            <w:r w:rsidRPr="00B34E76">
              <w:rPr>
                <w:rFonts w:ascii="Consolas" w:hAnsi="Consolas" w:cs="Consolas"/>
                <w:color w:val="2B91AF"/>
                <w:sz w:val="16"/>
                <w:szCs w:val="18"/>
                <w:lang w:val="en-US"/>
              </w:rPr>
              <w:t>Section</w:t>
            </w:r>
            <w:r w:rsidRPr="00B34E76">
              <w:rPr>
                <w:rFonts w:ascii="Consolas" w:hAnsi="Consolas" w:cs="Consolas"/>
                <w:sz w:val="16"/>
                <w:szCs w:val="18"/>
                <w:lang w:val="en-US"/>
              </w:rPr>
              <w:t xml:space="preserve"> section)</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(section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section);</w:t>
            </w:r>
          </w:p>
          <w:p w:rsidR="0070024D" w:rsidRPr="00B34E76" w:rsidRDefault="0070024D" w:rsidP="008C3809">
            <w:pPr>
              <w:autoSpaceDE w:val="0"/>
              <w:autoSpaceDN w:val="0"/>
              <w:adjustRightInd w:val="0"/>
              <w:ind w:left="568"/>
              <w:rPr>
                <w:rFonts w:ascii="Consolas" w:hAnsi="Consolas" w:cs="Consolas"/>
                <w:sz w:val="16"/>
                <w:szCs w:val="18"/>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GetPropertyDisplayName(section.SectionType);</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2B91AF"/>
                <w:sz w:val="16"/>
                <w:szCs w:val="18"/>
                <w:lang w:val="en-US"/>
              </w:rPr>
              <w:t>SectionType</w:t>
            </w:r>
            <w:r w:rsidRPr="00B34E76">
              <w:rPr>
                <w:rFonts w:ascii="Consolas" w:hAnsi="Consolas" w:cs="Consolas"/>
                <w:sz w:val="16"/>
                <w:szCs w:val="18"/>
                <w:lang w:val="en-US"/>
              </w:rPr>
              <w:t xml:space="preserve"> sectionType)</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(sectionType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sectionType);</w:t>
            </w:r>
          </w:p>
          <w:p w:rsidR="0070024D" w:rsidRPr="00B34E76" w:rsidRDefault="0070024D" w:rsidP="008C3809">
            <w:pPr>
              <w:autoSpaceDE w:val="0"/>
              <w:autoSpaceDN w:val="0"/>
              <w:adjustRightInd w:val="0"/>
              <w:ind w:left="568"/>
              <w:rPr>
                <w:rFonts w:ascii="Consolas" w:hAnsi="Consolas" w:cs="Consolas"/>
                <w:sz w:val="16"/>
                <w:szCs w:val="18"/>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.ResourceManager.GetString(sectionType.Name);</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2B91AF"/>
                <w:sz w:val="16"/>
                <w:szCs w:val="18"/>
                <w:lang w:val="en-US"/>
              </w:rPr>
              <w:t>SectionTypeEnum</w:t>
            </w:r>
            <w:r w:rsidRPr="00B34E76">
              <w:rPr>
                <w:rFonts w:ascii="Consolas" w:hAnsi="Consolas" w:cs="Consolas"/>
                <w:sz w:val="16"/>
                <w:szCs w:val="18"/>
                <w:lang w:val="en-US"/>
              </w:rPr>
              <w:t xml:space="preserve"> sectionTypeEnum)</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.ResourceManager.GetString(sectionTypeEnum.ToString());</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static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GetPropertyDisplayName(</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resourceName)</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str = </w:t>
            </w:r>
            <w:r w:rsidRPr="00B34E76">
              <w:rPr>
                <w:rFonts w:ascii="Consolas" w:hAnsi="Consolas" w:cs="Consolas"/>
                <w:color w:val="2B91AF"/>
                <w:sz w:val="16"/>
                <w:szCs w:val="18"/>
                <w:lang w:val="en-US"/>
              </w:rPr>
              <w:t>PropertyDisplayNames</w:t>
            </w:r>
            <w:r w:rsidRPr="00B34E76">
              <w:rPr>
                <w:rFonts w:ascii="Consolas" w:hAnsi="Consolas" w:cs="Consolas"/>
                <w:sz w:val="16"/>
                <w:szCs w:val="18"/>
                <w:lang w:val="en-US"/>
              </w:rPr>
              <w:t>.ResourceManager.GetString(resourceName);</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str;</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pStyle w:val="Lijstalinea"/>
              <w:ind w:left="644"/>
              <w:rPr>
                <w:rFonts w:cs="Calibri"/>
                <w:szCs w:val="22"/>
                <w:lang w:val="en-US"/>
              </w:rPr>
            </w:pPr>
          </w:p>
        </w:tc>
      </w:tr>
      <w:tr w:rsidR="0070024D" w:rsidRPr="00745404"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t>Exceptions</w:t>
            </w:r>
          </w:p>
        </w:tc>
        <w:tc>
          <w:tcPr>
            <w:tcW w:w="11085" w:type="dxa"/>
          </w:tcPr>
          <w:p w:rsidR="0070024D" w:rsidRPr="00B34E76" w:rsidRDefault="0070024D" w:rsidP="0070024D">
            <w:pPr>
              <w:numPr>
                <w:ilvl w:val="0"/>
                <w:numId w:val="1"/>
              </w:numPr>
              <w:contextualSpacing/>
              <w:rPr>
                <w:rFonts w:cs="Calibri"/>
                <w:szCs w:val="22"/>
                <w:lang w:val="en-US"/>
              </w:rPr>
            </w:pPr>
            <w:r w:rsidRPr="00B34E76">
              <w:rPr>
                <w:rFonts w:cs="Calibri"/>
                <w:szCs w:val="22"/>
                <w:lang w:val="en-US"/>
              </w:rPr>
              <w:t>Do null-checks on arguments of public methods.</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Sometimes miscellaneous checks need to be performed on public methods.</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Arguments of private methods do not have to be checked if the class already enforces the rule elsewhere.</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 xml:space="preserve">For null-checks, use </w:t>
            </w:r>
            <w:r w:rsidRPr="00B34E76">
              <w:rPr>
                <w:rFonts w:cs="Calibri"/>
                <w:b/>
                <w:szCs w:val="22"/>
                <w:lang w:val="en-US"/>
              </w:rPr>
              <w:t>NullExcept</w:t>
            </w:r>
            <w:r w:rsidR="00101AF4">
              <w:rPr>
                <w:rFonts w:cs="Calibri"/>
                <w:b/>
                <w:szCs w:val="22"/>
                <w:lang w:val="en-US"/>
              </w:rPr>
              <w:t>ion</w:t>
            </w:r>
            <w:r w:rsidRPr="00B34E76">
              <w:rPr>
                <w:rFonts w:cs="Calibri"/>
                <w:szCs w:val="22"/>
                <w:lang w:val="en-US"/>
              </w:rPr>
              <w:t xml:space="preserve"> (in Framework.Reflection).</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NotImplementedException</w:t>
            </w:r>
            <w:r w:rsidRPr="00B34E76">
              <w:rPr>
                <w:rFonts w:cs="Calibri"/>
                <w:szCs w:val="22"/>
                <w:lang w:val="en-US"/>
              </w:rPr>
              <w:t xml:space="preserve"> for methods you have not finished yet.</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NotSupportedException</w:t>
            </w:r>
            <w:r w:rsidRPr="00B34E76">
              <w:rPr>
                <w:rFonts w:cs="Calibri"/>
                <w:szCs w:val="22"/>
                <w:lang w:val="en-US"/>
              </w:rPr>
              <w:t xml:space="preserve"> for interface methods that are no</w:t>
            </w:r>
            <w:r w:rsidR="00101AF4">
              <w:rPr>
                <w:rFonts w:cs="Calibri"/>
                <w:szCs w:val="22"/>
                <w:lang w:val="en-US"/>
              </w:rPr>
              <w:t>t</w:t>
            </w:r>
            <w:r w:rsidRPr="00B34E76">
              <w:rPr>
                <w:rFonts w:cs="Calibri"/>
                <w:szCs w:val="22"/>
                <w:lang w:val="en-US"/>
              </w:rPr>
              <w:t xml:space="preserve"> supported.</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 xml:space="preserve">Use </w:t>
            </w:r>
            <w:r w:rsidRPr="00B34E76">
              <w:rPr>
                <w:rFonts w:cs="Calibri"/>
                <w:b/>
                <w:szCs w:val="22"/>
                <w:lang w:val="en-US"/>
              </w:rPr>
              <w:t>InvalidValueException</w:t>
            </w:r>
            <w:r w:rsidRPr="00B34E76">
              <w:rPr>
                <w:rFonts w:cs="Calibri"/>
                <w:szCs w:val="22"/>
                <w:lang w:val="en-US"/>
              </w:rPr>
              <w:t xml:space="preserve"> or </w:t>
            </w:r>
            <w:r w:rsidRPr="00B34E76">
              <w:rPr>
                <w:rFonts w:cs="Calibri"/>
                <w:b/>
                <w:szCs w:val="22"/>
                <w:lang w:val="en-US"/>
              </w:rPr>
              <w:t>ValueNotSupportedException</w:t>
            </w:r>
            <w:r w:rsidRPr="00B34E76">
              <w:rPr>
                <w:rFonts w:cs="Calibri"/>
                <w:szCs w:val="22"/>
                <w:lang w:val="en-US"/>
              </w:rPr>
              <w:t xml:space="preserve"> (in Framework.Common) in the default in a switch statement over an enum value.</w:t>
            </w:r>
          </w:p>
          <w:p w:rsidR="00101AF4" w:rsidRDefault="00101AF4" w:rsidP="0070024D">
            <w:pPr>
              <w:numPr>
                <w:ilvl w:val="0"/>
                <w:numId w:val="1"/>
              </w:numPr>
              <w:contextualSpacing/>
              <w:rPr>
                <w:rFonts w:cs="Calibri"/>
                <w:szCs w:val="22"/>
                <w:lang w:val="en-US"/>
              </w:rPr>
            </w:pPr>
            <w:r>
              <w:rPr>
                <w:rFonts w:cs="Calibri"/>
                <w:szCs w:val="22"/>
                <w:lang w:val="en-US"/>
              </w:rPr>
              <w:t>Use other exceptiont types out of Framework.Reflection and Framework.Common.</w:t>
            </w:r>
          </w:p>
          <w:p w:rsidR="0070024D" w:rsidRPr="00B34E76" w:rsidRDefault="00101AF4" w:rsidP="0070024D">
            <w:pPr>
              <w:numPr>
                <w:ilvl w:val="0"/>
                <w:numId w:val="1"/>
              </w:numPr>
              <w:contextualSpacing/>
              <w:rPr>
                <w:rFonts w:cs="Calibri"/>
                <w:szCs w:val="22"/>
                <w:lang w:val="en-US"/>
              </w:rPr>
            </w:pPr>
            <w:r>
              <w:rPr>
                <w:rFonts w:cs="Calibri"/>
                <w:szCs w:val="22"/>
                <w:lang w:val="en-US"/>
              </w:rPr>
              <w:t xml:space="preserve">Otherwise just </w:t>
            </w:r>
            <w:r w:rsidR="0070024D" w:rsidRPr="00B34E76">
              <w:rPr>
                <w:rFonts w:cs="Calibri"/>
                <w:szCs w:val="22"/>
                <w:lang w:val="en-US"/>
              </w:rPr>
              <w:t xml:space="preserve">throw the </w:t>
            </w:r>
            <w:r w:rsidR="0070024D" w:rsidRPr="00B34E76">
              <w:rPr>
                <w:rFonts w:cs="Calibri"/>
                <w:b/>
                <w:szCs w:val="22"/>
                <w:lang w:val="en-US"/>
              </w:rPr>
              <w:t>Exception</w:t>
            </w:r>
            <w:r w:rsidR="0070024D" w:rsidRPr="00B34E76">
              <w:rPr>
                <w:rFonts w:cs="Calibri"/>
                <w:szCs w:val="22"/>
                <w:lang w:val="en-US"/>
              </w:rPr>
              <w:t xml:space="preserve"> base class.</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Mention the variable or property name in the exception message.</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Mention the ID of an object in the exception message.</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Possibly mention the invalid value in the exception message.</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For most exceptions, use dry formulations such as ‘not found’, ‘cannot be null’ and ‘must be greater than 0’.</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Put exceptions at the beginning of a method if possible.</w:t>
            </w:r>
          </w:p>
          <w:p w:rsidR="0070024D" w:rsidRPr="00B34E76" w:rsidRDefault="0070024D" w:rsidP="0070024D">
            <w:pPr>
              <w:numPr>
                <w:ilvl w:val="0"/>
                <w:numId w:val="1"/>
              </w:numPr>
              <w:contextualSpacing/>
              <w:rPr>
                <w:rFonts w:cs="Calibri"/>
                <w:szCs w:val="22"/>
                <w:lang w:val="en-US"/>
              </w:rPr>
            </w:pPr>
            <w:r w:rsidRPr="00B34E76">
              <w:rPr>
                <w:rFonts w:cs="Calibri"/>
                <w:szCs w:val="22"/>
                <w:lang w:val="en-US"/>
              </w:rPr>
              <w:t>Do not use exception filtering (catching specific exception types) unless you absolutely have to:</w:t>
            </w:r>
          </w:p>
          <w:p w:rsidR="0070024D" w:rsidRPr="00B34E76" w:rsidRDefault="0070024D" w:rsidP="008C3809">
            <w:pPr>
              <w:ind w:left="852"/>
              <w:rPr>
                <w:rFonts w:cs="Calibri"/>
                <w:szCs w:val="22"/>
                <w:lang w:val="en-US"/>
              </w:rPr>
            </w:pPr>
            <w:r w:rsidRPr="00B34E76">
              <w:rPr>
                <w:rFonts w:cs="Calibri"/>
                <w:szCs w:val="22"/>
                <w:lang w:val="en-US"/>
              </w:rPr>
              <w:t>try</w:t>
            </w:r>
          </w:p>
          <w:p w:rsidR="0070024D" w:rsidRPr="00B34E76" w:rsidRDefault="0070024D" w:rsidP="008C3809">
            <w:pPr>
              <w:ind w:left="852"/>
              <w:rPr>
                <w:rFonts w:cs="Calibri"/>
                <w:szCs w:val="22"/>
                <w:lang w:val="en-US"/>
              </w:rPr>
            </w:pPr>
            <w:r w:rsidRPr="00B34E76">
              <w:rPr>
                <w:rFonts w:cs="Calibri"/>
                <w:szCs w:val="22"/>
                <w:lang w:val="en-US"/>
              </w:rPr>
              <w:t>{</w:t>
            </w:r>
          </w:p>
          <w:p w:rsidR="0070024D" w:rsidRPr="00B34E76" w:rsidRDefault="0070024D" w:rsidP="008C3809">
            <w:pPr>
              <w:ind w:left="1136"/>
              <w:rPr>
                <w:rFonts w:cs="Calibri"/>
                <w:szCs w:val="22"/>
                <w:lang w:val="en-US"/>
              </w:rPr>
            </w:pPr>
            <w:r w:rsidRPr="00B34E76">
              <w:rPr>
                <w:rFonts w:cs="Calibri"/>
                <w:szCs w:val="22"/>
                <w:lang w:val="en-US"/>
              </w:rPr>
              <w:t>// Do something</w:t>
            </w:r>
          </w:p>
          <w:p w:rsidR="0070024D" w:rsidRPr="00B34E76" w:rsidRDefault="0070024D" w:rsidP="008C3809">
            <w:pPr>
              <w:ind w:left="852"/>
              <w:rPr>
                <w:rFonts w:cs="Calibri"/>
                <w:szCs w:val="22"/>
                <w:lang w:val="en-US"/>
              </w:rPr>
            </w:pPr>
            <w:r w:rsidRPr="00B34E76">
              <w:rPr>
                <w:rFonts w:cs="Calibri"/>
                <w:szCs w:val="22"/>
                <w:lang w:val="en-US"/>
              </w:rPr>
              <w:t>}</w:t>
            </w:r>
          </w:p>
          <w:p w:rsidR="0070024D" w:rsidRPr="00B34E76" w:rsidRDefault="0070024D" w:rsidP="008C3809">
            <w:pPr>
              <w:ind w:left="852"/>
              <w:rPr>
                <w:rFonts w:cs="Calibri"/>
                <w:szCs w:val="22"/>
                <w:lang w:val="en-US"/>
              </w:rPr>
            </w:pPr>
            <w:r w:rsidRPr="00B34E76">
              <w:rPr>
                <w:rFonts w:cs="Calibri"/>
                <w:szCs w:val="22"/>
                <w:lang w:val="en-US"/>
              </w:rPr>
              <w:t>catch (IOException)</w:t>
            </w:r>
          </w:p>
          <w:p w:rsidR="0070024D" w:rsidRPr="00B34E76" w:rsidRDefault="0070024D" w:rsidP="008C3809">
            <w:pPr>
              <w:ind w:left="852"/>
              <w:rPr>
                <w:rFonts w:cs="Calibri"/>
                <w:szCs w:val="22"/>
                <w:lang w:val="en-US"/>
              </w:rPr>
            </w:pPr>
            <w:r w:rsidRPr="00B34E76">
              <w:rPr>
                <w:rFonts w:cs="Calibri"/>
                <w:szCs w:val="22"/>
                <w:lang w:val="en-US"/>
              </w:rPr>
              <w:t>{</w:t>
            </w:r>
            <w:r w:rsidRPr="00B34E76">
              <w:rPr>
                <w:rFonts w:cs="Calibri"/>
                <w:szCs w:val="22"/>
                <w:lang w:val="en-US"/>
              </w:rPr>
              <w:br/>
              <w:t>}</w:t>
            </w:r>
          </w:p>
          <w:p w:rsidR="0070024D" w:rsidRPr="00B34E76" w:rsidRDefault="0070024D" w:rsidP="008C3809">
            <w:pPr>
              <w:ind w:left="852"/>
              <w:rPr>
                <w:rFonts w:cs="Calibri"/>
                <w:szCs w:val="22"/>
                <w:lang w:val="en-US"/>
              </w:rPr>
            </w:pPr>
            <w:r w:rsidRPr="00B34E76">
              <w:rPr>
                <w:rFonts w:cs="Calibri"/>
                <w:szCs w:val="22"/>
                <w:lang w:val="en-US"/>
              </w:rPr>
              <w:t>In fact, prefer not to retrieve information by catching an exception at all.</w:t>
            </w:r>
          </w:p>
          <w:p w:rsidR="0070024D" w:rsidRPr="00B34E76" w:rsidRDefault="0070024D" w:rsidP="008C3809">
            <w:pPr>
              <w:ind w:left="852"/>
              <w:rPr>
                <w:rFonts w:cs="Calibri"/>
                <w:szCs w:val="22"/>
                <w:lang w:val="en-US"/>
              </w:rPr>
            </w:pPr>
          </w:p>
        </w:tc>
      </w:tr>
      <w:tr w:rsidR="0070024D" w:rsidRPr="00745404"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t>Logging</w:t>
            </w:r>
          </w:p>
        </w:tc>
        <w:tc>
          <w:tcPr>
            <w:tcW w:w="11085" w:type="dxa"/>
          </w:tcPr>
          <w:p w:rsidR="0070024D" w:rsidRPr="00B34E76" w:rsidRDefault="0070024D" w:rsidP="008C3809">
            <w:pPr>
              <w:ind w:left="0"/>
              <w:rPr>
                <w:rFonts w:cs="Calibri"/>
                <w:szCs w:val="22"/>
                <w:lang w:val="en-US"/>
              </w:rPr>
            </w:pPr>
            <w:r w:rsidRPr="00B34E76">
              <w:rPr>
                <w:rFonts w:cs="Calibri"/>
                <w:szCs w:val="22"/>
                <w:lang w:val="en-US"/>
              </w:rPr>
              <w:t>Be careful how much you log. Logging unhandled exceptions is usually good enough. If you log a lot, it creates a performance penalty and can impose a serious strain on your infrastructure. Servers have crashed under the pressure of logging. A simple try-catch on a main level and a call to the logger will usually suffice.</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For logging we will use our own API: Framework.Logging. It has an easy interface and simple configuration. It allows you to log to a file or debug output and is extensible to support more such logging channels. You can use a log level with your log calls and configure which log levels are included in which logging channel. For instance: you might only log exceptions to a file, but log debug information to the debug output.</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Config example:</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00BE20A4">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00BE20A4">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sidR="00BE20A4">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section</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name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00BE20A4">
              <w:rPr>
                <w:rFonts w:ascii="Consolas" w:hAnsi="Consolas" w:cs="Consolas"/>
                <w:color w:val="0000FF"/>
                <w:sz w:val="14"/>
                <w:szCs w:val="18"/>
                <w:lang w:val="en-US"/>
              </w:rPr>
              <w:t>jj</w:t>
            </w:r>
            <w:r w:rsidRPr="00B34E76">
              <w:rPr>
                <w:rFonts w:ascii="Consolas" w:hAnsi="Consolas" w:cs="Consolas"/>
                <w:color w:val="0000FF"/>
                <w:sz w:val="14"/>
                <w:szCs w:val="18"/>
                <w:lang w:val="en-US"/>
              </w:rPr>
              <w:t>.framework.logging.file</w:t>
            </w:r>
            <w:r w:rsidRPr="00B34E76">
              <w:rPr>
                <w:rFonts w:ascii="Consolas" w:hAnsi="Consolas" w:cs="Consolas"/>
                <w:sz w:val="14"/>
                <w:szCs w:val="18"/>
                <w:lang w:val="en-US"/>
              </w:rPr>
              <w:t>"</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00BE20A4">
              <w:rPr>
                <w:rFonts w:ascii="Consolas" w:hAnsi="Consolas" w:cs="Consolas"/>
                <w:color w:val="0000FF"/>
                <w:sz w:val="14"/>
                <w:szCs w:val="18"/>
                <w:lang w:val="en-US"/>
              </w:rPr>
              <w:t>JJ</w:t>
            </w:r>
            <w:r w:rsidRPr="00B34E76">
              <w:rPr>
                <w:rFonts w:ascii="Consolas" w:hAnsi="Consolas" w:cs="Consolas"/>
                <w:color w:val="0000FF"/>
                <w:sz w:val="14"/>
                <w:szCs w:val="18"/>
                <w:lang w:val="en-US"/>
              </w:rPr>
              <w:t xml:space="preserve">.Framework.Configuration.ConfigurationSectionHandler, </w:t>
            </w:r>
            <w:r w:rsidR="00BE20A4">
              <w:rPr>
                <w:rFonts w:ascii="Consolas" w:hAnsi="Consolas" w:cs="Consolas"/>
                <w:color w:val="0000FF"/>
                <w:sz w:val="14"/>
                <w:szCs w:val="18"/>
                <w:lang w:val="en-US"/>
              </w:rPr>
              <w:t>JJ</w:t>
            </w:r>
            <w:r w:rsidRPr="00B34E76">
              <w:rPr>
                <w:rFonts w:ascii="Consolas" w:hAnsi="Consolas" w:cs="Consolas"/>
                <w:color w:val="0000FF"/>
                <w:sz w:val="14"/>
                <w:szCs w:val="18"/>
                <w:lang w:val="en-US"/>
              </w:rPr>
              <w:t>.Framework.Configuration</w:t>
            </w:r>
            <w:r w:rsidRPr="00B34E76">
              <w:rPr>
                <w:rFonts w:ascii="Consolas" w:hAnsi="Consolas" w:cs="Consolas"/>
                <w:sz w:val="14"/>
                <w:szCs w:val="18"/>
                <w:lang w:val="en-US"/>
              </w:rPr>
              <w:t>"</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configSections</w:t>
            </w:r>
            <w:r w:rsidRPr="00B34E76">
              <w:rPr>
                <w:rFonts w:ascii="Consolas" w:hAnsi="Consolas" w:cs="Consolas"/>
                <w:color w:val="0000FF"/>
                <w:sz w:val="14"/>
                <w:szCs w:val="18"/>
                <w:lang w:val="en-US"/>
              </w:rPr>
              <w:t>&gt;</w:t>
            </w:r>
          </w:p>
          <w:p w:rsidR="0070024D" w:rsidRPr="00B34E76" w:rsidRDefault="0070024D" w:rsidP="008C3809">
            <w:pPr>
              <w:ind w:left="0"/>
              <w:rPr>
                <w:rFonts w:cs="Calibri"/>
                <w:sz w:val="20"/>
                <w:szCs w:val="22"/>
                <w:lang w:val="en-US"/>
              </w:rPr>
            </w:pP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00BE20A4">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DebugOutput</w:t>
            </w:r>
            <w:r w:rsidRPr="00B34E76">
              <w:rPr>
                <w:rFonts w:ascii="Consolas" w:hAnsi="Consolas" w:cs="Consolas"/>
                <w:sz w:val="14"/>
                <w:szCs w:val="18"/>
                <w:lang w:val="en-US"/>
              </w:rPr>
              <w:t>"</w:t>
            </w:r>
            <w:r w:rsidR="00D6154C">
              <w:rPr>
                <w:rFonts w:ascii="Consolas" w:hAnsi="Consolas" w:cs="Consolas"/>
                <w:sz w:val="14"/>
                <w:szCs w:val="18"/>
                <w:lang w:val="en-US"/>
              </w:rPr>
              <w:t xml:space="preserve"> </w:t>
            </w:r>
            <w:r w:rsidR="00D6154C">
              <w:rPr>
                <w:rFonts w:ascii="Consolas" w:hAnsi="Consolas" w:cs="Consolas"/>
                <w:color w:val="FF0000"/>
                <w:sz w:val="14"/>
                <w:szCs w:val="18"/>
                <w:lang w:val="en-US"/>
              </w:rPr>
              <w:t>level</w:t>
            </w:r>
            <w:r w:rsidR="00D6154C" w:rsidRPr="00B34E76">
              <w:rPr>
                <w:rFonts w:ascii="Consolas" w:hAnsi="Consolas" w:cs="Consolas"/>
                <w:color w:val="0000FF"/>
                <w:sz w:val="14"/>
                <w:szCs w:val="18"/>
                <w:lang w:val="en-US"/>
              </w:rPr>
              <w:t>=</w:t>
            </w:r>
            <w:r w:rsidR="00D6154C" w:rsidRPr="00B34E76">
              <w:rPr>
                <w:rFonts w:ascii="Consolas" w:hAnsi="Consolas" w:cs="Consolas"/>
                <w:sz w:val="14"/>
                <w:szCs w:val="18"/>
                <w:lang w:val="en-US"/>
              </w:rPr>
              <w:t>"</w:t>
            </w:r>
            <w:r w:rsidR="00D6154C">
              <w:rPr>
                <w:rFonts w:ascii="Consolas" w:hAnsi="Consolas" w:cs="Consolas"/>
                <w:color w:val="0000FF"/>
                <w:sz w:val="14"/>
                <w:szCs w:val="18"/>
                <w:lang w:val="en-US"/>
              </w:rPr>
              <w:t>Debug</w:t>
            </w:r>
            <w:r w:rsidR="00D6154C" w:rsidRPr="00B34E76">
              <w:rPr>
                <w:rFonts w:ascii="Consolas" w:hAnsi="Consolas" w:cs="Consolas"/>
                <w:sz w:val="14"/>
                <w:szCs w:val="18"/>
                <w:lang w:val="en-US"/>
              </w:rPr>
              <w:t>"</w:t>
            </w:r>
            <w:r w:rsidR="00AA70F1">
              <w:rPr>
                <w:rFonts w:ascii="Consolas" w:hAnsi="Consolas" w:cs="Consolas"/>
                <w:sz w:val="14"/>
                <w:szCs w:val="18"/>
                <w:lang w:val="en-US"/>
              </w:rPr>
              <w:t xml:space="preserve"> </w:t>
            </w:r>
            <w:r w:rsidR="00AA70F1" w:rsidRPr="00B34E76">
              <w:rPr>
                <w:rFonts w:ascii="Consolas" w:hAnsi="Consolas" w:cs="Consolas"/>
                <w:color w:val="0000FF"/>
                <w:sz w:val="14"/>
                <w:szCs w:val="18"/>
                <w:lang w:val="en-US"/>
              </w:rPr>
              <w:t>/</w:t>
            </w:r>
            <w:r w:rsidR="00D6154C"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w:t>
            </w: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type</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File</w:t>
            </w:r>
            <w:r w:rsidRPr="00B34E76">
              <w:rPr>
                <w:rFonts w:ascii="Consolas" w:hAnsi="Consolas" w:cs="Consolas"/>
                <w:sz w:val="14"/>
                <w:szCs w:val="18"/>
                <w:lang w:val="en-US"/>
              </w:rPr>
              <w:t>"</w:t>
            </w:r>
            <w:r w:rsidR="00AA70F1">
              <w:rPr>
                <w:rFonts w:ascii="Consolas" w:hAnsi="Consolas" w:cs="Consolas"/>
                <w:sz w:val="14"/>
                <w:szCs w:val="18"/>
                <w:lang w:val="en-US"/>
              </w:rPr>
              <w:t xml:space="preserve"> </w:t>
            </w:r>
            <w:r w:rsidR="00AA70F1">
              <w:rPr>
                <w:rFonts w:ascii="Consolas" w:hAnsi="Consolas" w:cs="Consolas"/>
                <w:color w:val="FF0000"/>
                <w:sz w:val="14"/>
                <w:szCs w:val="18"/>
                <w:lang w:val="en-US"/>
              </w:rPr>
              <w:t>level</w:t>
            </w:r>
            <w:r w:rsidR="00AA70F1" w:rsidRPr="00B34E76">
              <w:rPr>
                <w:rFonts w:ascii="Consolas" w:hAnsi="Consolas" w:cs="Consolas"/>
                <w:color w:val="0000FF"/>
                <w:sz w:val="14"/>
                <w:szCs w:val="18"/>
                <w:lang w:val="en-US"/>
              </w:rPr>
              <w:t>=</w:t>
            </w:r>
            <w:r w:rsidR="00AA70F1" w:rsidRPr="00B34E76">
              <w:rPr>
                <w:rFonts w:ascii="Consolas" w:hAnsi="Consolas" w:cs="Consolas"/>
                <w:sz w:val="14"/>
                <w:szCs w:val="18"/>
                <w:lang w:val="en-US"/>
              </w:rPr>
              <w:t>"</w:t>
            </w:r>
            <w:r w:rsidR="00AA70F1">
              <w:rPr>
                <w:rFonts w:ascii="Consolas" w:hAnsi="Consolas" w:cs="Consolas"/>
                <w:color w:val="0000FF"/>
                <w:sz w:val="14"/>
                <w:szCs w:val="18"/>
                <w:lang w:val="en-US"/>
              </w:rPr>
              <w:t>Exception</w:t>
            </w:r>
            <w:r w:rsidR="00AA70F1" w:rsidRPr="00B34E76">
              <w:rPr>
                <w:rFonts w:ascii="Consolas" w:hAnsi="Consolas" w:cs="Consolas"/>
                <w:sz w:val="14"/>
                <w:szCs w:val="18"/>
                <w:lang w:val="en-US"/>
              </w:rPr>
              <w:t>"</w:t>
            </w:r>
            <w:r w:rsidR="00AA70F1">
              <w:rPr>
                <w:rFonts w:ascii="Consolas" w:hAnsi="Consolas" w:cs="Consolas"/>
                <w:sz w:val="14"/>
                <w:szCs w:val="18"/>
                <w:lang w:val="en-US"/>
              </w:rPr>
              <w:t xml:space="preserve"> </w:t>
            </w:r>
            <w:r w:rsidR="00AA70F1"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Pr="00B34E76">
              <w:rPr>
                <w:rFonts w:ascii="Consolas" w:hAnsi="Consolas" w:cs="Consolas"/>
                <w:color w:val="A31515"/>
                <w:sz w:val="14"/>
                <w:szCs w:val="18"/>
                <w:lang w:val="en-US"/>
              </w:rPr>
              <w:t>loggers</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00BE20A4">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&lt;</w:t>
            </w:r>
            <w:r w:rsidR="00BE20A4">
              <w:rPr>
                <w:rFonts w:ascii="Consolas" w:hAnsi="Consolas" w:cs="Consolas"/>
                <w:color w:val="A31515"/>
                <w:sz w:val="14"/>
                <w:szCs w:val="18"/>
                <w:lang w:val="en-US"/>
              </w:rPr>
              <w:t>jj</w:t>
            </w:r>
            <w:r w:rsidRPr="00B34E76">
              <w:rPr>
                <w:rFonts w:ascii="Consolas" w:hAnsi="Consolas" w:cs="Consolas"/>
                <w:color w:val="A31515"/>
                <w:sz w:val="14"/>
                <w:szCs w:val="18"/>
                <w:lang w:val="en-US"/>
              </w:rPr>
              <w:t>.framework.logging.file</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C:\Log\</w:t>
            </w:r>
            <w:r w:rsidR="00191606">
              <w:rPr>
                <w:rFonts w:ascii="Consolas" w:hAnsi="Consolas" w:cs="Consolas"/>
                <w:color w:val="0000FF"/>
                <w:sz w:val="14"/>
                <w:szCs w:val="18"/>
                <w:lang w:val="en-US"/>
              </w:rPr>
              <w:t>JJ</w:t>
            </w:r>
            <w:r w:rsidRPr="00B34E76">
              <w:rPr>
                <w:rFonts w:ascii="Consolas" w:hAnsi="Consolas" w:cs="Consolas"/>
                <w:color w:val="0000FF"/>
                <w:sz w:val="14"/>
                <w:szCs w:val="18"/>
                <w:lang w:val="en-US"/>
              </w:rPr>
              <w:t>.Utilities.MyUtility-DEV-{0}.log</w:t>
            </w:r>
            <w:r w:rsidRPr="00B34E76">
              <w:rPr>
                <w:rFonts w:ascii="Consolas" w:hAnsi="Consolas" w:cs="Consolas"/>
                <w:sz w:val="14"/>
                <w:szCs w:val="18"/>
                <w:lang w:val="en-US"/>
              </w:rPr>
              <w:t>"</w:t>
            </w:r>
          </w:p>
          <w:p w:rsidR="0070024D" w:rsidRPr="00B34E76" w:rsidRDefault="0070024D" w:rsidP="008C3809">
            <w:pPr>
              <w:autoSpaceDE w:val="0"/>
              <w:autoSpaceDN w:val="0"/>
              <w:adjustRightInd w:val="0"/>
              <w:ind w:left="0"/>
              <w:rPr>
                <w:rFonts w:ascii="Consolas" w:hAnsi="Consolas" w:cs="Consolas"/>
                <w:color w:val="0000FF"/>
                <w:sz w:val="14"/>
                <w:szCs w:val="18"/>
                <w:lang w:val="en-US"/>
              </w:rPr>
            </w:pPr>
            <w:r w:rsidRPr="00B34E76">
              <w:rPr>
                <w:rFonts w:ascii="Consolas" w:hAnsi="Consolas" w:cs="Consolas"/>
                <w:color w:val="0000FF"/>
                <w:sz w:val="14"/>
                <w:szCs w:val="18"/>
                <w:lang w:val="en-US"/>
              </w:rPr>
              <w:t xml:space="preserve">    </w:t>
            </w:r>
            <w:r w:rsidRPr="00B34E76">
              <w:rPr>
                <w:rFonts w:ascii="Consolas" w:hAnsi="Consolas" w:cs="Consolas"/>
                <w:color w:val="FF0000"/>
                <w:sz w:val="14"/>
                <w:szCs w:val="18"/>
                <w:lang w:val="en-US"/>
              </w:rPr>
              <w:t>filePathDateFormat</w:t>
            </w:r>
            <w:r w:rsidRPr="00B34E76">
              <w:rPr>
                <w:rFonts w:ascii="Consolas" w:hAnsi="Consolas" w:cs="Consolas"/>
                <w:color w:val="0000FF"/>
                <w:sz w:val="14"/>
                <w:szCs w:val="18"/>
                <w:lang w:val="en-US"/>
              </w:rPr>
              <w:t>=</w:t>
            </w:r>
            <w:r w:rsidRPr="00B34E76">
              <w:rPr>
                <w:rFonts w:ascii="Consolas" w:hAnsi="Consolas" w:cs="Consolas"/>
                <w:sz w:val="14"/>
                <w:szCs w:val="18"/>
                <w:lang w:val="en-US"/>
              </w:rPr>
              <w:t>"</w:t>
            </w:r>
            <w:r w:rsidRPr="00B34E76">
              <w:rPr>
                <w:rFonts w:ascii="Consolas" w:hAnsi="Consolas" w:cs="Consolas"/>
                <w:color w:val="0000FF"/>
                <w:sz w:val="14"/>
                <w:szCs w:val="18"/>
                <w:lang w:val="en-US"/>
              </w:rPr>
              <w:t>yyyy_MM_dd_HH</w:t>
            </w:r>
            <w:r w:rsidRPr="00B34E76">
              <w:rPr>
                <w:rFonts w:ascii="Consolas" w:hAnsi="Consolas" w:cs="Consolas"/>
                <w:sz w:val="14"/>
                <w:szCs w:val="18"/>
                <w:lang w:val="en-US"/>
              </w:rPr>
              <w:t xml:space="preserve">" </w:t>
            </w:r>
            <w:r w:rsidRPr="00B34E76">
              <w:rPr>
                <w:rFonts w:ascii="Consolas" w:hAnsi="Consolas" w:cs="Consolas"/>
                <w:color w:val="0000FF"/>
                <w:sz w:val="14"/>
                <w:szCs w:val="18"/>
                <w:lang w:val="en-US"/>
              </w:rPr>
              <w:t xml:space="preserve">/&gt; </w:t>
            </w:r>
          </w:p>
          <w:p w:rsidR="0070024D" w:rsidRPr="00B34E76" w:rsidRDefault="0070024D" w:rsidP="008C3809">
            <w:pPr>
              <w:autoSpaceDE w:val="0"/>
              <w:autoSpaceDN w:val="0"/>
              <w:adjustRightInd w:val="0"/>
              <w:ind w:left="0"/>
              <w:rPr>
                <w:rFonts w:ascii="Consolas" w:hAnsi="Consolas" w:cs="Consolas"/>
                <w:sz w:val="14"/>
                <w:szCs w:val="18"/>
                <w:lang w:val="en-US"/>
              </w:rPr>
            </w:pPr>
            <w:r w:rsidRPr="00B34E76">
              <w:rPr>
                <w:rFonts w:ascii="Consolas" w:hAnsi="Consolas" w:cs="Consolas"/>
                <w:color w:val="0000FF"/>
                <w:sz w:val="14"/>
                <w:szCs w:val="18"/>
                <w:lang w:val="en-US"/>
              </w:rPr>
              <w:t>&lt;/</w:t>
            </w:r>
            <w:r w:rsidRPr="00B34E76">
              <w:rPr>
                <w:rFonts w:ascii="Consolas" w:hAnsi="Consolas" w:cs="Consolas"/>
                <w:color w:val="A31515"/>
                <w:sz w:val="14"/>
                <w:szCs w:val="18"/>
                <w:lang w:val="en-US"/>
              </w:rPr>
              <w:t>configuration</w:t>
            </w:r>
            <w:r w:rsidRPr="00B34E76">
              <w:rPr>
                <w:rFonts w:ascii="Consolas" w:hAnsi="Consolas" w:cs="Consolas"/>
                <w:color w:val="0000FF"/>
                <w:sz w:val="14"/>
                <w:szCs w:val="18"/>
                <w:lang w:val="en-US"/>
              </w:rPr>
              <w:t>&gt;</w:t>
            </w:r>
          </w:p>
          <w:p w:rsidR="0070024D" w:rsidRPr="00B34E76" w:rsidRDefault="0070024D" w:rsidP="008C3809">
            <w:pPr>
              <w:autoSpaceDE w:val="0"/>
              <w:autoSpaceDN w:val="0"/>
              <w:adjustRightInd w:val="0"/>
              <w:ind w:left="0"/>
              <w:rPr>
                <w:rFonts w:ascii="Consolas" w:hAnsi="Consolas" w:cs="Consolas"/>
                <w:sz w:val="14"/>
                <w:szCs w:val="18"/>
                <w:lang w:val="en-US"/>
              </w:rPr>
            </w:pPr>
          </w:p>
          <w:p w:rsidR="0070024D" w:rsidRPr="00B34E76" w:rsidRDefault="0070024D" w:rsidP="008C3809">
            <w:pPr>
              <w:ind w:left="0"/>
              <w:rPr>
                <w:rFonts w:cs="Calibri"/>
                <w:szCs w:val="22"/>
                <w:lang w:val="en-US"/>
              </w:rPr>
            </w:pPr>
            <w:r w:rsidRPr="00B34E76">
              <w:rPr>
                <w:rFonts w:cs="Calibri"/>
                <w:szCs w:val="22"/>
                <w:lang w:val="en-US"/>
              </w:rPr>
              <w:t>If you insist on using Log4Net, make a separate ILogger implementation behind which you hide Log4Net. The downside of Log4Net is that its configuration can be quite verbose and complicated. Framework.Logging is simple and can run on all platforms.</w:t>
            </w:r>
          </w:p>
          <w:p w:rsidR="0070024D" w:rsidRPr="00B34E76" w:rsidRDefault="0070024D" w:rsidP="008C3809">
            <w:pPr>
              <w:ind w:left="0"/>
              <w:rPr>
                <w:rFonts w:cs="Calibri"/>
                <w:szCs w:val="22"/>
                <w:lang w:val="en-US"/>
              </w:rPr>
            </w:pPr>
          </w:p>
        </w:tc>
      </w:tr>
      <w:tr w:rsidR="0070024D" w:rsidRPr="00745404" w:rsidTr="004C412A">
        <w:tc>
          <w:tcPr>
            <w:tcW w:w="1701" w:type="dxa"/>
          </w:tcPr>
          <w:p w:rsidR="0070024D" w:rsidRPr="00B34E76" w:rsidRDefault="0070024D" w:rsidP="008C3809">
            <w:pPr>
              <w:ind w:left="0"/>
              <w:rPr>
                <w:rFonts w:cs="Calibri"/>
                <w:szCs w:val="22"/>
                <w:lang w:val="en-US"/>
              </w:rPr>
            </w:pPr>
            <w:r>
              <w:rPr>
                <w:rFonts w:cs="Calibri"/>
                <w:szCs w:val="22"/>
                <w:lang w:val="en-US"/>
              </w:rPr>
              <w:t>Paging</w:t>
            </w:r>
          </w:p>
        </w:tc>
        <w:tc>
          <w:tcPr>
            <w:tcW w:w="11085" w:type="dxa"/>
          </w:tcPr>
          <w:p w:rsidR="00ED11B0" w:rsidRDefault="00ED11B0" w:rsidP="008C3809">
            <w:pPr>
              <w:ind w:left="0"/>
              <w:rPr>
                <w:rFonts w:cs="Calibri"/>
                <w:szCs w:val="22"/>
                <w:lang w:val="en-US"/>
              </w:rPr>
            </w:pPr>
            <w:r>
              <w:rPr>
                <w:rFonts w:cs="Calibri"/>
                <w:szCs w:val="22"/>
                <w:lang w:val="en-US"/>
              </w:rPr>
              <w:t>All page numbering starts at 1. Even though we usually start counting at 0 as programmers, to the user the first page is still 1 and it is very confusing if you do not carry through the same numbering throughout the whole software layering. Only right before you retrieve something from a data store you may convert the numbers to fit your data store’s needs.</w:t>
            </w:r>
          </w:p>
          <w:p w:rsidR="00ED11B0" w:rsidRDefault="00ED11B0" w:rsidP="008C3809">
            <w:pPr>
              <w:ind w:left="0"/>
              <w:rPr>
                <w:rFonts w:cs="Calibri"/>
                <w:szCs w:val="22"/>
                <w:lang w:val="en-US"/>
              </w:rPr>
            </w:pPr>
          </w:p>
          <w:p w:rsidR="00ED11B0" w:rsidRDefault="00ED11B0" w:rsidP="008C3809">
            <w:pPr>
              <w:ind w:left="0"/>
              <w:rPr>
                <w:rFonts w:cs="Calibri"/>
                <w:szCs w:val="22"/>
                <w:lang w:val="en-US"/>
              </w:rPr>
            </w:pPr>
            <w:r>
              <w:rPr>
                <w:rFonts w:cs="Calibri"/>
                <w:szCs w:val="22"/>
                <w:lang w:val="en-US"/>
              </w:rPr>
              <w:t>Throughout the software layering we pass through 1-based page numbers and page count. Our data store may need a first index instead, but we only convert to that number as deeply in</w:t>
            </w:r>
            <w:r w:rsidR="00017C8F">
              <w:rPr>
                <w:rFonts w:cs="Calibri"/>
                <w:szCs w:val="22"/>
                <w:lang w:val="en-US"/>
              </w:rPr>
              <w:t>to</w:t>
            </w:r>
            <w:r>
              <w:rPr>
                <w:rFonts w:cs="Calibri"/>
                <w:szCs w:val="22"/>
                <w:lang w:val="en-US"/>
              </w:rPr>
              <w:t xml:space="preserve"> the layering as possible.</w:t>
            </w:r>
          </w:p>
          <w:p w:rsidR="0070024D" w:rsidRPr="00B34E76" w:rsidRDefault="0070024D" w:rsidP="008C3809">
            <w:pPr>
              <w:ind w:left="0"/>
              <w:rPr>
                <w:rFonts w:cs="Calibri"/>
                <w:szCs w:val="22"/>
                <w:lang w:val="en-US"/>
              </w:rPr>
            </w:pPr>
          </w:p>
        </w:tc>
      </w:tr>
      <w:tr w:rsidR="0070024D" w:rsidRPr="00745404"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t>Persistence</w:t>
            </w:r>
          </w:p>
        </w:tc>
        <w:tc>
          <w:tcPr>
            <w:tcW w:w="11085" w:type="dxa"/>
          </w:tcPr>
          <w:p w:rsidR="0070024D" w:rsidRPr="00B34E76" w:rsidRDefault="0070024D" w:rsidP="008C3809">
            <w:pPr>
              <w:ind w:left="0"/>
              <w:rPr>
                <w:rFonts w:cs="Calibri"/>
                <w:szCs w:val="22"/>
                <w:lang w:val="en-US"/>
              </w:rPr>
            </w:pPr>
            <w:r w:rsidRPr="00B34E76">
              <w:rPr>
                <w:rFonts w:cs="Calibri"/>
                <w:szCs w:val="22"/>
                <w:lang w:val="en-US"/>
              </w:rPr>
              <w:t>To access a data store (usually a database), Framework.Persistence will be used. Through that framework you can access data using different underlying persistence technologies, such as NHibernate and Entity Framework or even flat files or XML. The framework gives you a single interfacing regardless of the underlying persistence technology, loosely coupling the business logic and front-ends from the way you store your data.</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 main interface of the framework is IContext.</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Here is a ubiquitous quirk of ORM:</w:t>
            </w:r>
          </w:p>
          <w:p w:rsidR="0070024D" w:rsidRPr="00B34E76" w:rsidRDefault="0070024D" w:rsidP="008C3809">
            <w:pPr>
              <w:ind w:left="0"/>
              <w:rPr>
                <w:rFonts w:cs="Calibri"/>
                <w:szCs w:val="22"/>
                <w:lang w:val="en-US"/>
              </w:rPr>
            </w:pPr>
            <w:r w:rsidRPr="00B34E76">
              <w:rPr>
                <w:rFonts w:cs="Calibri"/>
                <w:szCs w:val="22"/>
                <w:lang w:val="en-US"/>
              </w:rPr>
              <w:t xml:space="preserve">Many methods of IContext </w:t>
            </w:r>
            <w:r w:rsidR="00E07D23">
              <w:rPr>
                <w:rFonts w:cs="Calibri"/>
                <w:szCs w:val="22"/>
                <w:lang w:val="en-US"/>
              </w:rPr>
              <w:t>work with</w:t>
            </w:r>
            <w:r w:rsidRPr="00B34E76">
              <w:rPr>
                <w:rFonts w:cs="Calibri"/>
                <w:szCs w:val="22"/>
                <w:lang w:val="en-US"/>
              </w:rPr>
              <w:t xml:space="preserve"> uncommitted / non-flushed entities: so things that are newly created, and not yet committed to the data store. But IContext.Query usually does the opposite: it only returns committed / flushed entities. This asymmetry is common in ORM’s and doing it any other way would harm performance.</w:t>
            </w:r>
          </w:p>
          <w:p w:rsidR="0070024D" w:rsidRPr="00B34E76" w:rsidRDefault="0070024D" w:rsidP="008C3809">
            <w:pPr>
              <w:ind w:left="0"/>
              <w:rPr>
                <w:rFonts w:cs="Calibri"/>
                <w:szCs w:val="22"/>
                <w:lang w:val="en-US"/>
              </w:rPr>
            </w:pPr>
          </w:p>
        </w:tc>
      </w:tr>
      <w:tr w:rsidR="0070024D" w:rsidRPr="00CF0E85" w:rsidTr="004C412A">
        <w:tc>
          <w:tcPr>
            <w:tcW w:w="1701" w:type="dxa"/>
          </w:tcPr>
          <w:p w:rsidR="0070024D" w:rsidRPr="00B34E76" w:rsidRDefault="0070024D" w:rsidP="008C3809">
            <w:pPr>
              <w:ind w:left="0"/>
              <w:rPr>
                <w:lang w:val="en-US"/>
              </w:rPr>
            </w:pPr>
            <w:r w:rsidRPr="00B34E76">
              <w:rPr>
                <w:lang w:val="en-US"/>
              </w:rPr>
              <w:t>Security</w:t>
            </w:r>
          </w:p>
        </w:tc>
        <w:tc>
          <w:tcPr>
            <w:tcW w:w="11085" w:type="dxa"/>
          </w:tcPr>
          <w:p w:rsidR="0070024D" w:rsidRPr="00B34E76" w:rsidRDefault="0070024D" w:rsidP="008C3809">
            <w:pPr>
              <w:ind w:left="0"/>
              <w:rPr>
                <w:lang w:val="en-US"/>
              </w:rPr>
            </w:pPr>
            <w:r w:rsidRPr="00B34E76">
              <w:rPr>
                <w:lang w:val="en-US"/>
              </w:rPr>
              <w:t>A</w:t>
            </w:r>
            <w:r w:rsidR="00017C8F">
              <w:rPr>
                <w:lang w:val="en-US"/>
              </w:rPr>
              <w:t>uthentication, authorization</w:t>
            </w:r>
            <w:r w:rsidRPr="00B34E76">
              <w:rPr>
                <w:lang w:val="en-US"/>
              </w:rPr>
              <w:t xml:space="preserve"> </w:t>
            </w:r>
            <w:r w:rsidR="00017C8F">
              <w:rPr>
                <w:lang w:val="en-US"/>
              </w:rPr>
              <w:t>and</w:t>
            </w:r>
            <w:r w:rsidRPr="00B34E76">
              <w:rPr>
                <w:lang w:val="en-US"/>
              </w:rPr>
              <w:t xml:space="preserve"> user rights management, in the application architecture will be interfaced with using pretty much the same pattern as the way we interface with persistence. Just like we create an IContext and repositories in the top-level project, often an MVC app, and pass it to the layers below that, the security context is also created in the top-level project, and passed to the layers below that. Both persistence and security are infrastructural things, and they will be handled in a symmetric way.</w:t>
            </w:r>
          </w:p>
          <w:p w:rsidR="0070024D" w:rsidRPr="00B34E76" w:rsidRDefault="0070024D" w:rsidP="008C3809">
            <w:pPr>
              <w:ind w:left="0"/>
              <w:rPr>
                <w:lang w:val="en-US"/>
              </w:rPr>
            </w:pPr>
          </w:p>
          <w:p w:rsidR="00B00AB2" w:rsidRDefault="00B00AB2" w:rsidP="008C3809">
            <w:pPr>
              <w:ind w:left="0"/>
              <w:rPr>
                <w:lang w:val="en-US"/>
              </w:rPr>
            </w:pPr>
            <w:r>
              <w:rPr>
                <w:lang w:val="en-US"/>
              </w:rPr>
              <w:t>There are the following interfaces:</w:t>
            </w:r>
          </w:p>
          <w:p w:rsidR="00B00AB2" w:rsidRDefault="00B00AB2" w:rsidP="008C3809">
            <w:pPr>
              <w:ind w:left="0"/>
              <w:rPr>
                <w:lang w:val="en-US"/>
              </w:rPr>
            </w:pPr>
          </w:p>
          <w:p w:rsidR="00B00AB2" w:rsidRDefault="00B00AB2" w:rsidP="008C3809">
            <w:pPr>
              <w:ind w:left="0"/>
              <w:rPr>
                <w:lang w:val="en-US"/>
              </w:rPr>
            </w:pPr>
            <w:r>
              <w:rPr>
                <w:lang w:val="en-US"/>
              </w:rPr>
              <w:t>IAuthenticator</w:t>
            </w:r>
          </w:p>
          <w:p w:rsidR="00B00AB2" w:rsidRDefault="00B00AB2" w:rsidP="008C3809">
            <w:pPr>
              <w:ind w:left="0"/>
              <w:rPr>
                <w:lang w:val="en-US"/>
              </w:rPr>
            </w:pPr>
            <w:r>
              <w:rPr>
                <w:lang w:val="en-US"/>
              </w:rPr>
              <w:t>IAuthorizer</w:t>
            </w:r>
          </w:p>
          <w:p w:rsidR="00B00AB2" w:rsidRDefault="00B00AB2" w:rsidP="008C3809">
            <w:pPr>
              <w:ind w:left="0"/>
              <w:rPr>
                <w:lang w:val="en-US"/>
              </w:rPr>
            </w:pPr>
            <w:r>
              <w:rPr>
                <w:lang w:val="en-US"/>
              </w:rPr>
              <w:t>IRightsManager</w:t>
            </w:r>
          </w:p>
          <w:p w:rsidR="00B00AB2" w:rsidRDefault="00B00AB2" w:rsidP="008C3809">
            <w:pPr>
              <w:ind w:left="0"/>
              <w:rPr>
                <w:lang w:val="en-US"/>
              </w:rPr>
            </w:pPr>
          </w:p>
          <w:p w:rsidR="0070024D" w:rsidRDefault="007D4CD6" w:rsidP="008C3809">
            <w:pPr>
              <w:ind w:left="0"/>
              <w:rPr>
                <w:lang w:val="en-US"/>
              </w:rPr>
            </w:pPr>
            <w:r>
              <w:rPr>
                <w:lang w:val="en-US"/>
              </w:rPr>
              <w:t xml:space="preserve">The interfaces might </w:t>
            </w:r>
            <w:r w:rsidR="0070024D" w:rsidRPr="00B34E76">
              <w:rPr>
                <w:lang w:val="en-US"/>
              </w:rPr>
              <w:t>can have different implementations, depending on the unde</w:t>
            </w:r>
            <w:r w:rsidR="00B00AB2">
              <w:rPr>
                <w:lang w:val="en-US"/>
              </w:rPr>
              <w:t>rlying security technology used.</w:t>
            </w:r>
          </w:p>
          <w:p w:rsidR="00B00AB2" w:rsidRDefault="00B00AB2" w:rsidP="008C3809">
            <w:pPr>
              <w:ind w:left="0"/>
              <w:rPr>
                <w:lang w:val="en-US"/>
              </w:rPr>
            </w:pPr>
          </w:p>
          <w:p w:rsidR="00B00AB2" w:rsidRDefault="00B00AB2" w:rsidP="00B00AB2">
            <w:pPr>
              <w:ind w:left="0"/>
              <w:rPr>
                <w:lang w:val="en-US"/>
              </w:rPr>
            </w:pPr>
            <w:r>
              <w:rPr>
                <w:lang w:val="en-US"/>
              </w:rPr>
              <w:t>IAuthenticator</w:t>
            </w:r>
            <w:r w:rsidRPr="00B34E76">
              <w:rPr>
                <w:lang w:val="en-US"/>
              </w:rPr>
              <w:t xml:space="preserve"> will validate if a user’s credentials are correct.</w:t>
            </w:r>
          </w:p>
          <w:p w:rsidR="00B00AB2" w:rsidRDefault="00B00AB2" w:rsidP="00B00AB2">
            <w:pPr>
              <w:ind w:left="0"/>
              <w:rPr>
                <w:lang w:val="en-US"/>
              </w:rPr>
            </w:pPr>
            <w:r>
              <w:rPr>
                <w:lang w:val="en-US"/>
              </w:rPr>
              <w:t>IAuthorizer</w:t>
            </w:r>
            <w:r w:rsidRPr="00B34E76">
              <w:rPr>
                <w:lang w:val="en-US"/>
              </w:rPr>
              <w:t xml:space="preserve"> will </w:t>
            </w:r>
            <w:r>
              <w:rPr>
                <w:lang w:val="en-US"/>
              </w:rPr>
              <w:t>verify if that user is permitted to access certain parts of the system.</w:t>
            </w:r>
          </w:p>
          <w:p w:rsidR="00B00AB2" w:rsidRPr="00B34E76" w:rsidRDefault="00B00AB2" w:rsidP="00B00AB2">
            <w:pPr>
              <w:ind w:left="0"/>
              <w:rPr>
                <w:lang w:val="en-US"/>
              </w:rPr>
            </w:pPr>
            <w:r w:rsidRPr="00B34E76">
              <w:rPr>
                <w:lang w:val="en-US"/>
              </w:rPr>
              <w:t>I</w:t>
            </w:r>
            <w:r>
              <w:rPr>
                <w:lang w:val="en-US"/>
              </w:rPr>
              <w:t>Rights</w:t>
            </w:r>
            <w:r w:rsidRPr="00B34E76">
              <w:rPr>
                <w:lang w:val="en-US"/>
              </w:rPr>
              <w:t>Manager will allow you to manage and change the users’ rights.</w:t>
            </w:r>
          </w:p>
          <w:p w:rsidR="0070024D" w:rsidRPr="00B34E76" w:rsidRDefault="0070024D" w:rsidP="008C3809">
            <w:pPr>
              <w:ind w:left="0"/>
              <w:rPr>
                <w:lang w:val="en-US"/>
              </w:rPr>
            </w:pPr>
          </w:p>
          <w:p w:rsidR="00E07D23" w:rsidRDefault="0070024D" w:rsidP="008C3809">
            <w:pPr>
              <w:ind w:left="0"/>
              <w:rPr>
                <w:lang w:val="en-US"/>
              </w:rPr>
            </w:pPr>
            <w:r w:rsidRPr="00B34E76">
              <w:rPr>
                <w:lang w:val="en-US"/>
              </w:rPr>
              <w:t>IAuthenticator</w:t>
            </w:r>
            <w:r w:rsidR="00E07D23">
              <w:rPr>
                <w:lang w:val="en-US"/>
              </w:rPr>
              <w:t xml:space="preserve"> </w:t>
            </w:r>
          </w:p>
          <w:p w:rsidR="00E07D23" w:rsidRDefault="00E07D23" w:rsidP="008C3809">
            <w:pPr>
              <w:ind w:left="0"/>
              <w:rPr>
                <w:lang w:val="en-US"/>
              </w:rPr>
            </w:pPr>
            <w:r>
              <w:rPr>
                <w:lang w:val="en-US"/>
              </w:rPr>
              <w:t xml:space="preserve">{ </w:t>
            </w:r>
          </w:p>
          <w:p w:rsidR="00E07D23" w:rsidRDefault="007D4CD6" w:rsidP="00E07D23">
            <w:pPr>
              <w:rPr>
                <w:lang w:val="en-US"/>
              </w:rPr>
            </w:pPr>
            <w:r>
              <w:rPr>
                <w:lang w:val="en-US"/>
              </w:rPr>
              <w:t>bool IsAuthentic</w:t>
            </w:r>
            <w:r w:rsidR="00E07D23">
              <w:rPr>
                <w:lang w:val="en-US"/>
              </w:rPr>
              <w:t xml:space="preserve">(string userName); </w:t>
            </w:r>
          </w:p>
          <w:p w:rsidR="00E07D23" w:rsidRDefault="00E07D23" w:rsidP="00E07D23">
            <w:pPr>
              <w:rPr>
                <w:lang w:val="en-US"/>
              </w:rPr>
            </w:pPr>
            <w:r>
              <w:rPr>
                <w:lang w:val="en-US"/>
              </w:rPr>
              <w:t>void Authenticate(string userName);</w:t>
            </w:r>
          </w:p>
          <w:p w:rsidR="0070024D" w:rsidRDefault="00E07D23" w:rsidP="008C3809">
            <w:pPr>
              <w:ind w:left="0"/>
              <w:rPr>
                <w:lang w:val="en-US"/>
              </w:rPr>
            </w:pPr>
            <w:r>
              <w:rPr>
                <w:lang w:val="en-US"/>
              </w:rPr>
              <w:t>}</w:t>
            </w:r>
          </w:p>
          <w:p w:rsidR="007D4CD6" w:rsidRDefault="007D4CD6" w:rsidP="008C3809">
            <w:pPr>
              <w:ind w:left="0"/>
              <w:rPr>
                <w:lang w:val="en-US"/>
              </w:rPr>
            </w:pPr>
          </w:p>
          <w:p w:rsidR="00E07D23" w:rsidRDefault="00E07D23" w:rsidP="008C3809">
            <w:pPr>
              <w:ind w:left="0"/>
              <w:rPr>
                <w:lang w:val="en-US"/>
              </w:rPr>
            </w:pPr>
            <w:r>
              <w:rPr>
                <w:lang w:val="en-US"/>
              </w:rPr>
              <w:t>IAuthorizer</w:t>
            </w:r>
          </w:p>
          <w:p w:rsidR="00E07D23" w:rsidRDefault="00E07D23" w:rsidP="008C3809">
            <w:pPr>
              <w:ind w:left="0"/>
              <w:rPr>
                <w:lang w:val="en-US"/>
              </w:rPr>
            </w:pPr>
            <w:r>
              <w:rPr>
                <w:lang w:val="en-US"/>
              </w:rPr>
              <w:t>{</w:t>
            </w:r>
          </w:p>
          <w:p w:rsidR="00E07D23" w:rsidRDefault="00E07D23" w:rsidP="00E07D23">
            <w:pPr>
              <w:rPr>
                <w:lang w:val="en-US"/>
              </w:rPr>
            </w:pPr>
            <w:r>
              <w:rPr>
                <w:lang w:val="en-US"/>
              </w:rPr>
              <w:t>bool IsAuthorized(string userName, params string[] securablePathElements);</w:t>
            </w:r>
          </w:p>
          <w:p w:rsidR="00E07D23" w:rsidRDefault="00E07D23" w:rsidP="00E07D23">
            <w:pPr>
              <w:rPr>
                <w:lang w:val="en-US"/>
              </w:rPr>
            </w:pPr>
            <w:r>
              <w:rPr>
                <w:lang w:val="en-US"/>
              </w:rPr>
              <w:t>void Authorize(string userName, params string[] securablePathElements);</w:t>
            </w:r>
          </w:p>
          <w:p w:rsidR="00E07D23" w:rsidRPr="00B34E76" w:rsidRDefault="00E07D23" w:rsidP="008C3809">
            <w:pPr>
              <w:ind w:left="0"/>
              <w:rPr>
                <w:lang w:val="en-US"/>
              </w:rPr>
            </w:pPr>
            <w:r>
              <w:rPr>
                <w:lang w:val="en-US"/>
              </w:rPr>
              <w:t>}</w:t>
            </w:r>
          </w:p>
          <w:p w:rsidR="007D4CD6" w:rsidRDefault="007D4CD6" w:rsidP="008C3809">
            <w:pPr>
              <w:ind w:left="0"/>
              <w:rPr>
                <w:lang w:val="en-US"/>
              </w:rPr>
            </w:pPr>
          </w:p>
          <w:p w:rsidR="007D4CD6" w:rsidRPr="00B34E76" w:rsidRDefault="007D4CD6" w:rsidP="007D4CD6">
            <w:pPr>
              <w:ind w:left="0"/>
              <w:rPr>
                <w:lang w:val="en-US"/>
              </w:rPr>
            </w:pPr>
            <w:r w:rsidRPr="00B34E76">
              <w:rPr>
                <w:lang w:val="en-US"/>
              </w:rPr>
              <w:t>I</w:t>
            </w:r>
            <w:r>
              <w:rPr>
                <w:lang w:val="en-US"/>
              </w:rPr>
              <w:t>Rights</w:t>
            </w:r>
            <w:r w:rsidRPr="00B34E76">
              <w:rPr>
                <w:lang w:val="en-US"/>
              </w:rPr>
              <w:t>Manager</w:t>
            </w:r>
          </w:p>
          <w:p w:rsidR="007D4CD6" w:rsidRPr="00B34E76" w:rsidRDefault="007D4CD6" w:rsidP="007D4CD6">
            <w:pPr>
              <w:ind w:left="0"/>
              <w:rPr>
                <w:lang w:val="en-US"/>
              </w:rPr>
            </w:pPr>
            <w:r w:rsidRPr="00B34E76">
              <w:rPr>
                <w:lang w:val="en-US"/>
              </w:rPr>
              <w:t>{</w:t>
            </w:r>
          </w:p>
          <w:p w:rsidR="007D4CD6" w:rsidRPr="007D4CD6" w:rsidRDefault="007D4CD6" w:rsidP="007D4CD6">
            <w:pPr>
              <w:rPr>
                <w:lang w:val="en-US"/>
              </w:rPr>
            </w:pPr>
            <w:r w:rsidRPr="007D4CD6">
              <w:rPr>
                <w:lang w:val="en-US"/>
              </w:rPr>
              <w:t>bool UserExists(string userName);</w:t>
            </w:r>
          </w:p>
          <w:p w:rsidR="007D4CD6" w:rsidRPr="007D4CD6" w:rsidRDefault="007D4CD6" w:rsidP="007D4CD6">
            <w:pPr>
              <w:rPr>
                <w:lang w:val="en-US"/>
              </w:rPr>
            </w:pPr>
            <w:r>
              <w:rPr>
                <w:lang w:val="en-US"/>
              </w:rPr>
              <w:t>bool UserIsLocked</w:t>
            </w:r>
            <w:r w:rsidRPr="007D4CD6">
              <w:rPr>
                <w:lang w:val="en-US"/>
              </w:rPr>
              <w:t>(string userName);</w:t>
            </w:r>
          </w:p>
          <w:p w:rsidR="007D4CD6" w:rsidRPr="007D4CD6" w:rsidRDefault="007D4CD6" w:rsidP="007D4CD6">
            <w:pPr>
              <w:rPr>
                <w:lang w:val="en-US"/>
              </w:rPr>
            </w:pPr>
          </w:p>
          <w:p w:rsidR="007D4CD6" w:rsidRPr="007D4CD6" w:rsidRDefault="007D4CD6" w:rsidP="007D4CD6">
            <w:pPr>
              <w:rPr>
                <w:lang w:val="en-US"/>
              </w:rPr>
            </w:pPr>
            <w:r w:rsidRPr="007D4CD6">
              <w:rPr>
                <w:lang w:val="en-US"/>
              </w:rPr>
              <w:t>void CreateUser(string userName, string password);</w:t>
            </w:r>
          </w:p>
          <w:p w:rsidR="007D4CD6" w:rsidRPr="007D4CD6" w:rsidRDefault="007D4CD6" w:rsidP="007D4CD6">
            <w:pPr>
              <w:rPr>
                <w:lang w:val="en-US"/>
              </w:rPr>
            </w:pPr>
            <w:r w:rsidRPr="007D4CD6">
              <w:rPr>
                <w:lang w:val="en-US"/>
              </w:rPr>
              <w:t>void DeleteUser(string userName);</w:t>
            </w:r>
          </w:p>
          <w:p w:rsidR="007D4CD6" w:rsidRPr="007D4CD6" w:rsidRDefault="007D4CD6" w:rsidP="007D4CD6">
            <w:pPr>
              <w:rPr>
                <w:lang w:val="en-US"/>
              </w:rPr>
            </w:pPr>
            <w:r w:rsidRPr="007D4CD6">
              <w:rPr>
                <w:lang w:val="en-US"/>
              </w:rPr>
              <w:t>bool ChangePassword(string userName, string oldPassword, string newPassword);</w:t>
            </w:r>
          </w:p>
          <w:p w:rsidR="007D4CD6" w:rsidRPr="007D4CD6" w:rsidRDefault="007D4CD6" w:rsidP="007D4CD6">
            <w:pPr>
              <w:rPr>
                <w:lang w:val="en-US"/>
              </w:rPr>
            </w:pPr>
            <w:r w:rsidRPr="007D4CD6">
              <w:rPr>
                <w:lang w:val="en-US"/>
              </w:rPr>
              <w:t>bool ChangeUserName(string oldUserName, string newUserName);</w:t>
            </w:r>
          </w:p>
          <w:p w:rsidR="007D4CD6" w:rsidRPr="007D4CD6" w:rsidRDefault="007D4CD6" w:rsidP="007D4CD6">
            <w:pPr>
              <w:rPr>
                <w:lang w:val="en-US"/>
              </w:rPr>
            </w:pPr>
            <w:r w:rsidRPr="007D4CD6">
              <w:rPr>
                <w:lang w:val="en-US"/>
              </w:rPr>
              <w:t>string ResetPassword(string userName);</w:t>
            </w:r>
          </w:p>
          <w:p w:rsidR="007D4CD6" w:rsidRPr="007D4CD6" w:rsidRDefault="007D4CD6" w:rsidP="007D4CD6">
            <w:pPr>
              <w:rPr>
                <w:lang w:val="en-US"/>
              </w:rPr>
            </w:pPr>
            <w:r w:rsidRPr="007D4CD6">
              <w:rPr>
                <w:lang w:val="en-US"/>
              </w:rPr>
              <w:t>bool UnlockUser(string userName);</w:t>
            </w:r>
          </w:p>
          <w:p w:rsidR="007D4CD6" w:rsidRPr="007D4CD6" w:rsidRDefault="007D4CD6" w:rsidP="007D4CD6">
            <w:pPr>
              <w:rPr>
                <w:lang w:val="en-US"/>
              </w:rPr>
            </w:pPr>
          </w:p>
          <w:p w:rsidR="007D4CD6" w:rsidRPr="007D4CD6" w:rsidRDefault="007D4CD6" w:rsidP="007D4CD6">
            <w:pPr>
              <w:rPr>
                <w:lang w:val="en-US"/>
              </w:rPr>
            </w:pPr>
            <w:r w:rsidRPr="007D4CD6">
              <w:rPr>
                <w:lang w:val="en-US"/>
              </w:rPr>
              <w:t>void Authorize(string userName, params string[] securablePathElements);</w:t>
            </w:r>
          </w:p>
          <w:p w:rsidR="007D4CD6" w:rsidRPr="007D4CD6" w:rsidRDefault="007D4CD6" w:rsidP="007D4CD6">
            <w:pPr>
              <w:rPr>
                <w:lang w:val="en-US"/>
              </w:rPr>
            </w:pPr>
            <w:r w:rsidRPr="007D4CD6">
              <w:rPr>
                <w:lang w:val="en-US"/>
              </w:rPr>
              <w:t>void Unauthorize(string userName, params string[] securablePathElements);</w:t>
            </w:r>
          </w:p>
          <w:p w:rsidR="007D4CD6" w:rsidRPr="007D4CD6" w:rsidRDefault="007D4CD6" w:rsidP="007D4CD6">
            <w:pPr>
              <w:rPr>
                <w:lang w:val="en-US"/>
              </w:rPr>
            </w:pPr>
          </w:p>
          <w:p w:rsidR="007D4CD6" w:rsidRPr="007D4CD6" w:rsidRDefault="007D4CD6" w:rsidP="007D4CD6">
            <w:pPr>
              <w:rPr>
                <w:lang w:val="en-US"/>
              </w:rPr>
            </w:pPr>
            <w:r w:rsidRPr="007D4CD6">
              <w:rPr>
                <w:lang w:val="en-US"/>
              </w:rPr>
              <w:t>void CreateSecurable(params string[] securablePathElements);</w:t>
            </w:r>
          </w:p>
          <w:p w:rsidR="007D4CD6" w:rsidRPr="007D4CD6" w:rsidRDefault="007D4CD6" w:rsidP="007D4CD6">
            <w:pPr>
              <w:rPr>
                <w:lang w:val="en-US"/>
              </w:rPr>
            </w:pPr>
            <w:r w:rsidRPr="007D4CD6">
              <w:rPr>
                <w:lang w:val="en-US"/>
              </w:rPr>
              <w:t>void DeleteSecurable(params string[] securablePathElements);</w:t>
            </w:r>
          </w:p>
          <w:p w:rsidR="007D4CD6" w:rsidRPr="007D4CD6" w:rsidRDefault="007D4CD6" w:rsidP="007D4CD6">
            <w:pPr>
              <w:rPr>
                <w:lang w:val="en-US"/>
              </w:rPr>
            </w:pPr>
            <w:r w:rsidRPr="007D4CD6">
              <w:rPr>
                <w:lang w:val="en-US"/>
              </w:rPr>
              <w:t>bool SecurableExists(params string[] securablePathElements);</w:t>
            </w:r>
          </w:p>
          <w:p w:rsidR="007D4CD6" w:rsidRPr="007D4CD6" w:rsidRDefault="007D4CD6" w:rsidP="007D4CD6">
            <w:pPr>
              <w:rPr>
                <w:lang w:val="en-US"/>
              </w:rPr>
            </w:pPr>
          </w:p>
          <w:p w:rsidR="007D4CD6" w:rsidRPr="007D4CD6" w:rsidRDefault="007D4CD6" w:rsidP="007D4CD6">
            <w:pPr>
              <w:rPr>
                <w:lang w:val="en-US"/>
              </w:rPr>
            </w:pPr>
            <w:r w:rsidRPr="007D4CD6">
              <w:rPr>
                <w:lang w:val="en-US"/>
              </w:rPr>
              <w:t>IList&lt;string&gt; GetPageOfUserNames(int pageNumber, int pageSize);</w:t>
            </w:r>
          </w:p>
          <w:p w:rsidR="007D4CD6" w:rsidRPr="00B34E76" w:rsidRDefault="007D4CD6" w:rsidP="007D4CD6">
            <w:pPr>
              <w:rPr>
                <w:lang w:val="en-US"/>
              </w:rPr>
            </w:pPr>
            <w:r w:rsidRPr="007D4CD6">
              <w:rPr>
                <w:lang w:val="en-US"/>
              </w:rPr>
              <w:t>int GetUserCount();</w:t>
            </w:r>
          </w:p>
          <w:p w:rsidR="007D4CD6" w:rsidRPr="00B34E76" w:rsidRDefault="007D4CD6" w:rsidP="007D4CD6">
            <w:pPr>
              <w:ind w:left="0"/>
              <w:rPr>
                <w:lang w:val="en-US"/>
              </w:rPr>
            </w:pPr>
            <w:r w:rsidRPr="00B34E76">
              <w:rPr>
                <w:lang w:val="en-US"/>
              </w:rPr>
              <w:t>}</w:t>
            </w:r>
          </w:p>
          <w:p w:rsidR="0070024D" w:rsidRPr="00B34E76" w:rsidRDefault="0070024D" w:rsidP="00B00AB2">
            <w:pPr>
              <w:ind w:left="0"/>
              <w:rPr>
                <w:lang w:val="en-US"/>
              </w:rPr>
            </w:pPr>
          </w:p>
        </w:tc>
      </w:tr>
      <w:tr w:rsidR="0070024D" w:rsidRPr="00745404" w:rsidTr="004C412A">
        <w:tc>
          <w:tcPr>
            <w:tcW w:w="1701" w:type="dxa"/>
          </w:tcPr>
          <w:p w:rsidR="0070024D" w:rsidRPr="00B34E76" w:rsidRDefault="0070024D" w:rsidP="008C3809">
            <w:pPr>
              <w:ind w:left="0"/>
              <w:rPr>
                <w:rFonts w:cs="Calibri"/>
                <w:szCs w:val="22"/>
                <w:lang w:val="en-US"/>
              </w:rPr>
            </w:pPr>
            <w:r w:rsidRPr="00B34E76">
              <w:rPr>
                <w:rFonts w:cs="Calibri"/>
                <w:szCs w:val="22"/>
                <w:lang w:val="en-US"/>
              </w:rPr>
              <w:t>SQL</w:t>
            </w:r>
          </w:p>
        </w:tc>
        <w:tc>
          <w:tcPr>
            <w:tcW w:w="11085" w:type="dxa"/>
          </w:tcPr>
          <w:p w:rsidR="0070024D" w:rsidRPr="00B34E76" w:rsidRDefault="0070024D" w:rsidP="008C3809">
            <w:pPr>
              <w:ind w:left="0"/>
              <w:rPr>
                <w:rFonts w:cs="Calibri"/>
                <w:szCs w:val="22"/>
                <w:lang w:val="en-US"/>
              </w:rPr>
            </w:pPr>
            <w:r w:rsidRPr="00B34E76">
              <w:rPr>
                <w:rFonts w:cs="Calibri"/>
                <w:szCs w:val="22"/>
                <w:lang w:val="en-US"/>
              </w:rPr>
              <w:t>Executing queries onto a database is normally done through ORM, but if performance is an issue, it can be combined with SQL.</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We will not use stored procedures or views. Instead we store SQL files directly in our .NET projects. We put the SQL files in a sub-folder named ‘Sql’.</w:t>
            </w:r>
          </w:p>
          <w:p w:rsidR="0070024D" w:rsidRPr="00B34E76" w:rsidRDefault="0070024D" w:rsidP="008C3809">
            <w:pPr>
              <w:ind w:left="0"/>
              <w:rPr>
                <w:rFonts w:cs="Calibri"/>
                <w:szCs w:val="22"/>
                <w:lang w:val="en-US"/>
              </w:rPr>
            </w:pPr>
          </w:p>
          <w:p w:rsidR="0070024D" w:rsidRPr="00B34E76" w:rsidRDefault="00001E49" w:rsidP="008C3809">
            <w:pPr>
              <w:rPr>
                <w:rFonts w:cs="Calibri"/>
                <w:szCs w:val="22"/>
                <w:lang w:val="en-US"/>
              </w:rPr>
            </w:pPr>
            <w:r>
              <w:rPr>
                <w:noProof/>
                <w:lang w:val="en-US" w:eastAsia="en-US"/>
              </w:rPr>
              <w:drawing>
                <wp:inline distT="0" distB="0" distL="0" distR="0" wp14:anchorId="71159937" wp14:editId="64A3CB2A">
                  <wp:extent cx="2209800" cy="86677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09800" cy="866775"/>
                          </a:xfrm>
                          <a:prstGeom prst="rect">
                            <a:avLst/>
                          </a:prstGeom>
                        </pic:spPr>
                      </pic:pic>
                    </a:graphicData>
                  </a:graphic>
                </wp:inline>
              </w:drawing>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 classic way of executing SQL in .NET is to use System.Data.SqlClient. Instead, we will use our own SqlExecutor API. With that we can execute SQL in a strongly-typed way, often with only a single code line.</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 best method of doing it is to make the SQL file embedded resources:</w:t>
            </w:r>
          </w:p>
          <w:p w:rsidR="0070024D" w:rsidRPr="00B34E76" w:rsidRDefault="0070024D" w:rsidP="008C3809">
            <w:pPr>
              <w:ind w:left="0"/>
              <w:rPr>
                <w:rFonts w:cs="Calibri"/>
                <w:szCs w:val="22"/>
                <w:lang w:val="en-US"/>
              </w:rPr>
            </w:pPr>
          </w:p>
          <w:p w:rsidR="0070024D" w:rsidRPr="00B34E76" w:rsidRDefault="00844FD9" w:rsidP="008C3809">
            <w:pPr>
              <w:rPr>
                <w:rFonts w:cs="Calibri"/>
                <w:szCs w:val="22"/>
                <w:lang w:val="en-US"/>
              </w:rPr>
            </w:pPr>
            <w:r w:rsidRPr="0070024D">
              <w:rPr>
                <w:noProof/>
                <w:lang w:val="en-US" w:eastAsia="en-US"/>
              </w:rPr>
              <w:drawing>
                <wp:inline distT="0" distB="0" distL="0" distR="0" wp14:anchorId="7AB5F195" wp14:editId="3101CD7A">
                  <wp:extent cx="2435860" cy="1403350"/>
                  <wp:effectExtent l="0" t="0" r="0" b="0"/>
                  <wp:docPr id="52"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35860" cy="1403350"/>
                          </a:xfrm>
                          <a:prstGeom prst="rect">
                            <a:avLst/>
                          </a:prstGeom>
                          <a:noFill/>
                          <a:ln>
                            <a:noFill/>
                          </a:ln>
                        </pic:spPr>
                      </pic:pic>
                    </a:graphicData>
                  </a:graphic>
                </wp:inline>
              </w:drawing>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 SQL may look as follows:</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rPr>
                <w:rFonts w:ascii="Consolas" w:hAnsi="Consolas" w:cs="Consolas"/>
                <w:color w:val="808080"/>
                <w:sz w:val="18"/>
                <w:szCs w:val="18"/>
                <w:lang w:val="en-US"/>
              </w:rPr>
            </w:pPr>
            <w:r w:rsidRPr="00B34E76">
              <w:rPr>
                <w:rFonts w:ascii="Consolas" w:hAnsi="Consolas" w:cs="Consolas"/>
                <w:color w:val="0000FF"/>
                <w:sz w:val="18"/>
                <w:szCs w:val="18"/>
                <w:lang w:val="en-US"/>
              </w:rPr>
              <w:t>update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Ingredient</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set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@name</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where</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sz w:val="18"/>
                <w:szCs w:val="18"/>
                <w:lang w:val="en-US"/>
              </w:rPr>
              <w:t xml:space="preserve"> </w:t>
            </w:r>
            <w:r w:rsidRPr="00B34E76">
              <w:rPr>
                <w:rFonts w:ascii="Consolas" w:hAnsi="Consolas" w:cs="Consolas"/>
                <w:color w:val="808080"/>
                <w:sz w:val="18"/>
                <w:szCs w:val="18"/>
                <w:lang w:val="en-US"/>
              </w:rPr>
              <w:t>=</w:t>
            </w:r>
            <w:r w:rsidRPr="00B34E76">
              <w:rPr>
                <w:rFonts w:ascii="Consolas" w:hAnsi="Consolas" w:cs="Consolas"/>
                <w:sz w:val="18"/>
                <w:szCs w:val="18"/>
                <w:lang w:val="en-US"/>
              </w:rPr>
              <w:t xml:space="preserve"> </w:t>
            </w:r>
            <w:r w:rsidRPr="00B34E76">
              <w:rPr>
                <w:rFonts w:ascii="Consolas" w:hAnsi="Consolas" w:cs="Consolas"/>
                <w:color w:val="008080"/>
                <w:sz w:val="18"/>
                <w:szCs w:val="18"/>
                <w:lang w:val="en-US"/>
              </w:rPr>
              <w:t>@id</w:t>
            </w:r>
            <w:r w:rsidRPr="00B34E76">
              <w:rPr>
                <w:rFonts w:ascii="Consolas" w:hAnsi="Consolas" w:cs="Consolas"/>
                <w:color w:val="808080"/>
                <w:sz w:val="18"/>
                <w:szCs w:val="18"/>
                <w:lang w:val="en-US"/>
              </w:rPr>
              <w:t>;</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Then put an enum in the SQL folder in your .NET project:</w:t>
            </w:r>
          </w:p>
          <w:p w:rsidR="0070024D" w:rsidRPr="00B34E76" w:rsidRDefault="0070024D" w:rsidP="008C3809">
            <w:pPr>
              <w:ind w:left="0"/>
              <w:rPr>
                <w:rFonts w:cs="Calibri"/>
                <w:szCs w:val="22"/>
                <w:lang w:val="en-US"/>
              </w:rPr>
            </w:pPr>
            <w:r w:rsidRPr="00B34E76">
              <w:rPr>
                <w:rFonts w:cs="Calibri"/>
                <w:szCs w:val="22"/>
                <w:lang w:val="en-US"/>
              </w:rPr>
              <w:t xml:space="preserve"> </w:t>
            </w:r>
          </w:p>
          <w:p w:rsidR="0070024D" w:rsidRPr="00B34E76" w:rsidRDefault="00844FD9" w:rsidP="008C3809">
            <w:pPr>
              <w:rPr>
                <w:rFonts w:cs="Calibri"/>
                <w:szCs w:val="22"/>
                <w:lang w:val="en-US"/>
              </w:rPr>
            </w:pPr>
            <w:r w:rsidRPr="0070024D">
              <w:rPr>
                <w:noProof/>
                <w:lang w:val="en-US" w:eastAsia="en-US"/>
              </w:rPr>
              <w:drawing>
                <wp:inline distT="0" distB="0" distL="0" distR="0" wp14:anchorId="2D348DF9" wp14:editId="54375C54">
                  <wp:extent cx="1939290" cy="1056005"/>
                  <wp:effectExtent l="0" t="0" r="0" b="0"/>
                  <wp:docPr id="51"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39290" cy="1056005"/>
                          </a:xfrm>
                          <a:prstGeom prst="rect">
                            <a:avLst/>
                          </a:prstGeom>
                          <a:noFill/>
                          <a:ln>
                            <a:noFill/>
                          </a:ln>
                        </pic:spPr>
                      </pic:pic>
                    </a:graphicData>
                  </a:graphic>
                </wp:inline>
              </w:drawing>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 xml:space="preserve">Add enum members </w:t>
            </w:r>
            <w:r w:rsidR="00001E49">
              <w:rPr>
                <w:rFonts w:cs="Calibri"/>
                <w:szCs w:val="22"/>
                <w:lang w:val="en-US"/>
              </w:rPr>
              <w:t xml:space="preserve">that exactly </w:t>
            </w:r>
            <w:r w:rsidRPr="00B34E76">
              <w:rPr>
                <w:rFonts w:cs="Calibri"/>
                <w:szCs w:val="22"/>
                <w:lang w:val="en-US"/>
              </w:rPr>
              <w:t>correspond to the file names of the sql files:</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color w:val="0000FF"/>
                <w:sz w:val="18"/>
                <w:szCs w:val="18"/>
                <w:lang w:val="en-US"/>
              </w:rPr>
              <w:t>namespace</w:t>
            </w:r>
            <w:r w:rsidRPr="00B34E76">
              <w:rPr>
                <w:rFonts w:ascii="Consolas" w:hAnsi="Consolas" w:cs="Consolas"/>
                <w:sz w:val="18"/>
                <w:szCs w:val="18"/>
                <w:lang w:val="en-US"/>
              </w:rPr>
              <w:t xml:space="preserve"> </w:t>
            </w:r>
            <w:r w:rsidR="00BE20A4">
              <w:rPr>
                <w:rFonts w:ascii="Consolas" w:hAnsi="Consolas" w:cs="Consolas"/>
                <w:sz w:val="18"/>
                <w:szCs w:val="18"/>
                <w:lang w:val="en-US"/>
              </w:rPr>
              <w:t>JJ</w:t>
            </w:r>
            <w:r w:rsidRPr="00B34E76">
              <w:rPr>
                <w:rFonts w:ascii="Consolas" w:hAnsi="Consolas" w:cs="Consolas"/>
                <w:sz w:val="18"/>
                <w:szCs w:val="18"/>
                <w:lang w:val="en-US"/>
              </w:rPr>
              <w:t>.Demos.SqlExecutor.Sql</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internal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enum</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SqlEnum</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Ingredient_UpdateName</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 xml:space="preserve">    }</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70024D" w:rsidRPr="00B34E76" w:rsidRDefault="0070024D" w:rsidP="008C3809">
            <w:pPr>
              <w:autoSpaceDE w:val="0"/>
              <w:autoSpaceDN w:val="0"/>
              <w:adjustRightInd w:val="0"/>
              <w:rPr>
                <w:rFonts w:ascii="Consolas" w:hAnsi="Consolas" w:cs="Consolas"/>
                <w:sz w:val="18"/>
                <w:szCs w:val="18"/>
                <w:lang w:val="en-US"/>
              </w:rPr>
            </w:pPr>
          </w:p>
          <w:p w:rsidR="0070024D" w:rsidRPr="00B34E76" w:rsidRDefault="0070024D" w:rsidP="008C3809">
            <w:pPr>
              <w:ind w:left="0"/>
              <w:rPr>
                <w:rFonts w:cs="Calibri"/>
                <w:szCs w:val="22"/>
                <w:lang w:val="en-US"/>
              </w:rPr>
            </w:pPr>
            <w:r w:rsidRPr="00B34E76">
              <w:rPr>
                <w:rFonts w:cs="Calibri"/>
                <w:szCs w:val="22"/>
                <w:lang w:val="en-US"/>
              </w:rPr>
              <w:t>You need to create an SqlExecutor as follows:</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connection, transaction);</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ind w:left="0"/>
              <w:rPr>
                <w:rFonts w:ascii="Consolas" w:hAnsi="Consolas" w:cs="Consolas"/>
                <w:color w:val="2B91AF"/>
                <w:sz w:val="18"/>
                <w:szCs w:val="18"/>
                <w:lang w:val="en-US"/>
              </w:rPr>
            </w:pPr>
            <w:r w:rsidRPr="00B34E76">
              <w:rPr>
                <w:rFonts w:cs="Calibri"/>
                <w:szCs w:val="22"/>
                <w:lang w:val="en-US"/>
              </w:rPr>
              <w:t xml:space="preserve">We passed the </w:t>
            </w:r>
            <w:r w:rsidRPr="00B34E76">
              <w:rPr>
                <w:rFonts w:ascii="Consolas" w:hAnsi="Consolas" w:cs="Consolas"/>
                <w:color w:val="2B91AF"/>
                <w:sz w:val="18"/>
                <w:szCs w:val="18"/>
                <w:lang w:val="en-US"/>
              </w:rPr>
              <w:t>SqlConnection</w:t>
            </w:r>
            <w:r w:rsidRPr="00B34E76">
              <w:rPr>
                <w:lang w:val="en-US"/>
              </w:rPr>
              <w:t xml:space="preserve"> </w:t>
            </w:r>
            <w:r w:rsidRPr="00B34E76">
              <w:rPr>
                <w:rFonts w:cs="Calibri"/>
                <w:szCs w:val="22"/>
                <w:lang w:val="en-US"/>
              </w:rPr>
              <w:t xml:space="preserve">and </w:t>
            </w:r>
            <w:r w:rsidRPr="00B34E76">
              <w:rPr>
                <w:rFonts w:ascii="Consolas" w:hAnsi="Consolas" w:cs="Consolas"/>
                <w:color w:val="2B91AF"/>
                <w:sz w:val="18"/>
                <w:szCs w:val="18"/>
                <w:lang w:val="en-US"/>
              </w:rPr>
              <w:t>SqlTransaction</w:t>
            </w:r>
            <w:r w:rsidRPr="00B34E76">
              <w:rPr>
                <w:lang w:val="en-US"/>
              </w:rPr>
              <w:t xml:space="preserve"> </w:t>
            </w:r>
            <w:r w:rsidRPr="00B34E76">
              <w:rPr>
                <w:rFonts w:cs="Calibri"/>
                <w:szCs w:val="22"/>
                <w:lang w:val="en-US"/>
              </w:rPr>
              <w:t>to it.</w:t>
            </w:r>
          </w:p>
          <w:p w:rsidR="0070024D" w:rsidRPr="00B34E76" w:rsidRDefault="0070024D" w:rsidP="008C3809">
            <w:pPr>
              <w:ind w:left="0"/>
              <w:rPr>
                <w:rFonts w:cs="Calibri"/>
                <w:szCs w:val="22"/>
                <w:lang w:val="en-US"/>
              </w:rPr>
            </w:pPr>
          </w:p>
          <w:p w:rsidR="0070024D" w:rsidRPr="00B34E76" w:rsidRDefault="0070024D" w:rsidP="008C3809">
            <w:pPr>
              <w:ind w:left="0"/>
              <w:rPr>
                <w:rFonts w:cs="Calibri"/>
                <w:szCs w:val="22"/>
                <w:lang w:val="en-US"/>
              </w:rPr>
            </w:pPr>
            <w:r w:rsidRPr="00B34E76">
              <w:rPr>
                <w:rFonts w:cs="Calibri"/>
                <w:szCs w:val="22"/>
                <w:lang w:val="en-US"/>
              </w:rPr>
              <w:t>Then you can call a method that executes the SQL:</w:t>
            </w:r>
          </w:p>
          <w:p w:rsidR="0070024D" w:rsidRPr="00B34E76" w:rsidRDefault="0070024D" w:rsidP="008C3809">
            <w:pPr>
              <w:ind w:left="0"/>
              <w:rPr>
                <w:rFonts w:cs="Calibri"/>
                <w:szCs w:val="22"/>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 xml:space="preserve">.Ingredient_UpdateName,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ind w:left="0"/>
              <w:rPr>
                <w:rFonts w:cs="Calibri"/>
                <w:szCs w:val="22"/>
                <w:lang w:val="en-US"/>
              </w:rPr>
            </w:pPr>
            <w:r w:rsidRPr="00B34E76">
              <w:rPr>
                <w:rFonts w:cs="Calibri"/>
                <w:szCs w:val="22"/>
                <w:lang w:val="en-US"/>
              </w:rPr>
              <w:t>The method names are similar to what you might be used to using SqlCommand. You pass SQL parameters along with the SqlExecutor as an anonymous type:</w:t>
            </w:r>
          </w:p>
          <w:p w:rsidR="0070024D" w:rsidRPr="00B34E76" w:rsidRDefault="0070024D" w:rsidP="008C3809">
            <w:pPr>
              <w:autoSpaceDE w:val="0"/>
              <w:autoSpaceDN w:val="0"/>
              <w:adjustRightInd w:val="0"/>
              <w:ind w:left="0"/>
              <w:rPr>
                <w:rFonts w:ascii="Consolas" w:hAnsi="Consolas" w:cs="Consolas"/>
                <w:sz w:val="16"/>
                <w:szCs w:val="18"/>
                <w:lang w:val="en-US"/>
              </w:rPr>
            </w:pPr>
          </w:p>
          <w:p w:rsidR="0070024D" w:rsidRPr="00B34E76" w:rsidRDefault="0070024D" w:rsidP="008C3809">
            <w:pPr>
              <w:rPr>
                <w:sz w:val="24"/>
                <w:lang w:val="en-US"/>
              </w:rPr>
            </w:pP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 xml:space="preserve">The name and type of the variables </w:t>
            </w:r>
            <w:r w:rsidRPr="00B34E76">
              <w:rPr>
                <w:rFonts w:ascii="Consolas" w:hAnsi="Consolas" w:cs="Consolas"/>
                <w:sz w:val="18"/>
                <w:szCs w:val="18"/>
                <w:lang w:val="en-US"/>
              </w:rPr>
              <w:t>id</w:t>
            </w:r>
            <w:r w:rsidRPr="00B34E76">
              <w:rPr>
                <w:sz w:val="24"/>
                <w:lang w:val="en-US"/>
              </w:rPr>
              <w:t xml:space="preserve"> </w:t>
            </w:r>
            <w:r w:rsidRPr="00B34E76">
              <w:rPr>
                <w:lang w:val="en-US"/>
              </w:rPr>
              <w:t xml:space="preserve">and </w:t>
            </w:r>
            <w:r w:rsidRPr="00B34E76">
              <w:rPr>
                <w:rFonts w:ascii="Consolas" w:hAnsi="Consolas" w:cs="Consolas"/>
                <w:sz w:val="18"/>
                <w:szCs w:val="18"/>
                <w:lang w:val="en-US"/>
              </w:rPr>
              <w:t>name</w:t>
            </w:r>
            <w:r w:rsidRPr="00B34E76">
              <w:rPr>
                <w:sz w:val="24"/>
                <w:lang w:val="en-US"/>
              </w:rPr>
              <w:t xml:space="preserve"> </w:t>
            </w:r>
            <w:r w:rsidRPr="00B34E76">
              <w:rPr>
                <w:lang w:val="en-US"/>
              </w:rPr>
              <w:t>correspond to the parameters of the SQL. You do not need to use an anonymous type. You can use any object. As long as its properties correspond to the SQL parameters, they will be correctly used:</w:t>
            </w:r>
          </w:p>
          <w:p w:rsidR="0070024D" w:rsidRPr="00B34E76" w:rsidRDefault="0070024D" w:rsidP="008C3809">
            <w:pPr>
              <w:rPr>
                <w:lang w:val="en-US"/>
              </w:rPr>
            </w:pPr>
          </w:p>
          <w:p w:rsidR="0070024D" w:rsidRPr="00491849" w:rsidRDefault="0070024D" w:rsidP="008C3809">
            <w:pPr>
              <w:autoSpaceDE w:val="0"/>
              <w:autoSpaceDN w:val="0"/>
              <w:adjustRightInd w:val="0"/>
              <w:rPr>
                <w:rFonts w:ascii="Consolas" w:hAnsi="Consolas" w:cs="Consolas"/>
                <w:sz w:val="18"/>
                <w:szCs w:val="18"/>
              </w:rPr>
            </w:pPr>
            <w:r w:rsidRPr="00491849">
              <w:rPr>
                <w:rFonts w:ascii="Consolas" w:hAnsi="Consolas" w:cs="Consolas"/>
                <w:color w:val="0000FF"/>
                <w:sz w:val="18"/>
                <w:szCs w:val="18"/>
              </w:rPr>
              <w:t>var</w:t>
            </w:r>
            <w:r w:rsidRPr="00491849">
              <w:rPr>
                <w:rFonts w:ascii="Consolas" w:hAnsi="Consolas" w:cs="Consolas"/>
                <w:sz w:val="18"/>
                <w:szCs w:val="18"/>
              </w:rPr>
              <w:t xml:space="preserve"> ingredient = </w:t>
            </w:r>
            <w:r w:rsidRPr="00491849">
              <w:rPr>
                <w:rFonts w:ascii="Consolas" w:hAnsi="Consolas" w:cs="Consolas"/>
                <w:color w:val="0000FF"/>
                <w:sz w:val="18"/>
                <w:szCs w:val="18"/>
              </w:rPr>
              <w:t>new</w:t>
            </w:r>
            <w:r w:rsidRPr="00491849">
              <w:rPr>
                <w:rFonts w:ascii="Consolas" w:hAnsi="Consolas" w:cs="Consolas"/>
                <w:sz w:val="18"/>
                <w:szCs w:val="18"/>
              </w:rPr>
              <w:t xml:space="preserve"> </w:t>
            </w:r>
            <w:r w:rsidRPr="00491849">
              <w:rPr>
                <w:rFonts w:ascii="Consolas" w:hAnsi="Consolas" w:cs="Consolas"/>
                <w:color w:val="2B91AF"/>
                <w:sz w:val="18"/>
                <w:szCs w:val="18"/>
              </w:rPr>
              <w:t>IngredientDto</w:t>
            </w:r>
          </w:p>
          <w:p w:rsidR="0070024D" w:rsidRPr="00491849" w:rsidRDefault="0070024D" w:rsidP="008C3809">
            <w:pPr>
              <w:autoSpaceDE w:val="0"/>
              <w:autoSpaceDN w:val="0"/>
              <w:adjustRightInd w:val="0"/>
              <w:rPr>
                <w:rFonts w:ascii="Consolas" w:hAnsi="Consolas" w:cs="Consolas"/>
                <w:sz w:val="18"/>
                <w:szCs w:val="18"/>
              </w:rPr>
            </w:pPr>
            <w:r w:rsidRPr="00491849">
              <w:rPr>
                <w:rFonts w:ascii="Consolas" w:hAnsi="Consolas" w:cs="Consolas"/>
                <w:sz w:val="18"/>
                <w:szCs w:val="18"/>
              </w:rPr>
              <w:t>{</w:t>
            </w:r>
          </w:p>
          <w:p w:rsidR="0070024D" w:rsidRPr="00491849" w:rsidRDefault="0070024D" w:rsidP="008C3809">
            <w:pPr>
              <w:autoSpaceDE w:val="0"/>
              <w:autoSpaceDN w:val="0"/>
              <w:adjustRightInd w:val="0"/>
              <w:rPr>
                <w:rFonts w:ascii="Consolas" w:hAnsi="Consolas" w:cs="Consolas"/>
                <w:sz w:val="18"/>
                <w:szCs w:val="18"/>
              </w:rPr>
            </w:pPr>
            <w:r w:rsidRPr="00491849">
              <w:rPr>
                <w:rFonts w:ascii="Consolas" w:hAnsi="Consolas" w:cs="Consolas"/>
                <w:sz w:val="18"/>
                <w:szCs w:val="18"/>
              </w:rPr>
              <w:t xml:space="preserve">    ID = 10,</w:t>
            </w:r>
          </w:p>
          <w:p w:rsidR="0070024D" w:rsidRPr="00B34E76" w:rsidRDefault="0070024D" w:rsidP="008C3809">
            <w:pPr>
              <w:autoSpaceDE w:val="0"/>
              <w:autoSpaceDN w:val="0"/>
              <w:adjustRightInd w:val="0"/>
              <w:rPr>
                <w:rFonts w:ascii="Consolas" w:hAnsi="Consolas" w:cs="Consolas"/>
                <w:sz w:val="18"/>
                <w:szCs w:val="18"/>
                <w:lang w:val="en-US"/>
              </w:rPr>
            </w:pPr>
            <w:r w:rsidRPr="00491849">
              <w:rPr>
                <w:rFonts w:ascii="Consolas" w:hAnsi="Consolas" w:cs="Consolas"/>
                <w:sz w:val="18"/>
                <w:szCs w:val="18"/>
              </w:rPr>
              <w:t xml:space="preserve">    </w:t>
            </w:r>
            <w:r w:rsidRPr="00B34E76">
              <w:rPr>
                <w:rFonts w:ascii="Consolas" w:hAnsi="Consolas" w:cs="Consolas"/>
                <w:sz w:val="18"/>
                <w:szCs w:val="18"/>
                <w:lang w:val="en-US"/>
              </w:rPr>
              <w:t xml:space="preserve">Name = </w:t>
            </w:r>
            <w:r w:rsidRPr="00B34E76">
              <w:rPr>
                <w:rFonts w:ascii="Consolas" w:hAnsi="Consolas" w:cs="Consolas"/>
                <w:color w:val="A31515"/>
                <w:sz w:val="18"/>
                <w:szCs w:val="18"/>
                <w:lang w:val="en-US"/>
              </w:rPr>
              <w:t>"My ingredient"</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70024D" w:rsidRPr="00B34E76" w:rsidRDefault="0070024D" w:rsidP="008C3809">
            <w:pPr>
              <w:autoSpaceDE w:val="0"/>
              <w:autoSpaceDN w:val="0"/>
              <w:adjustRightInd w:val="0"/>
              <w:rPr>
                <w:rFonts w:ascii="Consolas" w:hAnsi="Consolas" w:cs="Consolas"/>
                <w:sz w:val="18"/>
                <w:szCs w:val="18"/>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.Ingredient_Update, ingredient);</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You can also retrieve records as a collection of strongly typed objects:</w:t>
            </w:r>
          </w:p>
          <w:p w:rsidR="0070024D" w:rsidRPr="00B34E76" w:rsidRDefault="0070024D" w:rsidP="008C3809">
            <w:pPr>
              <w:ind w:left="0"/>
              <w:rPr>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IList</w:t>
            </w:r>
            <w:r w:rsidRPr="00B34E76">
              <w:rPr>
                <w:rFonts w:ascii="Consolas" w:hAnsi="Consolas" w:cs="Consolas"/>
                <w:sz w:val="18"/>
                <w:szCs w:val="18"/>
                <w:lang w:val="en-US"/>
              </w:rPr>
              <w:t>&lt;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 records = sqlExecutor.ExecuteReader&lt;</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&gt;(</w:t>
            </w:r>
            <w:r w:rsidRPr="00B34E76">
              <w:rPr>
                <w:rFonts w:ascii="Consolas" w:hAnsi="Consolas" w:cs="Consolas"/>
                <w:color w:val="2B91AF"/>
                <w:sz w:val="18"/>
                <w:szCs w:val="18"/>
                <w:lang w:val="en-US"/>
              </w:rPr>
              <w:t>SqlEnum</w:t>
            </w:r>
            <w:r w:rsidRPr="00B34E76">
              <w:rPr>
                <w:rFonts w:ascii="Consolas" w:hAnsi="Consolas" w:cs="Consolas"/>
                <w:sz w:val="18"/>
                <w:szCs w:val="18"/>
                <w:lang w:val="en-US"/>
              </w:rPr>
              <w:t>.Ingredient_GetAll).ToArray();</w:t>
            </w:r>
          </w:p>
          <w:p w:rsidR="0070024D" w:rsidRPr="00B34E76" w:rsidRDefault="0070024D" w:rsidP="008C3809">
            <w:pPr>
              <w:autoSpaceDE w:val="0"/>
              <w:autoSpaceDN w:val="0"/>
              <w:adjustRightInd w:val="0"/>
              <w:rPr>
                <w:rFonts w:ascii="Consolas" w:hAnsi="Consolas" w:cs="Consolas"/>
                <w:sz w:val="18"/>
                <w:szCs w:val="18"/>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color w:val="0000FF"/>
                <w:sz w:val="18"/>
                <w:szCs w:val="18"/>
                <w:lang w:val="en-US"/>
              </w:rPr>
              <w:t>foreach</w:t>
            </w:r>
            <w:r w:rsidRPr="00B34E76">
              <w:rPr>
                <w:rFonts w:ascii="Consolas" w:hAnsi="Consolas" w:cs="Consolas"/>
                <w:sz w:val="18"/>
                <w:szCs w:val="18"/>
                <w:lang w:val="en-US"/>
              </w:rPr>
              <w:t xml:space="preserve"> (</w:t>
            </w:r>
            <w:r w:rsidRPr="00B34E76">
              <w:rPr>
                <w:rFonts w:ascii="Consolas" w:hAnsi="Consolas" w:cs="Consolas"/>
                <w:color w:val="2B91AF"/>
                <w:sz w:val="18"/>
                <w:szCs w:val="18"/>
                <w:lang w:val="en-US"/>
              </w:rPr>
              <w:t>IngredientDto</w:t>
            </w:r>
            <w:r w:rsidRPr="00B34E76">
              <w:rPr>
                <w:rFonts w:ascii="Consolas" w:hAnsi="Consolas" w:cs="Consolas"/>
                <w:sz w:val="18"/>
                <w:szCs w:val="18"/>
                <w:lang w:val="en-US"/>
              </w:rPr>
              <w:t xml:space="preserve"> record </w:t>
            </w:r>
            <w:r w:rsidRPr="00B34E76">
              <w:rPr>
                <w:rFonts w:ascii="Consolas" w:hAnsi="Consolas" w:cs="Consolas"/>
                <w:color w:val="0000FF"/>
                <w:sz w:val="18"/>
                <w:szCs w:val="18"/>
                <w:lang w:val="en-US"/>
              </w:rPr>
              <w:t>in</w:t>
            </w:r>
            <w:r w:rsidRPr="00B34E76">
              <w:rPr>
                <w:rFonts w:ascii="Consolas" w:hAnsi="Consolas" w:cs="Consolas"/>
                <w:sz w:val="18"/>
                <w:szCs w:val="18"/>
                <w:lang w:val="en-US"/>
              </w:rPr>
              <w:t xml:space="preserve"> records)</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color w:val="008000"/>
                <w:sz w:val="18"/>
                <w:szCs w:val="18"/>
                <w:lang w:val="en-US"/>
              </w:rPr>
              <w:t xml:space="preserve">    // ...</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w:t>
            </w:r>
          </w:p>
          <w:p w:rsidR="0070024D" w:rsidRPr="00B34E76" w:rsidRDefault="0070024D" w:rsidP="008C3809">
            <w:pPr>
              <w:autoSpaceDE w:val="0"/>
              <w:autoSpaceDN w:val="0"/>
              <w:adjustRightInd w:val="0"/>
              <w:ind w:left="0"/>
              <w:rPr>
                <w:rFonts w:ascii="Consolas" w:hAnsi="Consolas" w:cs="Consolas"/>
                <w:sz w:val="18"/>
                <w:szCs w:val="18"/>
                <w:lang w:val="en-US"/>
              </w:rPr>
            </w:pPr>
          </w:p>
          <w:p w:rsidR="0070024D" w:rsidRPr="00B34E76" w:rsidRDefault="0070024D" w:rsidP="008C3809">
            <w:pPr>
              <w:ind w:left="0"/>
              <w:rPr>
                <w:lang w:val="en-US"/>
              </w:rPr>
            </w:pPr>
            <w:r w:rsidRPr="00B34E76">
              <w:rPr>
                <w:lang w:val="en-US"/>
              </w:rPr>
              <w:t>The column names</w:t>
            </w:r>
            <w:r w:rsidR="00001E49">
              <w:rPr>
                <w:lang w:val="en-US"/>
              </w:rPr>
              <w:t xml:space="preserve"> in the SQL</w:t>
            </w:r>
            <w:r w:rsidRPr="00B34E76">
              <w:rPr>
                <w:lang w:val="en-US"/>
              </w:rPr>
              <w:t xml:space="preserve"> are </w:t>
            </w:r>
            <w:r w:rsidRPr="00B34E76">
              <w:rPr>
                <w:i/>
                <w:lang w:val="en-US"/>
              </w:rPr>
              <w:t>case sensitive!</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It is smart to let the SQL file names begin with the entity type name, so they stay neatly grouped together:</w:t>
            </w:r>
          </w:p>
          <w:p w:rsidR="0070024D" w:rsidRPr="00B34E76" w:rsidRDefault="0070024D" w:rsidP="008C3809">
            <w:pPr>
              <w:ind w:left="0"/>
              <w:rPr>
                <w:lang w:val="en-US"/>
              </w:rPr>
            </w:pPr>
          </w:p>
          <w:p w:rsidR="0070024D" w:rsidRPr="00B34E76" w:rsidRDefault="00844FD9" w:rsidP="008C3809">
            <w:pPr>
              <w:rPr>
                <w:lang w:val="en-US"/>
              </w:rPr>
            </w:pPr>
            <w:r w:rsidRPr="0070024D">
              <w:rPr>
                <w:noProof/>
                <w:lang w:val="en-US" w:eastAsia="en-US"/>
              </w:rPr>
              <w:drawing>
                <wp:inline distT="0" distB="0" distL="0" distR="0" wp14:anchorId="6ADDD84E" wp14:editId="5BC027B6">
                  <wp:extent cx="2018030" cy="859155"/>
                  <wp:effectExtent l="0" t="0" r="0" b="0"/>
                  <wp:docPr id="50"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8030" cy="859155"/>
                          </a:xfrm>
                          <a:prstGeom prst="rect">
                            <a:avLst/>
                          </a:prstGeom>
                          <a:noFill/>
                          <a:ln>
                            <a:noFill/>
                          </a:ln>
                        </pic:spPr>
                      </pic:pic>
                    </a:graphicData>
                  </a:graphic>
                </wp:inline>
              </w:drawing>
            </w:r>
          </w:p>
          <w:p w:rsidR="0070024D" w:rsidRPr="00B34E76" w:rsidRDefault="0070024D" w:rsidP="008C3809">
            <w:pPr>
              <w:ind w:left="0"/>
              <w:rPr>
                <w:rFonts w:cs="Calibri"/>
                <w:szCs w:val="22"/>
                <w:lang w:val="en-US"/>
              </w:rPr>
            </w:pPr>
          </w:p>
          <w:p w:rsidR="0070024D" w:rsidRPr="00B34E76" w:rsidRDefault="0070024D" w:rsidP="008C3809">
            <w:pPr>
              <w:ind w:left="0"/>
              <w:rPr>
                <w:rFonts w:cs="Calibri"/>
                <w:i/>
                <w:szCs w:val="22"/>
                <w:lang w:val="en-US"/>
              </w:rPr>
            </w:pPr>
            <w:r w:rsidRPr="00B34E76">
              <w:rPr>
                <w:rFonts w:cs="Calibri"/>
                <w:i/>
                <w:szCs w:val="22"/>
                <w:lang w:val="en-US"/>
              </w:rPr>
              <w:t>With NHibernate:</w:t>
            </w:r>
          </w:p>
          <w:p w:rsidR="0070024D" w:rsidRPr="00B34E76" w:rsidRDefault="0070024D" w:rsidP="008C3809">
            <w:pPr>
              <w:ind w:left="0"/>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If you use SqlExecutor in combination with NHibernate you have to use the NHibernateSqlExecutorFactory instead of the default SqlExecutorFactory:</w:t>
            </w:r>
          </w:p>
          <w:p w:rsidR="0070024D" w:rsidRPr="00B34E76" w:rsidRDefault="0070024D" w:rsidP="008C3809">
            <w:pPr>
              <w:rPr>
                <w:rFonts w:cs="Calibri"/>
                <w:szCs w:val="22"/>
                <w:lang w:val="en-US"/>
              </w:rPr>
            </w:pP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color w:val="2B91AF"/>
                <w:sz w:val="16"/>
                <w:szCs w:val="18"/>
                <w:lang w:val="en-US"/>
              </w:rPr>
              <w:t>ISession</w:t>
            </w:r>
            <w:r w:rsidRPr="00B34E76">
              <w:rPr>
                <w:rFonts w:ascii="Consolas" w:hAnsi="Consolas" w:cs="Consolas"/>
                <w:sz w:val="16"/>
                <w:szCs w:val="18"/>
                <w:lang w:val="en-US"/>
              </w:rPr>
              <w:t xml:space="preserve"> session = ...;</w:t>
            </w:r>
          </w:p>
          <w:p w:rsidR="0070024D" w:rsidRPr="00B34E76" w:rsidRDefault="0070024D" w:rsidP="008C3809">
            <w:pPr>
              <w:autoSpaceDE w:val="0"/>
              <w:autoSpaceDN w:val="0"/>
              <w:adjustRightInd w:val="0"/>
              <w:ind w:left="568"/>
              <w:rPr>
                <w:rFonts w:ascii="Consolas" w:hAnsi="Consolas" w:cs="Consolas"/>
                <w:sz w:val="16"/>
                <w:szCs w:val="18"/>
                <w:lang w:val="en-US"/>
              </w:rPr>
            </w:pPr>
            <w:r w:rsidRPr="00B34E76">
              <w:rPr>
                <w:rFonts w:ascii="Consolas" w:hAnsi="Consolas" w:cs="Consolas"/>
                <w:color w:val="2B91AF"/>
                <w:sz w:val="16"/>
                <w:szCs w:val="18"/>
                <w:lang w:val="en-US"/>
              </w:rPr>
              <w:t>ISqlExecutor</w:t>
            </w:r>
            <w:r w:rsidRPr="00B34E76">
              <w:rPr>
                <w:rFonts w:ascii="Consolas" w:hAnsi="Consolas" w:cs="Consolas"/>
                <w:sz w:val="16"/>
                <w:szCs w:val="18"/>
                <w:lang w:val="en-US"/>
              </w:rPr>
              <w:t xml:space="preserve"> sqlExecutor = </w:t>
            </w:r>
            <w:r w:rsidRPr="00B34E76">
              <w:rPr>
                <w:rFonts w:ascii="Consolas" w:hAnsi="Consolas" w:cs="Consolas"/>
                <w:color w:val="2B91AF"/>
                <w:sz w:val="16"/>
                <w:szCs w:val="18"/>
                <w:lang w:val="en-US"/>
              </w:rPr>
              <w:t>NHibernateSqlExecutorFactory</w:t>
            </w:r>
            <w:r w:rsidRPr="00B34E76">
              <w:rPr>
                <w:rFonts w:ascii="Consolas" w:hAnsi="Consolas" w:cs="Consolas"/>
                <w:sz w:val="16"/>
                <w:szCs w:val="18"/>
                <w:lang w:val="en-US"/>
              </w:rPr>
              <w:t>.CreateSqlExecutor(</w:t>
            </w:r>
            <w:r w:rsidRPr="00B34E76">
              <w:rPr>
                <w:rFonts w:ascii="Consolas" w:hAnsi="Consolas" w:cs="Consolas"/>
                <w:color w:val="2B91AF"/>
                <w:sz w:val="16"/>
                <w:szCs w:val="18"/>
                <w:lang w:val="en-US"/>
              </w:rPr>
              <w:t>SqlSourceTypeEnum</w:t>
            </w:r>
            <w:r w:rsidRPr="00B34E76">
              <w:rPr>
                <w:rFonts w:ascii="Consolas" w:hAnsi="Consolas" w:cs="Consolas"/>
                <w:sz w:val="16"/>
                <w:szCs w:val="18"/>
                <w:lang w:val="en-US"/>
              </w:rPr>
              <w:t>.EmbeddedResource, session);</w:t>
            </w:r>
          </w:p>
          <w:p w:rsidR="0070024D" w:rsidRPr="00B34E76" w:rsidRDefault="0070024D" w:rsidP="008C3809">
            <w:pPr>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This version uses an NHibernate ISession. In order for the SQL to run in the same transaction as the SQL that NHibernate executes, it needs to be aware of the ISession.</w:t>
            </w:r>
          </w:p>
          <w:p w:rsidR="0070024D" w:rsidRPr="00B34E76" w:rsidRDefault="0070024D" w:rsidP="008C3809">
            <w:pPr>
              <w:ind w:left="0"/>
              <w:rPr>
                <w:rFonts w:cs="Calibri"/>
                <w:szCs w:val="22"/>
                <w:lang w:val="en-US"/>
              </w:rPr>
            </w:pPr>
          </w:p>
          <w:p w:rsidR="0070024D" w:rsidRPr="00B34E76" w:rsidRDefault="0070024D" w:rsidP="008C3809">
            <w:pPr>
              <w:rPr>
                <w:rFonts w:cs="Calibri"/>
                <w:szCs w:val="22"/>
                <w:lang w:val="en-US"/>
              </w:rPr>
            </w:pPr>
            <w:r w:rsidRPr="00B34E76">
              <w:rPr>
                <w:rFonts w:cs="Calibri"/>
                <w:szCs w:val="22"/>
                <w:lang w:val="en-US"/>
              </w:rPr>
              <w:t>It is usually the best choice to include the SQL as an embedded resource, but you can also use files or literal strings.</w:t>
            </w:r>
          </w:p>
          <w:p w:rsidR="0070024D" w:rsidRPr="00B34E76" w:rsidRDefault="0070024D" w:rsidP="008C3809">
            <w:pPr>
              <w:ind w:left="0"/>
              <w:rPr>
                <w:rFonts w:cs="Calibri"/>
                <w:szCs w:val="22"/>
                <w:lang w:val="en-US"/>
              </w:rPr>
            </w:pPr>
          </w:p>
          <w:p w:rsidR="0070024D" w:rsidRPr="00B34E76" w:rsidRDefault="0070024D" w:rsidP="008C3809">
            <w:pPr>
              <w:ind w:left="0"/>
              <w:rPr>
                <w:rFonts w:cs="Calibri"/>
                <w:i/>
                <w:szCs w:val="22"/>
                <w:lang w:val="en-US"/>
              </w:rPr>
            </w:pPr>
            <w:r w:rsidRPr="00B34E76">
              <w:rPr>
                <w:rFonts w:cs="Calibri"/>
                <w:i/>
                <w:szCs w:val="22"/>
                <w:lang w:val="en-US"/>
              </w:rPr>
              <w:t>Files instead of Embedded Resources:</w:t>
            </w:r>
          </w:p>
          <w:p w:rsidR="0070024D" w:rsidRPr="00B34E76" w:rsidRDefault="0070024D" w:rsidP="008C3809">
            <w:pPr>
              <w:ind w:left="0"/>
              <w:rPr>
                <w:rFonts w:cs="Calibri"/>
                <w:szCs w:val="22"/>
                <w:lang w:val="en-US"/>
              </w:rPr>
            </w:pPr>
          </w:p>
          <w:p w:rsidR="0070024D" w:rsidRPr="00B34E76" w:rsidRDefault="00844FD9" w:rsidP="008C3809">
            <w:pPr>
              <w:rPr>
                <w:rFonts w:cs="Calibri"/>
                <w:szCs w:val="22"/>
                <w:lang w:val="en-US"/>
              </w:rPr>
            </w:pPr>
            <w:r w:rsidRPr="0070024D">
              <w:rPr>
                <w:noProof/>
                <w:lang w:val="en-US" w:eastAsia="en-US"/>
              </w:rPr>
              <w:drawing>
                <wp:inline distT="0" distB="0" distL="0" distR="0" wp14:anchorId="75C06939" wp14:editId="7191B66D">
                  <wp:extent cx="2750820" cy="1600200"/>
                  <wp:effectExtent l="0" t="0" r="0" b="0"/>
                  <wp:docPr id="49" name="Afbeelding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750820" cy="1600200"/>
                          </a:xfrm>
                          <a:prstGeom prst="rect">
                            <a:avLst/>
                          </a:prstGeom>
                          <a:noFill/>
                          <a:ln>
                            <a:noFill/>
                          </a:ln>
                        </pic:spPr>
                      </pic:pic>
                    </a:graphicData>
                  </a:graphic>
                </wp:inline>
              </w:drawing>
            </w:r>
          </w:p>
          <w:p w:rsidR="0070024D" w:rsidRPr="00B34E76" w:rsidRDefault="0070024D" w:rsidP="008C3809">
            <w:pPr>
              <w:rPr>
                <w:rFonts w:cs="Calibri"/>
                <w:szCs w:val="22"/>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lang w:val="en-US"/>
              </w:rPr>
              <w:t>The is the code to create the SqlExecutor and execute an SQL file:</w:t>
            </w:r>
          </w:p>
          <w:p w:rsidR="0070024D" w:rsidRPr="00B34E76" w:rsidRDefault="0070024D" w:rsidP="008C3809">
            <w:pPr>
              <w:autoSpaceDE w:val="0"/>
              <w:autoSpaceDN w:val="0"/>
              <w:adjustRightInd w:val="0"/>
              <w:rPr>
                <w:rFonts w:ascii="Consolas" w:hAnsi="Consolas" w:cs="Consolas"/>
                <w:color w:val="2B91AF"/>
                <w:sz w:val="18"/>
                <w:szCs w:val="18"/>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.FileName, session);</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@"Sql\Ingredient_Update.sql"</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70024D" w:rsidRPr="00B34E76" w:rsidRDefault="0070024D" w:rsidP="008C3809">
            <w:pPr>
              <w:rPr>
                <w:lang w:val="en-US"/>
              </w:rPr>
            </w:pPr>
          </w:p>
          <w:p w:rsidR="0070024D" w:rsidRPr="00B34E76" w:rsidRDefault="0070024D" w:rsidP="008C3809">
            <w:pPr>
              <w:rPr>
                <w:lang w:val="en-US"/>
              </w:rPr>
            </w:pPr>
            <w:r w:rsidRPr="00B34E76">
              <w:rPr>
                <w:lang w:val="en-US"/>
              </w:rPr>
              <w:t xml:space="preserve">So the </w:t>
            </w:r>
            <w:r w:rsidRPr="00B34E76">
              <w:rPr>
                <w:rFonts w:ascii="Consolas" w:hAnsi="Consolas" w:cs="Consolas"/>
                <w:color w:val="2B91AF"/>
                <w:sz w:val="18"/>
                <w:szCs w:val="18"/>
                <w:lang w:val="en-US"/>
              </w:rPr>
              <w:t>SqlEnum</w:t>
            </w:r>
            <w:r w:rsidRPr="00B34E76">
              <w:rPr>
                <w:lang w:val="en-US"/>
              </w:rPr>
              <w:t xml:space="preserve"> cannot be used anymore. You have to use the (relative) file path.</w:t>
            </w:r>
          </w:p>
          <w:p w:rsidR="0070024D" w:rsidRPr="00B34E76" w:rsidRDefault="0070024D" w:rsidP="008C3809">
            <w:pPr>
              <w:rPr>
                <w:lang w:val="en-US"/>
              </w:rPr>
            </w:pPr>
          </w:p>
          <w:p w:rsidR="0070024D" w:rsidRPr="00B34E76" w:rsidRDefault="0070024D" w:rsidP="008C3809">
            <w:pPr>
              <w:ind w:left="0"/>
              <w:rPr>
                <w:i/>
                <w:lang w:val="en-US"/>
              </w:rPr>
            </w:pPr>
            <w:r w:rsidRPr="00B34E76">
              <w:rPr>
                <w:i/>
                <w:lang w:val="en-US"/>
              </w:rPr>
              <w:t>Strings instead of Embedded Resources:</w:t>
            </w:r>
          </w:p>
          <w:p w:rsidR="0070024D" w:rsidRPr="00B34E76" w:rsidRDefault="0070024D" w:rsidP="008C3809">
            <w:pPr>
              <w:rPr>
                <w:lang w:val="en-US"/>
              </w:rPr>
            </w:pPr>
          </w:p>
          <w:p w:rsidR="0070024D" w:rsidRPr="00B34E76" w:rsidRDefault="0070024D" w:rsidP="008C3809">
            <w:pPr>
              <w:rPr>
                <w:lang w:val="en-US"/>
              </w:rPr>
            </w:pPr>
            <w:r w:rsidRPr="00B34E76">
              <w:rPr>
                <w:lang w:val="en-US"/>
              </w:rPr>
              <w:t>It is not recommended to use SQL strings in your code! But it is possible all the same using the following code:</w:t>
            </w:r>
          </w:p>
          <w:p w:rsidR="0070024D" w:rsidRPr="00B34E76" w:rsidRDefault="0070024D" w:rsidP="008C3809">
            <w:pPr>
              <w:rPr>
                <w:lang w:val="en-US"/>
              </w:rPr>
            </w:pP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color w:val="2B91AF"/>
                <w:sz w:val="18"/>
                <w:szCs w:val="18"/>
                <w:lang w:val="en-US"/>
              </w:rPr>
              <w:t>ISqlExecutor</w:t>
            </w:r>
            <w:r w:rsidRPr="00B34E76">
              <w:rPr>
                <w:rFonts w:ascii="Consolas" w:hAnsi="Consolas" w:cs="Consolas"/>
                <w:sz w:val="18"/>
                <w:szCs w:val="18"/>
                <w:lang w:val="en-US"/>
              </w:rPr>
              <w:t xml:space="preserve"> sqlExecutor = </w:t>
            </w:r>
            <w:r w:rsidRPr="00B34E76">
              <w:rPr>
                <w:rFonts w:ascii="Consolas" w:hAnsi="Consolas" w:cs="Consolas"/>
                <w:color w:val="2B91AF"/>
                <w:sz w:val="18"/>
                <w:szCs w:val="18"/>
                <w:lang w:val="en-US"/>
              </w:rPr>
              <w:t>NHibernateSqlExecutorFactory</w:t>
            </w:r>
            <w:r w:rsidRPr="00B34E76">
              <w:rPr>
                <w:rFonts w:ascii="Consolas" w:hAnsi="Consolas" w:cs="Consolas"/>
                <w:sz w:val="18"/>
                <w:szCs w:val="18"/>
                <w:lang w:val="en-US"/>
              </w:rPr>
              <w:t>.CreateSqlExecutor(</w:t>
            </w:r>
            <w:r w:rsidRPr="00B34E76">
              <w:rPr>
                <w:rFonts w:ascii="Consolas" w:hAnsi="Consolas" w:cs="Consolas"/>
                <w:color w:val="2B91AF"/>
                <w:sz w:val="18"/>
                <w:szCs w:val="18"/>
                <w:lang w:val="en-US"/>
              </w:rPr>
              <w:t>SqlSourceTypeEnum</w:t>
            </w:r>
            <w:r w:rsidRPr="00B34E76">
              <w:rPr>
                <w:rFonts w:ascii="Consolas" w:hAnsi="Consolas" w:cs="Consolas"/>
                <w:sz w:val="18"/>
                <w:szCs w:val="18"/>
                <w:lang w:val="en-US"/>
              </w:rPr>
              <w:t>.String, session);</w:t>
            </w:r>
          </w:p>
          <w:p w:rsidR="0070024D" w:rsidRPr="00B34E76" w:rsidRDefault="0070024D" w:rsidP="008C3809">
            <w:pPr>
              <w:autoSpaceDE w:val="0"/>
              <w:autoSpaceDN w:val="0"/>
              <w:adjustRightInd w:val="0"/>
              <w:rPr>
                <w:rFonts w:ascii="Consolas" w:hAnsi="Consolas" w:cs="Consolas"/>
                <w:sz w:val="18"/>
                <w:szCs w:val="18"/>
                <w:lang w:val="en-US"/>
              </w:rPr>
            </w:pPr>
            <w:r w:rsidRPr="00B34E76">
              <w:rPr>
                <w:rFonts w:ascii="Consolas" w:hAnsi="Consolas" w:cs="Consolas"/>
                <w:sz w:val="18"/>
                <w:szCs w:val="18"/>
                <w:lang w:val="en-US"/>
              </w:rPr>
              <w:t>sqlExecutor.ExecuteNonQuery(</w:t>
            </w:r>
            <w:r w:rsidRPr="00B34E76">
              <w:rPr>
                <w:rFonts w:ascii="Consolas" w:hAnsi="Consolas" w:cs="Consolas"/>
                <w:color w:val="A31515"/>
                <w:sz w:val="18"/>
                <w:szCs w:val="18"/>
                <w:lang w:val="en-US"/>
              </w:rPr>
              <w:t>"update Ingredient set Name = @name where ID = @id"</w:t>
            </w:r>
            <w:r w:rsidRPr="00B34E76">
              <w:rPr>
                <w:rFonts w:ascii="Consolas" w:hAnsi="Consolas" w:cs="Consolas"/>
                <w:sz w:val="18"/>
                <w:szCs w:val="18"/>
                <w:lang w:val="en-US"/>
              </w:rPr>
              <w:t xml:space="preserve">, </w:t>
            </w:r>
            <w:r w:rsidRPr="00B34E76">
              <w:rPr>
                <w:rFonts w:ascii="Consolas" w:hAnsi="Consolas" w:cs="Consolas"/>
                <w:color w:val="0000FF"/>
                <w:sz w:val="18"/>
                <w:szCs w:val="18"/>
                <w:lang w:val="en-US"/>
              </w:rPr>
              <w:t>new</w:t>
            </w:r>
            <w:r w:rsidRPr="00B34E76">
              <w:rPr>
                <w:rFonts w:ascii="Consolas" w:hAnsi="Consolas" w:cs="Consolas"/>
                <w:sz w:val="18"/>
                <w:szCs w:val="18"/>
                <w:lang w:val="en-US"/>
              </w:rPr>
              <w:t xml:space="preserve"> { id, name });</w:t>
            </w:r>
          </w:p>
          <w:p w:rsidR="0070024D" w:rsidRPr="00B34E76" w:rsidRDefault="0070024D" w:rsidP="008C3809">
            <w:pPr>
              <w:rPr>
                <w:lang w:val="en-US"/>
              </w:rPr>
            </w:pPr>
          </w:p>
          <w:p w:rsidR="0070024D" w:rsidRPr="00B34E76" w:rsidRDefault="00E1732F" w:rsidP="008C3809">
            <w:pPr>
              <w:rPr>
                <w:lang w:val="en-US"/>
              </w:rPr>
            </w:pPr>
            <w:r>
              <w:rPr>
                <w:lang w:val="en-US"/>
              </w:rPr>
              <w:t>In that case n</w:t>
            </w:r>
            <w:r w:rsidR="0070024D" w:rsidRPr="00B34E76">
              <w:rPr>
                <w:lang w:val="en-US"/>
              </w:rPr>
              <w:t>o SQL files have to be included in your project.</w:t>
            </w:r>
          </w:p>
          <w:p w:rsidR="0070024D" w:rsidRPr="00B34E76" w:rsidRDefault="0070024D" w:rsidP="00001E49">
            <w:pPr>
              <w:ind w:left="0"/>
              <w:rPr>
                <w:rFonts w:cs="Calibri"/>
                <w:szCs w:val="22"/>
                <w:lang w:val="en-US"/>
              </w:rPr>
            </w:pPr>
          </w:p>
        </w:tc>
      </w:tr>
      <w:tr w:rsidR="0070024D" w:rsidRPr="00745404" w:rsidTr="004C412A">
        <w:tc>
          <w:tcPr>
            <w:tcW w:w="1701" w:type="dxa"/>
          </w:tcPr>
          <w:p w:rsidR="0070024D" w:rsidRPr="00B34E76" w:rsidRDefault="0070024D" w:rsidP="008C3809">
            <w:pPr>
              <w:ind w:left="0"/>
              <w:rPr>
                <w:lang w:val="en-US"/>
              </w:rPr>
            </w:pPr>
            <w:r w:rsidRPr="00B34E76">
              <w:rPr>
                <w:lang w:val="en-US"/>
              </w:rPr>
              <w:t>Unit Testing</w:t>
            </w:r>
          </w:p>
          <w:p w:rsidR="0070024D" w:rsidRPr="00B34E76" w:rsidRDefault="0070024D" w:rsidP="008C3809">
            <w:pPr>
              <w:rPr>
                <w:rFonts w:cs="Calibri"/>
                <w:szCs w:val="22"/>
                <w:lang w:val="en-US"/>
              </w:rPr>
            </w:pPr>
          </w:p>
        </w:tc>
        <w:tc>
          <w:tcPr>
            <w:tcW w:w="11085" w:type="dxa"/>
          </w:tcPr>
          <w:p w:rsidR="0070024D" w:rsidRPr="00B34E76" w:rsidRDefault="0070024D" w:rsidP="008C3809">
            <w:pPr>
              <w:ind w:left="0"/>
              <w:rPr>
                <w:lang w:val="en-US"/>
              </w:rPr>
            </w:pPr>
            <w:r w:rsidRPr="00B34E76">
              <w:rPr>
                <w:lang w:val="en-US"/>
              </w:rPr>
              <w:t>Unit testing is not mandatory. It supports the goal of testing.</w:t>
            </w:r>
            <w:r w:rsidRPr="00B34E76">
              <w:rPr>
                <w:lang w:val="en-US"/>
              </w:rPr>
              <w:br/>
              <w:t>In certain cases unit testing can be an efficient way of testing.</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Here are a few examples where unit testing could be useful.</w:t>
            </w:r>
          </w:p>
          <w:p w:rsidR="0070024D" w:rsidRPr="00B34E76" w:rsidRDefault="0070024D" w:rsidP="008C3809">
            <w:pPr>
              <w:rPr>
                <w:lang w:val="en-US"/>
              </w:rPr>
            </w:pPr>
          </w:p>
          <w:p w:rsidR="0070024D" w:rsidRPr="00B34E76" w:rsidRDefault="0070024D" w:rsidP="008C3809">
            <w:pPr>
              <w:ind w:left="0"/>
              <w:rPr>
                <w:lang w:val="en-US"/>
              </w:rPr>
            </w:pPr>
            <w:r w:rsidRPr="00B34E76">
              <w:rPr>
                <w:lang w:val="en-US"/>
              </w:rPr>
              <w:t>Unit testing can be handy to debug a specific procedure in the system, without having to go through a user interface and several layers in between.</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Unit testing is also handy for very important functionality that must be guaranteed to work. Price calculations are a good example where unit testing becomes important. Not only must prices always be correct, but also when a price calculation is slightly off, it is easily missed in manual testing.</w:t>
            </w:r>
          </w:p>
          <w:p w:rsidR="0070024D" w:rsidRPr="00B34E76" w:rsidRDefault="0070024D" w:rsidP="008C3809">
            <w:pPr>
              <w:ind w:left="0"/>
              <w:rPr>
                <w:rFonts w:cs="Calibri"/>
                <w:szCs w:val="22"/>
                <w:lang w:val="en-US"/>
              </w:rPr>
            </w:pPr>
          </w:p>
          <w:p w:rsidR="0070024D" w:rsidRPr="00B34E76" w:rsidRDefault="0070024D" w:rsidP="008C3809">
            <w:pPr>
              <w:ind w:left="0"/>
              <w:rPr>
                <w:lang w:val="en-US"/>
              </w:rPr>
            </w:pPr>
            <w:r w:rsidRPr="00B34E76">
              <w:rPr>
                <w:lang w:val="en-US"/>
              </w:rPr>
              <w:t>Another case where unit testing comes in handy is when a calculation has many different variations. Sometimes manual testing might only cover 8%, while 50 unit test cover 99% of the situations and can be run each time you release the software.</w:t>
            </w:r>
          </w:p>
          <w:p w:rsidR="0070024D" w:rsidRPr="00B34E76" w:rsidRDefault="0070024D" w:rsidP="00E1732F">
            <w:pPr>
              <w:ind w:left="0"/>
              <w:rPr>
                <w:lang w:val="en-US"/>
              </w:rPr>
            </w:pPr>
          </w:p>
          <w:p w:rsidR="0070024D" w:rsidRPr="00B34E76" w:rsidRDefault="0070024D" w:rsidP="008C3809">
            <w:pPr>
              <w:ind w:left="0"/>
              <w:rPr>
                <w:lang w:val="en-US"/>
              </w:rPr>
            </w:pPr>
            <w:r w:rsidRPr="00B34E76">
              <w:rPr>
                <w:lang w:val="en-US"/>
              </w:rPr>
              <w:t>But in many cases simply debugging and testing functi</w:t>
            </w:r>
            <w:r w:rsidR="00E1732F">
              <w:rPr>
                <w:lang w:val="en-US"/>
              </w:rPr>
              <w:t>onally is still a better choice, for efficiency’s sake.</w:t>
            </w:r>
          </w:p>
          <w:p w:rsidR="0070024D" w:rsidRPr="00B34E76" w:rsidRDefault="0070024D" w:rsidP="008C3809">
            <w:pPr>
              <w:ind w:left="0"/>
              <w:rPr>
                <w:lang w:val="en-US"/>
              </w:rPr>
            </w:pPr>
          </w:p>
        </w:tc>
      </w:tr>
      <w:tr w:rsidR="0070024D" w:rsidRPr="00B34E76" w:rsidTr="004C412A">
        <w:tc>
          <w:tcPr>
            <w:tcW w:w="1701" w:type="dxa"/>
          </w:tcPr>
          <w:p w:rsidR="0070024D" w:rsidRPr="00B34E76" w:rsidRDefault="0070024D" w:rsidP="008C3809">
            <w:pPr>
              <w:ind w:left="0"/>
              <w:rPr>
                <w:lang w:val="en-US"/>
              </w:rPr>
            </w:pPr>
            <w:r w:rsidRPr="00B34E76">
              <w:rPr>
                <w:lang w:val="en-US"/>
              </w:rPr>
              <w:t>Utilities</w:t>
            </w:r>
          </w:p>
        </w:tc>
        <w:tc>
          <w:tcPr>
            <w:tcW w:w="11085" w:type="dxa"/>
          </w:tcPr>
          <w:p w:rsidR="0070024D" w:rsidRPr="00B34E76" w:rsidRDefault="0070024D" w:rsidP="008C3809">
            <w:pPr>
              <w:ind w:left="0"/>
              <w:rPr>
                <w:lang w:val="en-US"/>
              </w:rPr>
            </w:pPr>
            <w:r w:rsidRPr="00B34E76">
              <w:rPr>
                <w:lang w:val="en-US"/>
              </w:rPr>
              <w:t>Utilities are processes that are not run very often. Utilities contains small programs for IT. E.g. load translations, things to run for deployment.</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Framework.WinForms contains a reusable window, SimpleProcessForm, in to start and cancel the process and show progress information.</w:t>
            </w:r>
          </w:p>
          <w:p w:rsidR="0070024D" w:rsidRPr="00B34E76" w:rsidRDefault="0070024D" w:rsidP="008C3809">
            <w:pPr>
              <w:ind w:left="0"/>
              <w:rPr>
                <w:lang w:val="en-US"/>
              </w:rPr>
            </w:pPr>
          </w:p>
          <w:p w:rsidR="0070024D" w:rsidRPr="00B34E76" w:rsidRDefault="006155F8" w:rsidP="008C3809">
            <w:pPr>
              <w:rPr>
                <w:lang w:val="en-US"/>
              </w:rPr>
            </w:pPr>
            <w:r>
              <w:rPr>
                <w:noProof/>
                <w:lang w:val="en-US" w:eastAsia="en-US"/>
              </w:rPr>
              <w:drawing>
                <wp:inline distT="0" distB="0" distL="0" distR="0" wp14:anchorId="7E106436" wp14:editId="55E16C1E">
                  <wp:extent cx="3703649" cy="1433671"/>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17216" cy="1438923"/>
                          </a:xfrm>
                          <a:prstGeom prst="rect">
                            <a:avLst/>
                          </a:prstGeom>
                        </pic:spPr>
                      </pic:pic>
                    </a:graphicData>
                  </a:graphic>
                </wp:inline>
              </w:drawing>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Here is a code example:</w:t>
            </w:r>
          </w:p>
          <w:p w:rsidR="0070024D" w:rsidRPr="00B34E76" w:rsidRDefault="0070024D" w:rsidP="008C3809">
            <w:pPr>
              <w:ind w:left="0"/>
              <w:rPr>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partial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MainForm</w:t>
            </w:r>
            <w:r w:rsidRPr="00B34E76">
              <w:rPr>
                <w:rFonts w:ascii="Consolas" w:hAnsi="Consolas" w:cs="Consolas"/>
                <w:sz w:val="16"/>
                <w:szCs w:val="18"/>
                <w:lang w:val="en-US"/>
              </w:rPr>
              <w:t xml:space="preserve"> : </w:t>
            </w:r>
            <w:r w:rsidRPr="00B34E76">
              <w:rPr>
                <w:rFonts w:ascii="Consolas" w:hAnsi="Consolas" w:cs="Consolas"/>
                <w:color w:val="2B91AF"/>
                <w:sz w:val="16"/>
                <w:szCs w:val="18"/>
                <w:lang w:val="en-US"/>
              </w:rPr>
              <w:t>SimpleProcessForm</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MainForm()</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InitializeComponent();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MainForm_OnRunProcess(</w:t>
            </w:r>
            <w:r w:rsidRPr="00B34E76">
              <w:rPr>
                <w:rFonts w:ascii="Consolas" w:hAnsi="Consolas" w:cs="Consolas"/>
                <w:color w:val="0000FF"/>
                <w:sz w:val="16"/>
                <w:szCs w:val="18"/>
                <w:lang w:val="en-US"/>
              </w:rPr>
              <w:t>object</w:t>
            </w:r>
            <w:r w:rsidRPr="00B34E76">
              <w:rPr>
                <w:rFonts w:ascii="Consolas" w:hAnsi="Consolas" w:cs="Consolas"/>
                <w:sz w:val="16"/>
                <w:szCs w:val="18"/>
                <w:lang w:val="en-US"/>
              </w:rPr>
              <w:t xml:space="preserve"> sender, </w:t>
            </w:r>
            <w:r w:rsidRPr="00B34E76">
              <w:rPr>
                <w:rFonts w:ascii="Consolas" w:hAnsi="Consolas" w:cs="Consolas"/>
                <w:color w:val="2B91AF"/>
                <w:sz w:val="16"/>
                <w:szCs w:val="18"/>
                <w:lang w:val="en-US"/>
              </w:rPr>
              <w:t>OnRunProcessEventArgs</w:t>
            </w:r>
            <w:r w:rsidRPr="00B34E76">
              <w:rPr>
                <w:rFonts w:ascii="Consolas" w:hAnsi="Consolas" w:cs="Consolas"/>
                <w:sz w:val="16"/>
                <w:szCs w:val="18"/>
                <w:lang w:val="en-US"/>
              </w:rPr>
              <w:t xml:space="preserve"> e)</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var</w:t>
            </w:r>
            <w:r w:rsidRPr="00B34E76">
              <w:rPr>
                <w:rFonts w:ascii="Consolas" w:hAnsi="Consolas" w:cs="Consolas"/>
                <w:sz w:val="16"/>
                <w:szCs w:val="18"/>
                <w:lang w:val="en-US"/>
              </w:rPr>
              <w:t xml:space="preserve"> executor =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MyExecutor</w:t>
            </w:r>
            <w:r w:rsidR="006155F8" w:rsidRPr="006155F8">
              <w:rPr>
                <w:lang w:val="en-US"/>
              </w:rPr>
              <w:t xml:space="preserve"> </w:t>
            </w:r>
            <w:r w:rsidR="006155F8" w:rsidRPr="006155F8">
              <w:rPr>
                <w:rFonts w:ascii="Consolas" w:hAnsi="Consolas" w:cs="Consolas"/>
                <w:sz w:val="16"/>
                <w:szCs w:val="18"/>
                <w:lang w:val="en-US"/>
              </w:rPr>
              <w:t>(x =&gt; ShowProgress(x), () =&gt; !IsRunning)</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executor.Execute();</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The MyExecutor class may look as follows and can call its callbacks at its own discretion:</w:t>
            </w:r>
          </w:p>
          <w:p w:rsidR="0070024D" w:rsidRPr="00B34E76" w:rsidRDefault="0070024D" w:rsidP="008C3809">
            <w:pPr>
              <w:ind w:left="0"/>
              <w:rPr>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color w:val="0000FF"/>
                <w:sz w:val="16"/>
                <w:szCs w:val="18"/>
                <w:lang w:val="en-US"/>
              </w:rPr>
              <w:t>internal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class</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ExecutorDemo</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&gt; _progressCallback;</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&gt; _isCancelledCallback;</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ExecutorDemo(</w:t>
            </w:r>
            <w:r w:rsidRPr="00B34E76">
              <w:rPr>
                <w:rFonts w:ascii="Consolas" w:hAnsi="Consolas" w:cs="Consolas"/>
                <w:color w:val="2B91AF"/>
                <w:sz w:val="16"/>
                <w:szCs w:val="18"/>
                <w:lang w:val="en-US"/>
              </w:rPr>
              <w:t>Action</w:t>
            </w:r>
            <w:r w:rsidRPr="00B34E76">
              <w:rPr>
                <w:rFonts w:ascii="Consolas" w:hAnsi="Consolas" w:cs="Consolas"/>
                <w:sz w:val="16"/>
                <w:szCs w:val="18"/>
                <w:lang w:val="en-US"/>
              </w:rPr>
              <w:t>&lt;</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&gt; 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Func</w:t>
            </w:r>
            <w:r w:rsidRPr="00B34E76">
              <w:rPr>
                <w:rFonts w:ascii="Consolas" w:hAnsi="Consolas" w:cs="Consolas"/>
                <w:sz w:val="16"/>
                <w:szCs w:val="18"/>
                <w:lang w:val="en-US"/>
              </w:rPr>
              <w:t>&lt;</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&gt; 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_progressCallback = progressCallback;</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_isCancelledCallback = isCancelledCallback;</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public</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Excecute(</w:t>
            </w:r>
            <w:r w:rsidRPr="00B34E76">
              <w:rPr>
                <w:rFonts w:ascii="Consolas" w:hAnsi="Consolas" w:cs="Consolas"/>
                <w:color w:val="2B91AF"/>
                <w:sz w:val="16"/>
                <w:szCs w:val="18"/>
                <w:lang w:val="en-US"/>
              </w:rPr>
              <w:t>IList</w:t>
            </w:r>
            <w:r w:rsidRPr="00B34E76">
              <w:rPr>
                <w:rFonts w:ascii="Consolas" w:hAnsi="Consolas" w:cs="Consolas"/>
                <w:sz w:val="16"/>
                <w:szCs w:val="18"/>
                <w:lang w:val="en-US"/>
              </w:rPr>
              <w:t>&lt;</w:t>
            </w:r>
            <w:r w:rsidRPr="00B34E76">
              <w:rPr>
                <w:rFonts w:ascii="Consolas" w:hAnsi="Consolas" w:cs="Consolas"/>
                <w:color w:val="2B91AF"/>
                <w:sz w:val="16"/>
                <w:szCs w:val="18"/>
                <w:lang w:val="en-US"/>
              </w:rPr>
              <w:t>MyClass</w:t>
            </w:r>
            <w:r w:rsidRPr="00B34E76">
              <w:rPr>
                <w:rFonts w:ascii="Consolas" w:hAnsi="Consolas" w:cs="Consolas"/>
                <w:sz w:val="16"/>
                <w:szCs w:val="18"/>
                <w:lang w:val="en-US"/>
              </w:rPr>
              <w:t>&gt; list)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(list == </w:t>
            </w:r>
            <w:r w:rsidRPr="00B34E76">
              <w:rPr>
                <w:rFonts w:ascii="Consolas" w:hAnsi="Consolas" w:cs="Consolas"/>
                <w:color w:val="0000FF"/>
                <w:sz w:val="16"/>
                <w:szCs w:val="18"/>
                <w:lang w:val="en-US"/>
              </w:rPr>
              <w:t>null</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throw</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new</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NullException</w:t>
            </w:r>
            <w:r w:rsidRPr="00B34E76">
              <w:rPr>
                <w:rFonts w:ascii="Consolas" w:hAnsi="Consolas" w:cs="Consolas"/>
                <w:sz w:val="16"/>
                <w:szCs w:val="18"/>
                <w:lang w:val="en-US"/>
              </w:rPr>
              <w:t>(() =&gt; list);</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"Starting."</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foreach</w:t>
            </w:r>
            <w:r w:rsidRPr="00B34E76">
              <w:rPr>
                <w:rFonts w:ascii="Consolas" w:hAnsi="Consolas" w:cs="Consolas"/>
                <w:sz w:val="16"/>
                <w:szCs w:val="18"/>
                <w:lang w:val="en-US"/>
              </w:rPr>
              <w:t xml:space="preserve"> (</w:t>
            </w:r>
            <w:r w:rsidRPr="00B34E76">
              <w:rPr>
                <w:rFonts w:ascii="Consolas" w:hAnsi="Consolas" w:cs="Consolas"/>
                <w:color w:val="2B91AF"/>
                <w:sz w:val="16"/>
                <w:szCs w:val="18"/>
                <w:lang w:val="en-US"/>
              </w:rPr>
              <w:t>MyClass</w:t>
            </w:r>
            <w:r w:rsidRPr="00B34E76">
              <w:rPr>
                <w:rFonts w:ascii="Consolas" w:hAnsi="Consolas" w:cs="Consolas"/>
                <w:sz w:val="16"/>
                <w:szCs w:val="18"/>
                <w:lang w:val="en-US"/>
              </w:rPr>
              <w:t xml:space="preserve"> item </w:t>
            </w:r>
            <w:r w:rsidRPr="00B34E76">
              <w:rPr>
                <w:rFonts w:ascii="Consolas" w:hAnsi="Consolas" w:cs="Consolas"/>
                <w:color w:val="0000FF"/>
                <w:sz w:val="16"/>
                <w:szCs w:val="18"/>
                <w:lang w:val="en-US"/>
              </w:rPr>
              <w:t>in</w:t>
            </w:r>
            <w:r w:rsidRPr="00B34E76">
              <w:rPr>
                <w:rFonts w:ascii="Consolas" w:hAnsi="Consolas" w:cs="Consolas"/>
                <w:sz w:val="16"/>
                <w:szCs w:val="18"/>
                <w:lang w:val="en-US"/>
              </w:rPr>
              <w:t xml:space="preserve"> list)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"Busy..."</w:t>
            </w:r>
            <w:r w:rsidRPr="00B34E76">
              <w:rPr>
                <w:rFonts w:ascii="Consolas" w:hAnsi="Consolas" w:cs="Consolas"/>
                <w:sz w:val="16"/>
                <w:szCs w:val="18"/>
                <w:lang w:val="en-US"/>
              </w:rPr>
              <w:t xml:space="preserve">); </w:t>
            </w:r>
            <w:r w:rsidRPr="00B34E76">
              <w:rPr>
                <w:rFonts w:ascii="Consolas" w:hAnsi="Consolas" w:cs="Consolas"/>
                <w:color w:val="008000"/>
                <w:sz w:val="16"/>
                <w:szCs w:val="18"/>
                <w:lang w:val="en-US"/>
              </w:rPr>
              <w:t>// TODO: include percentage or '3/100' in the text.</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(DoIsCancelledCallback())</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"Cancelled."</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DoProgressCallback(</w:t>
            </w:r>
            <w:r w:rsidRPr="00B34E76">
              <w:rPr>
                <w:rFonts w:ascii="Consolas" w:hAnsi="Consolas" w:cs="Consolas"/>
                <w:color w:val="A31515"/>
                <w:sz w:val="16"/>
                <w:szCs w:val="18"/>
                <w:lang w:val="en-US"/>
              </w:rPr>
              <w:t>"Finished."</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void</w:t>
            </w:r>
            <w:r w:rsidRPr="00B34E76">
              <w:rPr>
                <w:rFonts w:ascii="Consolas" w:hAnsi="Consolas" w:cs="Consolas"/>
                <w:sz w:val="16"/>
                <w:szCs w:val="18"/>
                <w:lang w:val="en-US"/>
              </w:rPr>
              <w:t xml:space="preserve"> DoProgressCallback(</w:t>
            </w:r>
            <w:r w:rsidRPr="00B34E76">
              <w:rPr>
                <w:rFonts w:ascii="Consolas" w:hAnsi="Consolas" w:cs="Consolas"/>
                <w:color w:val="0000FF"/>
                <w:sz w:val="16"/>
                <w:szCs w:val="18"/>
                <w:lang w:val="en-US"/>
              </w:rPr>
              <w:t>string</w:t>
            </w:r>
            <w:r w:rsidRPr="00B34E76">
              <w:rPr>
                <w:rFonts w:ascii="Consolas" w:hAnsi="Consolas" w:cs="Consolas"/>
                <w:sz w:val="16"/>
                <w:szCs w:val="18"/>
                <w:lang w:val="en-US"/>
              </w:rPr>
              <w:t xml:space="preserve"> message)</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(_progressCallback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_progressCallback(message);</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private</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bool</w:t>
            </w:r>
            <w:r w:rsidRPr="00B34E76">
              <w:rPr>
                <w:rFonts w:ascii="Consolas" w:hAnsi="Consolas" w:cs="Consolas"/>
                <w:sz w:val="16"/>
                <w:szCs w:val="18"/>
                <w:lang w:val="en-US"/>
              </w:rPr>
              <w:t xml:space="preserve"> DoIsCancelledCallback()</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if</w:t>
            </w:r>
            <w:r w:rsidRPr="00B34E76">
              <w:rPr>
                <w:rFonts w:ascii="Consolas" w:hAnsi="Consolas" w:cs="Consolas"/>
                <w:sz w:val="16"/>
                <w:szCs w:val="18"/>
                <w:lang w:val="en-US"/>
              </w:rPr>
              <w:t xml:space="preserve"> (_isCancelledCallback != </w:t>
            </w:r>
            <w:r w:rsidRPr="00B34E76">
              <w:rPr>
                <w:rFonts w:ascii="Consolas" w:hAnsi="Consolas" w:cs="Consolas"/>
                <w:color w:val="0000FF"/>
                <w:sz w:val="16"/>
                <w:szCs w:val="18"/>
                <w:lang w:val="en-US"/>
              </w:rPr>
              <w:t>null</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_isCancelledCallback();</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return</w:t>
            </w:r>
            <w:r w:rsidRPr="00B34E76">
              <w:rPr>
                <w:rFonts w:ascii="Consolas" w:hAnsi="Consolas" w:cs="Consolas"/>
                <w:sz w:val="16"/>
                <w:szCs w:val="18"/>
                <w:lang w:val="en-US"/>
              </w:rPr>
              <w:t xml:space="preserve"> </w:t>
            </w:r>
            <w:r w:rsidRPr="00B34E76">
              <w:rPr>
                <w:rFonts w:ascii="Consolas" w:hAnsi="Consolas" w:cs="Consolas"/>
                <w:color w:val="0000FF"/>
                <w:sz w:val="16"/>
                <w:szCs w:val="18"/>
                <w:lang w:val="en-US"/>
              </w:rPr>
              <w:t>false</w:t>
            </w:r>
            <w:r w:rsidRPr="00B34E76">
              <w:rPr>
                <w:rFonts w:ascii="Consolas" w:hAnsi="Consolas" w:cs="Consolas"/>
                <w:sz w:val="16"/>
                <w:szCs w:val="18"/>
                <w:lang w:val="en-US"/>
              </w:rPr>
              <w:t>;</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 xml:space="preserve">    }</w:t>
            </w:r>
          </w:p>
          <w:p w:rsidR="0070024D" w:rsidRPr="00B34E76" w:rsidRDefault="0070024D" w:rsidP="008C3809">
            <w:pPr>
              <w:autoSpaceDE w:val="0"/>
              <w:autoSpaceDN w:val="0"/>
              <w:adjustRightInd w:val="0"/>
              <w:rPr>
                <w:rFonts w:ascii="Consolas" w:hAnsi="Consolas" w:cs="Consolas"/>
                <w:sz w:val="16"/>
                <w:szCs w:val="18"/>
                <w:lang w:val="en-US"/>
              </w:rPr>
            </w:pPr>
            <w:r w:rsidRPr="00B34E76">
              <w:rPr>
                <w:rFonts w:ascii="Consolas" w:hAnsi="Consolas" w:cs="Consolas"/>
                <w:sz w:val="16"/>
                <w:szCs w:val="18"/>
                <w:lang w:val="en-US"/>
              </w:rPr>
              <w:t>}</w:t>
            </w:r>
          </w:p>
          <w:p w:rsidR="0070024D" w:rsidRPr="00B34E76" w:rsidRDefault="0070024D" w:rsidP="008C3809">
            <w:pPr>
              <w:ind w:left="0"/>
              <w:rPr>
                <w:lang w:val="en-US"/>
              </w:rPr>
            </w:pPr>
          </w:p>
        </w:tc>
      </w:tr>
      <w:tr w:rsidR="0070024D" w:rsidRPr="00745404" w:rsidTr="004C412A">
        <w:tc>
          <w:tcPr>
            <w:tcW w:w="1701" w:type="dxa"/>
          </w:tcPr>
          <w:p w:rsidR="0070024D" w:rsidRPr="00B34E76" w:rsidRDefault="0070024D" w:rsidP="008C3809">
            <w:pPr>
              <w:ind w:left="0"/>
              <w:rPr>
                <w:lang w:val="en-US"/>
              </w:rPr>
            </w:pPr>
            <w:r w:rsidRPr="00B34E76">
              <w:rPr>
                <w:lang w:val="en-US"/>
              </w:rPr>
              <w:t>XML</w:t>
            </w:r>
          </w:p>
        </w:tc>
        <w:tc>
          <w:tcPr>
            <w:tcW w:w="11085" w:type="dxa"/>
          </w:tcPr>
          <w:p w:rsidR="0070024D" w:rsidRPr="00B34E76" w:rsidRDefault="0070024D" w:rsidP="008C3809">
            <w:pPr>
              <w:ind w:left="0"/>
              <w:rPr>
                <w:lang w:val="en-US"/>
              </w:rPr>
            </w:pPr>
            <w:r w:rsidRPr="00B34E76">
              <w:rPr>
                <w:lang w:val="en-US"/>
              </w:rPr>
              <w:t>Always choose XElement (LINQ to XML) over XmlDocument except when you have to use XPath.</w:t>
            </w:r>
          </w:p>
          <w:p w:rsidR="0070024D" w:rsidRPr="00B34E76" w:rsidRDefault="0070024D" w:rsidP="008C3809">
            <w:pPr>
              <w:ind w:left="0"/>
              <w:rPr>
                <w:lang w:val="en-US"/>
              </w:rPr>
            </w:pPr>
          </w:p>
          <w:p w:rsidR="0070024D" w:rsidRPr="00B34E76" w:rsidRDefault="0070024D" w:rsidP="008C3809">
            <w:pPr>
              <w:ind w:left="0"/>
              <w:rPr>
                <w:lang w:val="en-US"/>
              </w:rPr>
            </w:pPr>
            <w:r w:rsidRPr="00B34E76">
              <w:rPr>
                <w:lang w:val="en-US"/>
              </w:rPr>
              <w:t>Prefer the XmlHelper methods over using the API’s directly, because the helper will handle nullability and unicity better.</w:t>
            </w:r>
          </w:p>
        </w:tc>
      </w:tr>
    </w:tbl>
    <w:p w:rsidR="0070024D" w:rsidRDefault="0070024D" w:rsidP="00562DF4">
      <w:pPr>
        <w:rPr>
          <w:lang w:val="en-US"/>
        </w:rPr>
      </w:pPr>
    </w:p>
    <w:p w:rsidR="00DE6EDD" w:rsidRDefault="00DE6EDD">
      <w:pPr>
        <w:pStyle w:val="Kop2"/>
        <w:rPr>
          <w:lang w:val="en-US"/>
        </w:rPr>
      </w:pPr>
      <w:bookmarkStart w:id="36" w:name="_Toc467521804"/>
      <w:r>
        <w:rPr>
          <w:lang w:val="en-US"/>
        </w:rPr>
        <w:t>Coding Style</w:t>
      </w:r>
      <w:bookmarkEnd w:id="36"/>
    </w:p>
    <w:p w:rsidR="00DE6EDD" w:rsidRDefault="00DE6EDD">
      <w:pPr>
        <w:rPr>
          <w:lang w:val="en-US"/>
        </w:rPr>
      </w:pPr>
      <w:r>
        <w:rPr>
          <w:lang w:val="en-US"/>
        </w:rPr>
        <w:t>This section lists trivial coding rules, that should be followed throughout the code.</w:t>
      </w:r>
    </w:p>
    <w:p w:rsidR="00DE6EDD" w:rsidRDefault="00DE6EDD">
      <w:pPr>
        <w:rPr>
          <w:rFonts w:cs="Calibri"/>
          <w:lang w:val="en-US"/>
        </w:rPr>
      </w:pPr>
      <w:r>
        <w:rPr>
          <w:rFonts w:cs="Calibri"/>
          <w:lang w:val="en-US"/>
        </w:rPr>
        <w:t>Coding standards mostly conform to the Microsoft standard described in the following documents:</w:t>
      </w:r>
    </w:p>
    <w:p w:rsidR="00DE6EDD" w:rsidRDefault="00DE6EDD">
      <w:pPr>
        <w:rPr>
          <w:rFonts w:cs="Calibri"/>
          <w:lang w:val="en-US"/>
        </w:rPr>
      </w:pPr>
    </w:p>
    <w:p w:rsidR="00DE6EDD" w:rsidRDefault="00751A3B">
      <w:pPr>
        <w:ind w:firstLine="284"/>
        <w:rPr>
          <w:rFonts w:cs="Calibri"/>
          <w:lang w:val="en-US"/>
        </w:rPr>
      </w:pPr>
      <w:hyperlink r:id="rId25" w:history="1">
        <w:r w:rsidR="00DE6EDD">
          <w:rPr>
            <w:rStyle w:val="Hyperlink"/>
            <w:rFonts w:cs="Calibri"/>
            <w:lang w:val="en-US"/>
          </w:rPr>
          <w:t>http://msdn.microsoft.com/en-us/library/vstudio/ff926074.aspx</w:t>
        </w:r>
      </w:hyperlink>
    </w:p>
    <w:p w:rsidR="00DE6EDD" w:rsidRDefault="00751A3B">
      <w:pPr>
        <w:ind w:firstLine="284"/>
        <w:rPr>
          <w:rFonts w:ascii="Times New Roman"/>
          <w:lang w:val="en-US"/>
        </w:rPr>
      </w:pPr>
      <w:hyperlink r:id="rId26" w:history="1">
        <w:r w:rsidR="00DE6EDD">
          <w:rPr>
            <w:rStyle w:val="Hyperlink"/>
            <w:rFonts w:cs="Calibri"/>
            <w:lang w:val="en-US"/>
          </w:rPr>
          <w:t>http://msdn.microsoft.com/en-us/library/aa260844%28v=vs.60%29.aspx</w:t>
        </w:r>
      </w:hyperlink>
    </w:p>
    <w:p w:rsidR="00DE6EDD" w:rsidRDefault="00DE6EDD">
      <w:pPr>
        <w:pStyle w:val="Kop3"/>
        <w:rPr>
          <w:lang w:val="en-US"/>
        </w:rPr>
      </w:pPr>
      <w:bookmarkStart w:id="37" w:name="_Toc467521805"/>
      <w:r>
        <w:rPr>
          <w:lang w:val="en-US"/>
        </w:rPr>
        <w:t>Casing, Punctuation and Spacing</w:t>
      </w:r>
      <w:bookmarkEnd w:id="37"/>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01"/>
      </w:tblGrid>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b/>
                <w:bCs/>
                <w:lang w:val="en-US"/>
              </w:rPr>
            </w:pPr>
            <w:r>
              <w:rPr>
                <w:b/>
                <w:bCs/>
                <w:lang w:val="en-US"/>
              </w:rPr>
              <w:t>Rule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b/>
                <w:bCs/>
                <w:lang w:val="en-US"/>
              </w:rPr>
            </w:pPr>
            <w:r>
              <w:rPr>
                <w:b/>
                <w:bCs/>
                <w:lang w:val="en-US"/>
              </w:rPr>
              <w:t>Example</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6101D8" w:rsidP="006101D8">
            <w:pPr>
              <w:ind w:left="0"/>
              <w:rPr>
                <w:color w:val="ED7D31" w:themeColor="accent2"/>
                <w:lang w:val="en-US"/>
              </w:rPr>
            </w:pPr>
            <w:r>
              <w:rPr>
                <w:color w:val="ED7D31" w:themeColor="accent2"/>
                <w:lang w:val="en-US"/>
              </w:rPr>
              <w:t xml:space="preserve">Properties, methods, </w:t>
            </w:r>
            <w:r w:rsidR="00DE6EDD" w:rsidRPr="003F5F4A">
              <w:rPr>
                <w:color w:val="ED7D31" w:themeColor="accent2"/>
                <w:lang w:val="en-US"/>
              </w:rPr>
              <w:t>class names</w:t>
            </w:r>
            <w:r>
              <w:rPr>
                <w:color w:val="ED7D31" w:themeColor="accent2"/>
                <w:lang w:val="en-US"/>
              </w:rPr>
              <w:t xml:space="preserve"> and </w:t>
            </w:r>
            <w:r w:rsidRPr="006101D8">
              <w:rPr>
                <w:lang w:val="en-US"/>
              </w:rPr>
              <w:t>events</w:t>
            </w:r>
            <w:r w:rsidR="00DE6EDD" w:rsidRPr="006101D8">
              <w:rPr>
                <w:lang w:val="en-US"/>
              </w:rPr>
              <w:t xml:space="preserve"> </w:t>
            </w:r>
            <w:r w:rsidR="00DE6EDD" w:rsidRPr="003F5F4A">
              <w:rPr>
                <w:color w:val="ED7D31" w:themeColor="accent2"/>
                <w:lang w:val="en-US"/>
              </w:rPr>
              <w:t>are in pascal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MyProperty</w:t>
            </w:r>
          </w:p>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MyMethod</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Pr="006929FC" w:rsidRDefault="00DE6EDD">
            <w:pPr>
              <w:ind w:left="0"/>
              <w:rPr>
                <w:color w:val="ED7D31" w:themeColor="accent2"/>
                <w:lang w:val="en-US"/>
              </w:rPr>
            </w:pPr>
            <w:r w:rsidRPr="006929FC">
              <w:rPr>
                <w:color w:val="ED7D31" w:themeColor="accent2"/>
                <w:lang w:val="en-US"/>
              </w:rPr>
              <w:t>Local variables and parameters are in camel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6929FC" w:rsidRDefault="00DE6EDD">
            <w:pPr>
              <w:ind w:left="0"/>
              <w:rPr>
                <w:rFonts w:ascii="Consolas"/>
                <w:color w:val="ED7D31" w:themeColor="accent2"/>
                <w:sz w:val="16"/>
                <w:lang w:val="en-US"/>
              </w:rPr>
            </w:pPr>
            <w:r w:rsidRPr="006929FC">
              <w:rPr>
                <w:rFonts w:ascii="Consolas"/>
                <w:color w:val="ED7D31" w:themeColor="accent2"/>
                <w:sz w:val="16"/>
                <w:lang w:val="en-US"/>
              </w:rPr>
              <w:t>myLocalVariable</w:t>
            </w:r>
          </w:p>
          <w:p w:rsidR="00DE6EDD" w:rsidRPr="006929FC" w:rsidRDefault="00DE6EDD">
            <w:pPr>
              <w:ind w:left="0"/>
              <w:rPr>
                <w:rFonts w:ascii="Consolas"/>
                <w:color w:val="ED7D31" w:themeColor="accent2"/>
                <w:sz w:val="16"/>
                <w:lang w:val="en-US"/>
              </w:rPr>
            </w:pPr>
            <w:r w:rsidRPr="006929FC">
              <w:rPr>
                <w:rFonts w:ascii="Consolas"/>
                <w:color w:val="ED7D31" w:themeColor="accent2"/>
                <w:sz w:val="16"/>
                <w:lang w:val="en-US"/>
              </w:rPr>
              <w:t>myParameter</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Fields are in camel case and start with underscore.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_myField</w:t>
            </w:r>
          </w:p>
        </w:tc>
      </w:tr>
      <w:tr w:rsidR="00A90FC4" w:rsidRPr="00A90FC4">
        <w:tc>
          <w:tcPr>
            <w:tcW w:w="5980" w:type="dxa"/>
            <w:tcBorders>
              <w:top w:val="single" w:sz="4" w:space="0" w:color="808080"/>
              <w:left w:val="single" w:sz="4" w:space="0" w:color="808080"/>
              <w:bottom w:val="single" w:sz="4" w:space="0" w:color="808080"/>
              <w:right w:val="single" w:sz="4" w:space="0" w:color="808080"/>
            </w:tcBorders>
          </w:tcPr>
          <w:p w:rsidR="00DE6EDD" w:rsidRPr="00A90FC4" w:rsidRDefault="00DE6EDD">
            <w:pPr>
              <w:ind w:left="0"/>
              <w:rPr>
                <w:color w:val="ED7D31" w:themeColor="accent2"/>
                <w:lang w:val="en-US"/>
              </w:rPr>
            </w:pPr>
            <w:r w:rsidRPr="00A90FC4">
              <w:rPr>
                <w:color w:val="ED7D31" w:themeColor="accent2"/>
                <w:lang w:val="en-US"/>
              </w:rPr>
              <w:t>Constants in capitals with underscores in between words.</w:t>
            </w:r>
          </w:p>
        </w:tc>
        <w:tc>
          <w:tcPr>
            <w:tcW w:w="3801" w:type="dxa"/>
            <w:tcBorders>
              <w:top w:val="single" w:sz="4" w:space="0" w:color="808080"/>
              <w:left w:val="single" w:sz="4" w:space="0" w:color="808080"/>
              <w:bottom w:val="single" w:sz="4" w:space="0" w:color="808080"/>
              <w:right w:val="single" w:sz="4" w:space="0" w:color="808080"/>
            </w:tcBorders>
          </w:tcPr>
          <w:p w:rsidR="00DE6EDD" w:rsidRPr="00A90FC4" w:rsidRDefault="00DE6EDD">
            <w:pPr>
              <w:ind w:left="0"/>
              <w:rPr>
                <w:rFonts w:ascii="Consolas"/>
                <w:color w:val="ED7D31" w:themeColor="accent2"/>
                <w:sz w:val="16"/>
                <w:lang w:val="en-US"/>
              </w:rPr>
            </w:pPr>
            <w:r w:rsidRPr="00A90FC4">
              <w:rPr>
                <w:rFonts w:ascii="Consolas"/>
                <w:color w:val="ED7D31" w:themeColor="accent2"/>
                <w:sz w:val="16"/>
                <w:lang w:val="en-US"/>
              </w:rPr>
              <w:t>MY_CONSTANT</w:t>
            </w:r>
          </w:p>
        </w:tc>
      </w:tr>
      <w:tr w:rsidR="00DE6EDD" w:rsidRPr="00745404">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sidRPr="009C4FD3">
              <w:rPr>
                <w:color w:val="ED7D31" w:themeColor="accent2"/>
                <w:lang w:val="en-US"/>
              </w:rPr>
              <w:t>No prefixes, such as “strName”.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color w:val="ED7D31" w:themeColor="accent2"/>
                <w:lang w:val="en-US"/>
              </w:rPr>
            </w:pPr>
            <w:r w:rsidRPr="009C4FD3">
              <w:rPr>
                <w:color w:val="ED7D31" w:themeColor="accent2"/>
                <w:lang w:val="en-US"/>
              </w:rPr>
              <w:t>Avoid abbreviations.</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rsidRPr="00745404">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Pr>
                <w:lang w:val="en-US"/>
              </w:rPr>
              <w:t>For long identifiers, use underscores to separate ‘the pieces’.</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Abbreviations of 2 letters with capitals.</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ID</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Abbreviations of 3 letters or more in pascal case.</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Mvc</w:t>
            </w:r>
          </w:p>
        </w:tc>
      </w:tr>
      <w:tr w:rsidR="003F5F4A" w:rsidRPr="003F5F4A">
        <w:tc>
          <w:tcPr>
            <w:tcW w:w="5980"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color w:val="ED7D31" w:themeColor="accent2"/>
                <w:lang w:val="en-US"/>
              </w:rPr>
            </w:pPr>
            <w:r w:rsidRPr="003F5F4A">
              <w:rPr>
                <w:color w:val="ED7D31" w:themeColor="accent2"/>
                <w:lang w:val="en-US"/>
              </w:rPr>
              <w:t>Start interface names with ‘I’.</w:t>
            </w:r>
          </w:p>
        </w:tc>
        <w:tc>
          <w:tcPr>
            <w:tcW w:w="3801" w:type="dxa"/>
            <w:tcBorders>
              <w:top w:val="single" w:sz="4" w:space="0" w:color="808080"/>
              <w:left w:val="single" w:sz="4" w:space="0" w:color="808080"/>
              <w:bottom w:val="single" w:sz="4" w:space="0" w:color="808080"/>
              <w:right w:val="single" w:sz="4" w:space="0" w:color="808080"/>
            </w:tcBorders>
          </w:tcPr>
          <w:p w:rsidR="00DE6EDD" w:rsidRPr="003F5F4A" w:rsidRDefault="00DE6EDD">
            <w:pPr>
              <w:ind w:left="0"/>
              <w:rPr>
                <w:rFonts w:ascii="Consolas"/>
                <w:color w:val="ED7D31" w:themeColor="accent2"/>
                <w:sz w:val="16"/>
                <w:lang w:val="en-US"/>
              </w:rPr>
            </w:pPr>
            <w:r w:rsidRPr="003F5F4A">
              <w:rPr>
                <w:rFonts w:ascii="Consolas"/>
                <w:color w:val="ED7D31" w:themeColor="accent2"/>
                <w:sz w:val="16"/>
                <w:lang w:val="en-US"/>
              </w:rPr>
              <w:t>IMyInterface</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lang w:val="en-US"/>
              </w:rPr>
            </w:pPr>
            <w:r>
              <w:rPr>
                <w:lang w:val="en-US"/>
              </w:rPr>
              <w:t>Partial view names in MVC should begin with an underscore</w:t>
            </w:r>
          </w:p>
        </w:tc>
        <w:tc>
          <w:tcPr>
            <w:tcW w:w="380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_MyPartialView</w:t>
            </w:r>
          </w:p>
        </w:tc>
      </w:tr>
    </w:tbl>
    <w:p w:rsidR="00DE6EDD" w:rsidRDefault="00DE6EDD">
      <w:pPr>
        <w:rPr>
          <w:lang w:val="en-US"/>
        </w:rPr>
      </w:pPr>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5980"/>
        <w:gridCol w:w="3827"/>
        <w:gridCol w:w="3544"/>
      </w:tblGrid>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Rule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Wrong</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Right</w:t>
            </w:r>
          </w:p>
        </w:tc>
      </w:tr>
      <w:tr w:rsidR="00DE6EDD" w:rsidRPr="00745404">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Keep Visual Studio’s autoformatting enabled and set to its defaults.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No extra enters between braces.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568"/>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568"/>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enters between switch cases.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switch (x)</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case 1:</w:t>
            </w:r>
          </w:p>
          <w:p w:rsidR="00DE6EDD" w:rsidRDefault="00DE6EDD">
            <w:pPr>
              <w:ind w:left="568"/>
              <w:rPr>
                <w:rFonts w:ascii="Consolas"/>
                <w:color w:val="FF0000"/>
                <w:sz w:val="16"/>
                <w:lang w:val="en-US"/>
              </w:rPr>
            </w:pPr>
            <w:r>
              <w:rPr>
                <w:rFonts w:ascii="Consolas"/>
                <w:color w:val="FF0000"/>
                <w:sz w:val="16"/>
                <w:lang w:val="en-US"/>
              </w:rPr>
              <w:t>break;</w:t>
            </w:r>
          </w:p>
          <w:p w:rsidR="00DE6EDD" w:rsidRDefault="00DE6EDD">
            <w:pPr>
              <w:rPr>
                <w:rFonts w:ascii="Consolas"/>
                <w:color w:val="FF0000"/>
                <w:sz w:val="16"/>
                <w:lang w:val="en-US"/>
              </w:rPr>
            </w:pPr>
            <w:r>
              <w:rPr>
                <w:rFonts w:ascii="Consolas"/>
                <w:color w:val="FF0000"/>
                <w:sz w:val="16"/>
                <w:lang w:val="en-US"/>
              </w:rPr>
              <w:t>case 2:</w:t>
            </w:r>
          </w:p>
          <w:p w:rsidR="00DE6EDD" w:rsidRDefault="00DE6EDD">
            <w:pPr>
              <w:ind w:left="568"/>
              <w:rPr>
                <w:rFonts w:ascii="Consolas"/>
                <w:color w:val="FF0000"/>
                <w:sz w:val="16"/>
                <w:lang w:val="en-US"/>
              </w:rPr>
            </w:pPr>
            <w:r>
              <w:rPr>
                <w:rFonts w:ascii="Consolas"/>
                <w:color w:val="FF0000"/>
                <w:sz w:val="16"/>
                <w:lang w:val="en-US"/>
              </w:rPr>
              <w:t>break;</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switch (x)</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case 1:</w:t>
            </w:r>
          </w:p>
          <w:p w:rsidR="00DE6EDD" w:rsidRDefault="00DE6EDD">
            <w:pPr>
              <w:ind w:left="568"/>
              <w:rPr>
                <w:rFonts w:ascii="Consolas"/>
                <w:sz w:val="16"/>
                <w:lang w:val="en-US"/>
              </w:rPr>
            </w:pPr>
            <w:r>
              <w:rPr>
                <w:rFonts w:ascii="Consolas"/>
                <w:sz w:val="16"/>
                <w:lang w:val="en-US"/>
              </w:rPr>
              <w:t>break;</w:t>
            </w:r>
          </w:p>
          <w:p w:rsidR="00DE6EDD" w:rsidRDefault="00DE6EDD">
            <w:pPr>
              <w:ind w:left="568"/>
              <w:rPr>
                <w:rFonts w:ascii="Consolas"/>
                <w:sz w:val="16"/>
                <w:lang w:val="en-US"/>
              </w:rPr>
            </w:pPr>
          </w:p>
          <w:p w:rsidR="00DE6EDD" w:rsidRDefault="00DE6EDD">
            <w:pPr>
              <w:rPr>
                <w:rFonts w:ascii="Consolas"/>
                <w:sz w:val="16"/>
                <w:lang w:val="en-US"/>
              </w:rPr>
            </w:pPr>
            <w:r>
              <w:rPr>
                <w:rFonts w:ascii="Consolas"/>
                <w:sz w:val="16"/>
                <w:lang w:val="en-US"/>
              </w:rPr>
              <w:t>case 2:</w:t>
            </w:r>
          </w:p>
          <w:p w:rsidR="00DE6EDD" w:rsidRDefault="00DE6EDD">
            <w:pPr>
              <w:ind w:left="568"/>
              <w:rPr>
                <w:rFonts w:ascii="Consolas"/>
                <w:sz w:val="16"/>
                <w:lang w:val="en-US"/>
              </w:rPr>
            </w:pPr>
            <w:r>
              <w:rPr>
                <w:rFonts w:ascii="Consolas"/>
                <w:sz w:val="16"/>
                <w:lang w:val="en-US"/>
              </w:rPr>
              <w:t>break;</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No braces for single-line if-statements.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if (condition) { Bla(); }</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if (condition) Bla();</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Loops always on multiple lines.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foreach (var x in list) { Bla();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foreach (var x in list)</w:t>
            </w:r>
          </w:p>
          <w:p w:rsidR="00DE6EDD" w:rsidRDefault="00DE6EDD">
            <w:pPr>
              <w:ind w:left="0"/>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braces for multi-line if’s and loops.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foreach (var x in list)</w:t>
            </w:r>
          </w:p>
          <w:p w:rsidR="00DE6EDD" w:rsidRDefault="00DE6EDD">
            <w:pPr>
              <w:rPr>
                <w:rFonts w:ascii="Consolas"/>
                <w:color w:val="FF0000"/>
                <w:sz w:val="16"/>
                <w:lang w:val="en-US"/>
              </w:rPr>
            </w:pPr>
            <w:r>
              <w:rPr>
                <w:rFonts w:ascii="Consolas"/>
                <w:color w:val="FF0000"/>
                <w:sz w:val="16"/>
                <w:lang w:val="en-US"/>
              </w:rPr>
              <w:t>Bla();</w:t>
            </w:r>
          </w:p>
          <w:p w:rsidR="00DE6EDD" w:rsidRDefault="00DE6EDD">
            <w:pPr>
              <w:ind w:left="0"/>
              <w:rPr>
                <w:rFonts w:ascii="Consolas"/>
                <w:color w:val="FF0000"/>
                <w:sz w:val="16"/>
                <w:lang w:val="en-US"/>
              </w:rPr>
            </w:pPr>
          </w:p>
          <w:p w:rsidR="00DE6EDD" w:rsidRDefault="00DE6EDD">
            <w:pPr>
              <w:ind w:left="0"/>
              <w:rPr>
                <w:rFonts w:ascii="Consolas"/>
                <w:color w:val="FF0000"/>
                <w:sz w:val="16"/>
                <w:lang w:val="en-US"/>
              </w:rPr>
            </w:pPr>
            <w:r>
              <w:rPr>
                <w:rFonts w:ascii="Consolas"/>
                <w:color w:val="FF0000"/>
                <w:sz w:val="16"/>
                <w:lang w:val="en-US"/>
              </w:rPr>
              <w:t>if (condition)</w:t>
            </w:r>
          </w:p>
          <w:p w:rsidR="00DE6EDD" w:rsidRDefault="00DE6EDD">
            <w:pPr>
              <w:rPr>
                <w:rFonts w:ascii="Consolas"/>
                <w:color w:val="FF0000"/>
                <w:sz w:val="16"/>
                <w:lang w:val="en-US"/>
              </w:rPr>
            </w:pPr>
            <w:r>
              <w:rPr>
                <w:rFonts w:ascii="Consolas"/>
                <w:color w:val="FF0000"/>
                <w:sz w:val="16"/>
                <w:lang w:val="en-US"/>
              </w:rPr>
              <w:t>Bla();</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foreach (var x in list)</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if (condition)</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Bla();</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enters between methods.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void Bla()</w:t>
            </w:r>
          </w:p>
          <w:p w:rsidR="00DE6EDD" w:rsidRDefault="00DE6EDD">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DE6EDD" w:rsidRDefault="00DE6EDD">
            <w:pPr>
              <w:ind w:left="0"/>
              <w:rPr>
                <w:rFonts w:ascii="Consolas"/>
                <w:color w:val="FF0000"/>
                <w:sz w:val="16"/>
                <w:lang w:val="en-US"/>
              </w:rPr>
            </w:pPr>
            <w:r>
              <w:rPr>
                <w:rFonts w:ascii="Consolas"/>
                <w:color w:val="FF0000"/>
                <w:sz w:val="16"/>
                <w:lang w:val="en-US"/>
              </w:rPr>
              <w:t>void Bla2()</w:t>
            </w:r>
          </w:p>
          <w:p w:rsidR="00DE6EDD" w:rsidRDefault="00DE6EDD">
            <w:pPr>
              <w:ind w:left="0"/>
              <w:rPr>
                <w:rFonts w:ascii="Consolas"/>
                <w:color w:val="FF0000"/>
                <w:sz w:val="16"/>
                <w:lang w:val="en-US"/>
              </w:rPr>
            </w:pPr>
            <w:r>
              <w:rPr>
                <w:rFonts w:ascii="Consolas"/>
                <w:color w:val="FF0000"/>
                <w:sz w:val="16"/>
                <w:lang w:val="en-US"/>
              </w:rPr>
              <w:t>{</w:t>
            </w:r>
            <w:r>
              <w:rPr>
                <w:rFonts w:ascii="Consolas"/>
                <w:color w:val="FF0000"/>
                <w:sz w:val="16"/>
                <w:lang w:val="en-US"/>
              </w:rPr>
              <w:br/>
              <w:t>}</w:t>
            </w:r>
          </w:p>
          <w:p w:rsidR="00DE6EDD" w:rsidRDefault="00DE6EDD">
            <w:pPr>
              <w:ind w:left="0"/>
              <w:rPr>
                <w:rFonts w:ascii="Consolas"/>
                <w:color w:val="FF0000"/>
                <w:sz w:val="16"/>
                <w:lang w:val="en-US"/>
              </w:rPr>
            </w:pP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void Bla()</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void Bla2()</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Each property at least its own line.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A { get; set; } int B { get; set;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 xml:space="preserve">int A { get; set; } </w:t>
            </w:r>
          </w:p>
          <w:p w:rsidR="00DE6EDD" w:rsidRDefault="00DE6EDD">
            <w:pPr>
              <w:ind w:left="0"/>
              <w:rPr>
                <w:rFonts w:ascii="Consolas"/>
                <w:sz w:val="16"/>
                <w:lang w:val="en-US"/>
              </w:rPr>
            </w:pPr>
            <w:r>
              <w:rPr>
                <w:rFonts w:ascii="Consolas"/>
                <w:sz w:val="16"/>
                <w:lang w:val="en-US"/>
              </w:rPr>
              <w:t>int B { get; set; }</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int C</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get { ... }</w:t>
            </w:r>
          </w:p>
          <w:p w:rsidR="00DE6EDD" w:rsidRDefault="00DE6EDD">
            <w:pPr>
              <w:rPr>
                <w:rFonts w:ascii="Consolas"/>
                <w:sz w:val="16"/>
                <w:lang w:val="en-US"/>
              </w:rPr>
            </w:pPr>
            <w:r>
              <w:rPr>
                <w:rFonts w:ascii="Consolas"/>
                <w:sz w:val="16"/>
                <w:lang w:val="en-US"/>
              </w:rPr>
              <w:t>set { ... }</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int D</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 xml:space="preserve">get </w:t>
            </w:r>
          </w:p>
          <w:p w:rsidR="00DE6EDD" w:rsidRDefault="00DE6EDD">
            <w:pPr>
              <w:rPr>
                <w:rFonts w:ascii="Consolas"/>
                <w:sz w:val="16"/>
                <w:lang w:val="en-US"/>
              </w:rPr>
            </w:pPr>
            <w:r>
              <w:rPr>
                <w:rFonts w:ascii="Consolas"/>
                <w:sz w:val="16"/>
                <w:lang w:val="en-US"/>
              </w:rPr>
              <w:t>{</w:t>
            </w:r>
          </w:p>
          <w:p w:rsidR="00DE6EDD" w:rsidRDefault="00DE6EDD">
            <w:pPr>
              <w:ind w:left="568"/>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 xml:space="preserve">set </w:t>
            </w:r>
          </w:p>
          <w:p w:rsidR="00DE6EDD" w:rsidRDefault="00DE6EDD">
            <w:pPr>
              <w:rPr>
                <w:rFonts w:ascii="Consolas"/>
                <w:sz w:val="16"/>
                <w:lang w:val="en-US"/>
              </w:rPr>
            </w:pPr>
            <w:r>
              <w:rPr>
                <w:rFonts w:ascii="Consolas"/>
                <w:sz w:val="16"/>
                <w:lang w:val="en-US"/>
              </w:rPr>
              <w:t xml:space="preserve">{ </w:t>
            </w:r>
          </w:p>
          <w:p w:rsidR="00DE6EDD" w:rsidRDefault="00DE6EDD">
            <w:pPr>
              <w:ind w:left="568"/>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enters inside methods between ‘pieces that do something’ (that is vague, but that is the rule).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void Bla()</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var x = new X();</w:t>
            </w:r>
          </w:p>
          <w:p w:rsidR="00DE6EDD" w:rsidRDefault="00DE6EDD">
            <w:pPr>
              <w:rPr>
                <w:rFonts w:ascii="Consolas"/>
                <w:color w:val="FF0000"/>
                <w:sz w:val="16"/>
                <w:lang w:val="en-US"/>
              </w:rPr>
            </w:pPr>
            <w:r>
              <w:rPr>
                <w:rFonts w:ascii="Consolas"/>
                <w:color w:val="FF0000"/>
                <w:sz w:val="16"/>
                <w:lang w:val="en-US"/>
              </w:rPr>
              <w:t>x.A = 10;</w:t>
            </w:r>
          </w:p>
          <w:p w:rsidR="00DE6EDD" w:rsidRDefault="00DE6EDD">
            <w:pPr>
              <w:rPr>
                <w:rFonts w:ascii="Consolas"/>
                <w:color w:val="FF0000"/>
                <w:sz w:val="16"/>
                <w:lang w:val="en-US"/>
              </w:rPr>
            </w:pPr>
            <w:r>
              <w:rPr>
                <w:rFonts w:ascii="Consolas"/>
                <w:color w:val="FF0000"/>
                <w:sz w:val="16"/>
                <w:lang w:val="en-US"/>
              </w:rPr>
              <w:t>var y = new Y();</w:t>
            </w:r>
          </w:p>
          <w:p w:rsidR="00DE6EDD" w:rsidRDefault="00DE6EDD">
            <w:pPr>
              <w:rPr>
                <w:rFonts w:ascii="Consolas"/>
                <w:color w:val="FF0000"/>
                <w:sz w:val="16"/>
                <w:lang w:val="en-US"/>
              </w:rPr>
            </w:pPr>
            <w:r>
              <w:rPr>
                <w:rFonts w:ascii="Consolas"/>
                <w:color w:val="FF0000"/>
                <w:sz w:val="16"/>
                <w:lang w:val="en-US"/>
              </w:rPr>
              <w:t>y.B = 20;</w:t>
            </w:r>
          </w:p>
          <w:p w:rsidR="00DE6EDD" w:rsidRDefault="00DE6EDD">
            <w:pPr>
              <w:rPr>
                <w:rFonts w:ascii="Consolas"/>
                <w:color w:val="FF0000"/>
                <w:sz w:val="16"/>
                <w:lang w:val="en-US"/>
              </w:rPr>
            </w:pPr>
            <w:r>
              <w:rPr>
                <w:rFonts w:ascii="Consolas"/>
                <w:color w:val="FF0000"/>
                <w:sz w:val="16"/>
                <w:lang w:val="en-US"/>
              </w:rPr>
              <w:t>y.X = x;</w:t>
            </w:r>
          </w:p>
          <w:p w:rsidR="00DE6EDD" w:rsidRDefault="00DE6EDD">
            <w:pPr>
              <w:rPr>
                <w:rFonts w:ascii="Consolas"/>
                <w:color w:val="FF0000"/>
                <w:sz w:val="16"/>
                <w:lang w:val="en-US"/>
              </w:rPr>
            </w:pPr>
            <w:r>
              <w:rPr>
                <w:rFonts w:ascii="Consolas"/>
                <w:color w:val="FF0000"/>
                <w:sz w:val="16"/>
                <w:lang w:val="en-US"/>
              </w:rPr>
              <w:t>Bla2(x, y);</w:t>
            </w:r>
          </w:p>
          <w:p w:rsidR="00DE6EDD" w:rsidRDefault="00DE6EDD">
            <w:pPr>
              <w:ind w:left="0"/>
              <w:rPr>
                <w:rFonts w:ascii="Consolas"/>
                <w:color w:val="FF0000"/>
                <w:sz w:val="16"/>
                <w:lang w:val="en-US"/>
              </w:rPr>
            </w:pPr>
            <w:r>
              <w:rPr>
                <w:rFonts w:ascii="Consolas"/>
                <w:color w:val="FF0000"/>
                <w:sz w:val="16"/>
                <w:lang w:val="en-US"/>
              </w:rPr>
              <w:t>}</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void Bla()</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var x = new X();</w:t>
            </w:r>
          </w:p>
          <w:p w:rsidR="00DE6EDD" w:rsidRDefault="00DE6EDD">
            <w:pPr>
              <w:rPr>
                <w:rFonts w:ascii="Consolas"/>
                <w:sz w:val="16"/>
                <w:lang w:val="en-US"/>
              </w:rPr>
            </w:pPr>
            <w:r>
              <w:rPr>
                <w:rFonts w:ascii="Consolas"/>
                <w:sz w:val="16"/>
                <w:lang w:val="en-US"/>
              </w:rPr>
              <w:t>x.A = 10;</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var y = new Y();</w:t>
            </w:r>
          </w:p>
          <w:p w:rsidR="00DE6EDD" w:rsidRDefault="00DE6EDD">
            <w:pPr>
              <w:rPr>
                <w:rFonts w:ascii="Consolas"/>
                <w:sz w:val="16"/>
                <w:lang w:val="en-US"/>
              </w:rPr>
            </w:pPr>
            <w:r>
              <w:rPr>
                <w:rFonts w:ascii="Consolas"/>
                <w:sz w:val="16"/>
                <w:lang w:val="en-US"/>
              </w:rPr>
              <w:t>y.B = 20;</w:t>
            </w:r>
          </w:p>
          <w:p w:rsidR="00DE6EDD" w:rsidRDefault="00DE6EDD">
            <w:pPr>
              <w:rPr>
                <w:rFonts w:ascii="Consolas"/>
                <w:sz w:val="16"/>
                <w:lang w:val="en-US"/>
              </w:rPr>
            </w:pPr>
            <w:r>
              <w:rPr>
                <w:rFonts w:ascii="Consolas"/>
                <w:sz w:val="16"/>
                <w:lang w:val="en-US"/>
              </w:rPr>
              <w:t>y.X = x;</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Bla2(x, y);</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Each variable declaration on its own line.</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i, j;</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 i;</w:t>
            </w:r>
          </w:p>
          <w:p w:rsidR="00DE6EDD" w:rsidRDefault="00DE6EDD">
            <w:pPr>
              <w:ind w:left="0"/>
              <w:rPr>
                <w:rFonts w:ascii="Consolas"/>
                <w:sz w:val="16"/>
                <w:lang w:val="en-US"/>
              </w:rPr>
            </w:pPr>
            <w:r>
              <w:rPr>
                <w:rFonts w:ascii="Consolas"/>
                <w:sz w:val="16"/>
                <w:lang w:val="en-US"/>
              </w:rPr>
              <w:t>int j;</w:t>
            </w:r>
          </w:p>
          <w:p w:rsidR="00DE6EDD" w:rsidRDefault="00DE6EDD">
            <w:pPr>
              <w:ind w:left="0"/>
              <w:rPr>
                <w:rFonts w:ascii="Consolas"/>
                <w:sz w:val="16"/>
                <w:lang w:val="en-US"/>
              </w:rPr>
            </w:pPr>
          </w:p>
        </w:tc>
      </w:tr>
      <w:tr w:rsidR="00DE6EDD" w:rsidRPr="00745404">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Avoid ‘tabular form’. It should only rarely be used. This tabular form will often be undone by auto-formatting. It is non-standard, so it is better to get your eyes used to non-tabular form.</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public int    ID       { get; set; }</w:t>
            </w:r>
          </w:p>
          <w:p w:rsidR="00DE6EDD" w:rsidRDefault="00DE6EDD">
            <w:pPr>
              <w:ind w:left="0"/>
              <w:rPr>
                <w:rFonts w:ascii="Consolas"/>
                <w:color w:val="FF0000"/>
                <w:sz w:val="16"/>
                <w:lang w:val="en-US"/>
              </w:rPr>
            </w:pPr>
            <w:r>
              <w:rPr>
                <w:rFonts w:ascii="Consolas"/>
                <w:color w:val="FF0000"/>
                <w:sz w:val="16"/>
                <w:lang w:val="en-US"/>
              </w:rPr>
              <w:t>public bool   IsActive { get; set; }</w:t>
            </w:r>
          </w:p>
          <w:p w:rsidR="00DE6EDD" w:rsidRDefault="00DE6EDD">
            <w:pPr>
              <w:ind w:left="0"/>
              <w:rPr>
                <w:rFonts w:ascii="Consolas"/>
                <w:color w:val="FF0000"/>
                <w:sz w:val="16"/>
                <w:lang w:val="en-US"/>
              </w:rPr>
            </w:pPr>
            <w:r>
              <w:rPr>
                <w:rFonts w:ascii="Consolas"/>
                <w:color w:val="FF0000"/>
                <w:sz w:val="16"/>
                <w:lang w:val="en-US"/>
              </w:rPr>
              <w:t>public string Text     { get; set; }</w:t>
            </w:r>
          </w:p>
          <w:p w:rsidR="00DE6EDD" w:rsidRDefault="00DE6EDD">
            <w:pPr>
              <w:ind w:left="0"/>
              <w:rPr>
                <w:rFonts w:ascii="Consolas"/>
                <w:color w:val="FF0000"/>
                <w:sz w:val="16"/>
                <w:lang w:val="en-US"/>
              </w:rPr>
            </w:pPr>
            <w:r>
              <w:rPr>
                <w:rFonts w:ascii="Consolas"/>
                <w:color w:val="FF0000"/>
                <w:sz w:val="16"/>
                <w:lang w:val="en-US"/>
              </w:rPr>
              <w:t>public string Answer   { get; set; }</w:t>
            </w:r>
          </w:p>
          <w:p w:rsidR="00DE6EDD" w:rsidRDefault="00DE6EDD">
            <w:pPr>
              <w:ind w:left="0"/>
              <w:rPr>
                <w:rFonts w:ascii="Consolas"/>
                <w:color w:val="FF0000"/>
                <w:sz w:val="16"/>
                <w:lang w:val="en-US"/>
              </w:rPr>
            </w:pPr>
            <w:r>
              <w:rPr>
                <w:rFonts w:ascii="Consolas"/>
                <w:color w:val="FF0000"/>
                <w:sz w:val="16"/>
                <w:lang w:val="en-US"/>
              </w:rPr>
              <w:t>public bool   IsManual { get; set; }</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public int ID { get; set; }</w:t>
            </w:r>
          </w:p>
          <w:p w:rsidR="00DE6EDD" w:rsidRDefault="00DE6EDD">
            <w:pPr>
              <w:ind w:left="0"/>
              <w:rPr>
                <w:rFonts w:ascii="Consolas"/>
                <w:sz w:val="16"/>
                <w:lang w:val="en-US"/>
              </w:rPr>
            </w:pPr>
            <w:r>
              <w:rPr>
                <w:rFonts w:ascii="Consolas"/>
                <w:sz w:val="16"/>
                <w:lang w:val="en-US"/>
              </w:rPr>
              <w:t>public bool IsActive { get; set; }</w:t>
            </w:r>
          </w:p>
          <w:p w:rsidR="00DE6EDD" w:rsidRDefault="00DE6EDD">
            <w:pPr>
              <w:ind w:left="0"/>
              <w:rPr>
                <w:rFonts w:ascii="Consolas"/>
                <w:sz w:val="16"/>
                <w:lang w:val="en-US"/>
              </w:rPr>
            </w:pPr>
            <w:r>
              <w:rPr>
                <w:rFonts w:ascii="Consolas"/>
                <w:sz w:val="16"/>
                <w:lang w:val="en-US"/>
              </w:rPr>
              <w:t>public string Text { get; set; }</w:t>
            </w:r>
          </w:p>
          <w:p w:rsidR="00DE6EDD" w:rsidRDefault="00DE6EDD">
            <w:pPr>
              <w:ind w:left="0"/>
              <w:rPr>
                <w:rFonts w:ascii="Consolas"/>
                <w:sz w:val="16"/>
                <w:lang w:val="en-US"/>
              </w:rPr>
            </w:pPr>
            <w:r>
              <w:rPr>
                <w:rFonts w:ascii="Consolas"/>
                <w:sz w:val="16"/>
                <w:lang w:val="en-US"/>
              </w:rPr>
              <w:t>public string Answer { get; set; }</w:t>
            </w:r>
          </w:p>
          <w:p w:rsidR="00DE6EDD" w:rsidRDefault="00DE6EDD">
            <w:pPr>
              <w:ind w:left="0"/>
              <w:rPr>
                <w:rFonts w:ascii="Consolas"/>
                <w:sz w:val="16"/>
                <w:lang w:val="en-US"/>
              </w:rPr>
            </w:pPr>
            <w:r>
              <w:rPr>
                <w:rFonts w:ascii="Consolas"/>
                <w:sz w:val="16"/>
                <w:lang w:val="en-US"/>
              </w:rPr>
              <w:t>public bool IsManual { get; set; }</w:t>
            </w: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Align the elements of linq queries as follows:</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var arr = coll.Where(x =&gt; x...).</w:t>
            </w:r>
          </w:p>
          <w:p w:rsidR="00DE6EDD" w:rsidRDefault="00DE6EDD" w:rsidP="005D3884">
            <w:pPr>
              <w:ind w:left="0"/>
              <w:rPr>
                <w:rFonts w:ascii="Consolas"/>
                <w:color w:val="FF0000"/>
                <w:sz w:val="16"/>
                <w:lang w:val="en-US"/>
              </w:rPr>
            </w:pPr>
            <w:r>
              <w:rPr>
                <w:rFonts w:ascii="Consolas"/>
                <w:color w:val="FF0000"/>
                <w:sz w:val="16"/>
                <w:lang w:val="en-US"/>
              </w:rPr>
              <w:t xml:space="preserve">   OrderBy(x =&gt; x...).ToArray()</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var arr = coll.Where(x =&gt; x...)</w:t>
            </w:r>
          </w:p>
          <w:p w:rsidR="00DE6EDD" w:rsidRDefault="00DE6EDD">
            <w:pPr>
              <w:ind w:left="0"/>
              <w:rPr>
                <w:rFonts w:ascii="Consolas"/>
                <w:sz w:val="16"/>
                <w:lang w:val="en-US"/>
              </w:rPr>
            </w:pPr>
            <w:r>
              <w:rPr>
                <w:rFonts w:ascii="Consolas"/>
                <w:sz w:val="16"/>
                <w:lang w:val="en-US"/>
              </w:rPr>
              <w:t xml:space="preserve">              .OrderBy(x =&gt; x...)</w:t>
            </w:r>
          </w:p>
          <w:p w:rsidR="00DE6EDD" w:rsidRDefault="00DE6EDD">
            <w:pPr>
              <w:ind w:left="0"/>
              <w:rPr>
                <w:rFonts w:ascii="Consolas"/>
                <w:sz w:val="16"/>
                <w:lang w:val="en-US"/>
              </w:rPr>
            </w:pPr>
            <w:r>
              <w:rPr>
                <w:rFonts w:ascii="Consolas"/>
                <w:sz w:val="16"/>
                <w:lang w:val="en-US"/>
              </w:rPr>
              <w:t xml:space="preserve">              .ToArray()</w:t>
            </w:r>
          </w:p>
          <w:p w:rsidR="00DE6EDD" w:rsidRDefault="00DE6EDD">
            <w:pPr>
              <w:ind w:left="0"/>
              <w:rPr>
                <w:rFonts w:ascii="Consolas"/>
                <w:sz w:val="16"/>
                <w:lang w:val="en-US"/>
              </w:rPr>
            </w:pPr>
          </w:p>
        </w:tc>
      </w:tr>
      <w:tr w:rsidR="00DE6EDD">
        <w:tc>
          <w:tcPr>
            <w:tcW w:w="5980"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proper indentation</w:t>
            </w:r>
          </w:p>
        </w:tc>
        <w:tc>
          <w:tcPr>
            <w:tcW w:w="3827"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&lt;TODO: Example.&gt;</w:t>
            </w:r>
          </w:p>
        </w:tc>
        <w:tc>
          <w:tcPr>
            <w:tcW w:w="3544"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&lt;TODO: Example.&gt;</w:t>
            </w:r>
          </w:p>
        </w:tc>
      </w:tr>
    </w:tbl>
    <w:p w:rsidR="00DE6EDD" w:rsidRDefault="00DE6EDD">
      <w:pPr>
        <w:pStyle w:val="Kop3"/>
        <w:rPr>
          <w:lang w:val="en-US"/>
        </w:rPr>
      </w:pPr>
      <w:bookmarkStart w:id="38" w:name="_Toc467521806"/>
      <w:r>
        <w:rPr>
          <w:lang w:val="en-US"/>
        </w:rPr>
        <w:t xml:space="preserve">Trivial </w:t>
      </w:r>
      <w:r w:rsidR="00C36D1F">
        <w:rPr>
          <w:lang w:val="en-US"/>
        </w:rPr>
        <w:t>Rules</w:t>
      </w:r>
      <w:bookmarkEnd w:id="38"/>
    </w:p>
    <w:tbl>
      <w:tblPr>
        <w:tblW w:w="0" w:type="auto"/>
        <w:tblInd w:w="5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6148"/>
        <w:gridCol w:w="3471"/>
        <w:gridCol w:w="3363"/>
      </w:tblGrid>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Rule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Wrong</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lang w:val="en-US"/>
              </w:rPr>
            </w:pPr>
            <w:r>
              <w:rPr>
                <w:rFonts w:cs="Calibri"/>
                <w:b/>
                <w:lang w:val="en-US"/>
              </w:rPr>
              <w:t>Right</w:t>
            </w:r>
          </w:p>
        </w:tc>
      </w:tr>
      <w:tr w:rsidR="00DE6EDD" w:rsidRPr="00CF0E85"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Give each class (or enum) its own file (except nested classes).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C609FD">
            <w:pPr>
              <w:ind w:left="0"/>
              <w:rPr>
                <w:rFonts w:ascii="Consolas"/>
                <w:color w:val="FF0000"/>
                <w:sz w:val="16"/>
                <w:lang w:val="en-US"/>
              </w:rPr>
            </w:pPr>
            <w:r>
              <w:rPr>
                <w:rFonts w:ascii="Consolas"/>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C609FD">
            <w:pPr>
              <w:ind w:left="0"/>
              <w:rPr>
                <w:rFonts w:ascii="Consolas"/>
                <w:sz w:val="16"/>
                <w:lang w:val="en-US"/>
              </w:rPr>
            </w:pPr>
            <w:bookmarkStart w:id="39" w:name="OLE_LINK4"/>
            <w:r>
              <w:rPr>
                <w:rFonts w:ascii="Consolas"/>
                <w:sz w:val="16"/>
                <w:lang w:val="en-US"/>
              </w:rPr>
              <w:t>-</w:t>
            </w:r>
            <w:bookmarkEnd w:id="39"/>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rFonts w:cs="Calibri"/>
                <w:color w:val="ED7D31" w:themeColor="accent2"/>
                <w:lang w:val="en-US"/>
              </w:rPr>
            </w:pPr>
            <w:r w:rsidRPr="009C4FD3">
              <w:rPr>
                <w:rFonts w:cs="Calibri"/>
                <w:color w:val="ED7D31" w:themeColor="accent2"/>
                <w:lang w:val="en-US"/>
              </w:rPr>
              <w:t>Keep members private as much as possible.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private void Bla()</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Pr="009C4FD3" w:rsidRDefault="00DE6EDD">
            <w:pPr>
              <w:ind w:left="0"/>
              <w:rPr>
                <w:rFonts w:cs="Calibri"/>
                <w:color w:val="ED7D31" w:themeColor="accent2"/>
                <w:lang w:val="en-US"/>
              </w:rPr>
            </w:pPr>
            <w:r w:rsidRPr="009C4FD3">
              <w:rPr>
                <w:rFonts w:cs="Calibri"/>
                <w:color w:val="ED7D31" w:themeColor="accent2"/>
                <w:lang w:val="en-US"/>
              </w:rPr>
              <w:t>Keep types internal as much as possible.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internal class MyClass</w:t>
            </w:r>
          </w:p>
          <w:p w:rsidR="00DE6EDD" w:rsidRDefault="00DE6EDD">
            <w:pPr>
              <w:ind w:left="0"/>
              <w:rPr>
                <w:rFonts w:ascii="Consolas"/>
                <w:sz w:val="16"/>
                <w:lang w:val="en-US"/>
              </w:rPr>
            </w:pPr>
            <w:r>
              <w:rPr>
                <w:rFonts w:ascii="Consolas"/>
                <w:sz w:val="16"/>
                <w:lang w:val="en-US"/>
              </w:rPr>
              <w:t>{</w:t>
            </w:r>
            <w:r>
              <w:rPr>
                <w:rFonts w:ascii="Consolas"/>
                <w:sz w:val="16"/>
                <w:lang w:val="en-US"/>
              </w:rPr>
              <w:b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explicit access modifiers (except for interface members).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 Bla() { ... }</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public</w:t>
            </w:r>
            <w:r>
              <w:rPr>
                <w:rFonts w:ascii="Consolas"/>
                <w:sz w:val="16"/>
                <w:lang w:val="en-US"/>
              </w:rPr>
              <w:t xml:space="preserve"> int Bla() { ... }</w:t>
            </w:r>
          </w:p>
        </w:tc>
      </w:tr>
      <w:tr w:rsidR="00DE6EDD" w:rsidRPr="00745404"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sidRPr="002D1745">
              <w:rPr>
                <w:rFonts w:cs="Calibri"/>
                <w:color w:val="ED7D31" w:themeColor="accent2"/>
                <w:lang w:val="en-US"/>
              </w:rPr>
              <w:t>No public fields. Use properties instead.</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public int X;</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public</w:t>
            </w:r>
            <w:r>
              <w:rPr>
                <w:rFonts w:ascii="Consolas"/>
                <w:sz w:val="16"/>
                <w:lang w:val="en-US"/>
              </w:rPr>
              <w:t xml:space="preserve"> int X </w:t>
            </w:r>
            <w:r>
              <w:rPr>
                <w:rFonts w:ascii="Consolas"/>
                <w:b/>
                <w:sz w:val="16"/>
                <w:lang w:val="en-US"/>
              </w:rPr>
              <w:t>{ get; set; }</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nested classes at the top of the parent class’s code.</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internal class A</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public int X { get; set; }</w:t>
            </w:r>
          </w:p>
          <w:p w:rsidR="00DE6EDD" w:rsidRDefault="00DE6EDD">
            <w:pPr>
              <w:rPr>
                <w:rFonts w:ascii="Consolas"/>
                <w:color w:val="FF0000"/>
                <w:sz w:val="16"/>
                <w:lang w:val="en-US"/>
              </w:rPr>
            </w:pPr>
          </w:p>
          <w:p w:rsidR="00DE6EDD" w:rsidRDefault="00DE6EDD">
            <w:pPr>
              <w:rPr>
                <w:rFonts w:ascii="Consolas"/>
                <w:color w:val="FF0000"/>
                <w:sz w:val="16"/>
                <w:lang w:val="en-US"/>
              </w:rPr>
            </w:pPr>
            <w:r>
              <w:rPr>
                <w:rFonts w:ascii="Consolas"/>
                <w:color w:val="FF0000"/>
                <w:sz w:val="16"/>
                <w:lang w:val="en-US"/>
              </w:rPr>
              <w:t>private class B</w:t>
            </w: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internal class A</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private class B</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w:t>
            </w:r>
          </w:p>
          <w:p w:rsidR="00DE6EDD" w:rsidRDefault="00DE6EDD">
            <w:pPr>
              <w:rPr>
                <w:rFonts w:ascii="Consolas"/>
                <w:sz w:val="16"/>
                <w:lang w:val="en-US"/>
              </w:rPr>
            </w:pPr>
          </w:p>
          <w:p w:rsidR="00DE6EDD" w:rsidRDefault="00DE6EDD">
            <w:pPr>
              <w:rPr>
                <w:rFonts w:ascii="Consolas"/>
                <w:sz w:val="16"/>
                <w:lang w:val="en-US"/>
              </w:rPr>
            </w:pPr>
            <w:r>
              <w:rPr>
                <w:rFonts w:ascii="Consolas"/>
                <w:sz w:val="16"/>
                <w:lang w:val="en-US"/>
              </w:rPr>
              <w:t>public int X { get; set; }</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Avoid getting information by catching an exception. Prefer getting your information without using exception handling.</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bool FileExists(string path)</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try</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r>
              <w:rPr>
                <w:rFonts w:ascii="Consolas"/>
                <w:color w:val="FF0000"/>
                <w:sz w:val="16"/>
                <w:lang w:val="en-US"/>
              </w:rPr>
              <w:t>File.Open(path, ...);</w:t>
            </w:r>
          </w:p>
          <w:p w:rsidR="00DE6EDD" w:rsidRDefault="00DE6EDD">
            <w:pPr>
              <w:ind w:left="568"/>
              <w:rPr>
                <w:rFonts w:ascii="Consolas"/>
                <w:color w:val="FF0000"/>
                <w:sz w:val="16"/>
                <w:lang w:val="en-US"/>
              </w:rPr>
            </w:pPr>
            <w:r>
              <w:rPr>
                <w:rFonts w:ascii="Consolas"/>
                <w:color w:val="FF0000"/>
                <w:sz w:val="16"/>
                <w:lang w:val="en-US"/>
              </w:rPr>
              <w:t>return true;</w:t>
            </w:r>
          </w:p>
          <w:p w:rsidR="00DE6EDD" w:rsidRDefault="00DE6EDD">
            <w:pPr>
              <w:rPr>
                <w:rFonts w:ascii="Consolas"/>
                <w:color w:val="FF0000"/>
                <w:sz w:val="16"/>
                <w:lang w:val="en-US"/>
              </w:rPr>
            </w:pPr>
            <w:r>
              <w:rPr>
                <w:rFonts w:ascii="Consolas"/>
                <w:color w:val="FF0000"/>
                <w:sz w:val="16"/>
                <w:lang w:val="en-US"/>
              </w:rPr>
              <w:t>}</w:t>
            </w:r>
          </w:p>
          <w:p w:rsidR="00DE6EDD" w:rsidRDefault="00DE6EDD">
            <w:pPr>
              <w:rPr>
                <w:rFonts w:ascii="Consolas"/>
                <w:color w:val="FF0000"/>
                <w:sz w:val="16"/>
                <w:lang w:val="en-US"/>
              </w:rPr>
            </w:pPr>
            <w:r>
              <w:rPr>
                <w:rFonts w:ascii="Consolas"/>
                <w:color w:val="FF0000"/>
                <w:sz w:val="16"/>
                <w:lang w:val="en-US"/>
              </w:rPr>
              <w:t>catch (IOException)</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568"/>
              <w:rPr>
                <w:rFonts w:ascii="Consolas"/>
                <w:color w:val="FF0000"/>
                <w:sz w:val="16"/>
                <w:lang w:val="en-US"/>
              </w:rPr>
            </w:pPr>
            <w:r>
              <w:rPr>
                <w:rFonts w:ascii="Consolas"/>
                <w:color w:val="FF0000"/>
                <w:sz w:val="16"/>
                <w:lang w:val="en-US"/>
              </w:rPr>
              <w:t>return false;</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bool FileExists(string path)</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return File.Exists(path);</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Do not use type arguments that can be inferred.</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References</w:t>
            </w:r>
            <w:r>
              <w:rPr>
                <w:rFonts w:ascii="Consolas"/>
                <w:b/>
                <w:color w:val="FF0000"/>
                <w:sz w:val="16"/>
                <w:lang w:val="en-US"/>
              </w:rPr>
              <w:t>&lt;Child&gt;</w:t>
            </w:r>
            <w:r>
              <w:rPr>
                <w:rFonts w:ascii="Consolas"/>
                <w:color w:val="FF0000"/>
                <w:sz w:val="16"/>
                <w:lang w:val="en-US"/>
              </w:rPr>
              <w:t>(x =&gt; x.Child)</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References(x =&gt; x.Child)</w:t>
            </w:r>
          </w:p>
        </w:tc>
      </w:tr>
      <w:tr w:rsidR="00DE6EDD" w:rsidRPr="00745404"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interface types as variable types when they are present.</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b/>
                <w:color w:val="FF0000"/>
                <w:sz w:val="16"/>
                <w:lang w:val="en-US"/>
              </w:rPr>
              <w:t>List</w:t>
            </w:r>
            <w:r>
              <w:rPr>
                <w:rFonts w:ascii="Consolas"/>
                <w:color w:val="FF0000"/>
                <w:sz w:val="16"/>
                <w:lang w:val="en-US"/>
              </w:rPr>
              <w:t>&lt;int&gt; list = new List&lt;int&gt;;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b/>
                <w:sz w:val="16"/>
                <w:lang w:val="en-US"/>
              </w:rPr>
              <w:t>IList</w:t>
            </w:r>
            <w:r>
              <w:rPr>
                <w:rFonts w:ascii="Consolas"/>
                <w:sz w:val="16"/>
                <w:lang w:val="en-US"/>
              </w:rPr>
              <w:t>&lt;int&gt; list = new List&lt;int&gt;;</w:t>
            </w:r>
          </w:p>
        </w:tc>
      </w:tr>
      <w:tr w:rsidR="00DE6EDD" w:rsidRPr="00745404"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b/>
                <w:i/>
                <w:lang w:val="en-US"/>
              </w:rPr>
            </w:pPr>
            <w:r>
              <w:rPr>
                <w:rFonts w:cs="Calibri"/>
                <w:lang w:val="en-US"/>
              </w:rPr>
              <w:t>Prefer ToArray over ToList.</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IList&lt;int&gt; collection = x.</w:t>
            </w:r>
            <w:r>
              <w:rPr>
                <w:rFonts w:ascii="Consolas"/>
                <w:b/>
                <w:color w:val="FF0000"/>
                <w:sz w:val="16"/>
                <w:lang w:val="en-US"/>
              </w:rPr>
              <w:t>ToList</w:t>
            </w:r>
            <w:r>
              <w:rPr>
                <w:rFonts w:ascii="Consolas"/>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IList&lt;int&gt; collection = x.</w:t>
            </w:r>
            <w:r>
              <w:rPr>
                <w:rFonts w:ascii="Consolas"/>
                <w:b/>
                <w:sz w:val="16"/>
                <w:lang w:val="en-US"/>
              </w:rPr>
              <w:t>ToArray</w:t>
            </w:r>
            <w:r>
              <w:rPr>
                <w:rFonts w:ascii="Consolas"/>
                <w:sz w:val="16"/>
                <w:lang w:val="en-US"/>
              </w:rPr>
              <w:t>()</w:t>
            </w: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Use object initializers for readability.</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var x = new X();</w:t>
            </w:r>
          </w:p>
          <w:p w:rsidR="00DE6EDD" w:rsidRDefault="00DE6EDD">
            <w:pPr>
              <w:ind w:left="0"/>
              <w:rPr>
                <w:rFonts w:ascii="Consolas"/>
                <w:color w:val="FF0000"/>
                <w:sz w:val="16"/>
                <w:lang w:val="en-US"/>
              </w:rPr>
            </w:pPr>
            <w:r>
              <w:rPr>
                <w:rFonts w:ascii="Consolas"/>
                <w:color w:val="FF0000"/>
                <w:sz w:val="16"/>
                <w:lang w:val="en-US"/>
              </w:rPr>
              <w:t>x.A = 10;</w:t>
            </w:r>
          </w:p>
          <w:p w:rsidR="00DE6EDD" w:rsidRDefault="00DE6EDD">
            <w:pPr>
              <w:ind w:left="0"/>
              <w:rPr>
                <w:rFonts w:ascii="Consolas"/>
                <w:color w:val="FF0000"/>
                <w:sz w:val="16"/>
                <w:lang w:val="en-US"/>
              </w:rPr>
            </w:pPr>
            <w:r>
              <w:rPr>
                <w:rFonts w:ascii="Consolas"/>
                <w:color w:val="FF0000"/>
                <w:sz w:val="16"/>
                <w:lang w:val="en-US"/>
              </w:rPr>
              <w:t>x.B = 20;</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var x = new X</w:t>
            </w:r>
          </w:p>
          <w:p w:rsidR="00DE6EDD" w:rsidRDefault="00DE6EDD">
            <w:pPr>
              <w:ind w:left="0"/>
              <w:rPr>
                <w:rFonts w:ascii="Consolas"/>
                <w:sz w:val="16"/>
                <w:lang w:val="en-US"/>
              </w:rPr>
            </w:pPr>
            <w:r>
              <w:rPr>
                <w:rFonts w:ascii="Consolas"/>
                <w:sz w:val="16"/>
                <w:lang w:val="en-US"/>
              </w:rPr>
              <w:t>{</w:t>
            </w:r>
          </w:p>
          <w:p w:rsidR="00DE6EDD" w:rsidRDefault="00DE6EDD">
            <w:pPr>
              <w:rPr>
                <w:rFonts w:ascii="Consolas"/>
                <w:sz w:val="16"/>
                <w:lang w:val="en-US"/>
              </w:rPr>
            </w:pPr>
            <w:r>
              <w:rPr>
                <w:rFonts w:ascii="Consolas"/>
                <w:sz w:val="16"/>
                <w:lang w:val="en-US"/>
              </w:rPr>
              <w:t>A = 10,</w:t>
            </w:r>
          </w:p>
          <w:p w:rsidR="00DE6EDD" w:rsidRDefault="00DE6EDD">
            <w:pPr>
              <w:rPr>
                <w:rFonts w:ascii="Consolas"/>
                <w:sz w:val="16"/>
                <w:lang w:val="en-US"/>
              </w:rPr>
            </w:pPr>
            <w:r>
              <w:rPr>
                <w:rFonts w:ascii="Consolas"/>
                <w:sz w:val="16"/>
                <w:lang w:val="en-US"/>
              </w:rPr>
              <w:t>B = 20</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RPr="00745404"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Put comment for members in &lt;summary&gt; tags.</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 This is the x-coordinate.</w:t>
            </w:r>
          </w:p>
          <w:p w:rsidR="00DE6EDD" w:rsidRDefault="00DE6EDD">
            <w:pPr>
              <w:ind w:left="0"/>
              <w:rPr>
                <w:rFonts w:ascii="Consolas"/>
                <w:color w:val="FF0000"/>
                <w:sz w:val="16"/>
                <w:lang w:val="en-US"/>
              </w:rPr>
            </w:pPr>
            <w:r>
              <w:rPr>
                <w:rFonts w:ascii="Consolas"/>
                <w:color w:val="FF0000"/>
                <w:sz w:val="16"/>
                <w:lang w:val="en-US"/>
              </w:rPr>
              <w:t>int X { get; set; }</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b/>
                <w:sz w:val="16"/>
                <w:lang w:val="en-US"/>
              </w:rPr>
            </w:pPr>
            <w:r>
              <w:rPr>
                <w:rFonts w:ascii="Consolas"/>
                <w:b/>
                <w:sz w:val="16"/>
                <w:lang w:val="en-US"/>
              </w:rPr>
              <w:t>/// &lt;summary&gt;</w:t>
            </w:r>
          </w:p>
          <w:p w:rsidR="00DE6EDD" w:rsidRDefault="00DE6EDD">
            <w:pPr>
              <w:ind w:left="0"/>
              <w:rPr>
                <w:rFonts w:ascii="Consolas"/>
                <w:sz w:val="16"/>
                <w:lang w:val="en-US"/>
              </w:rPr>
            </w:pPr>
            <w:r>
              <w:rPr>
                <w:rFonts w:ascii="Consolas"/>
                <w:b/>
                <w:sz w:val="16"/>
                <w:lang w:val="en-US"/>
              </w:rPr>
              <w:t xml:space="preserve">/// </w:t>
            </w:r>
            <w:r>
              <w:rPr>
                <w:rFonts w:ascii="Consolas"/>
                <w:sz w:val="16"/>
                <w:lang w:val="en-US"/>
              </w:rPr>
              <w:t>This is the x coordinate.</w:t>
            </w:r>
          </w:p>
          <w:p w:rsidR="00DE6EDD" w:rsidRDefault="00DE6EDD">
            <w:pPr>
              <w:ind w:left="0"/>
              <w:rPr>
                <w:rFonts w:ascii="Consolas"/>
                <w:b/>
                <w:sz w:val="16"/>
                <w:lang w:val="en-US"/>
              </w:rPr>
            </w:pPr>
            <w:r>
              <w:rPr>
                <w:rFonts w:ascii="Consolas"/>
                <w:b/>
                <w:sz w:val="16"/>
                <w:lang w:val="en-US"/>
              </w:rPr>
              <w:t>/// &lt;/summary&gt;</w:t>
            </w:r>
          </w:p>
          <w:p w:rsidR="00DE6EDD" w:rsidRDefault="00DE6EDD">
            <w:pPr>
              <w:ind w:left="0"/>
              <w:rPr>
                <w:rFonts w:ascii="Consolas"/>
                <w:sz w:val="16"/>
                <w:lang w:val="en-US"/>
              </w:rPr>
            </w:pPr>
            <w:r>
              <w:rPr>
                <w:rFonts w:ascii="Consolas"/>
                <w:sz w:val="16"/>
                <w:lang w:val="en-US"/>
              </w:rPr>
              <w:t>int X { get; set; }</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Comment in English.</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color w:val="FF0000"/>
                <w:sz w:val="16"/>
                <w:lang w:val="en-US"/>
              </w:rPr>
            </w:pPr>
            <w:r>
              <w:rPr>
                <w:rFonts w:ascii="Consolas"/>
                <w:color w:val="FF0000"/>
                <w:sz w:val="16"/>
                <w:lang w:val="en-US"/>
              </w:rPr>
              <w:t>// Dit is een ding.</w:t>
            </w: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 This is a thing.</w:t>
            </w:r>
          </w:p>
          <w:p w:rsidR="00DE6EDD" w:rsidRDefault="00DE6EDD">
            <w:pPr>
              <w:ind w:left="0"/>
              <w:rPr>
                <w:rFonts w:ascii="Consolas"/>
                <w:sz w:val="16"/>
                <w:lang w:val="en-US"/>
              </w:rPr>
            </w:pPr>
          </w:p>
        </w:tc>
      </w:tr>
      <w:tr w:rsidR="00DE6EDD" w:rsidTr="00C609FD">
        <w:tc>
          <w:tcPr>
            <w:tcW w:w="6148"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cs="Calibri"/>
                <w:lang w:val="en-US"/>
              </w:rPr>
            </w:pPr>
            <w:r>
              <w:rPr>
                <w:rFonts w:cs="Calibri"/>
                <w:lang w:val="en-US"/>
              </w:rPr>
              <w:t>Do not write comment that does not add information</w:t>
            </w:r>
          </w:p>
        </w:tc>
        <w:tc>
          <w:tcPr>
            <w:tcW w:w="3471"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b/>
                <w:color w:val="FF0000"/>
                <w:sz w:val="16"/>
                <w:lang w:val="en-US"/>
              </w:rPr>
            </w:pPr>
            <w:r>
              <w:rPr>
                <w:rFonts w:ascii="Consolas"/>
                <w:b/>
                <w:color w:val="FF0000"/>
                <w:sz w:val="16"/>
                <w:lang w:val="en-US"/>
              </w:rPr>
              <w:t>// This is x</w:t>
            </w:r>
          </w:p>
          <w:p w:rsidR="00DE6EDD" w:rsidRDefault="00DE6EDD">
            <w:pPr>
              <w:ind w:left="0"/>
              <w:rPr>
                <w:rFonts w:ascii="Consolas"/>
                <w:color w:val="FF0000"/>
                <w:sz w:val="16"/>
                <w:lang w:val="en-US"/>
              </w:rPr>
            </w:pPr>
            <w:r>
              <w:rPr>
                <w:rFonts w:ascii="Consolas"/>
                <w:color w:val="FF0000"/>
                <w:sz w:val="16"/>
                <w:lang w:val="en-US"/>
              </w:rPr>
              <w:t>int x;</w:t>
            </w:r>
          </w:p>
          <w:p w:rsidR="00DE6EDD" w:rsidRDefault="00DE6EDD">
            <w:pPr>
              <w:ind w:left="0"/>
              <w:rPr>
                <w:rFonts w:ascii="Consolas"/>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DE6EDD" w:rsidRDefault="00DE6EDD">
            <w:pPr>
              <w:ind w:left="0"/>
              <w:rPr>
                <w:rFonts w:ascii="Consolas"/>
                <w:sz w:val="16"/>
                <w:lang w:val="en-US"/>
              </w:rPr>
            </w:pPr>
            <w:r>
              <w:rPr>
                <w:rFonts w:ascii="Consolas"/>
                <w:sz w:val="16"/>
                <w:lang w:val="en-US"/>
              </w:rPr>
              <w:t>int x;</w:t>
            </w:r>
          </w:p>
          <w:p w:rsidR="00DE6EDD" w:rsidRDefault="00DE6EDD">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bookmarkStart w:id="40" w:name="_Toc410917338"/>
            <w:r w:rsidRPr="00C36D1F">
              <w:rPr>
                <w:rFonts w:cs="Calibri"/>
                <w:lang w:val="en-US"/>
              </w:rPr>
              <w:t>Avoid compiler directives</w:t>
            </w:r>
          </w:p>
          <w:p w:rsidR="00C36D1F" w:rsidRPr="00C36D1F" w:rsidRDefault="00C36D1F" w:rsidP="00C36D1F">
            <w:pPr>
              <w:ind w:left="0"/>
              <w:rPr>
                <w:rFonts w:cs="Calibri"/>
                <w:lang w:val="en-US"/>
              </w:rPr>
            </w:pPr>
          </w:p>
          <w:p w:rsidR="00C36D1F" w:rsidRPr="00C36D1F" w:rsidRDefault="00C36D1F" w:rsidP="00C36D1F">
            <w:pPr>
              <w:ind w:left="0"/>
              <w:rPr>
                <w:rFonts w:cs="Calibri"/>
                <w:lang w:val="en-US"/>
              </w:rPr>
            </w:pPr>
            <w:r w:rsidRPr="00C36D1F">
              <w:rPr>
                <w:rFonts w:cs="Calibri"/>
                <w:lang w:val="en-US"/>
              </w:rPr>
              <w:t xml:space="preserve">Do not use them unless you absolutely cannot run the code on a platform unless you exclude a piece of code. Otherwise use a boolean variable, a configuration setting, different concrete implementations of classes or, anything. </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t>#if FEATURE_X_ENABLED</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 ...</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#endif</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if (config.FeatureXEnabled)</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 ...</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An internal class should not have internal members.</w:t>
            </w:r>
          </w:p>
          <w:p w:rsidR="00C36D1F" w:rsidRPr="00C36D1F" w:rsidRDefault="00C36D1F" w:rsidP="00C36D1F">
            <w:pPr>
              <w:ind w:left="0"/>
              <w:rPr>
                <w:rFonts w:cs="Calibri"/>
                <w:lang w:val="en-US"/>
              </w:rPr>
            </w:pPr>
          </w:p>
          <w:p w:rsidR="00C36D1F" w:rsidRPr="00C36D1F" w:rsidRDefault="00C36D1F" w:rsidP="00C36D1F">
            <w:pPr>
              <w:ind w:left="0"/>
              <w:rPr>
                <w:rFonts w:cs="Calibri"/>
                <w:lang w:val="en-US"/>
              </w:rPr>
            </w:pPr>
            <w:r w:rsidRPr="00C36D1F">
              <w:rPr>
                <w:rFonts w:cs="Calibri"/>
                <w:lang w:val="en-US"/>
              </w:rPr>
              <w:t>The mem</w:t>
            </w:r>
            <w:r w:rsidR="00C609FD">
              <w:rPr>
                <w:rFonts w:cs="Calibri"/>
                <w:lang w:val="en-US"/>
              </w:rPr>
              <w:t>b</w:t>
            </w:r>
            <w:r w:rsidRPr="00C36D1F">
              <w:rPr>
                <w:rFonts w:cs="Calibri"/>
                <w:lang w:val="en-US"/>
              </w:rPr>
              <w:t>ers are automatically internal if the class is internal. If you have to make the class public, you do not want to have to correct the access modifiers of the methods.</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internal class A</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internal void B</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p w:rsidR="00C36D1F" w:rsidRPr="00C36D1F" w:rsidRDefault="00C36D1F" w:rsidP="00C36D1F">
            <w:pPr>
              <w:ind w:left="0"/>
              <w:rPr>
                <w:rFonts w:ascii="Consolas"/>
                <w:b/>
                <w:color w:val="FF0000"/>
                <w:sz w:val="16"/>
                <w:lang w:val="en-US"/>
              </w:rPr>
            </w:pP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internal class A</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public void B</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36D1F">
            <w:pPr>
              <w:ind w:left="0"/>
              <w:rPr>
                <w:rFonts w:ascii="Consolas"/>
                <w:sz w:val="16"/>
                <w:lang w:val="en-US"/>
              </w:rPr>
            </w:pP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Default switch case at the bottom.</w:t>
            </w:r>
          </w:p>
        </w:tc>
        <w:tc>
          <w:tcPr>
            <w:tcW w:w="3471" w:type="dxa"/>
            <w:tcBorders>
              <w:top w:val="single" w:sz="4" w:space="0" w:color="808080"/>
              <w:left w:val="single" w:sz="4" w:space="0" w:color="808080"/>
              <w:bottom w:val="single" w:sz="4" w:space="0" w:color="808080"/>
              <w:right w:val="single" w:sz="4" w:space="0" w:color="808080"/>
            </w:tcBorders>
          </w:tcPr>
          <w:p w:rsidR="00C36D1F" w:rsidRPr="00C609FD" w:rsidRDefault="00C36D1F" w:rsidP="00C36D1F">
            <w:pPr>
              <w:ind w:left="0"/>
              <w:rPr>
                <w:rFonts w:ascii="Consolas"/>
                <w:b/>
                <w:sz w:val="16"/>
                <w:lang w:val="en-US"/>
              </w:rPr>
            </w:pPr>
            <w:r w:rsidRPr="00C609FD">
              <w:rPr>
                <w:rFonts w:ascii="Consolas"/>
                <w:b/>
                <w:sz w:val="16"/>
                <w:lang w:val="en-US"/>
              </w:rPr>
              <w:t>switch (x)</w:t>
            </w:r>
          </w:p>
          <w:p w:rsidR="00C36D1F" w:rsidRPr="00C609FD" w:rsidRDefault="00C36D1F" w:rsidP="00C36D1F">
            <w:pPr>
              <w:ind w:left="0"/>
              <w:rPr>
                <w:rFonts w:ascii="Consolas"/>
                <w:b/>
                <w:sz w:val="16"/>
                <w:lang w:val="en-US"/>
              </w:rPr>
            </w:pPr>
            <w:r w:rsidRPr="00C609FD">
              <w:rPr>
                <w:rFonts w:ascii="Consolas"/>
                <w:b/>
                <w:sz w:val="16"/>
                <w:lang w:val="en-US"/>
              </w:rPr>
              <w:t>{</w:t>
            </w:r>
          </w:p>
          <w:p w:rsidR="00C36D1F" w:rsidRPr="00C36D1F" w:rsidRDefault="00C36D1F" w:rsidP="00C609FD">
            <w:pPr>
              <w:rPr>
                <w:rFonts w:ascii="Consolas"/>
                <w:b/>
                <w:color w:val="FF0000"/>
                <w:sz w:val="16"/>
                <w:lang w:val="en-US"/>
              </w:rPr>
            </w:pPr>
            <w:r w:rsidRPr="00C36D1F">
              <w:rPr>
                <w:rFonts w:ascii="Consolas"/>
                <w:b/>
                <w:color w:val="FF0000"/>
                <w:sz w:val="16"/>
                <w:lang w:val="en-US"/>
              </w:rPr>
              <w:t>default:</w:t>
            </w:r>
          </w:p>
          <w:p w:rsidR="00C36D1F" w:rsidRPr="00C36D1F" w:rsidRDefault="00C36D1F" w:rsidP="00C609FD">
            <w:pPr>
              <w:ind w:left="568"/>
              <w:rPr>
                <w:rFonts w:ascii="Consolas"/>
                <w:b/>
                <w:color w:val="FF0000"/>
                <w:sz w:val="16"/>
                <w:lang w:val="en-US"/>
              </w:rPr>
            </w:pPr>
            <w:r w:rsidRPr="00C36D1F">
              <w:rPr>
                <w:rFonts w:ascii="Consolas"/>
                <w:b/>
                <w:color w:val="FF0000"/>
                <w:sz w:val="16"/>
                <w:lang w:val="en-US"/>
              </w:rPr>
              <w:t>break;</w:t>
            </w:r>
          </w:p>
          <w:p w:rsidR="00C36D1F" w:rsidRPr="00C36D1F" w:rsidRDefault="00C36D1F" w:rsidP="00C609FD">
            <w:pPr>
              <w:rPr>
                <w:rFonts w:ascii="Consolas"/>
                <w:b/>
                <w:color w:val="FF0000"/>
                <w:sz w:val="16"/>
                <w:lang w:val="en-US"/>
              </w:rPr>
            </w:pPr>
          </w:p>
          <w:p w:rsidR="00C36D1F" w:rsidRPr="00C609FD" w:rsidRDefault="00C36D1F" w:rsidP="00C609FD">
            <w:pPr>
              <w:rPr>
                <w:rFonts w:ascii="Consolas"/>
                <w:b/>
                <w:sz w:val="16"/>
                <w:lang w:val="en-US"/>
              </w:rPr>
            </w:pPr>
            <w:r w:rsidRPr="00C609FD">
              <w:rPr>
                <w:rFonts w:ascii="Consolas"/>
                <w:b/>
                <w:sz w:val="16"/>
                <w:lang w:val="en-US"/>
              </w:rPr>
              <w:t>case 0:</w:t>
            </w:r>
          </w:p>
          <w:p w:rsidR="00C36D1F" w:rsidRPr="00C609FD" w:rsidRDefault="00C36D1F" w:rsidP="00C609FD">
            <w:pPr>
              <w:ind w:left="568"/>
              <w:rPr>
                <w:rFonts w:ascii="Consolas"/>
                <w:b/>
                <w:sz w:val="16"/>
                <w:lang w:val="en-US"/>
              </w:rPr>
            </w:pPr>
            <w:r w:rsidRPr="00C609FD">
              <w:rPr>
                <w:rFonts w:ascii="Consolas"/>
                <w:b/>
                <w:sz w:val="16"/>
                <w:lang w:val="en-US"/>
              </w:rPr>
              <w:t>break;</w:t>
            </w:r>
          </w:p>
          <w:p w:rsidR="00C36D1F" w:rsidRPr="00C609FD" w:rsidRDefault="00C36D1F" w:rsidP="00C609FD">
            <w:pPr>
              <w:rPr>
                <w:rFonts w:ascii="Consolas"/>
                <w:b/>
                <w:sz w:val="16"/>
                <w:lang w:val="en-US"/>
              </w:rPr>
            </w:pPr>
          </w:p>
          <w:p w:rsidR="00C36D1F" w:rsidRPr="00C609FD" w:rsidRDefault="00C36D1F" w:rsidP="00C609FD">
            <w:pPr>
              <w:rPr>
                <w:rFonts w:ascii="Consolas"/>
                <w:b/>
                <w:sz w:val="16"/>
                <w:lang w:val="en-US"/>
              </w:rPr>
            </w:pPr>
            <w:r w:rsidRPr="00C609FD">
              <w:rPr>
                <w:rFonts w:ascii="Consolas"/>
                <w:b/>
                <w:sz w:val="16"/>
                <w:lang w:val="en-US"/>
              </w:rPr>
              <w:t>case 1:</w:t>
            </w:r>
          </w:p>
          <w:p w:rsidR="00C36D1F" w:rsidRPr="00C609FD" w:rsidRDefault="00C36D1F" w:rsidP="00C609FD">
            <w:pPr>
              <w:ind w:left="568"/>
              <w:rPr>
                <w:rFonts w:ascii="Consolas"/>
                <w:b/>
                <w:sz w:val="16"/>
                <w:lang w:val="en-US"/>
              </w:rPr>
            </w:pPr>
            <w:r w:rsidRPr="00C609FD">
              <w:rPr>
                <w:rFonts w:ascii="Consolas"/>
                <w:b/>
                <w:sz w:val="16"/>
                <w:lang w:val="en-US"/>
              </w:rPr>
              <w:t>break;</w:t>
            </w:r>
          </w:p>
          <w:p w:rsidR="00C36D1F" w:rsidRPr="00C36D1F" w:rsidRDefault="00C36D1F" w:rsidP="00C36D1F">
            <w:pPr>
              <w:ind w:left="0"/>
              <w:rPr>
                <w:rFonts w:ascii="Consolas"/>
                <w:b/>
                <w:color w:val="FF0000"/>
                <w:sz w:val="16"/>
                <w:lang w:val="en-US"/>
              </w:rPr>
            </w:pPr>
            <w:r w:rsidRPr="00C609FD">
              <w:rPr>
                <w:rFonts w:ascii="Consolas"/>
                <w:b/>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switch (x)</w:t>
            </w:r>
          </w:p>
          <w:p w:rsidR="00C36D1F" w:rsidRPr="00C36D1F" w:rsidRDefault="00C36D1F" w:rsidP="00C36D1F">
            <w:pPr>
              <w:ind w:left="0"/>
              <w:rPr>
                <w:rFonts w:ascii="Consolas"/>
                <w:sz w:val="16"/>
                <w:lang w:val="en-US"/>
              </w:rPr>
            </w:pPr>
            <w:r w:rsidRPr="00C36D1F">
              <w:rPr>
                <w:rFonts w:ascii="Consolas"/>
                <w:sz w:val="16"/>
                <w:lang w:val="en-US"/>
              </w:rPr>
              <w:t>{</w:t>
            </w:r>
          </w:p>
          <w:p w:rsidR="00C36D1F" w:rsidRPr="00C36D1F" w:rsidRDefault="00C36D1F" w:rsidP="00C609FD">
            <w:pPr>
              <w:rPr>
                <w:rFonts w:ascii="Consolas"/>
                <w:sz w:val="16"/>
                <w:lang w:val="en-US"/>
              </w:rPr>
            </w:pPr>
            <w:r w:rsidRPr="00C36D1F">
              <w:rPr>
                <w:rFonts w:ascii="Consolas"/>
                <w:sz w:val="16"/>
                <w:lang w:val="en-US"/>
              </w:rPr>
              <w:t>case 0:</w:t>
            </w:r>
          </w:p>
          <w:p w:rsidR="00C36D1F" w:rsidRPr="00C36D1F" w:rsidRDefault="00C36D1F" w:rsidP="00C609FD">
            <w:pPr>
              <w:ind w:left="568"/>
              <w:rPr>
                <w:rFonts w:ascii="Consolas"/>
                <w:sz w:val="16"/>
                <w:lang w:val="en-US"/>
              </w:rPr>
            </w:pPr>
            <w:r w:rsidRPr="00C36D1F">
              <w:rPr>
                <w:rFonts w:ascii="Consolas"/>
                <w:sz w:val="16"/>
                <w:lang w:val="en-US"/>
              </w:rPr>
              <w:t>break;</w:t>
            </w:r>
          </w:p>
          <w:p w:rsidR="00C36D1F" w:rsidRPr="00C36D1F" w:rsidRDefault="00C36D1F" w:rsidP="00C609FD">
            <w:pPr>
              <w:rPr>
                <w:rFonts w:ascii="Consolas"/>
                <w:sz w:val="16"/>
                <w:lang w:val="en-US"/>
              </w:rPr>
            </w:pPr>
          </w:p>
          <w:p w:rsidR="00C36D1F" w:rsidRPr="00C36D1F" w:rsidRDefault="00C36D1F" w:rsidP="00C609FD">
            <w:pPr>
              <w:rPr>
                <w:rFonts w:ascii="Consolas"/>
                <w:sz w:val="16"/>
                <w:lang w:val="en-US"/>
              </w:rPr>
            </w:pPr>
            <w:r w:rsidRPr="00C36D1F">
              <w:rPr>
                <w:rFonts w:ascii="Consolas"/>
                <w:sz w:val="16"/>
                <w:lang w:val="en-US"/>
              </w:rPr>
              <w:t>case 1:</w:t>
            </w:r>
          </w:p>
          <w:p w:rsidR="00C36D1F" w:rsidRPr="00C36D1F" w:rsidRDefault="00C36D1F" w:rsidP="00C609FD">
            <w:pPr>
              <w:ind w:left="568"/>
              <w:rPr>
                <w:rFonts w:ascii="Consolas"/>
                <w:sz w:val="16"/>
                <w:lang w:val="en-US"/>
              </w:rPr>
            </w:pPr>
            <w:r w:rsidRPr="00C36D1F">
              <w:rPr>
                <w:rFonts w:ascii="Consolas"/>
                <w:sz w:val="16"/>
                <w:lang w:val="en-US"/>
              </w:rPr>
              <w:t>break;</w:t>
            </w:r>
          </w:p>
          <w:p w:rsidR="00C36D1F" w:rsidRPr="00C36D1F" w:rsidRDefault="00C36D1F" w:rsidP="00C609FD">
            <w:pPr>
              <w:rPr>
                <w:rFonts w:ascii="Consolas"/>
                <w:sz w:val="16"/>
                <w:lang w:val="en-US"/>
              </w:rPr>
            </w:pPr>
          </w:p>
          <w:p w:rsidR="00C36D1F" w:rsidRPr="00C609FD" w:rsidRDefault="00C36D1F" w:rsidP="00C609FD">
            <w:pPr>
              <w:rPr>
                <w:rFonts w:ascii="Consolas"/>
                <w:b/>
                <w:color w:val="00B050"/>
                <w:sz w:val="16"/>
                <w:lang w:val="en-US"/>
              </w:rPr>
            </w:pPr>
            <w:r w:rsidRPr="00C609FD">
              <w:rPr>
                <w:rFonts w:ascii="Consolas"/>
                <w:b/>
                <w:color w:val="00B050"/>
                <w:sz w:val="16"/>
                <w:lang w:val="en-US"/>
              </w:rPr>
              <w:t>default:</w:t>
            </w:r>
          </w:p>
          <w:p w:rsidR="00C36D1F" w:rsidRPr="00C609FD" w:rsidRDefault="00C36D1F" w:rsidP="00C609FD">
            <w:pPr>
              <w:ind w:left="568"/>
              <w:rPr>
                <w:rFonts w:ascii="Consolas"/>
                <w:b/>
                <w:color w:val="00B050"/>
                <w:sz w:val="16"/>
                <w:lang w:val="en-US"/>
              </w:rPr>
            </w:pPr>
            <w:r w:rsidRPr="00C609FD">
              <w:rPr>
                <w:rFonts w:ascii="Consolas"/>
                <w:b/>
                <w:color w:val="00B050"/>
                <w:sz w:val="16"/>
                <w:lang w:val="en-US"/>
              </w:rPr>
              <w:t>break;</w:t>
            </w:r>
          </w:p>
          <w:p w:rsidR="00C36D1F" w:rsidRPr="00C36D1F" w:rsidRDefault="00C36D1F" w:rsidP="00C36D1F">
            <w:pPr>
              <w:ind w:left="0"/>
              <w:rPr>
                <w:rFonts w:ascii="Consolas"/>
                <w:sz w:val="16"/>
                <w:lang w:val="en-US"/>
              </w:rPr>
            </w:pPr>
            <w:r w:rsidRPr="00C36D1F">
              <w:rPr>
                <w:rFonts w:ascii="Consolas"/>
                <w:sz w:val="16"/>
                <w:lang w:val="en-US"/>
              </w:rPr>
              <w:t>}</w:t>
            </w:r>
          </w:p>
        </w:tc>
      </w:tr>
      <w:tr w:rsidR="00C36D1F" w:rsidRPr="00B34E76" w:rsidTr="00C609FD">
        <w:tc>
          <w:tcPr>
            <w:tcW w:w="6148"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cs="Calibri"/>
                <w:lang w:val="en-US"/>
              </w:rPr>
            </w:pPr>
            <w:r w:rsidRPr="00C36D1F">
              <w:rPr>
                <w:rFonts w:cs="Calibri"/>
                <w:lang w:val="en-US"/>
              </w:rPr>
              <w:t>Prefer .Value and .HasValue for nullable types.</w:t>
            </w:r>
          </w:p>
        </w:tc>
        <w:tc>
          <w:tcPr>
            <w:tcW w:w="3471"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b/>
                <w:color w:val="FF0000"/>
                <w:sz w:val="16"/>
                <w:lang w:val="en-US"/>
              </w:rPr>
            </w:pPr>
            <w:r w:rsidRPr="00C36D1F">
              <w:rPr>
                <w:rFonts w:ascii="Consolas"/>
                <w:b/>
                <w:color w:val="FF0000"/>
                <w:sz w:val="16"/>
                <w:lang w:val="en-US"/>
              </w:rPr>
              <w:t>int? number;</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if (number != null)</w:t>
            </w:r>
            <w:r w:rsidRPr="00C36D1F">
              <w:rPr>
                <w:rFonts w:ascii="Consolas"/>
                <w:b/>
                <w:color w:val="FF0000"/>
                <w:sz w:val="16"/>
                <w:lang w:val="en-US"/>
              </w:rPr>
              <w:br/>
              <w: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string message = String.Format(</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"Number = {0}", number);</w:t>
            </w:r>
          </w:p>
          <w:p w:rsidR="00C36D1F" w:rsidRPr="00C36D1F" w:rsidRDefault="00C36D1F" w:rsidP="00C36D1F">
            <w:pPr>
              <w:ind w:left="0"/>
              <w:rPr>
                <w:rFonts w:ascii="Consolas"/>
                <w:b/>
                <w:color w:val="FF0000"/>
                <w:sz w:val="16"/>
                <w:lang w:val="en-US"/>
              </w:rPr>
            </w:pPr>
            <w:r w:rsidRPr="00C36D1F">
              <w:rPr>
                <w:rFonts w:ascii="Consolas"/>
                <w:b/>
                <w:color w:val="FF0000"/>
                <w:sz w:val="16"/>
                <w:lang w:val="en-US"/>
              </w:rPr>
              <w:t>}</w:t>
            </w:r>
          </w:p>
        </w:tc>
        <w:tc>
          <w:tcPr>
            <w:tcW w:w="3363" w:type="dxa"/>
            <w:tcBorders>
              <w:top w:val="single" w:sz="4" w:space="0" w:color="808080"/>
              <w:left w:val="single" w:sz="4" w:space="0" w:color="808080"/>
              <w:bottom w:val="single" w:sz="4" w:space="0" w:color="808080"/>
              <w:right w:val="single" w:sz="4" w:space="0" w:color="808080"/>
            </w:tcBorders>
          </w:tcPr>
          <w:p w:rsidR="00C36D1F" w:rsidRPr="00C36D1F" w:rsidRDefault="00C36D1F" w:rsidP="00C36D1F">
            <w:pPr>
              <w:ind w:left="0"/>
              <w:rPr>
                <w:rFonts w:ascii="Consolas"/>
                <w:sz w:val="16"/>
                <w:lang w:val="en-US"/>
              </w:rPr>
            </w:pPr>
            <w:r w:rsidRPr="00C36D1F">
              <w:rPr>
                <w:rFonts w:ascii="Consolas"/>
                <w:sz w:val="16"/>
                <w:lang w:val="en-US"/>
              </w:rPr>
              <w:t>int? number;</w:t>
            </w:r>
          </w:p>
          <w:p w:rsidR="00C36D1F" w:rsidRPr="00C36D1F" w:rsidRDefault="00C36D1F" w:rsidP="00C36D1F">
            <w:pPr>
              <w:ind w:left="0"/>
              <w:rPr>
                <w:rFonts w:ascii="Consolas"/>
                <w:sz w:val="16"/>
                <w:lang w:val="en-US"/>
              </w:rPr>
            </w:pPr>
            <w:r w:rsidRPr="00C36D1F">
              <w:rPr>
                <w:rFonts w:ascii="Consolas"/>
                <w:sz w:val="16"/>
                <w:lang w:val="en-US"/>
              </w:rPr>
              <w:t>if (number.HasValue)</w:t>
            </w:r>
            <w:r w:rsidRPr="00C36D1F">
              <w:rPr>
                <w:rFonts w:ascii="Consolas"/>
                <w:sz w:val="16"/>
                <w:lang w:val="en-US"/>
              </w:rPr>
              <w:br/>
              <w:t>{</w:t>
            </w:r>
          </w:p>
          <w:p w:rsidR="00C36D1F" w:rsidRPr="00C36D1F" w:rsidRDefault="00C36D1F" w:rsidP="00C36D1F">
            <w:pPr>
              <w:ind w:left="0"/>
              <w:rPr>
                <w:rFonts w:ascii="Consolas"/>
                <w:sz w:val="16"/>
                <w:lang w:val="en-US"/>
              </w:rPr>
            </w:pPr>
            <w:r w:rsidRPr="00C36D1F">
              <w:rPr>
                <w:rFonts w:ascii="Consolas"/>
                <w:sz w:val="16"/>
                <w:lang w:val="en-US"/>
              </w:rPr>
              <w:t>string message = String.Format(</w:t>
            </w:r>
          </w:p>
          <w:p w:rsidR="00C36D1F" w:rsidRPr="00C36D1F" w:rsidRDefault="00C36D1F" w:rsidP="00C36D1F">
            <w:pPr>
              <w:ind w:left="0"/>
              <w:rPr>
                <w:rFonts w:ascii="Consolas"/>
                <w:sz w:val="16"/>
                <w:lang w:val="en-US"/>
              </w:rPr>
            </w:pPr>
            <w:r w:rsidRPr="00C36D1F">
              <w:rPr>
                <w:rFonts w:ascii="Consolas"/>
                <w:sz w:val="16"/>
                <w:lang w:val="en-US"/>
              </w:rPr>
              <w:t>"Number = {0}", number.Value);</w:t>
            </w:r>
          </w:p>
          <w:p w:rsidR="00C36D1F" w:rsidRPr="00C36D1F" w:rsidRDefault="00C36D1F" w:rsidP="00C36D1F">
            <w:pPr>
              <w:ind w:left="0"/>
              <w:rPr>
                <w:rFonts w:ascii="Consolas"/>
                <w:sz w:val="16"/>
                <w:lang w:val="en-US"/>
              </w:rPr>
            </w:pPr>
            <w:r w:rsidRPr="00C36D1F">
              <w:rPr>
                <w:rFonts w:ascii="Consolas"/>
                <w:sz w:val="16"/>
                <w:lang w:val="en-US"/>
              </w:rPr>
              <w:t>}</w:t>
            </w:r>
          </w:p>
        </w:tc>
      </w:tr>
    </w:tbl>
    <w:p w:rsidR="00DE6EDD" w:rsidRDefault="00DE6EDD">
      <w:pPr>
        <w:pStyle w:val="Kop3"/>
        <w:ind w:left="0"/>
        <w:rPr>
          <w:rFonts w:ascii="Arial"/>
          <w:lang w:val="en-US"/>
        </w:rPr>
      </w:pPr>
      <w:bookmarkStart w:id="41" w:name="_Toc467521807"/>
      <w:r>
        <w:rPr>
          <w:rFonts w:ascii="Arial"/>
          <w:lang w:val="en-US"/>
        </w:rPr>
        <w:t>Member Order</w:t>
      </w:r>
      <w:bookmarkEnd w:id="40"/>
      <w:bookmarkEnd w:id="41"/>
    </w:p>
    <w:p w:rsidR="00DE6EDD" w:rsidRDefault="00DE6EDD">
      <w:pPr>
        <w:rPr>
          <w:rFonts w:cs="Calibri"/>
          <w:lang w:val="en-US"/>
        </w:rPr>
      </w:pPr>
      <w:r>
        <w:rPr>
          <w:rFonts w:cs="Calibri"/>
          <w:lang w:val="en-US"/>
        </w:rPr>
        <w:t>Try giving the members in your code file a logical order, instead of mixing them all up. Suggested possibilities for organizing your members:</w:t>
      </w:r>
    </w:p>
    <w:p w:rsidR="00DE6EDD" w:rsidRDefault="00DE6EDD">
      <w:pPr>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75"/>
        <w:gridCol w:w="6237"/>
      </w:tblGrid>
      <w:tr w:rsidR="00DE6EDD" w:rsidRPr="00745404">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Chronological</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one method delegates to another in a particular order, you might order the methods chronologically.</w:t>
            </w:r>
          </w:p>
        </w:tc>
      </w:tr>
      <w:tr w:rsidR="00DE6EDD" w:rsidRPr="00745404">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By functional aspect</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your code file contains multiple functionalities, you might keep the members with the same function together, and put a comment line above it.</w:t>
            </w:r>
          </w:p>
        </w:tc>
      </w:tr>
      <w:tr w:rsidR="00DE6EDD" w:rsidRPr="00745404">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By technical aspect</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You may choose to keep your fields together, your properties together, your members together or group them by access modifier (e.g. public or private).</w:t>
            </w:r>
          </w:p>
        </w:tc>
      </w:tr>
      <w:tr w:rsidR="00DE6EDD" w:rsidRPr="00745404">
        <w:tc>
          <w:tcPr>
            <w:tcW w:w="2375"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By layer</w:t>
            </w:r>
          </w:p>
        </w:tc>
        <w:tc>
          <w:tcPr>
            <w:tcW w:w="623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can identify layers of delegation in your class you might first list the members of layer 1, then the members of layer 2, etc.</w:t>
            </w:r>
          </w:p>
        </w:tc>
      </w:tr>
    </w:tbl>
    <w:p w:rsidR="00DE6EDD" w:rsidRDefault="00DE6EDD">
      <w:pPr>
        <w:rPr>
          <w:rFonts w:cs="Calibri"/>
          <w:lang w:val="en-US"/>
        </w:rPr>
      </w:pPr>
    </w:p>
    <w:p w:rsidR="00DE6EDD" w:rsidRDefault="00DE6EDD">
      <w:pPr>
        <w:rPr>
          <w:rFonts w:cs="Calibri"/>
          <w:lang w:val="en-US"/>
        </w:rPr>
      </w:pPr>
      <w:r>
        <w:rPr>
          <w:rFonts w:cs="Calibri"/>
          <w:lang w:val="en-US"/>
        </w:rPr>
        <w:t>The preferred ordering of members might be chronological if applicable and otherwise by functional aspect, but there are no rights and wrongs here. Pick the one most appropriate for your code.</w:t>
      </w:r>
    </w:p>
    <w:p w:rsidR="00DE6EDD" w:rsidRDefault="00DE6EDD">
      <w:pPr>
        <w:pStyle w:val="Kop3"/>
        <w:rPr>
          <w:lang w:val="en-US"/>
        </w:rPr>
      </w:pPr>
      <w:bookmarkStart w:id="42" w:name="_Toc467521808"/>
      <w:r>
        <w:rPr>
          <w:lang w:val="en-US"/>
        </w:rPr>
        <w:t>Miscellaneous Rules</w:t>
      </w:r>
      <w:bookmarkEnd w:id="42"/>
    </w:p>
    <w:tbl>
      <w:tblPr>
        <w:tblW w:w="13749" w:type="dxa"/>
        <w:tblInd w:w="419"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3806"/>
        <w:gridCol w:w="5124"/>
        <w:gridCol w:w="4819"/>
      </w:tblGrid>
      <w:tr w:rsidR="00DE6EDD" w:rsidTr="00746BFD">
        <w:tc>
          <w:tcPr>
            <w:tcW w:w="3806" w:type="dxa"/>
          </w:tcPr>
          <w:p w:rsidR="00DE6EDD" w:rsidRDefault="00DE6EDD">
            <w:pPr>
              <w:ind w:left="0"/>
              <w:rPr>
                <w:rFonts w:cs="Calibri"/>
                <w:b/>
                <w:lang w:val="en-US"/>
              </w:rPr>
            </w:pPr>
            <w:bookmarkStart w:id="43" w:name="_Toc408848059"/>
            <w:r>
              <w:rPr>
                <w:rFonts w:cs="Calibri"/>
                <w:b/>
                <w:lang w:val="en-US"/>
              </w:rPr>
              <w:t>Description</w:t>
            </w:r>
          </w:p>
        </w:tc>
        <w:tc>
          <w:tcPr>
            <w:tcW w:w="5124" w:type="dxa"/>
          </w:tcPr>
          <w:p w:rsidR="00DE6EDD" w:rsidRDefault="00DE6EDD">
            <w:pPr>
              <w:ind w:left="0"/>
              <w:rPr>
                <w:rFonts w:cs="Calibri"/>
                <w:b/>
                <w:lang w:val="en-US"/>
              </w:rPr>
            </w:pPr>
            <w:r>
              <w:rPr>
                <w:rFonts w:cs="Calibri"/>
                <w:b/>
                <w:lang w:val="en-US"/>
              </w:rPr>
              <w:t>Not Recommended</w:t>
            </w:r>
          </w:p>
        </w:tc>
        <w:tc>
          <w:tcPr>
            <w:tcW w:w="4819" w:type="dxa"/>
          </w:tcPr>
          <w:p w:rsidR="00DE6EDD" w:rsidRDefault="00DE6EDD">
            <w:pPr>
              <w:ind w:left="0"/>
              <w:rPr>
                <w:rFonts w:cs="Calibri"/>
                <w:b/>
                <w:lang w:val="en-US"/>
              </w:rPr>
            </w:pPr>
            <w:r>
              <w:rPr>
                <w:rFonts w:cs="Calibri"/>
                <w:b/>
                <w:lang w:val="en-US"/>
              </w:rPr>
              <w:t>Recommended</w:t>
            </w:r>
          </w:p>
        </w:tc>
      </w:tr>
      <w:tr w:rsidR="00DE6EDD" w:rsidTr="00746BFD">
        <w:tc>
          <w:tcPr>
            <w:tcW w:w="3806" w:type="dxa"/>
          </w:tcPr>
          <w:p w:rsidR="00DE6EDD" w:rsidRDefault="00DE6EDD">
            <w:pPr>
              <w:ind w:left="0"/>
              <w:rPr>
                <w:rFonts w:cs="Calibri"/>
                <w:sz w:val="20"/>
                <w:lang w:val="en-US"/>
              </w:rPr>
            </w:pPr>
            <w:r>
              <w:rPr>
                <w:rFonts w:cs="Calibri"/>
                <w:sz w:val="20"/>
                <w:lang w:val="en-US"/>
              </w:rPr>
              <w:t>Test class names end with ‘Tests’.</w:t>
            </w:r>
          </w:p>
        </w:tc>
        <w:tc>
          <w:tcPr>
            <w:tcW w:w="5124" w:type="dxa"/>
          </w:tcPr>
          <w:p w:rsidR="00DE6EDD" w:rsidRDefault="00DE6EDD">
            <w:pPr>
              <w:ind w:left="0"/>
              <w:rPr>
                <w:rFonts w:ascii="Consolas"/>
                <w:color w:val="FF0000"/>
                <w:sz w:val="16"/>
                <w:lang w:val="en-US"/>
              </w:rPr>
            </w:pPr>
            <w:r>
              <w:rPr>
                <w:rFonts w:ascii="Consolas"/>
                <w:color w:val="FF0000"/>
                <w:sz w:val="16"/>
                <w:lang w:val="en-US"/>
              </w:rPr>
              <w:t>[TestClass]</w:t>
            </w:r>
          </w:p>
          <w:p w:rsidR="00DE6EDD" w:rsidRDefault="00DE6EDD">
            <w:pPr>
              <w:ind w:left="0"/>
              <w:rPr>
                <w:rFonts w:ascii="Consolas"/>
                <w:color w:val="FF0000"/>
                <w:sz w:val="16"/>
                <w:lang w:val="en-US"/>
              </w:rPr>
            </w:pPr>
            <w:r>
              <w:rPr>
                <w:rFonts w:ascii="Consolas"/>
                <w:color w:val="FF0000"/>
                <w:sz w:val="16"/>
                <w:lang w:val="en-US"/>
              </w:rPr>
              <w:t xml:space="preserve">public class </w:t>
            </w:r>
            <w:r>
              <w:rPr>
                <w:rFonts w:ascii="Consolas"/>
                <w:b/>
                <w:color w:val="FF0000"/>
                <w:sz w:val="16"/>
                <w:lang w:val="en-US"/>
              </w:rPr>
              <w:t>Tests_</w:t>
            </w:r>
            <w:r>
              <w:rPr>
                <w:rFonts w:ascii="Consolas"/>
                <w:color w:val="FF0000"/>
                <w:sz w:val="16"/>
                <w:lang w:val="en-US"/>
              </w:rPr>
              <w:t>Validator()</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[TestClass]</w:t>
            </w:r>
          </w:p>
          <w:p w:rsidR="00DE6EDD" w:rsidRDefault="00DE6EDD">
            <w:pPr>
              <w:ind w:left="0"/>
              <w:rPr>
                <w:rFonts w:ascii="Consolas"/>
                <w:sz w:val="16"/>
                <w:lang w:val="en-US"/>
              </w:rPr>
            </w:pPr>
            <w:r>
              <w:rPr>
                <w:rFonts w:ascii="Consolas"/>
                <w:sz w:val="16"/>
                <w:lang w:val="en-US"/>
              </w:rPr>
              <w:t>public class Validator</w:t>
            </w:r>
            <w:r>
              <w:rPr>
                <w:rFonts w:ascii="Consolas"/>
                <w:b/>
                <w:sz w:val="16"/>
                <w:lang w:val="en-US"/>
              </w:rPr>
              <w:t>Tests</w:t>
            </w: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746BFD">
        <w:tc>
          <w:tcPr>
            <w:tcW w:w="3806" w:type="dxa"/>
          </w:tcPr>
          <w:p w:rsidR="00DE6EDD" w:rsidRDefault="00DE6EDD" w:rsidP="00C609FD">
            <w:pPr>
              <w:ind w:left="0"/>
              <w:rPr>
                <w:rFonts w:cs="Calibri"/>
                <w:sz w:val="20"/>
                <w:lang w:val="en-US"/>
              </w:rPr>
            </w:pPr>
            <w:r>
              <w:rPr>
                <w:rFonts w:cs="Calibri"/>
                <w:sz w:val="20"/>
                <w:lang w:val="en-US"/>
              </w:rPr>
              <w:t xml:space="preserve">Test method names start with Test_ and use a lot of underscores in the name </w:t>
            </w:r>
            <w:r w:rsidR="00C609FD">
              <w:rPr>
                <w:rFonts w:cs="Calibri"/>
                <w:sz w:val="20"/>
                <w:lang w:val="en-US"/>
              </w:rPr>
              <w:t xml:space="preserve">because they will be long, because they will be </w:t>
            </w:r>
            <w:r>
              <w:rPr>
                <w:rFonts w:cs="Calibri"/>
                <w:sz w:val="20"/>
                <w:lang w:val="en-US"/>
              </w:rPr>
              <w:t>very specific.</w:t>
            </w:r>
          </w:p>
        </w:tc>
        <w:tc>
          <w:tcPr>
            <w:tcW w:w="5124" w:type="dxa"/>
          </w:tcPr>
          <w:p w:rsidR="00DE6EDD" w:rsidRDefault="00DE6EDD">
            <w:pPr>
              <w:ind w:left="0"/>
              <w:rPr>
                <w:rFonts w:ascii="Consolas"/>
                <w:color w:val="FF0000"/>
                <w:sz w:val="16"/>
                <w:lang w:val="en-US"/>
              </w:rPr>
            </w:pPr>
            <w:r>
              <w:rPr>
                <w:rFonts w:ascii="Consolas"/>
                <w:color w:val="FF0000"/>
                <w:sz w:val="16"/>
                <w:lang w:val="en-US"/>
              </w:rPr>
              <w:t>[TestMethod]</w:t>
            </w:r>
          </w:p>
          <w:p w:rsidR="00DE6EDD" w:rsidRDefault="00DE6EDD">
            <w:pPr>
              <w:ind w:left="0"/>
              <w:rPr>
                <w:rFonts w:ascii="Consolas"/>
                <w:color w:val="FF0000"/>
                <w:sz w:val="16"/>
                <w:lang w:val="en-US"/>
              </w:rPr>
            </w:pPr>
            <w:r>
              <w:rPr>
                <w:rFonts w:ascii="Consolas"/>
                <w:color w:val="FF0000"/>
                <w:sz w:val="16"/>
                <w:lang w:val="en-US"/>
              </w:rPr>
              <w:t xml:space="preserve">public void </w:t>
            </w:r>
            <w:r>
              <w:rPr>
                <w:rFonts w:ascii="Consolas"/>
                <w:b/>
                <w:color w:val="FF0000"/>
                <w:sz w:val="16"/>
                <w:lang w:val="en-US"/>
              </w:rPr>
              <w:t>Test</w:t>
            </w:r>
            <w:r>
              <w:rPr>
                <w:rFonts w:ascii="Consolas"/>
                <w:color w:val="FF0000"/>
                <w:sz w:val="16"/>
                <w:lang w:val="en-US"/>
              </w:rPr>
              <w:t xml:space="preserve"> ()</w:t>
            </w:r>
          </w:p>
          <w:p w:rsidR="00DE6EDD" w:rsidRDefault="00DE6EDD">
            <w:pPr>
              <w:ind w:left="0"/>
              <w:rPr>
                <w:rFonts w:ascii="Consolas"/>
                <w:color w:val="FF0000"/>
                <w:sz w:val="16"/>
                <w:lang w:val="en-US"/>
              </w:rPr>
            </w:pPr>
            <w:r>
              <w:rPr>
                <w:rFonts w:ascii="Consolas"/>
                <w:color w:val="FF0000"/>
                <w:sz w:val="16"/>
                <w:lang w:val="en-US"/>
              </w:rPr>
              <w:t xml:space="preserve">{ </w:t>
            </w:r>
          </w:p>
          <w:p w:rsidR="00DE6EDD" w:rsidRDefault="00DE6EDD">
            <w:pPr>
              <w:rPr>
                <w:rFonts w:ascii="Consolas"/>
                <w:color w:val="FF0000"/>
                <w:sz w:val="16"/>
                <w:lang w:val="en-US"/>
              </w:rPr>
            </w:pPr>
            <w:r>
              <w:rPr>
                <w:rFonts w:ascii="Consolas"/>
                <w:color w:val="FF0000"/>
                <w:sz w:val="16"/>
                <w:lang w:val="en-US"/>
              </w:rPr>
              <w:t>...</w:t>
            </w:r>
          </w:p>
          <w:p w:rsidR="00DE6EDD" w:rsidRDefault="00DE6EDD">
            <w:pPr>
              <w:ind w:left="0"/>
              <w:rPr>
                <w:rFonts w:ascii="Consolas"/>
                <w:color w:val="FF0000"/>
                <w:sz w:val="16"/>
                <w:lang w:val="en-US"/>
              </w:rPr>
            </w:pPr>
            <w:r>
              <w:rPr>
                <w:rFonts w:ascii="Consolas"/>
                <w:color w:val="FF0000"/>
                <w:sz w:val="16"/>
                <w:lang w:val="en-US"/>
              </w:rPr>
              <w:t>}</w:t>
            </w:r>
          </w:p>
        </w:tc>
        <w:tc>
          <w:tcPr>
            <w:tcW w:w="4819" w:type="dxa"/>
          </w:tcPr>
          <w:p w:rsidR="00DE6EDD" w:rsidRDefault="00DE6EDD">
            <w:pPr>
              <w:ind w:left="0"/>
              <w:rPr>
                <w:rFonts w:ascii="Consolas"/>
                <w:sz w:val="16"/>
                <w:lang w:val="en-US"/>
              </w:rPr>
            </w:pPr>
            <w:r>
              <w:rPr>
                <w:rFonts w:ascii="Consolas"/>
                <w:sz w:val="16"/>
                <w:lang w:val="en-US"/>
              </w:rPr>
              <w:t>[TestMethod]</w:t>
            </w:r>
          </w:p>
          <w:p w:rsidR="00DE6EDD" w:rsidRDefault="00DE6EDD">
            <w:pPr>
              <w:ind w:left="0"/>
              <w:rPr>
                <w:rFonts w:ascii="Consolas"/>
                <w:sz w:val="16"/>
                <w:lang w:val="en-US"/>
              </w:rPr>
            </w:pPr>
            <w:r>
              <w:rPr>
                <w:rFonts w:ascii="Consolas"/>
                <w:sz w:val="16"/>
                <w:lang w:val="en-US"/>
              </w:rPr>
              <w:t xml:space="preserve">public void </w:t>
            </w:r>
            <w:r>
              <w:rPr>
                <w:rFonts w:ascii="Consolas"/>
                <w:b/>
                <w:sz w:val="16"/>
                <w:lang w:val="en-US"/>
              </w:rPr>
              <w:t>Test_Validator_NotNullOrEmpty_NotValid</w:t>
            </w:r>
            <w:r>
              <w:rPr>
                <w:rFonts w:ascii="Consolas"/>
                <w:sz w:val="16"/>
                <w:lang w:val="en-US"/>
              </w:rPr>
              <w:t>()</w:t>
            </w:r>
          </w:p>
          <w:p w:rsidR="00DE6EDD" w:rsidRDefault="00DE6EDD">
            <w:pPr>
              <w:ind w:left="0"/>
              <w:rPr>
                <w:rFonts w:ascii="Consolas"/>
                <w:sz w:val="16"/>
                <w:lang w:val="en-US"/>
              </w:rPr>
            </w:pPr>
            <w:r>
              <w:rPr>
                <w:rFonts w:ascii="Consolas"/>
                <w:sz w:val="16"/>
                <w:lang w:val="en-US"/>
              </w:rPr>
              <w:t xml:space="preserve">{ </w:t>
            </w:r>
          </w:p>
          <w:p w:rsidR="00DE6EDD" w:rsidRDefault="00DE6EDD">
            <w:pPr>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p w:rsidR="00DE6EDD" w:rsidRDefault="00DE6EDD">
            <w:pPr>
              <w:ind w:left="0"/>
              <w:rPr>
                <w:rFonts w:ascii="Consolas"/>
                <w:sz w:val="16"/>
                <w:lang w:val="en-US"/>
              </w:rPr>
            </w:pPr>
          </w:p>
        </w:tc>
      </w:tr>
      <w:tr w:rsidR="00DE6EDD" w:rsidTr="00746BFD">
        <w:tc>
          <w:tcPr>
            <w:tcW w:w="3806" w:type="dxa"/>
          </w:tcPr>
          <w:p w:rsidR="00DE6EDD" w:rsidRDefault="00DE6EDD">
            <w:pPr>
              <w:ind w:left="0"/>
              <w:rPr>
                <w:rFonts w:cs="Calibri"/>
                <w:sz w:val="20"/>
                <w:lang w:val="en-US"/>
              </w:rPr>
            </w:pPr>
            <w:r>
              <w:rPr>
                <w:rFonts w:cs="Calibri"/>
                <w:sz w:val="20"/>
                <w:lang w:val="en-US"/>
              </w:rPr>
              <w:t>var should be avoided. The variable type should be visible in the code line instead of ‘var’. Exceptions are:</w:t>
            </w:r>
          </w:p>
        </w:tc>
        <w:tc>
          <w:tcPr>
            <w:tcW w:w="5124" w:type="dxa"/>
          </w:tcPr>
          <w:p w:rsidR="00DE6EDD" w:rsidRDefault="00DE6EDD">
            <w:pPr>
              <w:ind w:left="0"/>
              <w:rPr>
                <w:rFonts w:ascii="Consolas"/>
                <w:sz w:val="16"/>
                <w:lang w:val="en-US"/>
              </w:rPr>
            </w:pPr>
            <w:r>
              <w:rPr>
                <w:rFonts w:ascii="Consolas"/>
                <w:b/>
                <w:color w:val="FF0000"/>
                <w:sz w:val="16"/>
                <w:lang w:val="en-US"/>
              </w:rPr>
              <w:t>var</w:t>
            </w:r>
            <w:r>
              <w:rPr>
                <w:rFonts w:ascii="Consolas"/>
                <w:color w:val="FF0000"/>
                <w:sz w:val="16"/>
                <w:lang w:val="en-US"/>
              </w:rPr>
              <w:t xml:space="preserve"> x = y.X;</w:t>
            </w:r>
          </w:p>
        </w:tc>
        <w:tc>
          <w:tcPr>
            <w:tcW w:w="4819" w:type="dxa"/>
          </w:tcPr>
          <w:p w:rsidR="00DE6EDD" w:rsidRDefault="00DE6EDD">
            <w:pPr>
              <w:ind w:left="0"/>
              <w:rPr>
                <w:rFonts w:ascii="Consolas"/>
                <w:b/>
                <w:color w:val="FF0000"/>
                <w:sz w:val="16"/>
                <w:lang w:val="en-US"/>
              </w:rPr>
            </w:pPr>
          </w:p>
        </w:tc>
      </w:tr>
      <w:tr w:rsidR="00DE6EDD" w:rsidRPr="00745404"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An anonymous type is used.</w:t>
            </w:r>
          </w:p>
        </w:tc>
        <w:tc>
          <w:tcPr>
            <w:tcW w:w="5124" w:type="dxa"/>
          </w:tcPr>
          <w:p w:rsidR="00DE6EDD" w:rsidRDefault="00DE6EDD">
            <w:pPr>
              <w:ind w:left="0"/>
              <w:rPr>
                <w:rFonts w:ascii="Consolas"/>
                <w:sz w:val="16"/>
                <w:lang w:val="en-US"/>
              </w:rPr>
            </w:pPr>
            <w:r>
              <w:rPr>
                <w:rFonts w:ascii="Consolas"/>
                <w:b/>
                <w:sz w:val="16"/>
                <w:lang w:val="en-US"/>
              </w:rPr>
              <w:t xml:space="preserve">X </w:t>
            </w:r>
            <w:r>
              <w:rPr>
                <w:rFonts w:ascii="Consolas"/>
                <w:sz w:val="16"/>
                <w:lang w:val="en-US"/>
              </w:rPr>
              <w:t xml:space="preserve">q = from x in list select </w:t>
            </w:r>
            <w:r>
              <w:rPr>
                <w:rFonts w:ascii="Consolas"/>
                <w:b/>
                <w:sz w:val="16"/>
                <w:lang w:val="en-US"/>
              </w:rPr>
              <w:t>new { A = x.A }</w:t>
            </w:r>
            <w:r>
              <w:rPr>
                <w:rFonts w:ascii="Consolas"/>
                <w:sz w:val="16"/>
                <w:lang w:val="en-US"/>
              </w:rPr>
              <w:t>;</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q = from x in list select </w:t>
            </w:r>
            <w:r>
              <w:rPr>
                <w:rFonts w:ascii="Consolas"/>
                <w:b/>
                <w:sz w:val="16"/>
                <w:lang w:val="en-US"/>
              </w:rPr>
              <w:t>new { A = x.A }</w:t>
            </w:r>
            <w:r>
              <w:rPr>
                <w:rFonts w:ascii="Consolas"/>
                <w:sz w:val="16"/>
                <w:lang w:val="en-US"/>
              </w:rPr>
              <w:t>;</w:t>
            </w:r>
          </w:p>
          <w:p w:rsidR="00DE6EDD" w:rsidRDefault="00DE6EDD">
            <w:pPr>
              <w:ind w:left="0"/>
              <w:rPr>
                <w:rFonts w:ascii="Consolas"/>
                <w:b/>
                <w:sz w:val="16"/>
                <w:lang w:val="en-US"/>
              </w:rPr>
            </w:pPr>
          </w:p>
        </w:tc>
      </w:tr>
      <w:tr w:rsidR="00DE6EDD"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The code line is a ‘new’ statement.</w:t>
            </w:r>
          </w:p>
        </w:tc>
        <w:tc>
          <w:tcPr>
            <w:tcW w:w="5124" w:type="dxa"/>
          </w:tcPr>
          <w:p w:rsidR="00DE6EDD" w:rsidRDefault="00DE6EDD">
            <w:pPr>
              <w:ind w:left="0"/>
              <w:rPr>
                <w:rFonts w:ascii="Consolas"/>
                <w:sz w:val="16"/>
                <w:lang w:val="en-US"/>
              </w:rPr>
            </w:pPr>
            <w:r>
              <w:rPr>
                <w:rFonts w:ascii="Consolas"/>
                <w:b/>
                <w:sz w:val="16"/>
                <w:lang w:val="en-US"/>
              </w:rPr>
              <w:t xml:space="preserve">X </w:t>
            </w:r>
            <w:r>
              <w:rPr>
                <w:rFonts w:ascii="Consolas"/>
                <w:sz w:val="16"/>
                <w:lang w:val="en-US"/>
              </w:rPr>
              <w:t xml:space="preserve">x = new </w:t>
            </w:r>
            <w:r>
              <w:rPr>
                <w:rFonts w:ascii="Consolas"/>
                <w:b/>
                <w:sz w:val="16"/>
                <w:lang w:val="en-US"/>
              </w:rPr>
              <w:t>X</w:t>
            </w:r>
            <w:r>
              <w:rPr>
                <w:rFonts w:ascii="Consolas"/>
                <w:sz w:val="16"/>
                <w:lang w:val="en-US"/>
              </w:rPr>
              <w:t>()</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b/>
                <w:color w:val="00B050"/>
                <w:sz w:val="16"/>
                <w:lang w:val="en-US"/>
              </w:rPr>
              <w:t>var</w:t>
            </w:r>
            <w:r>
              <w:rPr>
                <w:rFonts w:ascii="Consolas"/>
                <w:color w:val="00B050"/>
                <w:sz w:val="16"/>
                <w:lang w:val="en-US"/>
              </w:rPr>
              <w:t xml:space="preserve"> </w:t>
            </w:r>
            <w:r>
              <w:rPr>
                <w:rFonts w:ascii="Consolas"/>
                <w:sz w:val="16"/>
                <w:lang w:val="en-US"/>
              </w:rPr>
              <w:t xml:space="preserve">x = new </w:t>
            </w:r>
            <w:r>
              <w:rPr>
                <w:rFonts w:ascii="Consolas"/>
                <w:b/>
                <w:sz w:val="16"/>
                <w:lang w:val="en-US"/>
              </w:rPr>
              <w:t>X</w:t>
            </w:r>
            <w:r>
              <w:rPr>
                <w:rFonts w:ascii="Consolas"/>
                <w:sz w:val="16"/>
                <w:lang w:val="en-US"/>
              </w:rPr>
              <w:t>()</w:t>
            </w:r>
          </w:p>
          <w:p w:rsidR="00DE6EDD" w:rsidRDefault="00DE6EDD">
            <w:pPr>
              <w:ind w:left="0"/>
              <w:rPr>
                <w:rFonts w:ascii="Consolas"/>
                <w:b/>
                <w:sz w:val="16"/>
                <w:lang w:val="en-US"/>
              </w:rPr>
            </w:pPr>
          </w:p>
        </w:tc>
      </w:tr>
      <w:tr w:rsidR="00DE6EDD" w:rsidTr="00746BFD">
        <w:tc>
          <w:tcPr>
            <w:tcW w:w="3806" w:type="dxa"/>
          </w:tcPr>
          <w:p w:rsidR="00DE6EDD" w:rsidRDefault="00DE6EDD" w:rsidP="00C609FD">
            <w:pPr>
              <w:pStyle w:val="Lijstalinea1"/>
              <w:numPr>
                <w:ilvl w:val="0"/>
                <w:numId w:val="3"/>
              </w:numPr>
              <w:rPr>
                <w:rFonts w:cs="Calibri"/>
                <w:sz w:val="20"/>
                <w:lang w:val="en-US"/>
              </w:rPr>
            </w:pPr>
            <w:r>
              <w:rPr>
                <w:rFonts w:cs="Calibri"/>
                <w:sz w:val="20"/>
                <w:lang w:val="en-US"/>
              </w:rPr>
              <w:t xml:space="preserve">The code line is a </w:t>
            </w:r>
            <w:r w:rsidR="00C609FD">
              <w:rPr>
                <w:rFonts w:cs="Calibri"/>
                <w:sz w:val="20"/>
                <w:lang w:val="en-US"/>
              </w:rPr>
              <w:t xml:space="preserve">direct </w:t>
            </w:r>
            <w:r>
              <w:rPr>
                <w:rFonts w:cs="Calibri"/>
                <w:sz w:val="20"/>
                <w:lang w:val="en-US"/>
              </w:rPr>
              <w:t>cast</w:t>
            </w:r>
            <w:r w:rsidR="00C609FD">
              <w:rPr>
                <w:rFonts w:cs="Calibri"/>
                <w:sz w:val="20"/>
                <w:lang w:val="en-US"/>
              </w:rPr>
              <w:t>.</w:t>
            </w:r>
          </w:p>
        </w:tc>
        <w:tc>
          <w:tcPr>
            <w:tcW w:w="5124" w:type="dxa"/>
          </w:tcPr>
          <w:p w:rsidR="00DE6EDD" w:rsidRDefault="00DE6EDD">
            <w:pPr>
              <w:ind w:left="0"/>
              <w:rPr>
                <w:rFonts w:ascii="Consolas"/>
                <w:sz w:val="16"/>
                <w:lang w:val="en-US"/>
              </w:rPr>
            </w:pPr>
            <w:r>
              <w:rPr>
                <w:rFonts w:ascii="Consolas"/>
                <w:b/>
                <w:sz w:val="16"/>
                <w:lang w:val="en-US"/>
              </w:rPr>
              <w:t>X</w:t>
            </w:r>
            <w:r>
              <w:rPr>
                <w:rFonts w:ascii="Consolas"/>
                <w:sz w:val="16"/>
                <w:lang w:val="en-US"/>
              </w:rPr>
              <w:t xml:space="preserve"> x = (</w:t>
            </w:r>
            <w:r>
              <w:rPr>
                <w:rFonts w:ascii="Consolas"/>
                <w:b/>
                <w:sz w:val="16"/>
                <w:lang w:val="en-US"/>
              </w:rPr>
              <w:t>X</w:t>
            </w:r>
            <w:r>
              <w:rPr>
                <w:rFonts w:ascii="Consolas"/>
                <w:sz w:val="16"/>
                <w:lang w:val="en-US"/>
              </w:rPr>
              <w:t>)y;</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sidRPr="00C609FD">
              <w:rPr>
                <w:rFonts w:ascii="Consolas"/>
                <w:b/>
                <w:color w:val="00B050"/>
                <w:sz w:val="16"/>
                <w:lang w:val="en-US"/>
              </w:rPr>
              <w:t>var</w:t>
            </w:r>
            <w:r w:rsidRPr="00C609FD">
              <w:rPr>
                <w:rFonts w:ascii="Consolas"/>
                <w:color w:val="00B050"/>
                <w:sz w:val="16"/>
                <w:lang w:val="en-US"/>
              </w:rPr>
              <w:t xml:space="preserve"> </w:t>
            </w:r>
            <w:r>
              <w:rPr>
                <w:rFonts w:ascii="Consolas"/>
                <w:sz w:val="16"/>
                <w:lang w:val="en-US"/>
              </w:rPr>
              <w:t>x = (</w:t>
            </w:r>
            <w:r>
              <w:rPr>
                <w:rFonts w:ascii="Consolas"/>
                <w:b/>
                <w:sz w:val="16"/>
                <w:lang w:val="en-US"/>
              </w:rPr>
              <w:t>X</w:t>
            </w:r>
            <w:r>
              <w:rPr>
                <w:rFonts w:ascii="Consolas"/>
                <w:sz w:val="16"/>
                <w:lang w:val="en-US"/>
              </w:rPr>
              <w:t>)y;</w:t>
            </w:r>
          </w:p>
          <w:p w:rsidR="00DE6EDD" w:rsidRDefault="00DE6EDD">
            <w:pPr>
              <w:ind w:left="0"/>
              <w:rPr>
                <w:rFonts w:ascii="Consolas"/>
                <w:b/>
                <w:sz w:val="16"/>
                <w:lang w:val="en-US"/>
              </w:rPr>
            </w:pPr>
          </w:p>
        </w:tc>
      </w:tr>
      <w:tr w:rsidR="00DE6EDD" w:rsidRPr="00745404" w:rsidTr="00746BFD">
        <w:tc>
          <w:tcPr>
            <w:tcW w:w="3806" w:type="dxa"/>
          </w:tcPr>
          <w:p w:rsidR="00DE6EDD" w:rsidRDefault="00DE6EDD">
            <w:pPr>
              <w:pStyle w:val="Lijstalinea1"/>
              <w:numPr>
                <w:ilvl w:val="0"/>
                <w:numId w:val="3"/>
              </w:numPr>
              <w:rPr>
                <w:rFonts w:cs="Calibri"/>
                <w:sz w:val="20"/>
                <w:lang w:val="en-US"/>
              </w:rPr>
            </w:pPr>
            <w:r>
              <w:rPr>
                <w:rFonts w:cs="Calibri"/>
                <w:sz w:val="20"/>
                <w:lang w:val="en-US"/>
              </w:rPr>
              <w:t>The code line is WAAAY too long and unreadable without ‘var’.</w:t>
            </w:r>
          </w:p>
        </w:tc>
        <w:tc>
          <w:tcPr>
            <w:tcW w:w="5124" w:type="dxa"/>
          </w:tcPr>
          <w:p w:rsidR="00DE6EDD" w:rsidRDefault="00DE6EDD">
            <w:pPr>
              <w:ind w:left="0"/>
              <w:rPr>
                <w:rFonts w:ascii="Consolas"/>
                <w:sz w:val="16"/>
                <w:lang w:val="en-US"/>
              </w:rPr>
            </w:pPr>
            <w:r>
              <w:rPr>
                <w:rFonts w:ascii="Consolas"/>
                <w:sz w:val="16"/>
                <w:lang w:val="en-US"/>
              </w:rPr>
              <w:t>foreach (</w:t>
            </w:r>
            <w:r>
              <w:rPr>
                <w:rFonts w:ascii="Consolas"/>
                <w:b/>
                <w:sz w:val="16"/>
                <w:lang w:val="en-US"/>
              </w:rPr>
              <w:t>KeyValuePair&lt;Canonical.ValidationMessage,  Tuple&lt;</w:t>
            </w:r>
            <w:r w:rsidR="00A22370">
              <w:rPr>
                <w:rFonts w:ascii="Consolas"/>
                <w:b/>
                <w:sz w:val="16"/>
                <w:lang w:val="en-US"/>
              </w:rPr>
              <w:t>NonPhysicalOrderProductList</w:t>
            </w:r>
            <w:r>
              <w:rPr>
                <w:rFonts w:ascii="Consolas"/>
                <w:b/>
                <w:sz w:val="16"/>
                <w:lang w:val="en-US"/>
              </w:rPr>
              <w:t>, Guid&gt;&gt;</w:t>
            </w:r>
            <w:r>
              <w:rPr>
                <w:rFonts w:ascii="Consolas"/>
                <w:sz w:val="16"/>
                <w:lang w:val="en-US"/>
              </w:rPr>
              <w:t xml:space="preserve"> entry in dictionary)</w:t>
            </w:r>
          </w:p>
          <w:p w:rsidR="00DE6EDD" w:rsidRDefault="00DE6EDD">
            <w:pPr>
              <w:ind w:left="0"/>
              <w:rPr>
                <w:rFonts w:ascii="Consolas"/>
                <w:b/>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foreach (</w:t>
            </w:r>
            <w:r>
              <w:rPr>
                <w:rFonts w:ascii="Consolas"/>
                <w:b/>
                <w:color w:val="00B050"/>
                <w:sz w:val="16"/>
                <w:lang w:val="en-US"/>
              </w:rPr>
              <w:t>var</w:t>
            </w:r>
            <w:r>
              <w:rPr>
                <w:rFonts w:ascii="Consolas"/>
                <w:color w:val="00B050"/>
                <w:sz w:val="16"/>
                <w:lang w:val="en-US"/>
              </w:rPr>
              <w:t xml:space="preserve"> </w:t>
            </w:r>
            <w:r>
              <w:rPr>
                <w:rFonts w:ascii="Consolas"/>
                <w:sz w:val="16"/>
                <w:lang w:val="en-US"/>
              </w:rPr>
              <w:t>entry in dictionary)</w:t>
            </w:r>
          </w:p>
          <w:p w:rsidR="00DE6EDD" w:rsidRDefault="00DE6EDD">
            <w:pPr>
              <w:ind w:left="0"/>
              <w:rPr>
                <w:rFonts w:ascii="Consolas"/>
                <w:b/>
                <w:sz w:val="16"/>
                <w:lang w:val="en-US"/>
              </w:rPr>
            </w:pPr>
          </w:p>
        </w:tc>
      </w:tr>
      <w:tr w:rsidR="00DE6EDD" w:rsidRPr="00745404" w:rsidTr="00746BFD">
        <w:tc>
          <w:tcPr>
            <w:tcW w:w="3806" w:type="dxa"/>
          </w:tcPr>
          <w:p w:rsidR="00DE6EDD" w:rsidRDefault="00C609FD" w:rsidP="00C609FD">
            <w:pPr>
              <w:pStyle w:val="Lijstalinea1"/>
              <w:numPr>
                <w:ilvl w:val="0"/>
                <w:numId w:val="3"/>
              </w:numPr>
              <w:rPr>
                <w:rFonts w:cs="Calibri"/>
                <w:sz w:val="20"/>
                <w:lang w:val="en-US"/>
              </w:rPr>
            </w:pPr>
            <w:r>
              <w:rPr>
                <w:rFonts w:cs="Calibri"/>
                <w:sz w:val="20"/>
                <w:lang w:val="en-US"/>
              </w:rPr>
              <w:t>U</w:t>
            </w:r>
            <w:r w:rsidR="00DE6EDD">
              <w:rPr>
                <w:rFonts w:cs="Calibri"/>
                <w:sz w:val="20"/>
                <w:lang w:val="en-US"/>
              </w:rPr>
              <w:t>se var in</w:t>
            </w:r>
            <w:r>
              <w:rPr>
                <w:rFonts w:cs="Calibri"/>
                <w:sz w:val="20"/>
                <w:lang w:val="en-US"/>
              </w:rPr>
              <w:t xml:space="preserve"> your</w:t>
            </w:r>
            <w:r w:rsidR="00DE6EDD">
              <w:rPr>
                <w:rFonts w:cs="Calibri"/>
                <w:sz w:val="20"/>
                <w:lang w:val="en-US"/>
              </w:rPr>
              <w:t xml:space="preserve"> </w:t>
            </w:r>
            <w:r w:rsidR="00DE6EDD">
              <w:rPr>
                <w:rFonts w:cs="Calibri"/>
                <w:b/>
                <w:sz w:val="20"/>
                <w:lang w:val="en-US"/>
              </w:rPr>
              <w:t>view</w:t>
            </w:r>
            <w:r w:rsidR="00DE6EDD">
              <w:rPr>
                <w:rFonts w:cs="Calibri"/>
                <w:sz w:val="20"/>
                <w:lang w:val="en-US"/>
              </w:rPr>
              <w:t xml:space="preserve"> code.</w:t>
            </w:r>
          </w:p>
        </w:tc>
        <w:tc>
          <w:tcPr>
            <w:tcW w:w="5124" w:type="dxa"/>
          </w:tcPr>
          <w:p w:rsidR="00DE6EDD" w:rsidRDefault="00DE6EDD" w:rsidP="00C609FD">
            <w:pPr>
              <w:ind w:left="0"/>
              <w:rPr>
                <w:rFonts w:ascii="Consolas"/>
                <w:sz w:val="16"/>
                <w:lang w:val="en-US"/>
              </w:rPr>
            </w:pPr>
            <w:r>
              <w:rPr>
                <w:rFonts w:ascii="Consolas"/>
                <w:sz w:val="16"/>
                <w:lang w:val="en-US"/>
              </w:rPr>
              <w:t>&lt;% foreach (</w:t>
            </w:r>
            <w:r w:rsidR="00A22370">
              <w:rPr>
                <w:rFonts w:ascii="Consolas"/>
                <w:b/>
                <w:sz w:val="16"/>
                <w:lang w:val="en-US"/>
              </w:rPr>
              <w:t>Order</w:t>
            </w:r>
            <w:r>
              <w:rPr>
                <w:rFonts w:ascii="Consolas"/>
                <w:b/>
                <w:sz w:val="16"/>
                <w:lang w:val="en-US"/>
              </w:rPr>
              <w:t>ViewModel</w:t>
            </w:r>
            <w:r>
              <w:rPr>
                <w:rFonts w:ascii="Consolas"/>
                <w:sz w:val="16"/>
                <w:lang w:val="en-US"/>
              </w:rPr>
              <w:t xml:space="preserve"> </w:t>
            </w:r>
            <w:r w:rsidR="00C609FD">
              <w:rPr>
                <w:rFonts w:ascii="Consolas"/>
                <w:sz w:val="16"/>
                <w:lang w:val="en-US"/>
              </w:rPr>
              <w:t>order</w:t>
            </w:r>
            <w:r>
              <w:rPr>
                <w:rFonts w:ascii="Consolas"/>
                <w:sz w:val="16"/>
                <w:lang w:val="en-US"/>
              </w:rPr>
              <w:t xml:space="preserve"> in Model.</w:t>
            </w:r>
            <w:r w:rsidR="00E9514B">
              <w:rPr>
                <w:rFonts w:ascii="Consolas"/>
                <w:sz w:val="16"/>
                <w:lang w:val="en-US"/>
              </w:rPr>
              <w:t>Order</w:t>
            </w:r>
            <w:r>
              <w:rPr>
                <w:rFonts w:ascii="Consolas"/>
                <w:sz w:val="16"/>
                <w:lang w:val="en-US"/>
              </w:rPr>
              <w:t>s %&gt;</w:t>
            </w:r>
          </w:p>
        </w:tc>
        <w:tc>
          <w:tcPr>
            <w:tcW w:w="4819" w:type="dxa"/>
          </w:tcPr>
          <w:p w:rsidR="00DE6EDD" w:rsidRDefault="00DE6EDD" w:rsidP="00C609FD">
            <w:pPr>
              <w:ind w:left="0"/>
              <w:rPr>
                <w:rFonts w:ascii="Consolas"/>
                <w:b/>
                <w:sz w:val="16"/>
                <w:lang w:val="en-US"/>
              </w:rPr>
            </w:pPr>
            <w:r>
              <w:rPr>
                <w:rFonts w:ascii="Consolas"/>
                <w:sz w:val="16"/>
                <w:lang w:val="en-US"/>
              </w:rPr>
              <w:t>&lt;% foreach (</w:t>
            </w:r>
            <w:r>
              <w:rPr>
                <w:rFonts w:ascii="Consolas"/>
                <w:b/>
                <w:color w:val="00B050"/>
                <w:sz w:val="16"/>
                <w:lang w:val="en-US"/>
              </w:rPr>
              <w:t>var</w:t>
            </w:r>
            <w:r>
              <w:rPr>
                <w:rFonts w:ascii="Consolas"/>
                <w:color w:val="00B050"/>
                <w:sz w:val="16"/>
                <w:lang w:val="en-US"/>
              </w:rPr>
              <w:t xml:space="preserve"> </w:t>
            </w:r>
            <w:r w:rsidR="00C609FD">
              <w:rPr>
                <w:rFonts w:ascii="Consolas"/>
                <w:sz w:val="16"/>
                <w:lang w:val="en-US"/>
              </w:rPr>
              <w:t>order</w:t>
            </w:r>
            <w:r>
              <w:rPr>
                <w:rFonts w:ascii="Consolas"/>
                <w:sz w:val="16"/>
                <w:lang w:val="en-US"/>
              </w:rPr>
              <w:t xml:space="preserve"> in Model.</w:t>
            </w:r>
            <w:r w:rsidR="00E9514B">
              <w:rPr>
                <w:rFonts w:ascii="Consolas"/>
                <w:sz w:val="16"/>
                <w:lang w:val="en-US"/>
              </w:rPr>
              <w:t>Order</w:t>
            </w:r>
            <w:r>
              <w:rPr>
                <w:rFonts w:ascii="Consolas"/>
                <w:sz w:val="16"/>
                <w:lang w:val="en-US"/>
              </w:rPr>
              <w:t>s %&gt;</w:t>
            </w:r>
          </w:p>
        </w:tc>
      </w:tr>
      <w:tr w:rsidR="00DE6EDD" w:rsidTr="00746BFD">
        <w:tc>
          <w:tcPr>
            <w:tcW w:w="3806" w:type="dxa"/>
          </w:tcPr>
          <w:p w:rsidR="00DE6EDD" w:rsidRDefault="00DE6EDD">
            <w:pPr>
              <w:ind w:left="0"/>
              <w:rPr>
                <w:rFonts w:cs="Calibri"/>
                <w:sz w:val="20"/>
                <w:lang w:val="en-US"/>
              </w:rPr>
            </w:pPr>
            <w:r>
              <w:rPr>
                <w:rFonts w:cs="Calibri"/>
                <w:sz w:val="20"/>
                <w:lang w:val="en-US"/>
              </w:rPr>
              <w:t>To check if a string is filled use IsNullOrEmpty.</w:t>
            </w:r>
          </w:p>
        </w:tc>
        <w:tc>
          <w:tcPr>
            <w:tcW w:w="5124" w:type="dxa"/>
          </w:tcPr>
          <w:p w:rsidR="00DE6EDD" w:rsidRDefault="00DE6EDD">
            <w:pPr>
              <w:ind w:left="0"/>
              <w:rPr>
                <w:rFonts w:ascii="Consolas"/>
                <w:sz w:val="16"/>
                <w:lang w:val="en-US"/>
              </w:rPr>
            </w:pPr>
            <w:r>
              <w:rPr>
                <w:rFonts w:ascii="Consolas"/>
                <w:color w:val="FF0000"/>
                <w:sz w:val="16"/>
                <w:lang w:val="en-US"/>
              </w:rPr>
              <w:t>str == null</w:t>
            </w:r>
          </w:p>
        </w:tc>
        <w:tc>
          <w:tcPr>
            <w:tcW w:w="4819" w:type="dxa"/>
          </w:tcPr>
          <w:p w:rsidR="00DE6EDD" w:rsidRDefault="00DE6EDD">
            <w:pPr>
              <w:ind w:left="0"/>
              <w:rPr>
                <w:rFonts w:ascii="Consolas"/>
                <w:sz w:val="16"/>
                <w:lang w:val="en-US"/>
              </w:rPr>
            </w:pPr>
            <w:r>
              <w:rPr>
                <w:rFonts w:ascii="Consolas"/>
                <w:sz w:val="16"/>
                <w:lang w:val="en-US"/>
              </w:rPr>
              <w:t>String.IsNullOrEmpty(str)</w:t>
            </w:r>
          </w:p>
        </w:tc>
      </w:tr>
      <w:tr w:rsidR="00DE6EDD" w:rsidTr="00746BFD">
        <w:tc>
          <w:tcPr>
            <w:tcW w:w="3806" w:type="dxa"/>
          </w:tcPr>
          <w:p w:rsidR="00DE6EDD" w:rsidRDefault="00DE6EDD">
            <w:pPr>
              <w:ind w:left="0"/>
              <w:rPr>
                <w:rFonts w:cs="Calibri"/>
                <w:sz w:val="20"/>
                <w:lang w:val="en-US"/>
              </w:rPr>
            </w:pPr>
            <w:r>
              <w:rPr>
                <w:rFonts w:cs="Calibri"/>
                <w:sz w:val="20"/>
                <w:lang w:val="en-US"/>
              </w:rPr>
              <w:t xml:space="preserve">To equate string use </w:t>
            </w:r>
            <w:r w:rsidR="00C609FD">
              <w:rPr>
                <w:rFonts w:cs="Calibri"/>
                <w:sz w:val="20"/>
                <w:lang w:val="en-US"/>
              </w:rPr>
              <w:t>String.Equals.</w:t>
            </w:r>
          </w:p>
        </w:tc>
        <w:tc>
          <w:tcPr>
            <w:tcW w:w="5124" w:type="dxa"/>
          </w:tcPr>
          <w:p w:rsidR="00DE6EDD" w:rsidRDefault="00DE6EDD">
            <w:pPr>
              <w:ind w:left="0"/>
              <w:rPr>
                <w:rFonts w:ascii="Consolas"/>
                <w:color w:val="FF0000"/>
                <w:sz w:val="16"/>
                <w:lang w:val="en-US"/>
              </w:rPr>
            </w:pPr>
            <w:r>
              <w:rPr>
                <w:rFonts w:ascii="Consolas"/>
                <w:color w:val="FF0000"/>
                <w:sz w:val="16"/>
                <w:lang w:val="en-US"/>
              </w:rPr>
              <w:t>str == "bla"</w:t>
            </w:r>
          </w:p>
        </w:tc>
        <w:tc>
          <w:tcPr>
            <w:tcW w:w="4819" w:type="dxa"/>
          </w:tcPr>
          <w:p w:rsidR="00DE6EDD" w:rsidRDefault="00DE6EDD">
            <w:pPr>
              <w:ind w:left="0"/>
              <w:rPr>
                <w:rFonts w:ascii="Consolas"/>
                <w:sz w:val="16"/>
                <w:lang w:val="en-US"/>
              </w:rPr>
            </w:pPr>
            <w:r>
              <w:rPr>
                <w:rFonts w:ascii="Consolas"/>
                <w:sz w:val="16"/>
                <w:lang w:val="en-US"/>
              </w:rPr>
              <w:t>String.Equals(str, "bla")</w:t>
            </w:r>
          </w:p>
        </w:tc>
      </w:tr>
      <w:tr w:rsidR="00DE6EDD" w:rsidTr="00746BFD">
        <w:tc>
          <w:tcPr>
            <w:tcW w:w="3806" w:type="dxa"/>
          </w:tcPr>
          <w:p w:rsidR="00DE6EDD" w:rsidRDefault="00DE6EDD" w:rsidP="00C609FD">
            <w:pPr>
              <w:ind w:left="0"/>
              <w:rPr>
                <w:rFonts w:cs="Calibri"/>
                <w:sz w:val="20"/>
                <w:lang w:val="en-US"/>
              </w:rPr>
            </w:pPr>
            <w:r>
              <w:rPr>
                <w:rFonts w:cs="Calibri"/>
                <w:sz w:val="20"/>
                <w:lang w:val="en-US"/>
              </w:rPr>
              <w:t>Avoid using Activator.CreateInstance. Prefer using the ‘new’ keyword. Using generics you can avoid some of the Activator.CreateInstance calls. A call to Activator.CreateInstance should be rare and the last choice for instantiating an object.</w:t>
            </w:r>
          </w:p>
        </w:tc>
        <w:tc>
          <w:tcPr>
            <w:tcW w:w="5124" w:type="dxa"/>
          </w:tcPr>
          <w:p w:rsidR="00DE6EDD" w:rsidRDefault="00DE6EDD">
            <w:pPr>
              <w:ind w:left="0"/>
              <w:rPr>
                <w:rFonts w:ascii="Consolas"/>
                <w:color w:val="FF0000"/>
                <w:sz w:val="16"/>
                <w:lang w:val="en-US"/>
              </w:rPr>
            </w:pPr>
            <w:r>
              <w:rPr>
                <w:rFonts w:ascii="Consolas"/>
                <w:sz w:val="16"/>
                <w:lang w:val="en-US"/>
              </w:rPr>
              <w:t>Activator.CreateInstance(typeof(T))</w:t>
            </w:r>
          </w:p>
        </w:tc>
        <w:tc>
          <w:tcPr>
            <w:tcW w:w="4819" w:type="dxa"/>
          </w:tcPr>
          <w:p w:rsidR="00DE6EDD" w:rsidRDefault="00DE6EDD">
            <w:pPr>
              <w:ind w:left="0"/>
              <w:rPr>
                <w:rFonts w:ascii="Consolas"/>
                <w:sz w:val="16"/>
                <w:lang w:val="en-US"/>
              </w:rPr>
            </w:pPr>
            <w:r>
              <w:rPr>
                <w:rFonts w:ascii="Consolas"/>
                <w:sz w:val="16"/>
                <w:lang w:val="en-US"/>
              </w:rPr>
              <w:t>T = new T()</w:t>
            </w:r>
          </w:p>
        </w:tc>
      </w:tr>
      <w:tr w:rsidR="00DE6EDD" w:rsidRPr="00745404" w:rsidTr="00746BFD">
        <w:tc>
          <w:tcPr>
            <w:tcW w:w="3806" w:type="dxa"/>
          </w:tcPr>
          <w:p w:rsidR="00DE6EDD" w:rsidRDefault="00DE6EDD">
            <w:pPr>
              <w:ind w:left="0"/>
              <w:rPr>
                <w:rFonts w:cs="Calibri"/>
                <w:b/>
                <w:sz w:val="20"/>
                <w:lang w:val="en-US"/>
              </w:rPr>
            </w:pPr>
            <w:r>
              <w:rPr>
                <w:rFonts w:cs="Calibri"/>
                <w:sz w:val="20"/>
                <w:lang w:val="en-US"/>
              </w:rPr>
              <w:t>Entity equality checks are better done by ID than by reference comparison, because persistence frameworks do not always provide instance integrity, so code that compares identities is less likely to break.</w:t>
            </w:r>
          </w:p>
        </w:tc>
        <w:tc>
          <w:tcPr>
            <w:tcW w:w="5124" w:type="dxa"/>
          </w:tcPr>
          <w:p w:rsidR="00DE6EDD" w:rsidRDefault="00DE6EDD">
            <w:pPr>
              <w:ind w:left="0"/>
              <w:rPr>
                <w:rFonts w:ascii="Consolas"/>
                <w:sz w:val="16"/>
                <w:lang w:val="en-US"/>
              </w:rPr>
            </w:pPr>
            <w:r>
              <w:rPr>
                <w:rFonts w:ascii="Consolas"/>
                <w:color w:val="FF0000"/>
                <w:sz w:val="16"/>
                <w:lang w:val="en-US"/>
              </w:rPr>
              <w:t>if (entity1 == entity2)</w:t>
            </w:r>
          </w:p>
        </w:tc>
        <w:tc>
          <w:tcPr>
            <w:tcW w:w="4819" w:type="dxa"/>
          </w:tcPr>
          <w:p w:rsidR="00DE6EDD" w:rsidRDefault="00DE6EDD">
            <w:pPr>
              <w:ind w:left="0"/>
              <w:rPr>
                <w:rFonts w:ascii="Consolas"/>
                <w:sz w:val="16"/>
                <w:lang w:val="en-US"/>
              </w:rPr>
            </w:pPr>
            <w:r>
              <w:rPr>
                <w:rFonts w:ascii="Consolas"/>
                <w:sz w:val="16"/>
                <w:lang w:val="en-US"/>
              </w:rPr>
              <w:t>if (entity1.ID == entity2.ID)</w:t>
            </w:r>
          </w:p>
          <w:p w:rsidR="00DE6EDD" w:rsidRDefault="00DE6EDD">
            <w:pPr>
              <w:ind w:left="0"/>
              <w:rPr>
                <w:rFonts w:ascii="Consolas"/>
                <w:sz w:val="16"/>
                <w:lang w:val="en-US"/>
              </w:rPr>
            </w:pPr>
          </w:p>
          <w:p w:rsidR="00DE6EDD" w:rsidRDefault="00DE6EDD">
            <w:pPr>
              <w:ind w:left="0"/>
              <w:rPr>
                <w:rFonts w:ascii="Consolas"/>
                <w:sz w:val="16"/>
                <w:lang w:val="en-US"/>
              </w:rPr>
            </w:pPr>
            <w:r>
              <w:rPr>
                <w:rFonts w:ascii="Consolas"/>
                <w:sz w:val="16"/>
                <w:lang w:val="en-US"/>
              </w:rPr>
              <w:t>// (Also do null checks if applicable.)</w:t>
            </w:r>
          </w:p>
        </w:tc>
      </w:tr>
      <w:tr w:rsidR="00DE6EDD" w:rsidTr="00746BFD">
        <w:tc>
          <w:tcPr>
            <w:tcW w:w="3806" w:type="dxa"/>
          </w:tcPr>
          <w:p w:rsidR="00DE6EDD" w:rsidRDefault="00DE6EDD">
            <w:pPr>
              <w:ind w:left="0"/>
              <w:rPr>
                <w:rFonts w:cs="Calibri"/>
                <w:sz w:val="20"/>
                <w:lang w:val="en-US"/>
              </w:rPr>
            </w:pPr>
            <w:r>
              <w:rPr>
                <w:rFonts w:cs="Calibri"/>
                <w:sz w:val="20"/>
                <w:lang w:val="en-US"/>
              </w:rPr>
              <w:t>The following data types are not CLR-complient and sould be avoided</w:t>
            </w:r>
          </w:p>
        </w:tc>
        <w:tc>
          <w:tcPr>
            <w:tcW w:w="5124" w:type="dxa"/>
          </w:tcPr>
          <w:p w:rsidR="00DE6EDD" w:rsidRDefault="00DE6EDD">
            <w:pPr>
              <w:ind w:left="0"/>
              <w:rPr>
                <w:rFonts w:ascii="Consolas"/>
                <w:color w:val="FF0000"/>
                <w:sz w:val="16"/>
                <w:lang w:val="en-US"/>
              </w:rPr>
            </w:pPr>
            <w:r>
              <w:rPr>
                <w:rFonts w:ascii="Consolas"/>
                <w:color w:val="FF0000"/>
                <w:sz w:val="16"/>
                <w:lang w:val="en-US"/>
              </w:rPr>
              <w:t>Unsigned types such as:</w:t>
            </w:r>
          </w:p>
          <w:p w:rsidR="00DE6EDD" w:rsidRDefault="00DE6EDD">
            <w:pPr>
              <w:ind w:left="0"/>
              <w:rPr>
                <w:rFonts w:ascii="Consolas"/>
                <w:color w:val="FF0000"/>
                <w:sz w:val="16"/>
                <w:lang w:val="en-US"/>
              </w:rPr>
            </w:pPr>
            <w:r>
              <w:rPr>
                <w:rFonts w:ascii="Consolas"/>
                <w:color w:val="FF0000"/>
                <w:sz w:val="16"/>
                <w:lang w:val="en-US"/>
              </w:rPr>
              <w:t>uint</w:t>
            </w:r>
          </w:p>
          <w:p w:rsidR="00DE6EDD" w:rsidRDefault="00DE6EDD">
            <w:pPr>
              <w:ind w:left="0"/>
              <w:rPr>
                <w:rFonts w:ascii="Consolas"/>
                <w:color w:val="FF0000"/>
                <w:sz w:val="16"/>
                <w:lang w:val="en-US"/>
              </w:rPr>
            </w:pPr>
            <w:r>
              <w:rPr>
                <w:rFonts w:ascii="Consolas"/>
                <w:color w:val="FF0000"/>
                <w:sz w:val="16"/>
                <w:lang w:val="en-US"/>
              </w:rPr>
              <w:t>ulong</w:t>
            </w:r>
          </w:p>
          <w:p w:rsidR="00DE6EDD" w:rsidRDefault="00DE6EDD">
            <w:pPr>
              <w:ind w:left="0"/>
              <w:rPr>
                <w:rFonts w:ascii="Consolas"/>
                <w:color w:val="FF0000"/>
                <w:sz w:val="16"/>
                <w:lang w:val="en-US"/>
              </w:rPr>
            </w:pPr>
          </w:p>
          <w:p w:rsidR="00DE6EDD" w:rsidRDefault="00DE6EDD">
            <w:pPr>
              <w:ind w:left="0"/>
              <w:rPr>
                <w:rFonts w:ascii="Consolas"/>
                <w:color w:val="FF0000"/>
                <w:sz w:val="16"/>
                <w:lang w:val="en-US"/>
              </w:rPr>
            </w:pPr>
            <w:r>
              <w:rPr>
                <w:rFonts w:ascii="Consolas"/>
                <w:color w:val="FF0000"/>
                <w:sz w:val="16"/>
                <w:lang w:val="en-US"/>
              </w:rPr>
              <w:t>And also:</w:t>
            </w:r>
          </w:p>
          <w:p w:rsidR="00DE6EDD" w:rsidRDefault="00DE6EDD">
            <w:pPr>
              <w:ind w:left="0"/>
              <w:rPr>
                <w:rFonts w:ascii="Consolas"/>
                <w:color w:val="FF0000"/>
                <w:sz w:val="16"/>
                <w:lang w:val="en-US"/>
              </w:rPr>
            </w:pPr>
            <w:r>
              <w:rPr>
                <w:rFonts w:ascii="Consolas"/>
                <w:color w:val="FF0000"/>
                <w:sz w:val="16"/>
                <w:lang w:val="en-US"/>
              </w:rPr>
              <w:t>sbyte</w:t>
            </w:r>
          </w:p>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int</w:t>
            </w:r>
          </w:p>
          <w:p w:rsidR="00DE6EDD" w:rsidRDefault="00DE6EDD">
            <w:pPr>
              <w:ind w:left="0"/>
              <w:rPr>
                <w:rFonts w:ascii="Consolas"/>
                <w:sz w:val="16"/>
                <w:lang w:val="en-US"/>
              </w:rPr>
            </w:pPr>
            <w:r>
              <w:rPr>
                <w:rFonts w:ascii="Consolas"/>
                <w:sz w:val="16"/>
                <w:lang w:val="en-US"/>
              </w:rPr>
              <w:t>long</w:t>
            </w:r>
          </w:p>
          <w:p w:rsidR="00DE6EDD" w:rsidRDefault="00DE6EDD">
            <w:pPr>
              <w:ind w:left="0"/>
              <w:rPr>
                <w:rFonts w:ascii="Consolas"/>
                <w:sz w:val="16"/>
                <w:lang w:val="en-US"/>
              </w:rPr>
            </w:pPr>
            <w:r>
              <w:rPr>
                <w:rFonts w:ascii="Consolas"/>
                <w:sz w:val="16"/>
                <w:lang w:val="en-US"/>
              </w:rPr>
              <w:t>byte</w:t>
            </w:r>
          </w:p>
        </w:tc>
      </w:tr>
      <w:tr w:rsidR="00DE6EDD" w:rsidTr="00746BFD">
        <w:tc>
          <w:tcPr>
            <w:tcW w:w="3806" w:type="dxa"/>
          </w:tcPr>
          <w:p w:rsidR="00746BFD" w:rsidRPr="00746BFD" w:rsidRDefault="00746BFD" w:rsidP="00746BFD">
            <w:pPr>
              <w:ind w:left="0"/>
              <w:rPr>
                <w:rFonts w:eastAsia="Times New Roman"/>
                <w:sz w:val="20"/>
                <w:lang w:val="en-US"/>
              </w:rPr>
            </w:pPr>
            <w:r w:rsidRPr="00746BFD">
              <w:rPr>
                <w:rFonts w:eastAsia="Times New Roman"/>
                <w:sz w:val="20"/>
                <w:lang w:val="en-US"/>
              </w:rPr>
              <w:t>Parameter order:</w:t>
            </w:r>
          </w:p>
          <w:p w:rsidR="00DE6EDD" w:rsidRDefault="00DE6EDD">
            <w:pPr>
              <w:ind w:left="0"/>
              <w:rPr>
                <w:rFonts w:cs="Calibri"/>
                <w:sz w:val="20"/>
                <w:lang w:val="en-US"/>
              </w:rPr>
            </w:pPr>
            <w:r>
              <w:rPr>
                <w:rFonts w:cs="Calibri"/>
                <w:sz w:val="20"/>
                <w:lang w:val="en-US"/>
              </w:rPr>
              <w:t>When passing infrastructure-related parameters to constructors or methods, first list the entities (or loose values), then the persistence related parameters, then the security related ones, then possibly the culture, then other settings.</w:t>
            </w:r>
          </w:p>
        </w:tc>
        <w:tc>
          <w:tcPr>
            <w:tcW w:w="5124" w:type="dxa"/>
          </w:tcPr>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r>
              <w:rPr>
                <w:rFonts w:ascii="Consolas"/>
                <w:sz w:val="16"/>
                <w:lang w:val="en-US"/>
              </w:rPr>
              <w:t>class MyPresenter</w:t>
            </w:r>
          </w:p>
          <w:p w:rsidR="00DE6EDD" w:rsidRDefault="00DE6EDD">
            <w:pPr>
              <w:ind w:left="0"/>
              <w:rPr>
                <w:rFonts w:ascii="Consolas"/>
                <w:sz w:val="16"/>
                <w:lang w:val="en-US"/>
              </w:rPr>
            </w:pPr>
            <w:r>
              <w:rPr>
                <w:rFonts w:ascii="Consolas"/>
                <w:sz w:val="16"/>
                <w:lang w:val="en-US"/>
              </w:rPr>
              <w:t>{</w:t>
            </w:r>
          </w:p>
          <w:p w:rsidR="00DE6EDD" w:rsidRDefault="00DE6EDD">
            <w:pPr>
              <w:ind w:leftChars="200" w:left="440"/>
              <w:rPr>
                <w:rFonts w:ascii="Consolas"/>
                <w:sz w:val="16"/>
                <w:lang w:val="en-US"/>
              </w:rPr>
            </w:pPr>
            <w:r>
              <w:rPr>
                <w:rFonts w:ascii="Consolas"/>
                <w:sz w:val="16"/>
                <w:lang w:val="en-US"/>
              </w:rPr>
              <w:t>public MyPresenter(</w:t>
            </w:r>
          </w:p>
          <w:p w:rsidR="00DE6EDD" w:rsidRDefault="00DE6EDD">
            <w:pPr>
              <w:ind w:leftChars="300" w:left="660"/>
              <w:rPr>
                <w:rFonts w:ascii="Consolas"/>
                <w:sz w:val="16"/>
                <w:lang w:val="en-US"/>
              </w:rPr>
            </w:pPr>
            <w:r>
              <w:rPr>
                <w:rFonts w:ascii="Consolas"/>
                <w:sz w:val="16"/>
                <w:lang w:val="en-US"/>
              </w:rPr>
              <w:t xml:space="preserve">MyEntity entity, </w:t>
            </w:r>
          </w:p>
          <w:p w:rsidR="00DE6EDD" w:rsidRDefault="00DE6EDD">
            <w:pPr>
              <w:ind w:leftChars="300" w:left="660"/>
              <w:rPr>
                <w:rFonts w:ascii="Consolas"/>
                <w:sz w:val="16"/>
                <w:lang w:val="en-US"/>
              </w:rPr>
            </w:pPr>
            <w:r>
              <w:rPr>
                <w:rFonts w:ascii="Consolas"/>
                <w:sz w:val="16"/>
                <w:lang w:val="en-US"/>
              </w:rPr>
              <w:t>IMyRepository repository,</w:t>
            </w:r>
          </w:p>
          <w:p w:rsidR="00DE6EDD" w:rsidRDefault="00DE6EDD">
            <w:pPr>
              <w:ind w:leftChars="300" w:left="660"/>
              <w:rPr>
                <w:rFonts w:ascii="Consolas"/>
                <w:sz w:val="16"/>
                <w:lang w:val="en-US"/>
              </w:rPr>
            </w:pPr>
            <w:r>
              <w:rPr>
                <w:rFonts w:ascii="Consolas"/>
                <w:sz w:val="16"/>
                <w:lang w:val="en-US"/>
              </w:rPr>
              <w:t>IAuthenticator authenticator,</w:t>
            </w:r>
            <w:r>
              <w:rPr>
                <w:rFonts w:ascii="Consolas"/>
                <w:sz w:val="16"/>
                <w:lang w:val="en-US"/>
              </w:rPr>
              <w:br/>
              <w:t>string cultureName,</w:t>
            </w:r>
            <w:r>
              <w:rPr>
                <w:rFonts w:ascii="Consolas"/>
                <w:sz w:val="16"/>
                <w:lang w:val="en-US"/>
              </w:rPr>
              <w:br/>
              <w:t>int pageSize)</w:t>
            </w:r>
          </w:p>
          <w:p w:rsidR="00DE6EDD" w:rsidRDefault="00DE6EDD">
            <w:pPr>
              <w:ind w:leftChars="200" w:left="440"/>
              <w:rPr>
                <w:rFonts w:ascii="Consolas"/>
                <w:sz w:val="16"/>
                <w:lang w:val="en-US"/>
              </w:rPr>
            </w:pPr>
            <w:r>
              <w:rPr>
                <w:rFonts w:ascii="Consolas"/>
                <w:sz w:val="16"/>
                <w:lang w:val="en-US"/>
              </w:rPr>
              <w:t>{</w:t>
            </w:r>
          </w:p>
          <w:p w:rsidR="00DE6EDD" w:rsidRDefault="00DE6EDD">
            <w:pPr>
              <w:ind w:leftChars="400" w:left="880"/>
              <w:rPr>
                <w:rFonts w:ascii="Consolas"/>
                <w:sz w:val="16"/>
                <w:lang w:val="en-US"/>
              </w:rPr>
            </w:pPr>
            <w:r>
              <w:rPr>
                <w:rFonts w:ascii="Consolas"/>
                <w:sz w:val="16"/>
                <w:lang w:val="en-US"/>
              </w:rPr>
              <w:t>...</w:t>
            </w:r>
          </w:p>
          <w:p w:rsidR="00DE6EDD" w:rsidRDefault="00DE6EDD">
            <w:pPr>
              <w:ind w:leftChars="200" w:left="440"/>
              <w:rPr>
                <w:rFonts w:ascii="Consolas"/>
                <w:sz w:val="16"/>
                <w:lang w:val="en-US"/>
              </w:rPr>
            </w:pPr>
            <w:r>
              <w:rPr>
                <w:rFonts w:ascii="Consolas"/>
                <w:sz w:val="16"/>
                <w:lang w:val="en-US"/>
              </w:rPr>
              <w:t>}</w:t>
            </w:r>
          </w:p>
          <w:p w:rsidR="00DE6EDD" w:rsidRDefault="00DE6EDD">
            <w:pPr>
              <w:ind w:left="0"/>
              <w:rPr>
                <w:rFonts w:ascii="Consolas"/>
                <w:sz w:val="16"/>
                <w:lang w:val="en-US"/>
              </w:rPr>
            </w:pPr>
            <w:r>
              <w:rPr>
                <w:rFonts w:ascii="Consolas"/>
                <w:sz w:val="16"/>
                <w:lang w:val="en-US"/>
              </w:rPr>
              <w:t>}</w:t>
            </w:r>
          </w:p>
        </w:tc>
      </w:tr>
      <w:tr w:rsidR="00DE6EDD" w:rsidRPr="00745404" w:rsidTr="00746BFD">
        <w:tc>
          <w:tcPr>
            <w:tcW w:w="3806" w:type="dxa"/>
          </w:tcPr>
          <w:p w:rsidR="00DE6EDD" w:rsidRDefault="00DE6EDD">
            <w:pPr>
              <w:ind w:left="0"/>
              <w:rPr>
                <w:rFonts w:cs="Calibri"/>
                <w:sz w:val="20"/>
                <w:lang w:val="en-US"/>
              </w:rPr>
            </w:pPr>
            <w:r>
              <w:rPr>
                <w:rFonts w:cs="Calibri"/>
                <w:sz w:val="20"/>
                <w:lang w:val="en-US"/>
              </w:rPr>
              <w:t>No long code lines</w:t>
            </w:r>
            <w:r>
              <w:rPr>
                <w:rFonts w:cs="Calibri"/>
                <w:sz w:val="20"/>
                <w:lang w:val="en-US"/>
              </w:rPr>
              <w:br/>
              <w:t>&lt;TODO: Describe better.&gt;</w:t>
            </w:r>
          </w:p>
        </w:tc>
        <w:tc>
          <w:tcPr>
            <w:tcW w:w="5124" w:type="dxa"/>
          </w:tcPr>
          <w:p w:rsidR="00DE6EDD" w:rsidRDefault="00DE6EDD">
            <w:pPr>
              <w:ind w:left="0"/>
              <w:rPr>
                <w:rFonts w:ascii="Consolas"/>
                <w:color w:val="FF0000"/>
                <w:sz w:val="16"/>
                <w:lang w:val="en-US"/>
              </w:rPr>
            </w:pPr>
          </w:p>
        </w:tc>
        <w:tc>
          <w:tcPr>
            <w:tcW w:w="4819" w:type="dxa"/>
          </w:tcPr>
          <w:p w:rsidR="00DE6EDD" w:rsidRDefault="00DE6EDD">
            <w:pPr>
              <w:ind w:left="0"/>
              <w:rPr>
                <w:rFonts w:ascii="Consolas"/>
                <w:sz w:val="16"/>
                <w:lang w:val="en-US"/>
              </w:rPr>
            </w:pPr>
          </w:p>
        </w:tc>
      </w:tr>
      <w:tr w:rsidR="00746BFD" w:rsidRPr="00B34E76" w:rsidTr="00746BFD">
        <w:tc>
          <w:tcPr>
            <w:tcW w:w="3806"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cs="Calibri"/>
                <w:sz w:val="20"/>
                <w:lang w:val="en-US"/>
              </w:rPr>
            </w:pPr>
            <w:r w:rsidRPr="00746BFD">
              <w:rPr>
                <w:rFonts w:cs="Calibri"/>
                <w:sz w:val="20"/>
                <w:lang w:val="en-US"/>
              </w:rPr>
              <w:t>When evaluating a range in an ‘if’, mention the limits of the range and mention the start of the range first and the end of the range second.</w:t>
            </w:r>
          </w:p>
        </w:tc>
        <w:tc>
          <w:tcPr>
            <w:tcW w:w="5124"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ascii="Consolas"/>
                <w:color w:val="FF0000"/>
                <w:sz w:val="16"/>
                <w:lang w:val="en-US"/>
              </w:rPr>
            </w:pPr>
            <w:r w:rsidRPr="00746BFD">
              <w:rPr>
                <w:rFonts w:ascii="Consolas"/>
                <w:color w:val="FF0000"/>
                <w:sz w:val="16"/>
                <w:lang w:val="en-US"/>
              </w:rPr>
              <w:t>if (x &lt;= 100 &amp;&amp; x &gt;= 10)</w:t>
            </w:r>
          </w:p>
          <w:p w:rsidR="00746BFD" w:rsidRPr="00746BFD" w:rsidRDefault="00746BFD" w:rsidP="00746BFD">
            <w:pPr>
              <w:ind w:left="0"/>
              <w:rPr>
                <w:rFonts w:ascii="Consolas"/>
                <w:color w:val="FF0000"/>
                <w:sz w:val="16"/>
                <w:lang w:val="en-US"/>
              </w:rPr>
            </w:pPr>
            <w:r w:rsidRPr="00746BFD">
              <w:rPr>
                <w:rFonts w:ascii="Consolas"/>
                <w:color w:val="FF0000"/>
                <w:sz w:val="16"/>
                <w:lang w:val="en-US"/>
              </w:rPr>
              <w:t>if (x &gt;= 11 &amp;&amp; x &lt;= 99)</w:t>
            </w:r>
          </w:p>
        </w:tc>
        <w:tc>
          <w:tcPr>
            <w:tcW w:w="4819" w:type="dxa"/>
            <w:tcBorders>
              <w:top w:val="single" w:sz="4" w:space="0" w:color="808080"/>
              <w:left w:val="single" w:sz="4" w:space="0" w:color="808080"/>
              <w:bottom w:val="single" w:sz="4" w:space="0" w:color="808080"/>
              <w:right w:val="single" w:sz="4" w:space="0" w:color="808080"/>
            </w:tcBorders>
          </w:tcPr>
          <w:p w:rsidR="00746BFD" w:rsidRPr="00746BFD" w:rsidRDefault="00746BFD" w:rsidP="00746BFD">
            <w:pPr>
              <w:ind w:left="0"/>
              <w:rPr>
                <w:rFonts w:ascii="Consolas"/>
                <w:sz w:val="16"/>
                <w:lang w:val="en-US"/>
              </w:rPr>
            </w:pPr>
            <w:r w:rsidRPr="00746BFD">
              <w:rPr>
                <w:rFonts w:ascii="Consolas"/>
                <w:sz w:val="16"/>
                <w:lang w:val="en-US"/>
              </w:rPr>
              <w:t>if (x &gt;= 10 &amp;&amp; x &lt;= 100)</w:t>
            </w:r>
          </w:p>
          <w:p w:rsidR="00746BFD" w:rsidRPr="00746BFD" w:rsidRDefault="00746BFD" w:rsidP="00746BFD">
            <w:pPr>
              <w:ind w:left="0"/>
              <w:rPr>
                <w:rFonts w:ascii="Consolas"/>
                <w:sz w:val="16"/>
                <w:lang w:val="en-US"/>
              </w:rPr>
            </w:pPr>
            <w:r w:rsidRPr="00746BFD">
              <w:rPr>
                <w:rFonts w:ascii="Consolas"/>
                <w:sz w:val="16"/>
                <w:lang w:val="en-US"/>
              </w:rPr>
              <w:t>if (x &gt; 10 &amp;&amp; x &lt; 100)</w:t>
            </w:r>
          </w:p>
        </w:tc>
      </w:tr>
    </w:tbl>
    <w:p w:rsidR="00C1293B" w:rsidRPr="00B34E76" w:rsidRDefault="00C1293B" w:rsidP="00C1293B">
      <w:pPr>
        <w:pStyle w:val="Kop4"/>
        <w:rPr>
          <w:lang w:val="en-US"/>
        </w:rPr>
      </w:pPr>
      <w:r w:rsidRPr="00B34E76">
        <w:rPr>
          <w:lang w:val="en-US"/>
        </w:rPr>
        <w:t>Namespace Tips</w:t>
      </w:r>
    </w:p>
    <w:p w:rsidR="00C1293B" w:rsidRPr="00B34E76" w:rsidRDefault="00C1293B" w:rsidP="00C1293B">
      <w:pPr>
        <w:rPr>
          <w:lang w:val="en-US"/>
        </w:rPr>
      </w:pPr>
      <w:r w:rsidRPr="00B34E76">
        <w:rPr>
          <w:lang w:val="en-US"/>
        </w:rPr>
        <w:t>Avoid using full namespaces in code, because that makes the code line very hard to read:</w:t>
      </w:r>
    </w:p>
    <w:p w:rsidR="00C1293B" w:rsidRPr="00B34E76" w:rsidRDefault="00C1293B" w:rsidP="00C1293B">
      <w:pPr>
        <w:pStyle w:val="Lijstalinea"/>
        <w:ind w:left="928"/>
        <w:rPr>
          <w:lang w:val="en-US"/>
        </w:rPr>
      </w:pPr>
    </w:p>
    <w:p w:rsidR="00C1293B" w:rsidRPr="00B34E76" w:rsidRDefault="00C1293B" w:rsidP="00C1293B">
      <w:pPr>
        <w:rPr>
          <w:lang w:val="en-US"/>
        </w:rPr>
      </w:pPr>
      <w:r w:rsidRPr="00B34E76">
        <w:rPr>
          <w:color w:val="FF0000"/>
          <w:lang w:val="en-US"/>
        </w:rPr>
        <w:t>NOT RECOMMENDED:</w:t>
      </w:r>
    </w:p>
    <w:p w:rsidR="00C1293B" w:rsidRPr="00B34E76" w:rsidRDefault="00E9514B" w:rsidP="00C1293B">
      <w:pPr>
        <w:autoSpaceDE w:val="0"/>
        <w:autoSpaceDN w:val="0"/>
        <w:adjustRightInd w:val="0"/>
        <w:rPr>
          <w:rFonts w:ascii="Consolas" w:hAnsi="Consolas" w:cs="Consolas"/>
          <w:sz w:val="14"/>
          <w:szCs w:val="18"/>
          <w:lang w:val="en-US"/>
        </w:rPr>
      </w:pPr>
      <w:r>
        <w:rPr>
          <w:rFonts w:ascii="Consolas" w:hAnsi="Consolas" w:cs="Consolas"/>
          <w:sz w:val="14"/>
          <w:szCs w:val="18"/>
          <w:lang w:val="en-US"/>
        </w:rPr>
        <w:t>JJ</w:t>
      </w:r>
      <w:r w:rsidR="00C1293B" w:rsidRPr="00B34E76">
        <w:rPr>
          <w:rFonts w:ascii="Consolas" w:hAnsi="Consolas" w:cs="Consolas"/>
          <w:sz w:val="14"/>
          <w:szCs w:val="18"/>
          <w:lang w:val="en-US"/>
        </w:rPr>
        <w:t>.</w:t>
      </w:r>
      <w:r>
        <w:rPr>
          <w:rFonts w:ascii="Consolas" w:hAnsi="Consolas" w:cs="Consolas"/>
          <w:sz w:val="14"/>
          <w:szCs w:val="18"/>
          <w:lang w:val="en-US"/>
        </w:rPr>
        <w: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 xml:space="preserve"> userRepository = </w:t>
      </w:r>
      <w:r w:rsidR="00C1293B" w:rsidRPr="00B34E76">
        <w:rPr>
          <w:rFonts w:ascii="Consolas" w:hAnsi="Consolas" w:cs="Consolas"/>
          <w:color w:val="2B91AF"/>
          <w:sz w:val="14"/>
          <w:szCs w:val="18"/>
          <w:lang w:val="en-US"/>
        </w:rPr>
        <w:t>PersistenceHelper</w:t>
      </w:r>
      <w:r>
        <w:rPr>
          <w:rFonts w:ascii="Consolas" w:hAnsi="Consolas" w:cs="Consolas"/>
          <w:sz w:val="14"/>
          <w:szCs w:val="18"/>
          <w:lang w:val="en-US"/>
        </w:rPr>
        <w:t>.CreatCms</w:t>
      </w:r>
      <w:r w:rsidR="00C1293B" w:rsidRPr="00B34E76">
        <w:rPr>
          <w:rFonts w:ascii="Consolas" w:hAnsi="Consolas" w:cs="Consolas"/>
          <w:sz w:val="14"/>
          <w:szCs w:val="18"/>
          <w:lang w:val="en-US"/>
        </w:rPr>
        <w:t>Repository&lt;</w:t>
      </w:r>
      <w:r w:rsidRPr="00E9514B">
        <w:rPr>
          <w:rFonts w:ascii="Consolas" w:hAnsi="Consolas" w:cs="Consolas"/>
          <w:sz w:val="14"/>
          <w:szCs w:val="18"/>
          <w:lang w:val="en-US"/>
        </w:rPr>
        <w:t xml:space="preserve"> </w:t>
      </w:r>
      <w:r>
        <w:rPr>
          <w:rFonts w:ascii="Consolas" w:hAnsi="Consolas" w:cs="Consolas"/>
          <w:sz w:val="14"/>
          <w:szCs w:val="18"/>
          <w:lang w:val="en-US"/>
        </w:rPr>
        <w:t>JJ</w:t>
      </w:r>
      <w:r w:rsidRPr="00B34E76">
        <w:rPr>
          <w:rFonts w:ascii="Consolas" w:hAnsi="Consolas" w:cs="Consolas"/>
          <w:sz w:val="14"/>
          <w:szCs w:val="18"/>
          <w:lang w:val="en-US"/>
        </w:rPr>
        <w:t>.</w:t>
      </w:r>
      <w:r>
        <w:rPr>
          <w:rFonts w:ascii="Consolas" w:hAnsi="Consolas" w:cs="Consolas"/>
          <w:sz w:val="14"/>
          <w:szCs w:val="18"/>
          <w:lang w:val="en-US"/>
        </w:rPr>
        <w:t>Business</w:t>
      </w:r>
      <w:r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&gt;(</w:t>
      </w:r>
      <w:r>
        <w:rPr>
          <w:rFonts w:ascii="Consolas" w:hAnsi="Consolas" w:cs="Consolas"/>
          <w:sz w:val="14"/>
          <w:szCs w:val="18"/>
          <w:lang w:val="en-US"/>
        </w:rPr>
        <w:t>cms</w:t>
      </w:r>
      <w:r w:rsidR="00C1293B" w:rsidRPr="00B34E76">
        <w:rPr>
          <w:rFonts w:ascii="Consolas" w:hAnsi="Consolas" w:cs="Consolas"/>
          <w:sz w:val="14"/>
          <w:szCs w:val="18"/>
          <w:lang w:val="en-US"/>
        </w:rPr>
        <w:t>Context);</w:t>
      </w:r>
    </w:p>
    <w:p w:rsidR="00C1293B" w:rsidRPr="00B34E76" w:rsidRDefault="00C1293B" w:rsidP="00C1293B">
      <w:pPr>
        <w:rPr>
          <w:lang w:val="en-US"/>
        </w:rPr>
      </w:pPr>
    </w:p>
    <w:p w:rsidR="00C1293B" w:rsidRDefault="00C1293B" w:rsidP="00C1293B">
      <w:pPr>
        <w:rPr>
          <w:lang w:val="en-US"/>
        </w:rPr>
      </w:pPr>
      <w:r w:rsidRPr="00B34E76">
        <w:rPr>
          <w:lang w:val="en-US"/>
        </w:rPr>
        <w:t xml:space="preserve">Using half a namespace is </w:t>
      </w:r>
      <w:r>
        <w:rPr>
          <w:lang w:val="en-US"/>
        </w:rPr>
        <w:t>also not great</w:t>
      </w:r>
      <w:r w:rsidRPr="00B34E76">
        <w:rPr>
          <w:lang w:val="en-US"/>
        </w:rPr>
        <w:t>, because when you need to rename a namespace, you will have a lot of manual work:</w:t>
      </w:r>
    </w:p>
    <w:p w:rsidR="00C1293B" w:rsidRDefault="00C1293B" w:rsidP="00C1293B">
      <w:pPr>
        <w:rPr>
          <w:lang w:val="en-US"/>
        </w:rPr>
      </w:pPr>
    </w:p>
    <w:p w:rsidR="00C1293B" w:rsidRPr="00B34E76" w:rsidRDefault="00C1293B" w:rsidP="00C1293B">
      <w:pPr>
        <w:rPr>
          <w:lang w:val="en-US"/>
        </w:rPr>
      </w:pPr>
      <w:r w:rsidRPr="00B34E76">
        <w:rPr>
          <w:color w:val="FF0000"/>
          <w:lang w:val="en-US"/>
        </w:rPr>
        <w:t>NOT RECOMMENDED:</w:t>
      </w:r>
    </w:p>
    <w:p w:rsidR="00C1293B" w:rsidRPr="00B34E76" w:rsidRDefault="00E9514B" w:rsidP="00C1293B">
      <w:pPr>
        <w:autoSpaceDE w:val="0"/>
        <w:autoSpaceDN w:val="0"/>
        <w:adjustRightInd w:val="0"/>
        <w:rPr>
          <w:rFonts w:ascii="Consolas" w:hAnsi="Consolas" w:cs="Consolas"/>
          <w:sz w:val="14"/>
          <w:szCs w:val="18"/>
          <w:lang w:val="en-US"/>
        </w:rPr>
      </w:pPr>
      <w:r>
        <w:rPr>
          <w:rFonts w:ascii="Consolas" w:hAnsi="Consolas" w:cs="Consolas"/>
          <w:sz w:val="14"/>
          <w:szCs w:val="18"/>
          <w:lang w:val="en-US"/>
        </w:rPr>
        <w: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 xml:space="preserve"> userRepository = </w:t>
      </w:r>
      <w:r w:rsidR="00C1293B" w:rsidRPr="00B34E76">
        <w:rPr>
          <w:rFonts w:ascii="Consolas" w:hAnsi="Consolas" w:cs="Consolas"/>
          <w:color w:val="2B91AF"/>
          <w:sz w:val="14"/>
          <w:szCs w:val="18"/>
          <w:lang w:val="en-US"/>
        </w:rPr>
        <w:t>PersistenceHelper</w:t>
      </w:r>
      <w:r>
        <w:rPr>
          <w:rFonts w:ascii="Consolas" w:hAnsi="Consolas" w:cs="Consolas"/>
          <w:sz w:val="14"/>
          <w:szCs w:val="18"/>
          <w:lang w:val="en-US"/>
        </w:rPr>
        <w:t>.CreateCmsRepository&lt;Business</w:t>
      </w:r>
      <w:r w:rsidR="00C1293B" w:rsidRPr="00B34E76">
        <w:rPr>
          <w:rFonts w:ascii="Consolas" w:hAnsi="Consolas" w:cs="Consolas"/>
          <w:sz w:val="14"/>
          <w:szCs w:val="18"/>
          <w:lang w:val="en-US"/>
        </w:rPr>
        <w:t>.</w:t>
      </w:r>
      <w:r>
        <w:rPr>
          <w:rFonts w:ascii="Consolas" w:hAnsi="Consolas" w:cs="Consolas"/>
          <w:sz w:val="14"/>
          <w:szCs w:val="18"/>
          <w:lang w:val="en-US"/>
        </w:rPr>
        <w:t>Cms</w:t>
      </w:r>
      <w:r w:rsidR="00C1293B" w:rsidRPr="00B34E76">
        <w:rPr>
          <w:rFonts w:ascii="Consolas" w:hAnsi="Consolas" w:cs="Consolas"/>
          <w:sz w:val="14"/>
          <w:szCs w:val="18"/>
          <w:lang w:val="en-US"/>
        </w:rPr>
        <w:t>.RepositoryInterfaces.</w:t>
      </w:r>
      <w:r w:rsidR="00C1293B" w:rsidRPr="00B34E76">
        <w:rPr>
          <w:rFonts w:ascii="Consolas" w:hAnsi="Consolas" w:cs="Consolas"/>
          <w:color w:val="2B91AF"/>
          <w:sz w:val="14"/>
          <w:szCs w:val="18"/>
          <w:lang w:val="en-US"/>
        </w:rPr>
        <w:t>IUserRepository</w:t>
      </w:r>
      <w:r w:rsidR="00C1293B" w:rsidRPr="00B34E76">
        <w:rPr>
          <w:rFonts w:ascii="Consolas" w:hAnsi="Consolas" w:cs="Consolas"/>
          <w:sz w:val="14"/>
          <w:szCs w:val="18"/>
          <w:lang w:val="en-US"/>
        </w:rPr>
        <w:t>&gt;(</w:t>
      </w:r>
      <w:r>
        <w:rPr>
          <w:rFonts w:ascii="Consolas" w:hAnsi="Consolas" w:cs="Consolas"/>
          <w:sz w:val="14"/>
          <w:szCs w:val="18"/>
          <w:lang w:val="en-US"/>
        </w:rPr>
        <w:t>cmsC</w:t>
      </w:r>
      <w:r w:rsidR="00C1293B" w:rsidRPr="00B34E76">
        <w:rPr>
          <w:rFonts w:ascii="Consolas" w:hAnsi="Consolas" w:cs="Consolas"/>
          <w:sz w:val="14"/>
          <w:szCs w:val="18"/>
          <w:lang w:val="en-US"/>
        </w:rPr>
        <w:t>ontext);</w:t>
      </w:r>
    </w:p>
    <w:p w:rsidR="00C1293B" w:rsidRPr="00B34E76" w:rsidRDefault="00C1293B" w:rsidP="00C1293B">
      <w:pPr>
        <w:rPr>
          <w:lang w:val="en-US"/>
        </w:rPr>
      </w:pPr>
    </w:p>
    <w:p w:rsidR="00C1293B" w:rsidRDefault="00C1293B" w:rsidP="00C1293B">
      <w:pPr>
        <w:rPr>
          <w:lang w:val="en-US"/>
        </w:rPr>
      </w:pPr>
      <w:r>
        <w:rPr>
          <w:lang w:val="en-US"/>
        </w:rPr>
        <w:t>Instead, try giving a class a unique name or use aliases:</w:t>
      </w:r>
    </w:p>
    <w:p w:rsidR="00C1293B" w:rsidRDefault="00C1293B" w:rsidP="00C1293B">
      <w:pPr>
        <w:rPr>
          <w:lang w:val="en-US"/>
        </w:rPr>
      </w:pPr>
    </w:p>
    <w:p w:rsidR="00C1293B" w:rsidRPr="00491849" w:rsidRDefault="00C1293B" w:rsidP="00C1293B">
      <w:pPr>
        <w:autoSpaceDE w:val="0"/>
        <w:autoSpaceDN w:val="0"/>
        <w:adjustRightInd w:val="0"/>
        <w:rPr>
          <w:rFonts w:ascii="Consolas" w:hAnsi="Consolas" w:cs="Consolas"/>
          <w:sz w:val="14"/>
          <w:szCs w:val="18"/>
          <w:lang w:val="en-US"/>
        </w:rPr>
      </w:pPr>
      <w:r w:rsidRPr="00491849">
        <w:rPr>
          <w:rFonts w:ascii="Consolas" w:hAnsi="Consolas" w:cs="Consolas"/>
          <w:color w:val="0000FF"/>
          <w:sz w:val="14"/>
          <w:szCs w:val="18"/>
          <w:lang w:val="en-US"/>
        </w:rPr>
        <w:t>using</w:t>
      </w:r>
      <w:r w:rsidRPr="00491849">
        <w:rPr>
          <w:rFonts w:ascii="Consolas" w:hAnsi="Consolas" w:cs="Consolas"/>
          <w:sz w:val="14"/>
          <w:szCs w:val="18"/>
          <w:lang w:val="en-US"/>
        </w:rPr>
        <w:t xml:space="preserve"> </w:t>
      </w:r>
      <w:r w:rsidRPr="00491849">
        <w:rPr>
          <w:rFonts w:ascii="Consolas" w:hAnsi="Consolas" w:cs="Consolas"/>
          <w:color w:val="2B91AF"/>
          <w:sz w:val="14"/>
          <w:szCs w:val="18"/>
          <w:lang w:val="en-US"/>
        </w:rPr>
        <w:t>IUserRepository_</w:t>
      </w:r>
      <w:r w:rsidR="00E9514B">
        <w:rPr>
          <w:rFonts w:ascii="Consolas" w:hAnsi="Consolas" w:cs="Consolas"/>
          <w:color w:val="2B91AF"/>
          <w:sz w:val="14"/>
          <w:szCs w:val="18"/>
          <w:lang w:val="en-US"/>
        </w:rPr>
        <w:t>Cms</w:t>
      </w:r>
      <w:r w:rsidRPr="00491849">
        <w:rPr>
          <w:rFonts w:ascii="Consolas" w:hAnsi="Consolas" w:cs="Consolas"/>
          <w:sz w:val="14"/>
          <w:szCs w:val="18"/>
          <w:lang w:val="en-US"/>
        </w:rPr>
        <w:t xml:space="preserve"> = </w:t>
      </w:r>
      <w:r w:rsidR="00E9514B">
        <w:rPr>
          <w:rFonts w:ascii="Consolas" w:hAnsi="Consolas" w:cs="Consolas"/>
          <w:sz w:val="14"/>
          <w:szCs w:val="18"/>
          <w:lang w:val="en-US"/>
        </w:rPr>
        <w:t>JJ</w:t>
      </w:r>
      <w:r w:rsidRPr="00491849">
        <w:rPr>
          <w:rFonts w:ascii="Consolas" w:hAnsi="Consolas" w:cs="Consolas"/>
          <w:sz w:val="14"/>
          <w:szCs w:val="18"/>
          <w:lang w:val="en-US"/>
        </w:rPr>
        <w:t>.</w:t>
      </w:r>
      <w:r w:rsidR="00E9514B">
        <w:rPr>
          <w:rFonts w:ascii="Consolas" w:hAnsi="Consolas" w:cs="Consolas"/>
          <w:sz w:val="14"/>
          <w:szCs w:val="18"/>
          <w:lang w:val="en-US"/>
        </w:rPr>
        <w:t>Business</w:t>
      </w:r>
      <w:r w:rsidRPr="00491849">
        <w:rPr>
          <w:rFonts w:ascii="Consolas" w:hAnsi="Consolas" w:cs="Consolas"/>
          <w:sz w:val="14"/>
          <w:szCs w:val="18"/>
          <w:lang w:val="en-US"/>
        </w:rPr>
        <w:t>.</w:t>
      </w:r>
      <w:r w:rsidR="00E9514B">
        <w:rPr>
          <w:rFonts w:ascii="Consolas" w:hAnsi="Consolas" w:cs="Consolas"/>
          <w:sz w:val="14"/>
          <w:szCs w:val="18"/>
          <w:lang w:val="en-US"/>
        </w:rPr>
        <w:t>Cms</w:t>
      </w:r>
      <w:r w:rsidRPr="00491849">
        <w:rPr>
          <w:rFonts w:ascii="Consolas" w:hAnsi="Consolas" w:cs="Consolas"/>
          <w:sz w:val="14"/>
          <w:szCs w:val="18"/>
          <w:lang w:val="en-US"/>
        </w:rPr>
        <w:t>.RepositoryInterfaces.</w:t>
      </w:r>
      <w:r w:rsidRPr="00491849">
        <w:rPr>
          <w:rFonts w:ascii="Consolas" w:hAnsi="Consolas" w:cs="Consolas"/>
          <w:color w:val="2B91AF"/>
          <w:sz w:val="14"/>
          <w:szCs w:val="18"/>
          <w:lang w:val="en-US"/>
        </w:rPr>
        <w:t>IUserRepository</w:t>
      </w:r>
      <w:r w:rsidRPr="00491849">
        <w:rPr>
          <w:rFonts w:ascii="Consolas" w:hAnsi="Consolas" w:cs="Consolas"/>
          <w:sz w:val="14"/>
          <w:szCs w:val="18"/>
          <w:lang w:val="en-US"/>
        </w:rPr>
        <w:t>;</w:t>
      </w:r>
    </w:p>
    <w:p w:rsidR="00C1293B" w:rsidRPr="00491849" w:rsidRDefault="00C1293B" w:rsidP="00C1293B">
      <w:pPr>
        <w:autoSpaceDE w:val="0"/>
        <w:autoSpaceDN w:val="0"/>
        <w:adjustRightInd w:val="0"/>
        <w:rPr>
          <w:rFonts w:ascii="Consolas" w:hAnsi="Consolas" w:cs="Consolas"/>
          <w:sz w:val="14"/>
          <w:szCs w:val="18"/>
          <w:lang w:val="en-US"/>
        </w:rPr>
      </w:pPr>
    </w:p>
    <w:p w:rsidR="00C1293B" w:rsidRPr="00491849" w:rsidRDefault="00C1293B" w:rsidP="00C1293B">
      <w:pPr>
        <w:autoSpaceDE w:val="0"/>
        <w:autoSpaceDN w:val="0"/>
        <w:adjustRightInd w:val="0"/>
        <w:rPr>
          <w:rFonts w:ascii="Consolas" w:hAnsi="Consolas" w:cs="Consolas"/>
          <w:sz w:val="14"/>
          <w:szCs w:val="18"/>
          <w:lang w:val="en-US"/>
        </w:rPr>
      </w:pPr>
      <w:r w:rsidRPr="00491849">
        <w:rPr>
          <w:rFonts w:ascii="Consolas" w:hAnsi="Consolas" w:cs="Consolas"/>
          <w:sz w:val="14"/>
          <w:szCs w:val="18"/>
          <w:lang w:val="en-US"/>
        </w:rPr>
        <w:t>...</w:t>
      </w:r>
    </w:p>
    <w:p w:rsidR="00C1293B" w:rsidRPr="00491849" w:rsidRDefault="00C1293B" w:rsidP="00C1293B">
      <w:pPr>
        <w:autoSpaceDE w:val="0"/>
        <w:autoSpaceDN w:val="0"/>
        <w:adjustRightInd w:val="0"/>
        <w:rPr>
          <w:rFonts w:ascii="Consolas" w:hAnsi="Consolas" w:cs="Consolas"/>
          <w:sz w:val="14"/>
          <w:szCs w:val="18"/>
          <w:lang w:val="en-US"/>
        </w:rPr>
      </w:pPr>
    </w:p>
    <w:p w:rsidR="00C1293B" w:rsidRPr="00491849" w:rsidRDefault="00E9514B" w:rsidP="00C1293B">
      <w:pPr>
        <w:autoSpaceDE w:val="0"/>
        <w:autoSpaceDN w:val="0"/>
        <w:adjustRightInd w:val="0"/>
        <w:rPr>
          <w:rFonts w:ascii="Consolas" w:hAnsi="Consolas" w:cs="Consolas"/>
          <w:sz w:val="14"/>
          <w:szCs w:val="18"/>
          <w:lang w:val="en-US"/>
        </w:rPr>
      </w:pPr>
      <w:r>
        <w:rPr>
          <w:rFonts w:ascii="Consolas" w:hAnsi="Consolas" w:cs="Consolas"/>
          <w:color w:val="2B91AF"/>
          <w:sz w:val="14"/>
          <w:szCs w:val="18"/>
          <w:lang w:val="en-US"/>
        </w:rPr>
        <w:t>IUserRepository_Cms</w:t>
      </w:r>
      <w:r w:rsidR="00C1293B" w:rsidRPr="00491849">
        <w:rPr>
          <w:rFonts w:ascii="Consolas" w:hAnsi="Consolas" w:cs="Consolas"/>
          <w:sz w:val="14"/>
          <w:szCs w:val="18"/>
          <w:lang w:val="en-US"/>
        </w:rPr>
        <w:t xml:space="preserve"> </w:t>
      </w:r>
      <w:r>
        <w:rPr>
          <w:rFonts w:ascii="Consolas" w:hAnsi="Consolas" w:cs="Consolas"/>
          <w:sz w:val="14"/>
          <w:szCs w:val="18"/>
          <w:lang w:val="en-US"/>
        </w:rPr>
        <w:t>cms</w:t>
      </w:r>
      <w:r w:rsidR="00C1293B" w:rsidRPr="00491849">
        <w:rPr>
          <w:rFonts w:ascii="Consolas" w:hAnsi="Consolas" w:cs="Consolas"/>
          <w:sz w:val="14"/>
          <w:szCs w:val="18"/>
          <w:lang w:val="en-US"/>
        </w:rPr>
        <w:t xml:space="preserve">UserRepository = </w:t>
      </w:r>
      <w:r w:rsidR="00C1293B" w:rsidRPr="00491849">
        <w:rPr>
          <w:rFonts w:ascii="Consolas" w:hAnsi="Consolas" w:cs="Consolas"/>
          <w:color w:val="2B91AF"/>
          <w:sz w:val="14"/>
          <w:szCs w:val="18"/>
          <w:lang w:val="en-US"/>
        </w:rPr>
        <w:t>PersistenceHelper</w:t>
      </w:r>
      <w:r>
        <w:rPr>
          <w:rFonts w:ascii="Consolas" w:hAnsi="Consolas" w:cs="Consolas"/>
          <w:sz w:val="14"/>
          <w:szCs w:val="18"/>
          <w:lang w:val="en-US"/>
        </w:rPr>
        <w:t>.CreateCms</w:t>
      </w:r>
      <w:r w:rsidR="00C1293B" w:rsidRPr="00491849">
        <w:rPr>
          <w:rFonts w:ascii="Consolas" w:hAnsi="Consolas" w:cs="Consolas"/>
          <w:sz w:val="14"/>
          <w:szCs w:val="18"/>
          <w:lang w:val="en-US"/>
        </w:rPr>
        <w:t>Repository&lt;</w:t>
      </w:r>
      <w:r>
        <w:rPr>
          <w:rFonts w:ascii="Consolas" w:hAnsi="Consolas" w:cs="Consolas"/>
          <w:color w:val="2B91AF"/>
          <w:sz w:val="14"/>
          <w:szCs w:val="18"/>
          <w:lang w:val="en-US"/>
        </w:rPr>
        <w:t>IUserRepository_Cms</w:t>
      </w:r>
      <w:r w:rsidR="00C1293B" w:rsidRPr="00491849">
        <w:rPr>
          <w:rFonts w:ascii="Consolas" w:hAnsi="Consolas" w:cs="Consolas"/>
          <w:sz w:val="14"/>
          <w:szCs w:val="18"/>
          <w:lang w:val="en-US"/>
        </w:rPr>
        <w:t>&gt;(</w:t>
      </w:r>
      <w:r>
        <w:rPr>
          <w:rFonts w:ascii="Consolas" w:hAnsi="Consolas" w:cs="Consolas"/>
          <w:sz w:val="14"/>
          <w:szCs w:val="18"/>
          <w:lang w:val="en-US"/>
        </w:rPr>
        <w:t>cms</w:t>
      </w:r>
      <w:r w:rsidR="00C1293B" w:rsidRPr="00491849">
        <w:rPr>
          <w:rFonts w:ascii="Consolas" w:hAnsi="Consolas" w:cs="Consolas"/>
          <w:sz w:val="14"/>
          <w:szCs w:val="18"/>
          <w:lang w:val="en-US"/>
        </w:rPr>
        <w:t>Context);</w:t>
      </w:r>
    </w:p>
    <w:p w:rsidR="00DE6EDD" w:rsidRDefault="00DE6EDD">
      <w:pPr>
        <w:pStyle w:val="Kop3"/>
        <w:rPr>
          <w:lang w:val="en-US"/>
        </w:rPr>
      </w:pPr>
      <w:bookmarkStart w:id="44" w:name="_Toc467521809"/>
      <w:r>
        <w:rPr>
          <w:lang w:val="en-US"/>
        </w:rPr>
        <w:t>Names</w:t>
      </w:r>
      <w:bookmarkEnd w:id="43"/>
      <w:bookmarkEnd w:id="44"/>
    </w:p>
    <w:p w:rsidR="00DE6EDD" w:rsidRDefault="00DE6EDD">
      <w:pPr>
        <w:pStyle w:val="Kop4"/>
        <w:rPr>
          <w:lang w:val="en-US"/>
        </w:rPr>
      </w:pPr>
      <w:r>
        <w:rPr>
          <w:lang w:val="en-US"/>
        </w:rPr>
        <w:t>Boolean Names</w:t>
      </w:r>
    </w:p>
    <w:p w:rsidR="00DE6EDD" w:rsidRDefault="00746BFD">
      <w:pPr>
        <w:rPr>
          <w:rFonts w:cs="Calibri"/>
          <w:lang w:val="en-US"/>
        </w:rPr>
      </w:pPr>
      <w:r>
        <w:rPr>
          <w:rFonts w:cs="Calibri"/>
          <w:lang w:val="en-US"/>
        </w:rPr>
        <w:t>Use c</w:t>
      </w:r>
      <w:r w:rsidR="00DE6EDD">
        <w:rPr>
          <w:rFonts w:cs="Calibri"/>
          <w:lang w:val="en-US"/>
        </w:rPr>
        <w:t>ommon boolean variable name prefixes:</w:t>
      </w:r>
    </w:p>
    <w:p w:rsidR="00DE6EDD" w:rsidRDefault="00DE6EDD">
      <w:pPr>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00"/>
        <w:gridCol w:w="1559"/>
        <w:gridCol w:w="3544"/>
      </w:tblGrid>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Prefix</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Example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Comment</w:t>
            </w:r>
          </w:p>
        </w:tc>
      </w:tr>
      <w:tr w:rsidR="00DE6EDD" w:rsidRPr="00745404">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Is</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IsDeleted</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This is the most common prefix.</w:t>
            </w: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Must</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MustDelete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Are</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AreEqual</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plural things.</w:t>
            </w:r>
          </w:p>
        </w:tc>
      </w:tr>
      <w:tr w:rsidR="00DE6EDD" w:rsidRPr="00745404">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Can</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CanDelete</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Usually indicates what </w:t>
            </w:r>
            <w:r>
              <w:rPr>
                <w:rFonts w:cs="Calibri"/>
                <w:i/>
                <w:lang w:val="en-US"/>
              </w:rPr>
              <w:t>user</w:t>
            </w:r>
            <w:r>
              <w:rPr>
                <w:rFonts w:cs="Calibri"/>
                <w:lang w:val="en-US"/>
              </w:rPr>
              <w:t xml:space="preserve"> can do.</w:t>
            </w:r>
          </w:p>
        </w:tc>
      </w:tr>
      <w:tr w:rsidR="00DE6EDD">
        <w:tc>
          <w:tcPr>
            <w:tcW w:w="1100"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Has</w:t>
            </w:r>
          </w:p>
        </w:tc>
        <w:tc>
          <w:tcPr>
            <w:tcW w:w="1559"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HasRecords</w:t>
            </w:r>
          </w:p>
        </w:tc>
        <w:tc>
          <w:tcPr>
            <w:tcW w:w="3544"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p>
        </w:tc>
      </w:tr>
    </w:tbl>
    <w:p w:rsidR="00DE6EDD" w:rsidRDefault="00DE6EDD">
      <w:pPr>
        <w:rPr>
          <w:rFonts w:cs="Calibri"/>
          <w:lang w:val="en-US"/>
        </w:rPr>
      </w:pPr>
    </w:p>
    <w:p w:rsidR="00DE6EDD" w:rsidRDefault="00DE6EDD">
      <w:pPr>
        <w:rPr>
          <w:rFonts w:cs="Calibri"/>
          <w:lang w:val="en-US"/>
        </w:rPr>
      </w:pPr>
      <w:r>
        <w:rPr>
          <w:rFonts w:cs="Calibri"/>
          <w:lang w:val="en-US"/>
        </w:rPr>
        <w:t>If it is ugly to put the prefix at the beginning, you can put it in the middle, e.g.: LinesAreCopied instead of AreLinesCopied.</w:t>
      </w:r>
    </w:p>
    <w:p w:rsidR="00DE6EDD" w:rsidRDefault="00DE6EDD">
      <w:pPr>
        <w:pStyle w:val="Kop4"/>
        <w:rPr>
          <w:lang w:val="en-US"/>
        </w:rPr>
      </w:pPr>
      <w:r>
        <w:rPr>
          <w:lang w:val="en-US"/>
        </w:rPr>
        <w:t>Method Names</w:t>
      </w:r>
    </w:p>
    <w:p w:rsidR="00DE6EDD" w:rsidRDefault="00DE6EDD">
      <w:pPr>
        <w:rPr>
          <w:rFonts w:cs="Calibri"/>
          <w:lang w:val="en-US"/>
        </w:rPr>
      </w:pPr>
      <w:r>
        <w:rPr>
          <w:rFonts w:cs="Calibri"/>
          <w:lang w:val="en-US"/>
        </w:rPr>
        <w:t>Method names start with verbs, e.g. Create</w:t>
      </w:r>
      <w:r w:rsidR="00A22370">
        <w:rPr>
          <w:rFonts w:cs="Calibri"/>
          <w:lang w:val="en-US"/>
        </w:rPr>
        <w:t>Order</w:t>
      </w:r>
      <w:r>
        <w:rPr>
          <w:rFonts w:cs="Calibri"/>
          <w:lang w:val="en-US"/>
        </w:rPr>
        <w:t xml:space="preserve">. </w:t>
      </w:r>
    </w:p>
    <w:p w:rsidR="00DE6EDD" w:rsidRDefault="00DE6EDD">
      <w:pPr>
        <w:rPr>
          <w:rFonts w:cs="Calibri"/>
          <w:lang w:val="en-US"/>
        </w:rPr>
      </w:pPr>
      <w:r>
        <w:rPr>
          <w:rFonts w:cs="Calibri"/>
          <w:lang w:val="en-US"/>
        </w:rPr>
        <w:t>Names for other constructs should not start with a verb.</w:t>
      </w:r>
    </w:p>
    <w:p w:rsidR="00DE6EDD" w:rsidRDefault="00DE6EDD">
      <w:pPr>
        <w:rPr>
          <w:rFonts w:cs="Calibri"/>
          <w:lang w:val="en-US"/>
        </w:rPr>
      </w:pPr>
    </w:p>
    <w:p w:rsidR="00DE6EDD" w:rsidRDefault="00DE6EDD">
      <w:pPr>
        <w:rPr>
          <w:rFonts w:cs="Calibri"/>
          <w:lang w:val="en-US"/>
        </w:rPr>
      </w:pPr>
      <w:r>
        <w:rPr>
          <w:rFonts w:cs="Calibri"/>
          <w:lang w:val="en-US"/>
        </w:rPr>
        <w:t>Common verbs:</w:t>
      </w:r>
    </w:p>
    <w:p w:rsidR="00DE6EDD" w:rsidRDefault="00DE6EDD">
      <w:pPr>
        <w:rPr>
          <w:rFonts w:cs="Calibri"/>
          <w:lang w:val="en-US"/>
        </w:rPr>
      </w:pPr>
    </w:p>
    <w:tbl>
      <w:tblPr>
        <w:tblStyle w:val="Tabelraste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241"/>
        <w:gridCol w:w="5130"/>
      </w:tblGrid>
      <w:tr w:rsidR="00746BFD" w:rsidRPr="00B34E76" w:rsidTr="00746BFD">
        <w:tc>
          <w:tcPr>
            <w:tcW w:w="1241" w:type="dxa"/>
          </w:tcPr>
          <w:p w:rsidR="00746BFD" w:rsidRPr="00B34E76" w:rsidRDefault="00746BFD" w:rsidP="008C3809">
            <w:pPr>
              <w:ind w:left="0"/>
              <w:rPr>
                <w:b/>
                <w:lang w:val="en-US"/>
              </w:rPr>
            </w:pPr>
            <w:r w:rsidRPr="00B34E76">
              <w:rPr>
                <w:b/>
                <w:lang w:val="en-US"/>
              </w:rPr>
              <w:t>Verb</w:t>
            </w:r>
          </w:p>
        </w:tc>
        <w:tc>
          <w:tcPr>
            <w:tcW w:w="5130" w:type="dxa"/>
          </w:tcPr>
          <w:p w:rsidR="00746BFD" w:rsidRPr="00B34E76" w:rsidRDefault="00746BFD" w:rsidP="008C3809">
            <w:pPr>
              <w:ind w:left="0"/>
              <w:rPr>
                <w:b/>
                <w:lang w:val="en-US"/>
              </w:rPr>
            </w:pPr>
            <w:r w:rsidRPr="00B34E76">
              <w:rPr>
                <w:b/>
                <w:lang w:val="en-US"/>
              </w:rPr>
              <w:t>Description</w:t>
            </w:r>
          </w:p>
        </w:tc>
      </w:tr>
      <w:tr w:rsidR="00746BFD" w:rsidRPr="00745404" w:rsidTr="00746BFD">
        <w:tc>
          <w:tcPr>
            <w:tcW w:w="1241" w:type="dxa"/>
            <w:hideMark/>
          </w:tcPr>
          <w:p w:rsidR="00746BFD" w:rsidRPr="00B34E76" w:rsidRDefault="00746BFD" w:rsidP="008C3809">
            <w:pPr>
              <w:ind w:left="0"/>
              <w:rPr>
                <w:lang w:val="en-US"/>
              </w:rPr>
            </w:pPr>
            <w:r w:rsidRPr="00B34E76">
              <w:rPr>
                <w:lang w:val="en-US"/>
              </w:rPr>
              <w:t>Add</w:t>
            </w:r>
          </w:p>
        </w:tc>
        <w:tc>
          <w:tcPr>
            <w:tcW w:w="5130" w:type="dxa"/>
            <w:hideMark/>
          </w:tcPr>
          <w:p w:rsidR="00746BFD" w:rsidRPr="00B34E76" w:rsidRDefault="00746BFD" w:rsidP="008C3809">
            <w:pPr>
              <w:ind w:left="0"/>
              <w:rPr>
                <w:lang w:val="en-US"/>
              </w:rPr>
            </w:pPr>
            <w:r w:rsidRPr="00B34E76">
              <w:rPr>
                <w:lang w:val="en-US"/>
              </w:rPr>
              <w:t>E.g.</w:t>
            </w:r>
          </w:p>
          <w:p w:rsidR="00746BFD" w:rsidRPr="00B34E76" w:rsidRDefault="00746BFD" w:rsidP="008C3809">
            <w:pPr>
              <w:ind w:left="0"/>
              <w:rPr>
                <w:lang w:val="en-US"/>
              </w:rPr>
            </w:pPr>
          </w:p>
          <w:p w:rsidR="00746BFD" w:rsidRPr="00B34E76" w:rsidRDefault="00746BFD" w:rsidP="008C3809">
            <w:pPr>
              <w:rPr>
                <w:lang w:val="en-US"/>
              </w:rPr>
            </w:pPr>
            <w:r w:rsidRPr="00B34E76">
              <w:rPr>
                <w:lang w:val="en-US"/>
              </w:rPr>
              <w:t>List.Add(item)</w:t>
            </w:r>
          </w:p>
          <w:p w:rsidR="00746BFD" w:rsidRPr="00B34E76" w:rsidRDefault="00746BFD" w:rsidP="008C3809">
            <w:pPr>
              <w:rPr>
                <w:lang w:val="en-US"/>
              </w:rPr>
            </w:pPr>
            <w:r w:rsidRPr="00B34E76">
              <w:rPr>
                <w:lang w:val="en-US"/>
              </w:rPr>
              <w:t>ListManager.Add(list, item)</w:t>
            </w:r>
          </w:p>
          <w:p w:rsidR="00746BFD" w:rsidRPr="00B34E76" w:rsidRDefault="00746BFD" w:rsidP="008C3809">
            <w:pPr>
              <w:rPr>
                <w:lang w:val="en-US"/>
              </w:rPr>
            </w:pPr>
          </w:p>
          <w:p w:rsidR="00746BFD" w:rsidRPr="00B34E76" w:rsidRDefault="00746BFD" w:rsidP="008C3809">
            <w:pPr>
              <w:ind w:left="0"/>
              <w:rPr>
                <w:lang w:val="en-US"/>
              </w:rPr>
            </w:pPr>
            <w:r w:rsidRPr="00B34E76">
              <w:rPr>
                <w:lang w:val="en-US"/>
              </w:rPr>
              <w:t>In cases such as the last example, it is best to make the list the first parameter.</w:t>
            </w:r>
          </w:p>
        </w:tc>
      </w:tr>
      <w:tr w:rsidR="00746BFD" w:rsidRPr="00B34E76" w:rsidTr="00746BFD">
        <w:tc>
          <w:tcPr>
            <w:tcW w:w="1241" w:type="dxa"/>
          </w:tcPr>
          <w:p w:rsidR="00746BFD" w:rsidRPr="00B34E76" w:rsidRDefault="00746BFD" w:rsidP="008C3809">
            <w:pPr>
              <w:ind w:left="0"/>
              <w:rPr>
                <w:lang w:val="en-US"/>
              </w:rPr>
            </w:pPr>
            <w:r w:rsidRPr="00B34E76">
              <w:rPr>
                <w:lang w:val="en-US"/>
              </w:rPr>
              <w:t>Calculate</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Clear</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Convert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ConvertTo</w:t>
            </w:r>
          </w:p>
        </w:tc>
        <w:tc>
          <w:tcPr>
            <w:tcW w:w="5130" w:type="dxa"/>
          </w:tcPr>
          <w:p w:rsidR="00746BFD" w:rsidRPr="00B34E76" w:rsidRDefault="00746BFD" w:rsidP="008C3809">
            <w:pPr>
              <w:ind w:left="0"/>
              <w:rPr>
                <w:lang w:val="en-US"/>
              </w:rPr>
            </w:pPr>
          </w:p>
        </w:tc>
      </w:tr>
      <w:tr w:rsidR="00746BFD" w:rsidRPr="00745404" w:rsidTr="00746BFD">
        <w:tc>
          <w:tcPr>
            <w:tcW w:w="1241" w:type="dxa"/>
          </w:tcPr>
          <w:p w:rsidR="00746BFD" w:rsidRPr="00B34E76" w:rsidRDefault="00746BFD" w:rsidP="008C3809">
            <w:pPr>
              <w:ind w:left="0"/>
              <w:rPr>
                <w:lang w:val="en-US"/>
              </w:rPr>
            </w:pPr>
            <w:r w:rsidRPr="00B34E76">
              <w:rPr>
                <w:lang w:val="en-US"/>
              </w:rPr>
              <w:t>Create</w:t>
            </w:r>
          </w:p>
        </w:tc>
        <w:tc>
          <w:tcPr>
            <w:tcW w:w="5130" w:type="dxa"/>
          </w:tcPr>
          <w:p w:rsidR="00746BFD" w:rsidRPr="00B34E76" w:rsidRDefault="00746BFD" w:rsidP="008C3809">
            <w:pPr>
              <w:ind w:left="0"/>
              <w:rPr>
                <w:lang w:val="en-US"/>
              </w:rPr>
            </w:pPr>
            <w:r w:rsidRPr="00B34E76">
              <w:rPr>
                <w:lang w:val="en-US"/>
              </w:rPr>
              <w:t>When a method returns a new object.</w:t>
            </w:r>
          </w:p>
        </w:tc>
      </w:tr>
      <w:tr w:rsidR="00C609FD" w:rsidRPr="00CF0E85" w:rsidTr="00746BFD">
        <w:tc>
          <w:tcPr>
            <w:tcW w:w="1241" w:type="dxa"/>
          </w:tcPr>
          <w:p w:rsidR="00C609FD" w:rsidRPr="00B34E76" w:rsidRDefault="00C609FD" w:rsidP="008C3809">
            <w:pPr>
              <w:ind w:left="0"/>
              <w:rPr>
                <w:lang w:val="en-US"/>
              </w:rPr>
            </w:pPr>
            <w:r>
              <w:rPr>
                <w:lang w:val="en-US"/>
              </w:rPr>
              <w:t>Delete</w:t>
            </w:r>
          </w:p>
        </w:tc>
        <w:tc>
          <w:tcPr>
            <w:tcW w:w="5130" w:type="dxa"/>
          </w:tcPr>
          <w:p w:rsidR="00C609FD" w:rsidRPr="00B34E76" w:rsidRDefault="00C609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Execute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C609FD" w:rsidP="008C3809">
            <w:pPr>
              <w:ind w:left="0"/>
              <w:rPr>
                <w:lang w:val="en-US"/>
              </w:rPr>
            </w:pPr>
            <w:r>
              <w:rPr>
                <w:lang w:val="en-US"/>
              </w:rPr>
              <w:t>Generate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Get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Invoke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Parse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Process</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Remove</w:t>
            </w:r>
          </w:p>
        </w:tc>
        <w:tc>
          <w:tcPr>
            <w:tcW w:w="5130" w:type="dxa"/>
          </w:tcPr>
          <w:p w:rsidR="00746BFD" w:rsidRPr="00B34E76" w:rsidRDefault="00746BFD" w:rsidP="008C3809">
            <w:pPr>
              <w:ind w:left="0"/>
              <w:rPr>
                <w:lang w:val="en-US"/>
              </w:rPr>
            </w:pPr>
          </w:p>
        </w:tc>
      </w:tr>
      <w:tr w:rsidR="00746BFD" w:rsidRPr="00B34E76" w:rsidTr="00746BFD">
        <w:tc>
          <w:tcPr>
            <w:tcW w:w="1241" w:type="dxa"/>
            <w:hideMark/>
          </w:tcPr>
          <w:p w:rsidR="00746BFD" w:rsidRPr="00B34E76" w:rsidRDefault="00746BFD" w:rsidP="008C3809">
            <w:pPr>
              <w:ind w:left="0"/>
              <w:rPr>
                <w:lang w:val="en-US"/>
              </w:rPr>
            </w:pPr>
            <w:r w:rsidRPr="00B34E76">
              <w:rPr>
                <w:lang w:val="en-US"/>
              </w:rPr>
              <w:t>Save</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Set</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Try</w:t>
            </w:r>
          </w:p>
        </w:tc>
        <w:tc>
          <w:tcPr>
            <w:tcW w:w="5130" w:type="dxa"/>
          </w:tcPr>
          <w:p w:rsidR="00746BFD" w:rsidRPr="00B34E76" w:rsidRDefault="00746BFD" w:rsidP="008C3809">
            <w:pPr>
              <w:ind w:left="0"/>
              <w:rPr>
                <w:lang w:val="en-US"/>
              </w:rPr>
            </w:pPr>
          </w:p>
        </w:tc>
      </w:tr>
      <w:tr w:rsidR="00746BFD" w:rsidRPr="00B34E76" w:rsidTr="00746BFD">
        <w:tc>
          <w:tcPr>
            <w:tcW w:w="1241" w:type="dxa"/>
          </w:tcPr>
          <w:p w:rsidR="00746BFD" w:rsidRPr="00B34E76" w:rsidRDefault="00746BFD" w:rsidP="008C3809">
            <w:pPr>
              <w:ind w:left="0"/>
              <w:rPr>
                <w:lang w:val="en-US"/>
              </w:rPr>
            </w:pPr>
            <w:r w:rsidRPr="00B34E76">
              <w:rPr>
                <w:lang w:val="en-US"/>
              </w:rPr>
              <w:t>TryGet</w:t>
            </w:r>
          </w:p>
        </w:tc>
        <w:tc>
          <w:tcPr>
            <w:tcW w:w="5130" w:type="dxa"/>
          </w:tcPr>
          <w:p w:rsidR="00746BFD" w:rsidRPr="00B34E76" w:rsidRDefault="00746BFD" w:rsidP="008C3809">
            <w:pPr>
              <w:ind w:left="0"/>
              <w:rPr>
                <w:lang w:val="en-US"/>
              </w:rPr>
            </w:pPr>
          </w:p>
        </w:tc>
      </w:tr>
      <w:tr w:rsidR="00746BFD" w:rsidRPr="00745404" w:rsidTr="00746BFD">
        <w:tc>
          <w:tcPr>
            <w:tcW w:w="1241" w:type="dxa"/>
          </w:tcPr>
          <w:p w:rsidR="00746BFD" w:rsidRPr="00B34E76" w:rsidRDefault="00746BFD" w:rsidP="008C3809">
            <w:pPr>
              <w:ind w:left="0"/>
              <w:rPr>
                <w:lang w:val="en-US"/>
              </w:rPr>
            </w:pPr>
            <w:r w:rsidRPr="00B34E76">
              <w:rPr>
                <w:lang w:val="en-US"/>
              </w:rPr>
              <w:t>Validate</w:t>
            </w:r>
          </w:p>
        </w:tc>
        <w:tc>
          <w:tcPr>
            <w:tcW w:w="5130" w:type="dxa"/>
          </w:tcPr>
          <w:p w:rsidR="00746BFD" w:rsidRPr="00B34E76" w:rsidRDefault="00746BFD" w:rsidP="008C3809">
            <w:pPr>
              <w:ind w:left="0"/>
              <w:rPr>
                <w:lang w:val="en-US"/>
              </w:rPr>
            </w:pPr>
            <w:r w:rsidRPr="00B34E76">
              <w:rPr>
                <w:lang w:val="en-US"/>
              </w:rPr>
              <w:t xml:space="preserve">A method that generates </w:t>
            </w:r>
            <w:r w:rsidRPr="00B34E76">
              <w:rPr>
                <w:b/>
                <w:lang w:val="en-US"/>
              </w:rPr>
              <w:t>validation messages</w:t>
            </w:r>
            <w:r w:rsidRPr="00B34E76">
              <w:rPr>
                <w:lang w:val="en-US"/>
              </w:rPr>
              <w:t xml:space="preserve"> for user-input errors</w:t>
            </w:r>
          </w:p>
        </w:tc>
      </w:tr>
      <w:tr w:rsidR="00746BFD" w:rsidRPr="00745404" w:rsidTr="00746BFD">
        <w:tc>
          <w:tcPr>
            <w:tcW w:w="1241" w:type="dxa"/>
            <w:hideMark/>
          </w:tcPr>
          <w:p w:rsidR="00746BFD" w:rsidRPr="00B34E76" w:rsidRDefault="00C609FD" w:rsidP="008C3809">
            <w:pPr>
              <w:ind w:left="0"/>
              <w:rPr>
                <w:lang w:val="en-US"/>
              </w:rPr>
            </w:pPr>
            <w:r>
              <w:rPr>
                <w:lang w:val="en-US"/>
              </w:rPr>
              <w:t>Assert</w:t>
            </w:r>
          </w:p>
        </w:tc>
        <w:tc>
          <w:tcPr>
            <w:tcW w:w="5130" w:type="dxa"/>
          </w:tcPr>
          <w:p w:rsidR="00746BFD" w:rsidRPr="00B34E76" w:rsidRDefault="00746BFD" w:rsidP="008C3809">
            <w:pPr>
              <w:ind w:left="0"/>
              <w:rPr>
                <w:lang w:val="en-US"/>
              </w:rPr>
            </w:pPr>
            <w:r w:rsidRPr="00B34E76">
              <w:rPr>
                <w:lang w:val="en-US"/>
              </w:rPr>
              <w:t xml:space="preserve">A method that throws </w:t>
            </w:r>
            <w:r w:rsidRPr="00B34E76">
              <w:rPr>
                <w:b/>
                <w:lang w:val="en-US"/>
              </w:rPr>
              <w:t xml:space="preserve">exceptions </w:t>
            </w:r>
            <w:r w:rsidRPr="00B34E76">
              <w:rPr>
                <w:lang w:val="en-US"/>
              </w:rPr>
              <w:t>if input is invalid.</w:t>
            </w:r>
          </w:p>
        </w:tc>
      </w:tr>
    </w:tbl>
    <w:p w:rsidR="00DE6EDD" w:rsidRDefault="00DE6EDD">
      <w:pPr>
        <w:pStyle w:val="Kop4"/>
        <w:rPr>
          <w:lang w:val="en-US"/>
        </w:rPr>
      </w:pPr>
      <w:r>
        <w:rPr>
          <w:lang w:val="en-US"/>
        </w:rPr>
        <w:t>Class Names</w:t>
      </w:r>
    </w:p>
    <w:p w:rsidR="00DE6EDD" w:rsidRDefault="00DE6EDD">
      <w:pPr>
        <w:rPr>
          <w:lang w:val="en-US"/>
        </w:rPr>
      </w:pPr>
      <w:r>
        <w:rPr>
          <w:lang w:val="en-US"/>
        </w:rPr>
        <w:t>Class names usually end with the pattern name or a verb converted to a noun, e.g.:</w:t>
      </w:r>
    </w:p>
    <w:p w:rsidR="00DE6EDD" w:rsidRDefault="00DE6EDD">
      <w:pPr>
        <w:rPr>
          <w:lang w:val="en-US"/>
        </w:rPr>
      </w:pPr>
    </w:p>
    <w:p w:rsidR="00DE6EDD" w:rsidRDefault="00DE6EDD">
      <w:pPr>
        <w:ind w:leftChars="300" w:left="660"/>
        <w:rPr>
          <w:lang w:val="en-US"/>
        </w:rPr>
      </w:pPr>
      <w:r>
        <w:rPr>
          <w:lang w:val="en-US"/>
        </w:rPr>
        <w:t>Converter</w:t>
      </w:r>
    </w:p>
    <w:p w:rsidR="00DE6EDD" w:rsidRDefault="00DE6EDD">
      <w:pPr>
        <w:ind w:leftChars="300" w:left="660"/>
        <w:rPr>
          <w:lang w:val="en-US"/>
        </w:rPr>
      </w:pPr>
      <w:r>
        <w:rPr>
          <w:lang w:val="en-US"/>
        </w:rPr>
        <w:t>Validator</w:t>
      </w:r>
    </w:p>
    <w:p w:rsidR="00DE6EDD" w:rsidRDefault="00DE6EDD">
      <w:pPr>
        <w:ind w:leftChars="300" w:left="660"/>
        <w:rPr>
          <w:lang w:val="en-US"/>
        </w:rPr>
      </w:pPr>
    </w:p>
    <w:p w:rsidR="00DE6EDD" w:rsidRDefault="00DE6EDD">
      <w:pPr>
        <w:ind w:leftChars="100" w:left="220"/>
        <w:rPr>
          <w:lang w:val="en-US"/>
        </w:rPr>
      </w:pPr>
      <w:r>
        <w:rPr>
          <w:lang w:val="en-US"/>
        </w:rPr>
        <w:t>And they start with a term out of the domain:</w:t>
      </w:r>
    </w:p>
    <w:p w:rsidR="00DE6EDD" w:rsidRDefault="00DE6EDD">
      <w:pPr>
        <w:ind w:leftChars="100" w:left="220"/>
        <w:rPr>
          <w:lang w:val="en-US"/>
        </w:rPr>
      </w:pPr>
    </w:p>
    <w:p w:rsidR="00DE6EDD" w:rsidRDefault="00E14CDF">
      <w:pPr>
        <w:ind w:leftChars="300" w:left="660"/>
        <w:rPr>
          <w:lang w:val="en-US"/>
        </w:rPr>
      </w:pPr>
      <w:r>
        <w:rPr>
          <w:lang w:val="en-US"/>
        </w:rPr>
        <w:t>Order</w:t>
      </w:r>
      <w:r w:rsidR="00DE6EDD">
        <w:rPr>
          <w:lang w:val="en-US"/>
        </w:rPr>
        <w:t>Converter</w:t>
      </w:r>
    </w:p>
    <w:p w:rsidR="00DE6EDD" w:rsidRDefault="00DE6EDD">
      <w:pPr>
        <w:ind w:leftChars="300" w:left="660"/>
        <w:rPr>
          <w:lang w:val="en-US"/>
        </w:rPr>
      </w:pPr>
      <w:r>
        <w:rPr>
          <w:lang w:val="en-US"/>
        </w:rPr>
        <w:t>ProductValidator</w:t>
      </w:r>
    </w:p>
    <w:p w:rsidR="00DE6EDD" w:rsidRDefault="00DE6EDD">
      <w:pPr>
        <w:rPr>
          <w:lang w:val="en-US"/>
        </w:rPr>
      </w:pPr>
    </w:p>
    <w:p w:rsidR="00DE6EDD" w:rsidRDefault="00DE6EDD">
      <w:pPr>
        <w:ind w:leftChars="100" w:left="220"/>
        <w:rPr>
          <w:lang w:val="en-US"/>
        </w:rPr>
      </w:pPr>
      <w:r>
        <w:rPr>
          <w:lang w:val="en-US"/>
        </w:rPr>
        <w:t>Keep variable names similar to the class names, and end them with the pattern name.</w:t>
      </w:r>
    </w:p>
    <w:p w:rsidR="00DE6EDD" w:rsidRDefault="00DE6EDD">
      <w:pPr>
        <w:rPr>
          <w:lang w:val="en-US"/>
        </w:rPr>
      </w:pPr>
    </w:p>
    <w:p w:rsidR="00DE6EDD" w:rsidRDefault="00DE6EDD">
      <w:pPr>
        <w:ind w:leftChars="100" w:left="220"/>
        <w:rPr>
          <w:lang w:val="en-US"/>
        </w:rPr>
      </w:pPr>
      <w:r>
        <w:rPr>
          <w:lang w:val="en-US"/>
        </w:rPr>
        <w:t>Common ‘last names’ for classes apart form the pattern names are:</w:t>
      </w:r>
    </w:p>
    <w:p w:rsidR="00DE6EDD" w:rsidRDefault="00DE6EDD">
      <w:pPr>
        <w:ind w:leftChars="100" w:left="220"/>
        <w:rPr>
          <w:lang w:val="en-US"/>
        </w:rPr>
      </w:pPr>
    </w:p>
    <w:tbl>
      <w:tblP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ayout w:type="fixed"/>
        <w:tblLook w:val="0000" w:firstRow="0" w:lastRow="0" w:firstColumn="0" w:lastColumn="0" w:noHBand="0" w:noVBand="0"/>
      </w:tblPr>
      <w:tblGrid>
        <w:gridCol w:w="1451"/>
        <w:gridCol w:w="7111"/>
      </w:tblGrid>
      <w:tr w:rsidR="0062168E" w:rsidRPr="00745404"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Resolver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does lookups that require complex keys or different ways of looking up depending on the situations, fuzzy lookups, etc.</w:t>
            </w:r>
          </w:p>
          <w:p w:rsidR="0062168E" w:rsidRPr="00B34E76" w:rsidRDefault="0062168E" w:rsidP="008C3809">
            <w:pPr>
              <w:ind w:left="0"/>
              <w:rPr>
                <w:rFonts w:cs="Calibri"/>
                <w:szCs w:val="22"/>
                <w:lang w:val="en-US"/>
              </w:rPr>
            </w:pPr>
          </w:p>
        </w:tc>
      </w:tr>
      <w:tr w:rsidR="0062168E" w:rsidRPr="00745404"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Dispatcher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takes a canonical input, and dispatches it by calling different method depending on the input, or sending a message in a different format to a different infrastructural endpoint depending on the input.</w:t>
            </w:r>
          </w:p>
        </w:tc>
      </w:tr>
      <w:tr w:rsidR="0062168E" w:rsidRPr="00745404"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Invoker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Something that invokes another method, probably based on input or specific conditions.</w:t>
            </w:r>
          </w:p>
        </w:tc>
      </w:tr>
      <w:tr w:rsidR="0062168E" w:rsidRPr="00745404" w:rsidTr="0062168E">
        <w:tc>
          <w:tcPr>
            <w:tcW w:w="1451" w:type="dxa"/>
          </w:tcPr>
          <w:p w:rsidR="0062168E" w:rsidRPr="00B34E76" w:rsidRDefault="0062168E" w:rsidP="008C3809">
            <w:pPr>
              <w:ind w:left="0"/>
              <w:rPr>
                <w:rFonts w:cs="Calibri"/>
                <w:szCs w:val="22"/>
                <w:lang w:val="en-US"/>
              </w:rPr>
            </w:pPr>
            <w:r w:rsidRPr="00B34E76">
              <w:rPr>
                <w:rFonts w:cs="Calibri"/>
                <w:szCs w:val="22"/>
                <w:lang w:val="en-US"/>
              </w:rPr>
              <w:t>Provider</w:t>
            </w:r>
          </w:p>
        </w:tc>
        <w:tc>
          <w:tcPr>
            <w:tcW w:w="7111" w:type="dxa"/>
          </w:tcPr>
          <w:p w:rsidR="0062168E" w:rsidRPr="00B34E76" w:rsidRDefault="0062168E" w:rsidP="008C3809">
            <w:pPr>
              <w:ind w:left="0"/>
              <w:rPr>
                <w:rFonts w:cs="Calibri"/>
                <w:szCs w:val="22"/>
                <w:lang w:val="en-US"/>
              </w:rPr>
            </w:pPr>
            <w:r w:rsidRPr="00B34E76">
              <w:rPr>
                <w:rFonts w:cs="Calibri"/>
                <w:szCs w:val="22"/>
                <w:lang w:val="en-US"/>
              </w:rPr>
              <w:t>A class that provides something. It can be useful to have a separate class that provides something if there are many conditions or contextual dependencies involved in retrieving something. A provider can also be used when something has to be retrieved conditionally or if retrieval has to be postponed until later.</w:t>
            </w:r>
          </w:p>
        </w:tc>
      </w:tr>
    </w:tbl>
    <w:p w:rsidR="00DE6EDD" w:rsidRDefault="00DE6EDD">
      <w:pPr>
        <w:pStyle w:val="Kop4"/>
        <w:rPr>
          <w:lang w:val="en-US"/>
        </w:rPr>
      </w:pPr>
      <w:r>
        <w:rPr>
          <w:lang w:val="en-US"/>
        </w:rPr>
        <w:t>Enum Names</w:t>
      </w:r>
    </w:p>
    <w:p w:rsidR="00DE6EDD" w:rsidRDefault="00DE6EDD">
      <w:pPr>
        <w:rPr>
          <w:lang w:val="en-US"/>
        </w:rPr>
      </w:pPr>
      <w:r>
        <w:rPr>
          <w:lang w:val="en-US"/>
        </w:rPr>
        <w:t xml:space="preserve">Use the ‘Enum’ suffix for enum types e.g. </w:t>
      </w:r>
      <w:r w:rsidR="00A22370">
        <w:rPr>
          <w:lang w:val="en-US"/>
        </w:rPr>
        <w:t>OrderStatus</w:t>
      </w:r>
      <w:r w:rsidRPr="00E14CDF">
        <w:rPr>
          <w:b/>
          <w:lang w:val="en-US"/>
        </w:rPr>
        <w:t>Enum</w:t>
      </w:r>
      <w:r>
        <w:rPr>
          <w:lang w:val="en-US"/>
        </w:rPr>
        <w:t>.</w:t>
      </w:r>
      <w:r w:rsidR="00207423">
        <w:rPr>
          <w:lang w:val="en-US"/>
        </w:rPr>
        <w:br/>
        <w:t>Another acceptable alternative is the suffix ‘Mode’, e.g. Connection</w:t>
      </w:r>
      <w:r w:rsidR="00207423" w:rsidRPr="00207423">
        <w:rPr>
          <w:b/>
          <w:lang w:val="en-US"/>
        </w:rPr>
        <w:t>Mode</w:t>
      </w:r>
      <w:r w:rsidR="00207423">
        <w:rPr>
          <w:lang w:val="en-US"/>
        </w:rPr>
        <w:t>, but the first choice should be the suffix ‘Enum’.</w:t>
      </w:r>
    </w:p>
    <w:p w:rsidR="00DE6EDD" w:rsidRDefault="00DE6EDD">
      <w:pPr>
        <w:pStyle w:val="Kop4"/>
        <w:rPr>
          <w:lang w:val="en-US"/>
        </w:rPr>
      </w:pPr>
      <w:r>
        <w:rPr>
          <w:lang w:val="en-US"/>
        </w:rPr>
        <w:t>Collection Names</w:t>
      </w:r>
    </w:p>
    <w:p w:rsidR="00DE6EDD" w:rsidRDefault="00DE6EDD">
      <w:pPr>
        <w:rPr>
          <w:rFonts w:cs="Calibri"/>
          <w:lang w:val="en-US"/>
        </w:rPr>
      </w:pPr>
      <w:r>
        <w:rPr>
          <w:rFonts w:cs="Calibri"/>
          <w:lang w:val="en-US"/>
        </w:rPr>
        <w:t>Collection names are plural words, e.g.:</w:t>
      </w:r>
    </w:p>
    <w:p w:rsidR="00DE6EDD" w:rsidRDefault="00DE6EDD">
      <w:pPr>
        <w:rPr>
          <w:rFonts w:cs="Calibri"/>
          <w:lang w:val="en-US"/>
        </w:rPr>
      </w:pPr>
    </w:p>
    <w:p w:rsidR="00DE6EDD" w:rsidRDefault="00A22370">
      <w:pPr>
        <w:ind w:left="568"/>
        <w:rPr>
          <w:rFonts w:cs="Calibri"/>
          <w:lang w:val="en-US"/>
        </w:rPr>
      </w:pPr>
      <w:r>
        <w:rPr>
          <w:rFonts w:cs="Calibri"/>
          <w:lang w:val="en-US"/>
        </w:rPr>
        <w:t>Product</w:t>
      </w:r>
      <w:r w:rsidR="00DE6EDD">
        <w:rPr>
          <w:rFonts w:cs="Calibri"/>
          <w:lang w:val="en-US"/>
        </w:rPr>
        <w:t>s</w:t>
      </w:r>
    </w:p>
    <w:p w:rsidR="00DE6EDD" w:rsidRDefault="00A22370">
      <w:pPr>
        <w:ind w:left="568"/>
        <w:rPr>
          <w:rFonts w:cs="Calibri"/>
          <w:lang w:val="en-US"/>
        </w:rPr>
      </w:pPr>
      <w:r>
        <w:rPr>
          <w:rFonts w:cs="Calibri"/>
          <w:lang w:val="en-US"/>
        </w:rPr>
        <w:t>Order</w:t>
      </w:r>
      <w:r w:rsidR="00DE6EDD">
        <w:rPr>
          <w:rFonts w:cs="Calibri"/>
          <w:lang w:val="en-US"/>
        </w:rPr>
        <w:t>s</w:t>
      </w:r>
    </w:p>
    <w:p w:rsidR="00DE6EDD" w:rsidRDefault="00DE6EDD">
      <w:pPr>
        <w:rPr>
          <w:rFonts w:cs="Calibri"/>
          <w:lang w:val="en-US"/>
        </w:rPr>
      </w:pPr>
    </w:p>
    <w:p w:rsidR="00DE6EDD" w:rsidRDefault="00DE6EDD">
      <w:pPr>
        <w:rPr>
          <w:rFonts w:cs="Calibri"/>
          <w:lang w:val="en-US"/>
        </w:rPr>
      </w:pPr>
      <w:r>
        <w:rPr>
          <w:rFonts w:cs="Calibri"/>
          <w:lang w:val="en-US"/>
        </w:rPr>
        <w:t>Variable names for amounts of elements in the collection are named:</w:t>
      </w:r>
    </w:p>
    <w:p w:rsidR="00DE6EDD" w:rsidRDefault="00DE6EDD">
      <w:pPr>
        <w:rPr>
          <w:rFonts w:cs="Calibri"/>
          <w:lang w:val="en-US"/>
        </w:rPr>
      </w:pPr>
    </w:p>
    <w:p w:rsidR="00DE6EDD" w:rsidRDefault="003075CB">
      <w:pPr>
        <w:ind w:left="568"/>
        <w:rPr>
          <w:rFonts w:cs="Calibri"/>
          <w:lang w:val="en-US"/>
        </w:rPr>
      </w:pPr>
      <w:r>
        <w:rPr>
          <w:rFonts w:cs="Calibri"/>
          <w:lang w:val="en-US"/>
        </w:rPr>
        <w:t>C</w:t>
      </w:r>
      <w:r w:rsidR="00DE6EDD">
        <w:rPr>
          <w:rFonts w:cs="Calibri"/>
          <w:lang w:val="en-US"/>
        </w:rPr>
        <w:t>ount</w:t>
      </w:r>
    </w:p>
    <w:p w:rsidR="003075CB" w:rsidRDefault="003075CB">
      <w:pPr>
        <w:ind w:left="568"/>
        <w:rPr>
          <w:rFonts w:cs="Calibri"/>
          <w:lang w:val="en-US"/>
        </w:rPr>
      </w:pPr>
    </w:p>
    <w:p w:rsidR="003075CB" w:rsidRPr="003075CB" w:rsidRDefault="003075CB" w:rsidP="003075CB">
      <w:pPr>
        <w:rPr>
          <w:rFonts w:eastAsia="Times New Roman"/>
          <w:lang w:val="en-US"/>
        </w:rPr>
      </w:pPr>
      <w:r w:rsidRPr="003075CB">
        <w:rPr>
          <w:rFonts w:eastAsia="Times New Roman"/>
          <w:lang w:val="en-US"/>
        </w:rPr>
        <w:t>So avoid using plural words to denote a count and avoid plural words for things other than collections.</w:t>
      </w:r>
    </w:p>
    <w:p w:rsidR="00DE6EDD" w:rsidRDefault="00DE6EDD">
      <w:pPr>
        <w:pStyle w:val="Kop4"/>
        <w:rPr>
          <w:lang w:val="en-US"/>
        </w:rPr>
      </w:pPr>
      <w:r>
        <w:rPr>
          <w:lang w:val="en-US"/>
        </w:rPr>
        <w:t>Event Names / Delegate Names</w:t>
      </w:r>
    </w:p>
    <w:p w:rsidR="00DE6EDD" w:rsidRDefault="00DE6EDD">
      <w:pPr>
        <w:rPr>
          <w:rFonts w:cs="Calibri"/>
          <w:lang w:val="en-US"/>
        </w:rPr>
      </w:pPr>
      <w:r>
        <w:rPr>
          <w:rFonts w:cs="Calibri"/>
          <w:lang w:val="en-US"/>
        </w:rPr>
        <w:t>Event names and delegate names, that indicate what just happened have the following form:</w:t>
      </w:r>
    </w:p>
    <w:p w:rsidR="00DE6EDD" w:rsidRDefault="00DE6EDD">
      <w:pPr>
        <w:rPr>
          <w:rFonts w:cs="Calibri"/>
          <w:lang w:val="en-US"/>
        </w:rPr>
      </w:pPr>
    </w:p>
    <w:p w:rsidR="00DE6EDD" w:rsidRDefault="00DE6EDD">
      <w:pPr>
        <w:ind w:left="568"/>
        <w:rPr>
          <w:rFonts w:cs="Calibri"/>
          <w:lang w:val="en-US"/>
        </w:rPr>
      </w:pPr>
      <w:r>
        <w:rPr>
          <w:rFonts w:cs="Calibri"/>
          <w:lang w:val="en-US"/>
        </w:rPr>
        <w:t>Deleted</w:t>
      </w:r>
    </w:p>
    <w:p w:rsidR="00DE6EDD" w:rsidRDefault="00DE6EDD">
      <w:pPr>
        <w:ind w:left="568"/>
        <w:rPr>
          <w:rFonts w:cs="Calibri"/>
          <w:lang w:val="en-US"/>
        </w:rPr>
      </w:pPr>
      <w:r>
        <w:rPr>
          <w:rFonts w:cs="Calibri"/>
          <w:lang w:val="en-US"/>
        </w:rPr>
        <w:t>TransactionCompleted</w:t>
      </w:r>
    </w:p>
    <w:p w:rsidR="00DE6EDD" w:rsidRDefault="00DE6EDD">
      <w:pPr>
        <w:rPr>
          <w:rFonts w:cs="Calibri"/>
          <w:lang w:val="en-US"/>
        </w:rPr>
      </w:pPr>
    </w:p>
    <w:p w:rsidR="00DE6EDD" w:rsidRDefault="00DE6EDD">
      <w:pPr>
        <w:rPr>
          <w:rFonts w:cs="Calibri"/>
          <w:lang w:val="en-US"/>
        </w:rPr>
      </w:pPr>
      <w:r>
        <w:rPr>
          <w:rFonts w:cs="Calibri"/>
          <w:lang w:val="en-US"/>
        </w:rPr>
        <w:t>Event names and delegate names, that indicate what is about to happen have the following form:</w:t>
      </w:r>
    </w:p>
    <w:p w:rsidR="00DE6EDD" w:rsidRDefault="00DE6EDD">
      <w:pPr>
        <w:rPr>
          <w:rFonts w:cs="Calibri"/>
          <w:lang w:val="en-US"/>
        </w:rPr>
      </w:pPr>
    </w:p>
    <w:p w:rsidR="00DE6EDD" w:rsidRDefault="00DE6EDD">
      <w:pPr>
        <w:ind w:left="568"/>
        <w:rPr>
          <w:rFonts w:cs="Calibri"/>
          <w:lang w:val="en-US"/>
        </w:rPr>
      </w:pPr>
      <w:r>
        <w:rPr>
          <w:rFonts w:cs="Calibri"/>
          <w:lang w:val="en-US"/>
        </w:rPr>
        <w:t>Deleting</w:t>
      </w:r>
    </w:p>
    <w:p w:rsidR="00DE6EDD" w:rsidRDefault="00DE6EDD">
      <w:pPr>
        <w:ind w:left="568"/>
        <w:rPr>
          <w:rFonts w:cs="Calibri"/>
          <w:lang w:val="en-US"/>
        </w:rPr>
      </w:pPr>
      <w:r>
        <w:rPr>
          <w:rFonts w:cs="Calibri"/>
          <w:lang w:val="en-US"/>
        </w:rPr>
        <w:t>TransactionCompleting</w:t>
      </w:r>
    </w:p>
    <w:p w:rsidR="00DE6EDD" w:rsidRDefault="00DE6EDD">
      <w:pPr>
        <w:rPr>
          <w:rFonts w:cs="Calibri"/>
          <w:lang w:val="en-US"/>
        </w:rPr>
      </w:pPr>
    </w:p>
    <w:p w:rsidR="00DE6EDD" w:rsidRDefault="00DE6EDD">
      <w:pPr>
        <w:rPr>
          <w:rFonts w:cs="Calibri"/>
          <w:lang w:val="en-US"/>
        </w:rPr>
      </w:pPr>
      <w:r>
        <w:rPr>
          <w:rFonts w:cs="Calibri"/>
          <w:lang w:val="en-US"/>
        </w:rPr>
        <w:t>UI-related event names do not have to follow that rule:</w:t>
      </w:r>
    </w:p>
    <w:p w:rsidR="00DE6EDD" w:rsidRDefault="00DE6EDD">
      <w:pPr>
        <w:rPr>
          <w:rFonts w:cs="Calibri"/>
          <w:lang w:val="en-US"/>
        </w:rPr>
      </w:pPr>
    </w:p>
    <w:p w:rsidR="00DE6EDD" w:rsidRDefault="00DE6EDD">
      <w:pPr>
        <w:ind w:left="568"/>
        <w:rPr>
          <w:rFonts w:cs="Calibri"/>
          <w:lang w:val="en-US"/>
        </w:rPr>
      </w:pPr>
      <w:r>
        <w:rPr>
          <w:rFonts w:cs="Calibri"/>
          <w:lang w:val="en-US"/>
        </w:rPr>
        <w:t>Click</w:t>
      </w:r>
    </w:p>
    <w:p w:rsidR="00DE6EDD" w:rsidRDefault="00DE6EDD">
      <w:pPr>
        <w:ind w:left="568"/>
        <w:rPr>
          <w:rFonts w:cs="Calibri"/>
          <w:lang w:val="en-US"/>
        </w:rPr>
      </w:pPr>
      <w:r>
        <w:rPr>
          <w:rFonts w:cs="Calibri"/>
          <w:lang w:val="en-US"/>
        </w:rPr>
        <w:t>DoubleClick</w:t>
      </w:r>
    </w:p>
    <w:p w:rsidR="00DE6EDD" w:rsidRDefault="00DE6EDD">
      <w:pPr>
        <w:ind w:left="568"/>
        <w:rPr>
          <w:rFonts w:cs="Calibri"/>
          <w:lang w:val="en-US"/>
        </w:rPr>
      </w:pPr>
      <w:r>
        <w:rPr>
          <w:rFonts w:cs="Calibri"/>
          <w:lang w:val="en-US"/>
        </w:rPr>
        <w:t>KeyPress</w:t>
      </w:r>
    </w:p>
    <w:p w:rsidR="00DE6EDD" w:rsidRDefault="00DE6EDD">
      <w:pPr>
        <w:rPr>
          <w:rFonts w:cs="Calibri"/>
          <w:lang w:val="en-US"/>
        </w:rPr>
      </w:pPr>
    </w:p>
    <w:p w:rsidR="003075CB" w:rsidRPr="003075CB" w:rsidRDefault="003075CB" w:rsidP="003075CB">
      <w:pPr>
        <w:rPr>
          <w:rFonts w:eastAsia="Times New Roman"/>
          <w:lang w:val="en-US"/>
        </w:rPr>
      </w:pPr>
      <w:r w:rsidRPr="003075CB">
        <w:rPr>
          <w:rFonts w:eastAsia="Times New Roman"/>
          <w:lang w:val="en-US"/>
        </w:rPr>
        <w:t>Delegate names can also have the suffix ‘Callback’ or ‘Delegate’:</w:t>
      </w:r>
    </w:p>
    <w:p w:rsidR="003075CB" w:rsidRPr="003075CB" w:rsidRDefault="003075CB" w:rsidP="003075CB">
      <w:pPr>
        <w:rPr>
          <w:rFonts w:eastAsia="Times New Roman"/>
          <w:lang w:val="en-US"/>
        </w:rPr>
      </w:pPr>
    </w:p>
    <w:p w:rsidR="003075CB" w:rsidRPr="003075CB" w:rsidRDefault="003075CB" w:rsidP="003075CB">
      <w:pPr>
        <w:ind w:left="568"/>
        <w:rPr>
          <w:rFonts w:eastAsia="Times New Roman"/>
          <w:lang w:val="en-US"/>
        </w:rPr>
      </w:pPr>
      <w:r w:rsidRPr="003075CB">
        <w:rPr>
          <w:rFonts w:eastAsia="Times New Roman"/>
          <w:lang w:val="en-US"/>
        </w:rPr>
        <w:t>ProgressInfoCallback</w:t>
      </w:r>
    </w:p>
    <w:p w:rsidR="003075CB" w:rsidRDefault="003075CB" w:rsidP="003075CB">
      <w:pPr>
        <w:ind w:left="568"/>
        <w:rPr>
          <w:rFonts w:eastAsia="Times New Roman"/>
          <w:lang w:val="en-US"/>
        </w:rPr>
      </w:pPr>
      <w:r w:rsidRPr="003075CB">
        <w:rPr>
          <w:rFonts w:eastAsia="Times New Roman"/>
          <w:lang w:val="en-US"/>
        </w:rPr>
        <w:t>AddItemDelegate</w:t>
      </w:r>
    </w:p>
    <w:p w:rsidR="003075CB" w:rsidRDefault="003075CB" w:rsidP="003075CB">
      <w:pPr>
        <w:rPr>
          <w:rFonts w:eastAsia="Times New Roman"/>
          <w:lang w:val="en-US"/>
        </w:rPr>
      </w:pPr>
    </w:p>
    <w:p w:rsidR="003075CB" w:rsidRPr="003075CB" w:rsidRDefault="003075CB" w:rsidP="003075CB">
      <w:pPr>
        <w:rPr>
          <w:rFonts w:eastAsia="Times New Roman"/>
          <w:lang w:val="en-US"/>
        </w:rPr>
      </w:pPr>
      <w:r w:rsidRPr="003075CB">
        <w:rPr>
          <w:rFonts w:eastAsia="Times New Roman"/>
          <w:lang w:val="en-US"/>
        </w:rPr>
        <w:t>Sometimes the word ‘On’ is used:</w:t>
      </w:r>
    </w:p>
    <w:p w:rsidR="003075CB" w:rsidRPr="003075CB" w:rsidRDefault="003075CB" w:rsidP="003075CB">
      <w:pPr>
        <w:rPr>
          <w:rFonts w:eastAsia="Times New Roman"/>
          <w:lang w:val="en-US"/>
        </w:rPr>
      </w:pPr>
    </w:p>
    <w:p w:rsidR="003075CB" w:rsidRPr="003075CB" w:rsidRDefault="003075CB" w:rsidP="003075CB">
      <w:pPr>
        <w:ind w:left="568"/>
        <w:rPr>
          <w:rFonts w:eastAsia="Times New Roman"/>
          <w:lang w:val="en-US"/>
        </w:rPr>
      </w:pPr>
      <w:r w:rsidRPr="003075CB">
        <w:rPr>
          <w:rFonts w:eastAsia="Times New Roman"/>
          <w:lang w:val="en-US"/>
        </w:rPr>
        <w:t>OnSelectedIndexChanged</w:t>
      </w:r>
    </w:p>
    <w:p w:rsidR="003075CB" w:rsidRPr="003075CB" w:rsidRDefault="003075CB" w:rsidP="003075CB">
      <w:pPr>
        <w:ind w:left="568"/>
        <w:rPr>
          <w:rFonts w:eastAsia="Times New Roman"/>
          <w:lang w:val="en-US"/>
        </w:rPr>
      </w:pPr>
      <w:r w:rsidRPr="003075CB">
        <w:rPr>
          <w:rFonts w:eastAsia="Times New Roman"/>
          <w:lang w:val="en-US"/>
        </w:rPr>
        <w:t>OnClick</w:t>
      </w:r>
    </w:p>
    <w:p w:rsidR="003075CB" w:rsidRDefault="003075CB" w:rsidP="003075CB">
      <w:pPr>
        <w:rPr>
          <w:rFonts w:eastAsia="Times New Roman"/>
          <w:lang w:val="en-US"/>
        </w:rPr>
      </w:pPr>
    </w:p>
    <w:p w:rsidR="003075CB" w:rsidRDefault="003075CB" w:rsidP="003075CB">
      <w:pPr>
        <w:rPr>
          <w:rFonts w:eastAsia="Times New Roman"/>
          <w:lang w:val="en-US"/>
        </w:rPr>
      </w:pPr>
      <w:r>
        <w:rPr>
          <w:rFonts w:eastAsia="Times New Roman"/>
          <w:lang w:val="en-US"/>
        </w:rPr>
        <w:t>Or the prefix ‘Handle’</w:t>
      </w:r>
      <w:r w:rsidR="00E14CDF">
        <w:rPr>
          <w:rFonts w:eastAsia="Times New Roman"/>
          <w:lang w:val="en-US"/>
        </w:rPr>
        <w:t>:</w:t>
      </w:r>
    </w:p>
    <w:p w:rsidR="00E14CDF" w:rsidRDefault="00E14CDF" w:rsidP="003075CB">
      <w:pPr>
        <w:rPr>
          <w:rFonts w:eastAsia="Times New Roman"/>
          <w:lang w:val="en-US"/>
        </w:rPr>
      </w:pPr>
    </w:p>
    <w:p w:rsidR="00E14CDF" w:rsidRDefault="00E14CDF" w:rsidP="00E14CDF">
      <w:pPr>
        <w:ind w:left="568"/>
        <w:rPr>
          <w:rFonts w:eastAsia="Times New Roman"/>
          <w:lang w:val="en-US"/>
        </w:rPr>
      </w:pPr>
      <w:r>
        <w:rPr>
          <w:rFonts w:eastAsia="Times New Roman"/>
          <w:lang w:val="en-US"/>
        </w:rPr>
        <w:t>HandleMouseDown</w:t>
      </w:r>
    </w:p>
    <w:p w:rsidR="00991BC8" w:rsidRDefault="00991BC8">
      <w:pPr>
        <w:pStyle w:val="Kop4"/>
        <w:rPr>
          <w:lang w:val="en-US"/>
        </w:rPr>
      </w:pPr>
      <w:r>
        <w:rPr>
          <w:lang w:val="en-US"/>
        </w:rPr>
        <w:t>DateTime Names</w:t>
      </w:r>
    </w:p>
    <w:p w:rsidR="00991BC8" w:rsidRDefault="00991BC8" w:rsidP="00991BC8">
      <w:pPr>
        <w:rPr>
          <w:lang w:val="en-US"/>
        </w:rPr>
      </w:pPr>
      <w:r>
        <w:rPr>
          <w:lang w:val="en-US"/>
        </w:rPr>
        <w:t>A DateTime property should be suffixed with ‘Utc’ or ‘Local’:</w:t>
      </w:r>
    </w:p>
    <w:p w:rsidR="00991BC8" w:rsidRDefault="00991BC8" w:rsidP="00991BC8">
      <w:pPr>
        <w:rPr>
          <w:lang w:val="en-US"/>
        </w:rPr>
      </w:pPr>
    </w:p>
    <w:p w:rsidR="00991BC8" w:rsidRDefault="00991BC8" w:rsidP="00991BC8">
      <w:pPr>
        <w:ind w:left="568"/>
        <w:rPr>
          <w:lang w:val="en-US"/>
        </w:rPr>
      </w:pPr>
      <w:r>
        <w:rPr>
          <w:lang w:val="en-US"/>
        </w:rPr>
        <w:t>StartDateLocal</w:t>
      </w:r>
    </w:p>
    <w:p w:rsidR="00991BC8" w:rsidRPr="00991BC8" w:rsidRDefault="00991BC8" w:rsidP="00991BC8">
      <w:pPr>
        <w:ind w:left="568"/>
        <w:rPr>
          <w:lang w:val="en-US"/>
        </w:rPr>
      </w:pPr>
      <w:r>
        <w:rPr>
          <w:lang w:val="en-US"/>
        </w:rPr>
        <w:t>OrderDateTimeUtc</w:t>
      </w:r>
    </w:p>
    <w:p w:rsidR="00C1293B" w:rsidRPr="00C1293B" w:rsidRDefault="00C1293B" w:rsidP="00C1293B">
      <w:pPr>
        <w:keepNext/>
        <w:spacing w:before="180" w:after="120"/>
        <w:outlineLvl w:val="3"/>
        <w:rPr>
          <w:rFonts w:eastAsia="Times New Roman"/>
          <w:b/>
          <w:bCs/>
          <w:color w:val="6582CB"/>
          <w:szCs w:val="28"/>
          <w:lang w:val="en-US"/>
        </w:rPr>
      </w:pPr>
      <w:r w:rsidRPr="00C1293B">
        <w:rPr>
          <w:rFonts w:eastAsia="Times New Roman"/>
          <w:b/>
          <w:bCs/>
          <w:color w:val="6582CB"/>
          <w:szCs w:val="28"/>
          <w:lang w:val="en-US"/>
        </w:rPr>
        <w:t xml:space="preserve">Prefixes and Suffixes </w:t>
      </w:r>
    </w:p>
    <w:tbl>
      <w:tblPr>
        <w:tblStyle w:val="Tabelraster"/>
        <w:tblW w:w="0" w:type="auto"/>
        <w:tblInd w:w="568" w:type="dxa"/>
        <w:tblLook w:val="04A0" w:firstRow="1" w:lastRow="0" w:firstColumn="1" w:lastColumn="0" w:noHBand="0" w:noVBand="1"/>
      </w:tblPr>
      <w:tblGrid>
        <w:gridCol w:w="2375"/>
        <w:gridCol w:w="5812"/>
      </w:tblGrid>
      <w:tr w:rsidR="00C1293B" w:rsidRPr="00C1293B" w:rsidTr="008C3809">
        <w:tc>
          <w:tcPr>
            <w:tcW w:w="2375" w:type="dxa"/>
          </w:tcPr>
          <w:p w:rsidR="00C1293B" w:rsidRPr="00C1293B" w:rsidRDefault="00C1293B" w:rsidP="00C1293B">
            <w:pPr>
              <w:ind w:left="0"/>
              <w:rPr>
                <w:b/>
                <w:lang w:val="en-US"/>
              </w:rPr>
            </w:pPr>
            <w:r w:rsidRPr="00C1293B">
              <w:rPr>
                <w:b/>
                <w:lang w:val="en-US"/>
              </w:rPr>
              <w:t>Suffix</w:t>
            </w:r>
          </w:p>
        </w:tc>
        <w:tc>
          <w:tcPr>
            <w:tcW w:w="5812" w:type="dxa"/>
          </w:tcPr>
          <w:p w:rsidR="00C1293B" w:rsidRPr="00C1293B" w:rsidRDefault="00C1293B" w:rsidP="00C1293B">
            <w:pPr>
              <w:ind w:left="0"/>
              <w:rPr>
                <w:b/>
                <w:lang w:val="en-US"/>
              </w:rPr>
            </w:pPr>
            <w:r w:rsidRPr="00C1293B">
              <w:rPr>
                <w:b/>
                <w:lang w:val="en-US"/>
              </w:rPr>
              <w:t>Description</w:t>
            </w:r>
          </w:p>
        </w:tc>
      </w:tr>
      <w:tr w:rsidR="00C1293B" w:rsidRPr="00745404" w:rsidTr="008C3809">
        <w:tc>
          <w:tcPr>
            <w:tcW w:w="2375" w:type="dxa"/>
          </w:tcPr>
          <w:p w:rsidR="00C1293B" w:rsidRPr="00C1293B" w:rsidRDefault="00C1293B" w:rsidP="00C1293B">
            <w:pPr>
              <w:ind w:left="0"/>
              <w:rPr>
                <w:lang w:val="en-US"/>
              </w:rPr>
            </w:pPr>
            <w:r w:rsidRPr="00C1293B">
              <w:rPr>
                <w:lang w:val="en-US"/>
              </w:rPr>
              <w:t>source..</w:t>
            </w:r>
          </w:p>
          <w:p w:rsidR="00C1293B" w:rsidRPr="00C1293B" w:rsidRDefault="00C1293B" w:rsidP="00C1293B">
            <w:pPr>
              <w:ind w:left="0"/>
              <w:rPr>
                <w:lang w:val="en-US"/>
              </w:rPr>
            </w:pPr>
            <w:r w:rsidRPr="00C1293B">
              <w:rPr>
                <w:lang w:val="en-US"/>
              </w:rPr>
              <w:t>dest…</w:t>
            </w:r>
          </w:p>
        </w:tc>
        <w:tc>
          <w:tcPr>
            <w:tcW w:w="5812" w:type="dxa"/>
          </w:tcPr>
          <w:p w:rsidR="00C1293B" w:rsidRPr="00C1293B" w:rsidRDefault="00C1293B" w:rsidP="00C1293B">
            <w:pPr>
              <w:ind w:left="0"/>
              <w:rPr>
                <w:lang w:val="en-US"/>
              </w:rPr>
            </w:pPr>
            <w:r w:rsidRPr="00C1293B">
              <w:rPr>
                <w:lang w:val="en-US"/>
              </w:rPr>
              <w:t>In code that converts one structure to the other, it is often clear to use the prefixes ‘source’ and ‘dest’ in the variable names to keep track of where data comes from and goes to.</w:t>
            </w:r>
          </w:p>
        </w:tc>
      </w:tr>
      <w:tr w:rsidR="00C1293B" w:rsidRPr="00745404" w:rsidTr="008C3809">
        <w:tc>
          <w:tcPr>
            <w:tcW w:w="2375" w:type="dxa"/>
          </w:tcPr>
          <w:p w:rsidR="00C1293B" w:rsidRPr="00C1293B" w:rsidRDefault="00C1293B" w:rsidP="00C1293B">
            <w:pPr>
              <w:ind w:left="0"/>
              <w:rPr>
                <w:lang w:val="en-US"/>
              </w:rPr>
            </w:pPr>
            <w:r w:rsidRPr="00C1293B">
              <w:rPr>
                <w:lang w:val="en-US"/>
              </w:rPr>
              <w:t>existing...</w:t>
            </w:r>
          </w:p>
        </w:tc>
        <w:tc>
          <w:tcPr>
            <w:tcW w:w="5812" w:type="dxa"/>
          </w:tcPr>
          <w:p w:rsidR="00C1293B" w:rsidRPr="00C1293B" w:rsidRDefault="00C1293B" w:rsidP="00C1293B">
            <w:pPr>
              <w:ind w:left="0"/>
              <w:rPr>
                <w:lang w:val="en-US"/>
              </w:rPr>
            </w:pPr>
            <w:r w:rsidRPr="00C1293B">
              <w:rPr>
                <w:lang w:val="en-US"/>
              </w:rPr>
              <w:t>Denotes that something already existed (in the data store) before starting this transaction.</w:t>
            </w:r>
          </w:p>
        </w:tc>
      </w:tr>
      <w:tr w:rsidR="00C1293B" w:rsidRPr="00745404" w:rsidTr="008C3809">
        <w:tc>
          <w:tcPr>
            <w:tcW w:w="2375" w:type="dxa"/>
          </w:tcPr>
          <w:p w:rsidR="00C1293B" w:rsidRPr="00C1293B" w:rsidRDefault="00C1293B" w:rsidP="00C1293B">
            <w:pPr>
              <w:ind w:left="0"/>
              <w:rPr>
                <w:lang w:val="en-US"/>
              </w:rPr>
            </w:pPr>
            <w:r w:rsidRPr="00C1293B">
              <w:rPr>
                <w:lang w:val="en-US"/>
              </w:rPr>
              <w:t>new…</w:t>
            </w:r>
          </w:p>
        </w:tc>
        <w:tc>
          <w:tcPr>
            <w:tcW w:w="5812" w:type="dxa"/>
          </w:tcPr>
          <w:p w:rsidR="00C1293B" w:rsidRPr="00C1293B" w:rsidRDefault="00C1293B" w:rsidP="00C1293B">
            <w:pPr>
              <w:ind w:left="0"/>
              <w:rPr>
                <w:lang w:val="en-US"/>
              </w:rPr>
            </w:pPr>
            <w:r w:rsidRPr="00C1293B">
              <w:rPr>
                <w:lang w:val="en-US"/>
              </w:rPr>
              <w:t>Denotes that the object was just newly created.</w:t>
            </w:r>
          </w:p>
        </w:tc>
      </w:tr>
      <w:tr w:rsidR="00C1293B" w:rsidRPr="00745404" w:rsidTr="008C3809">
        <w:tc>
          <w:tcPr>
            <w:tcW w:w="2375" w:type="dxa"/>
          </w:tcPr>
          <w:p w:rsidR="00C1293B" w:rsidRPr="00C1293B" w:rsidRDefault="00C1293B" w:rsidP="00C1293B">
            <w:pPr>
              <w:ind w:left="0"/>
              <w:rPr>
                <w:lang w:val="en-US"/>
              </w:rPr>
            </w:pPr>
            <w:r w:rsidRPr="00C1293B">
              <w:rPr>
                <w:lang w:val="en-US"/>
              </w:rPr>
              <w:t>original…</w:t>
            </w:r>
          </w:p>
        </w:tc>
        <w:tc>
          <w:tcPr>
            <w:tcW w:w="5812" w:type="dxa"/>
          </w:tcPr>
          <w:p w:rsidR="00C1293B" w:rsidRPr="00C1293B" w:rsidRDefault="00C1293B" w:rsidP="00C1293B">
            <w:pPr>
              <w:ind w:left="0"/>
              <w:rPr>
                <w:lang w:val="en-US"/>
              </w:rPr>
            </w:pPr>
            <w:r w:rsidRPr="00C1293B">
              <w:rPr>
                <w:lang w:val="en-US"/>
              </w:rPr>
              <w:t>Denotes that this is an original value that was (temporarily) replaced.</w:t>
            </w:r>
          </w:p>
        </w:tc>
      </w:tr>
      <w:tr w:rsidR="00C1293B" w:rsidRPr="00745404" w:rsidTr="008C3809">
        <w:tc>
          <w:tcPr>
            <w:tcW w:w="2375" w:type="dxa"/>
          </w:tcPr>
          <w:p w:rsidR="00C1293B" w:rsidRPr="00C1293B" w:rsidRDefault="00C1293B" w:rsidP="00C1293B">
            <w:pPr>
              <w:ind w:left="0"/>
              <w:rPr>
                <w:lang w:val="en-US"/>
              </w:rPr>
            </w:pPr>
            <w:r w:rsidRPr="00C1293B">
              <w:rPr>
                <w:lang w:val="en-US"/>
              </w:rPr>
              <w:t>…WithRelatedEntities</w:t>
            </w:r>
          </w:p>
          <w:p w:rsidR="00C1293B" w:rsidRPr="00C1293B" w:rsidRDefault="00C1293B" w:rsidP="00C1293B">
            <w:pPr>
              <w:ind w:left="0"/>
              <w:rPr>
                <w:lang w:val="en-US"/>
              </w:rPr>
            </w:pPr>
            <w:r w:rsidRPr="00C1293B">
              <w:rPr>
                <w:lang w:val="en-US"/>
              </w:rPr>
              <w:t>…WithRelatedObjects</w:t>
            </w:r>
          </w:p>
        </w:tc>
        <w:tc>
          <w:tcPr>
            <w:tcW w:w="5812" w:type="dxa"/>
          </w:tcPr>
          <w:p w:rsidR="00C1293B" w:rsidRPr="00C1293B" w:rsidRDefault="00C1293B" w:rsidP="00C1293B">
            <w:pPr>
              <w:ind w:left="0"/>
              <w:rPr>
                <w:lang w:val="en-US"/>
              </w:rPr>
            </w:pPr>
            <w:r w:rsidRPr="00C1293B">
              <w:rPr>
                <w:lang w:val="en-US"/>
              </w:rPr>
              <w:t>Indicates that not only a single object is handled, but the object including the underlying related objects.</w:t>
            </w:r>
          </w:p>
        </w:tc>
      </w:tr>
      <w:tr w:rsidR="00C1293B" w:rsidRPr="00745404" w:rsidTr="008C3809">
        <w:tc>
          <w:tcPr>
            <w:tcW w:w="2375" w:type="dxa"/>
          </w:tcPr>
          <w:p w:rsidR="00C1293B" w:rsidRPr="00C1293B" w:rsidRDefault="00C1293B" w:rsidP="00C1293B">
            <w:pPr>
              <w:ind w:left="0"/>
              <w:rPr>
                <w:lang w:val="en-US"/>
              </w:rPr>
            </w:pPr>
            <w:r w:rsidRPr="00C1293B">
              <w:rPr>
                <w:lang w:val="en-US"/>
              </w:rPr>
              <w:t>Versatile…</w:t>
            </w:r>
          </w:p>
        </w:tc>
        <w:tc>
          <w:tcPr>
            <w:tcW w:w="5812" w:type="dxa"/>
          </w:tcPr>
          <w:p w:rsidR="00C1293B" w:rsidRPr="00C1293B" w:rsidRDefault="00C1293B" w:rsidP="00C1293B">
            <w:pPr>
              <w:ind w:left="0"/>
              <w:rPr>
                <w:lang w:val="en-US"/>
              </w:rPr>
            </w:pPr>
            <w:r w:rsidRPr="00C1293B">
              <w:rPr>
                <w:lang w:val="en-US"/>
              </w:rPr>
              <w:t>A class that handles a multitude of types or situations.</w:t>
            </w:r>
          </w:p>
        </w:tc>
      </w:tr>
      <w:tr w:rsidR="00C1293B" w:rsidRPr="00C1293B" w:rsidTr="008C3809">
        <w:tc>
          <w:tcPr>
            <w:tcW w:w="2375" w:type="dxa"/>
          </w:tcPr>
          <w:p w:rsidR="00C1293B" w:rsidRPr="00C1293B" w:rsidRDefault="00C1293B" w:rsidP="00C1293B">
            <w:pPr>
              <w:ind w:left="0"/>
              <w:rPr>
                <w:lang w:val="en-US"/>
              </w:rPr>
            </w:pPr>
            <w:r w:rsidRPr="00C1293B">
              <w:rPr>
                <w:lang w:val="en-US"/>
              </w:rPr>
              <w:t>…With…</w:t>
            </w:r>
          </w:p>
        </w:tc>
        <w:tc>
          <w:tcPr>
            <w:tcW w:w="5812" w:type="dxa"/>
          </w:tcPr>
          <w:p w:rsidR="00C1293B" w:rsidRPr="00C1293B" w:rsidRDefault="00C1293B" w:rsidP="00C1293B">
            <w:pPr>
              <w:ind w:left="0"/>
              <w:rPr>
                <w:lang w:val="en-US"/>
              </w:rPr>
            </w:pPr>
            <w:r w:rsidRPr="00C1293B">
              <w:rPr>
                <w:lang w:val="en-US"/>
              </w:rPr>
              <w:t>When tou make a specialized class that works well for a specific situation, you could use the word ‘With’ in the class name like this:</w:t>
            </w:r>
          </w:p>
          <w:p w:rsidR="00C1293B" w:rsidRPr="00C1293B" w:rsidRDefault="00A22370" w:rsidP="00C1293B">
            <w:pPr>
              <w:numPr>
                <w:ilvl w:val="0"/>
                <w:numId w:val="1"/>
              </w:numPr>
              <w:contextualSpacing/>
              <w:rPr>
                <w:lang w:val="en-US"/>
              </w:rPr>
            </w:pPr>
            <w:r>
              <w:rPr>
                <w:lang w:val="en-US"/>
              </w:rPr>
              <w:t>Cost</w:t>
            </w:r>
            <w:r w:rsidR="00C1293B" w:rsidRPr="00C1293B">
              <w:rPr>
                <w:lang w:val="en-US"/>
              </w:rPr>
              <w:t>Calculator</w:t>
            </w:r>
          </w:p>
          <w:p w:rsidR="00C1293B" w:rsidRPr="00C1293B" w:rsidRDefault="00A22370" w:rsidP="00A22370">
            <w:pPr>
              <w:numPr>
                <w:ilvl w:val="0"/>
                <w:numId w:val="1"/>
              </w:numPr>
              <w:contextualSpacing/>
              <w:rPr>
                <w:lang w:val="en-US"/>
              </w:rPr>
            </w:pPr>
            <w:r>
              <w:rPr>
                <w:lang w:val="en-US"/>
              </w:rPr>
              <w:t>Cost</w:t>
            </w:r>
            <w:r w:rsidR="00C1293B" w:rsidRPr="00C1293B">
              <w:rPr>
                <w:lang w:val="en-US"/>
              </w:rPr>
              <w:t>With</w:t>
            </w:r>
            <w:r>
              <w:rPr>
                <w:lang w:val="en-US"/>
              </w:rPr>
              <w:t>Tax</w:t>
            </w:r>
            <w:r w:rsidR="00C1293B" w:rsidRPr="00C1293B">
              <w:rPr>
                <w:lang w:val="en-US"/>
              </w:rPr>
              <w:t>Calculator</w:t>
            </w:r>
          </w:p>
        </w:tc>
      </w:tr>
    </w:tbl>
    <w:p w:rsidR="00DE6EDD" w:rsidRDefault="00DE6EDD">
      <w:pPr>
        <w:pStyle w:val="Kop4"/>
        <w:rPr>
          <w:lang w:val="en-US"/>
        </w:rPr>
      </w:pPr>
      <w:r>
        <w:rPr>
          <w:lang w:val="en-US"/>
        </w:rPr>
        <w:t>File-Related Variable Names</w:t>
      </w:r>
    </w:p>
    <w:p w:rsidR="00DE6EDD" w:rsidRDefault="00DE6EDD">
      <w:pPr>
        <w:rPr>
          <w:rFonts w:cs="Calibri"/>
          <w:lang w:val="en-US"/>
        </w:rPr>
      </w:pPr>
      <w:r>
        <w:rPr>
          <w:rFonts w:cs="Calibri"/>
          <w:lang w:val="en-US"/>
        </w:rPr>
        <w:t>Variable names that indicate parts of file paths can easily become ambiguous. Here is a list of names that can be used to disambiguate it all:</w:t>
      </w:r>
    </w:p>
    <w:p w:rsidR="00DE6EDD" w:rsidRDefault="00DE6EDD">
      <w:pPr>
        <w:ind w:left="568"/>
        <w:rPr>
          <w:rFonts w:cs="Calibri"/>
          <w:lang w:val="en-US"/>
        </w:rPr>
      </w:pPr>
    </w:p>
    <w:tbl>
      <w:tblPr>
        <w:tblW w:w="0" w:type="auto"/>
        <w:tblInd w:w="4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93"/>
        <w:gridCol w:w="2977"/>
      </w:tblGrid>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b/>
                <w:lang w:val="en-US"/>
              </w:rPr>
            </w:pPr>
            <w:r>
              <w:rPr>
                <w:rFonts w:cs="Calibri"/>
                <w:b/>
                <w:lang w:val="en-US"/>
              </w:rPr>
              <w:t>Value</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rPr>
            </w:pPr>
            <w:r>
              <w:rPr>
                <w:rFonts w:cs="Calibri"/>
              </w:rPr>
              <w:t>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rPr>
              <w:t>"C:\MyFolder"</w:t>
            </w:r>
          </w:p>
        </w:tc>
      </w:tr>
      <w:tr w:rsidR="00DE6EDD" w:rsidTr="00E14CDF">
        <w:trPr>
          <w:trHeight w:val="245"/>
        </w:trPr>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SubFolder</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"MyFolder"</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RelativeFolderPath</w:t>
            </w:r>
            <w:r>
              <w:rPr>
                <w:rFonts w:cs="Calibri"/>
                <w:lang w:val="en-US"/>
              </w:rPr>
              <w:br/>
              <w:t>(sometimes also called ‘SubFolder’ or ‘SubFolderPath’)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"MyFolder\MyFolder2" </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RelativeFilePath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FileNameWithoutExtension</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"MyFile"</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FileExtension</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AbsoluteFilePath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"C:\MyFolder\MyFile.txt"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AbsoluteFolderPath</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rPr>
              <w:t>"C:\MyFolder"</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AbsoluteFileName</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DOES NOT EXIST</w:t>
            </w:r>
          </w:p>
        </w:tc>
      </w:tr>
      <w:tr w:rsidR="00DE6EDD"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r>
              <w:rPr>
                <w:rFonts w:cs="Calibri"/>
                <w:b/>
                <w:lang w:val="en-US"/>
              </w:rPr>
              <w:t>Pattern</w:t>
            </w:r>
            <w:r>
              <w:rPr>
                <w:rFonts w:cs="Calibri"/>
                <w:lang w:val="en-US"/>
              </w:rPr>
              <w:t>, FilePath</w:t>
            </w:r>
            <w:r>
              <w:rPr>
                <w:rFonts w:cs="Calibri"/>
                <w:b/>
                <w:lang w:val="en-US"/>
              </w:rPr>
              <w:t>Pattern</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rPr>
            </w:pPr>
            <w:r>
              <w:rPr>
                <w:rFonts w:cs="Calibri"/>
                <w:b/>
                <w:bCs/>
              </w:rPr>
              <w:t>*</w:t>
            </w:r>
            <w:r>
              <w:rPr>
                <w:rFonts w:cs="Calibri"/>
              </w:rPr>
              <w:t>.xml</w:t>
            </w:r>
          </w:p>
          <w:p w:rsidR="00DE6EDD" w:rsidRDefault="00DE6EDD">
            <w:pPr>
              <w:ind w:left="0"/>
              <w:rPr>
                <w:rFonts w:cs="Calibri"/>
                <w:lang w:val="en-US"/>
              </w:rPr>
            </w:pPr>
            <w:r>
              <w:rPr>
                <w:rFonts w:cs="Calibri"/>
              </w:rPr>
              <w:t>C:\temp\BLA_</w:t>
            </w:r>
            <w:r>
              <w:rPr>
                <w:rFonts w:cs="Calibri"/>
                <w:b/>
                <w:bCs/>
              </w:rPr>
              <w:t>????</w:t>
            </w:r>
            <w:r>
              <w:rPr>
                <w:rFonts w:cs="Calibri"/>
              </w:rPr>
              <w:t>.csv</w:t>
            </w:r>
          </w:p>
        </w:tc>
      </w:tr>
      <w:tr w:rsidR="00DE6EDD" w:rsidRPr="00745404" w:rsidTr="00E14CDF">
        <w:tc>
          <w:tcPr>
            <w:tcW w:w="37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FileName</w:t>
            </w:r>
            <w:r>
              <w:rPr>
                <w:rFonts w:cs="Calibri"/>
                <w:b/>
                <w:lang w:val="en-US"/>
              </w:rPr>
              <w:t>Format</w:t>
            </w:r>
            <w:r>
              <w:rPr>
                <w:rFonts w:cs="Calibri"/>
                <w:lang w:val="en-US"/>
              </w:rPr>
              <w:t>, FilePath</w:t>
            </w:r>
            <w:r>
              <w:rPr>
                <w:rFonts w:cs="Calibri"/>
                <w:b/>
                <w:lang w:val="en-US"/>
              </w:rPr>
              <w:t>Format</w:t>
            </w:r>
            <w:r>
              <w:rPr>
                <w:rFonts w:cs="Calibri"/>
                <w:lang w:val="en-US"/>
              </w:rPr>
              <w:t>, etc.</w:t>
            </w:r>
          </w:p>
        </w:tc>
        <w:tc>
          <w:tcPr>
            <w:tcW w:w="2977"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order-</w:t>
            </w:r>
            <w:r>
              <w:rPr>
                <w:rFonts w:cs="Calibri"/>
                <w:b/>
                <w:lang w:val="en-US"/>
              </w:rPr>
              <w:t>{0}</w:t>
            </w:r>
            <w:r>
              <w:rPr>
                <w:rFonts w:cs="Calibri"/>
                <w:lang w:val="en-US"/>
              </w:rPr>
              <w:t>.txt</w:t>
            </w:r>
          </w:p>
          <w:p w:rsidR="00DE6EDD" w:rsidRPr="00CF6B30" w:rsidRDefault="00DE6EDD">
            <w:pPr>
              <w:ind w:left="0"/>
              <w:rPr>
                <w:rFonts w:cs="Calibri"/>
                <w:lang w:val="en-US"/>
              </w:rPr>
            </w:pPr>
            <w:r>
              <w:rPr>
                <w:rFonts w:cs="Calibri"/>
                <w:lang w:val="en-US"/>
              </w:rPr>
              <w:t>orders-</w:t>
            </w:r>
            <w:r>
              <w:rPr>
                <w:rFonts w:cs="Calibri"/>
                <w:b/>
                <w:lang w:val="en-US"/>
              </w:rPr>
              <w:t>{0:dd-MM-yyyy}</w:t>
            </w:r>
            <w:r>
              <w:rPr>
                <w:rFonts w:cs="Calibri"/>
                <w:lang w:val="en-US"/>
              </w:rPr>
              <w:t>\*.*</w:t>
            </w:r>
          </w:p>
        </w:tc>
      </w:tr>
    </w:tbl>
    <w:p w:rsidR="003F3B37" w:rsidRPr="00B34E76" w:rsidRDefault="003F3B37" w:rsidP="003F3B37">
      <w:pPr>
        <w:pStyle w:val="Kop3"/>
        <w:rPr>
          <w:lang w:val="en-US"/>
        </w:rPr>
      </w:pPr>
      <w:bookmarkStart w:id="45" w:name="_Toc414290592"/>
      <w:bookmarkStart w:id="46" w:name="_Toc431816829"/>
      <w:bookmarkStart w:id="47" w:name="_Toc467521810"/>
      <w:r w:rsidRPr="00B34E76">
        <w:rPr>
          <w:lang w:val="en-US"/>
        </w:rPr>
        <w:t>Best Practices</w:t>
      </w:r>
      <w:bookmarkEnd w:id="45"/>
      <w:bookmarkEnd w:id="46"/>
      <w:bookmarkEnd w:id="47"/>
    </w:p>
    <w:p w:rsidR="003F3B37" w:rsidRPr="00B34E76" w:rsidRDefault="003F3B37" w:rsidP="003F3B37">
      <w:pPr>
        <w:pStyle w:val="Kop4"/>
        <w:rPr>
          <w:lang w:val="en-US"/>
        </w:rPr>
      </w:pPr>
      <w:r w:rsidRPr="00B34E76">
        <w:rPr>
          <w:lang w:val="en-US"/>
        </w:rPr>
        <w:t>Null-Checks</w:t>
      </w:r>
    </w:p>
    <w:p w:rsidR="003F3B37" w:rsidRPr="00B34E76" w:rsidRDefault="003F3B37" w:rsidP="003F3B37">
      <w:pPr>
        <w:rPr>
          <w:i/>
          <w:lang w:val="en-US"/>
        </w:rPr>
      </w:pPr>
      <w:r w:rsidRPr="00B34E76">
        <w:rPr>
          <w:i/>
          <w:lang w:val="en-US"/>
        </w:rPr>
        <w:t>The most common programming error is a missing null-check.</w:t>
      </w:r>
    </w:p>
    <w:p w:rsidR="003F3B37" w:rsidRPr="00B34E76" w:rsidRDefault="003F3B37" w:rsidP="003F3B37">
      <w:pPr>
        <w:rPr>
          <w:lang w:val="en-US"/>
        </w:rPr>
      </w:pPr>
    </w:p>
    <w:p w:rsidR="003F3B37" w:rsidRPr="00B34E76" w:rsidRDefault="003F3B37" w:rsidP="003F3B37">
      <w:pPr>
        <w:rPr>
          <w:lang w:val="en-US"/>
        </w:rPr>
      </w:pPr>
      <w:r w:rsidRPr="00B34E76">
        <w:rPr>
          <w:lang w:val="en-US"/>
        </w:rPr>
        <w:t>Code should be strict when it comes to nullability. The general message is: check for null if you expect it. But sometimes you can omit the null-checks to keep your code clean. Here are the rules:</w:t>
      </w:r>
    </w:p>
    <w:p w:rsidR="003F3B37" w:rsidRPr="00B34E76" w:rsidRDefault="003F3B37" w:rsidP="003F3B37">
      <w:pPr>
        <w:rPr>
          <w:lang w:val="en-US"/>
        </w:rPr>
      </w:pP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Entity models are anti-encapsulated: none of the data is protected.</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A data store often guards nullability.</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Validators should also guard nullability.</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Those two things determine whether an entity property is not nullable.</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You might mark the entity property with the word ‘not nullable’ in its summary.</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For not nullable properties you never have to do null-checks in your business logic, even though in theory null could be assigned.</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List-properties in the entity models require no null checks at all. They should be created in the constructor of the entity class and we simply assume nobody will assign null to it.</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This means that serious business logic should not be executed on entities that have not been validated yet. When you just retrieved entities from the data store, you may assume the data is valid.</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This saves us a lot of null-checks, which makes code more readable.</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The other entity properties are considered nullable.</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For nullable properties, business logic must have an alternative flow. Some business logic could throw an exception if a null is encountered. Other business logic might have to be null-tollerant and skip certain things. (Reflect this in the code by using words like ‘Try’ and ‘</w:t>
      </w:r>
      <w:r w:rsidR="00E14CDF">
        <w:rPr>
          <w:rFonts w:cs="Calibri"/>
          <w:szCs w:val="22"/>
          <w:lang w:val="en-US" w:eastAsia="zh-CN"/>
        </w:rPr>
        <w:t>IfNeeded’</w:t>
      </w:r>
      <w:r w:rsidRPr="00B34E76">
        <w:rPr>
          <w:rFonts w:cs="Calibri"/>
          <w:szCs w:val="22"/>
          <w:lang w:val="en-US" w:eastAsia="zh-CN"/>
        </w:rPr>
        <w:t>.)</w:t>
      </w:r>
    </w:p>
    <w:p w:rsidR="003F3B37" w:rsidRPr="00B34E76" w:rsidRDefault="003F3B37" w:rsidP="003F3B37">
      <w:pPr>
        <w:pStyle w:val="Lijstalinea"/>
        <w:numPr>
          <w:ilvl w:val="0"/>
          <w:numId w:val="42"/>
        </w:numPr>
        <w:tabs>
          <w:tab w:val="left" w:pos="1364"/>
        </w:tabs>
        <w:rPr>
          <w:rFonts w:cs="Calibri"/>
          <w:szCs w:val="22"/>
          <w:lang w:val="en-US" w:eastAsia="zh-CN"/>
        </w:rPr>
      </w:pPr>
      <w:r w:rsidRPr="00B34E76">
        <w:rPr>
          <w:rFonts w:cs="Calibri"/>
          <w:szCs w:val="22"/>
          <w:lang w:val="en-US" w:eastAsia="zh-CN"/>
        </w:rPr>
        <w:t>Null-checks can be omitted if you know that a variable was verified before. For instance: if you throw an exception in the constructor in case an argument is null, you can leave out null-checks in the rest of your class.</w:t>
      </w:r>
    </w:p>
    <w:p w:rsidR="003F3B37" w:rsidRPr="00B34E76" w:rsidRDefault="003F3B37" w:rsidP="003F3B37">
      <w:pPr>
        <w:tabs>
          <w:tab w:val="left" w:pos="1364"/>
        </w:tabs>
        <w:rPr>
          <w:lang w:val="en-US"/>
        </w:rPr>
      </w:pPr>
    </w:p>
    <w:p w:rsidR="003F3B37" w:rsidRPr="00B34E76" w:rsidRDefault="003F3B37" w:rsidP="003F3B37">
      <w:pPr>
        <w:tabs>
          <w:tab w:val="left" w:pos="1364"/>
        </w:tabs>
        <w:rPr>
          <w:lang w:val="en-US"/>
        </w:rPr>
      </w:pPr>
      <w:r w:rsidRPr="00B34E76">
        <w:rPr>
          <w:lang w:val="en-US"/>
        </w:rPr>
        <w:t>See also: ‘Error hiding’.</w:t>
      </w:r>
    </w:p>
    <w:p w:rsidR="003F3B37" w:rsidRPr="00B34E76" w:rsidRDefault="003F3B37" w:rsidP="003F3B37">
      <w:pPr>
        <w:tabs>
          <w:tab w:val="left" w:pos="1364"/>
        </w:tabs>
        <w:rPr>
          <w:lang w:val="en-US"/>
        </w:rPr>
      </w:pPr>
    </w:p>
    <w:p w:rsidR="003F3B37" w:rsidRPr="00B34E76" w:rsidRDefault="003F3B37" w:rsidP="003F3B37">
      <w:pPr>
        <w:rPr>
          <w:lang w:val="en-US"/>
        </w:rPr>
      </w:pPr>
      <w:r w:rsidRPr="00B34E76">
        <w:rPr>
          <w:lang w:val="en-US"/>
        </w:rPr>
        <w:t xml:space="preserve">Allow nulls as little as possible. Similar rules also apply to other integrity constraints (e.g. "&gt; 0"), but null-checks are the most common. </w:t>
      </w:r>
    </w:p>
    <w:p w:rsidR="003F3B37" w:rsidRPr="00B34E76" w:rsidRDefault="003F3B37" w:rsidP="003F3B37">
      <w:pPr>
        <w:tabs>
          <w:tab w:val="left" w:pos="1364"/>
        </w:tabs>
        <w:rPr>
          <w:lang w:val="en-US"/>
        </w:rPr>
      </w:pPr>
    </w:p>
    <w:p w:rsidR="003F3B37" w:rsidRPr="00B34E76" w:rsidRDefault="003F3B37" w:rsidP="003F3B37">
      <w:pPr>
        <w:tabs>
          <w:tab w:val="left" w:pos="1364"/>
        </w:tabs>
        <w:rPr>
          <w:lang w:val="en-US"/>
        </w:rPr>
      </w:pPr>
      <w:r w:rsidRPr="00B34E76">
        <w:rPr>
          <w:lang w:val="en-US"/>
        </w:rPr>
        <w:t>Here are rules for null-checks for other constructs:</w:t>
      </w:r>
    </w:p>
    <w:p w:rsidR="003F3B37" w:rsidRPr="00B34E76" w:rsidRDefault="003F3B37" w:rsidP="003F3B37">
      <w:pPr>
        <w:pStyle w:val="Lijstalinea"/>
        <w:tabs>
          <w:tab w:val="left" w:pos="1364"/>
        </w:tabs>
        <w:ind w:left="852"/>
        <w:rPr>
          <w:lang w:val="en-US"/>
        </w:rPr>
      </w:pPr>
    </w:p>
    <w:tbl>
      <w:tblPr>
        <w:tblStyle w:val="Tabelraster"/>
        <w:tblW w:w="0" w:type="auto"/>
        <w:tblInd w:w="392" w:type="dxa"/>
        <w:tblLook w:val="04A0" w:firstRow="1" w:lastRow="0" w:firstColumn="1" w:lastColumn="0" w:noHBand="0" w:noVBand="1"/>
      </w:tblPr>
      <w:tblGrid>
        <w:gridCol w:w="2693"/>
        <w:gridCol w:w="6201"/>
      </w:tblGrid>
      <w:tr w:rsidR="003F3B37" w:rsidRPr="00745404" w:rsidTr="008C3809">
        <w:tc>
          <w:tcPr>
            <w:tcW w:w="2693" w:type="dxa"/>
          </w:tcPr>
          <w:p w:rsidR="003F3B37" w:rsidRPr="00B34E76" w:rsidRDefault="003F3B37" w:rsidP="008C3809">
            <w:pPr>
              <w:tabs>
                <w:tab w:val="left" w:pos="1364"/>
              </w:tabs>
              <w:ind w:left="0"/>
              <w:rPr>
                <w:lang w:val="en-US"/>
              </w:rPr>
            </w:pPr>
            <w:r w:rsidRPr="00B34E76">
              <w:rPr>
                <w:lang w:val="en-US"/>
              </w:rPr>
              <w:t>DTO’s</w:t>
            </w:r>
          </w:p>
        </w:tc>
        <w:tc>
          <w:tcPr>
            <w:tcW w:w="6201" w:type="dxa"/>
          </w:tcPr>
          <w:p w:rsidR="003F3B37" w:rsidRPr="00B34E76" w:rsidRDefault="003F3B37" w:rsidP="008C3809">
            <w:pPr>
              <w:tabs>
                <w:tab w:val="left" w:pos="1364"/>
              </w:tabs>
              <w:ind w:left="0"/>
              <w:rPr>
                <w:lang w:val="en-US"/>
              </w:rPr>
            </w:pPr>
            <w:r w:rsidRPr="00B34E76">
              <w:rPr>
                <w:lang w:val="en-US"/>
              </w:rPr>
              <w:t>Usually the same rules apply to DTO’s</w:t>
            </w:r>
            <w:r w:rsidR="00A47F6C">
              <w:rPr>
                <w:lang w:val="en-US"/>
              </w:rPr>
              <w:t xml:space="preserve"> as do for entities</w:t>
            </w:r>
            <w:r w:rsidRPr="00B34E76">
              <w:rPr>
                <w:lang w:val="en-US"/>
              </w:rPr>
              <w:t>. Especially if they just transfer data from SQL statements to application logic</w:t>
            </w:r>
            <w:r w:rsidR="00E14CDF">
              <w:rPr>
                <w:lang w:val="en-US"/>
              </w:rPr>
              <w:t>.</w:t>
            </w:r>
          </w:p>
          <w:p w:rsidR="003F3B37" w:rsidRPr="00B34E76" w:rsidRDefault="003F3B37" w:rsidP="008C3809">
            <w:pPr>
              <w:tabs>
                <w:tab w:val="left" w:pos="1364"/>
              </w:tabs>
              <w:ind w:left="0"/>
              <w:rPr>
                <w:lang w:val="en-US"/>
              </w:rPr>
            </w:pPr>
          </w:p>
        </w:tc>
      </w:tr>
      <w:tr w:rsidR="003F3B37" w:rsidRPr="00745404" w:rsidTr="008C3809">
        <w:tc>
          <w:tcPr>
            <w:tcW w:w="2693" w:type="dxa"/>
          </w:tcPr>
          <w:p w:rsidR="003F3B37" w:rsidRPr="00B34E76" w:rsidRDefault="003F3B37" w:rsidP="008C3809">
            <w:pPr>
              <w:tabs>
                <w:tab w:val="left" w:pos="1364"/>
              </w:tabs>
              <w:ind w:left="0"/>
              <w:rPr>
                <w:lang w:val="en-US"/>
              </w:rPr>
            </w:pPr>
            <w:r w:rsidRPr="00B34E76">
              <w:rPr>
                <w:lang w:val="en-US"/>
              </w:rPr>
              <w:t>Strings</w:t>
            </w:r>
          </w:p>
        </w:tc>
        <w:tc>
          <w:tcPr>
            <w:tcW w:w="6201" w:type="dxa"/>
          </w:tcPr>
          <w:p w:rsidR="003F3B37" w:rsidRPr="00B34E76" w:rsidRDefault="003F3B37" w:rsidP="008C3809">
            <w:pPr>
              <w:tabs>
                <w:tab w:val="left" w:pos="1364"/>
              </w:tabs>
              <w:ind w:left="0"/>
              <w:rPr>
                <w:color w:val="FF0000"/>
                <w:lang w:val="en-US"/>
              </w:rPr>
            </w:pPr>
            <w:r w:rsidRPr="00B34E76">
              <w:rPr>
                <w:lang w:val="en-US"/>
              </w:rPr>
              <w:t>To check if a string is filled</w:t>
            </w:r>
            <w:r w:rsidR="00A47F6C">
              <w:rPr>
                <w:lang w:val="en-US"/>
              </w:rPr>
              <w:t xml:space="preserve"> in,</w:t>
            </w:r>
            <w:r w:rsidRPr="00B34E76">
              <w:rPr>
                <w:lang w:val="en-US"/>
              </w:rPr>
              <w:t xml:space="preserve"> use IsNullOrEmpty:</w:t>
            </w:r>
            <w:r w:rsidRPr="00B34E76">
              <w:rPr>
                <w:lang w:val="en-US"/>
              </w:rPr>
              <w:br/>
              <w:t xml:space="preserve">if (String.IsNullOrEmpty(str)) throw new </w:t>
            </w:r>
            <w:r w:rsidR="00A47F6C">
              <w:rPr>
                <w:lang w:val="en-US"/>
              </w:rPr>
              <w:t>NullOrEmpty</w:t>
            </w:r>
            <w:r w:rsidRPr="00B34E76">
              <w:rPr>
                <w:lang w:val="en-US"/>
              </w:rPr>
              <w:t>Exception(</w:t>
            </w:r>
            <w:r w:rsidR="00A47F6C">
              <w:rPr>
                <w:lang w:val="en-US"/>
              </w:rPr>
              <w:t>() =&gt; str</w:t>
            </w:r>
            <w:r w:rsidRPr="00B34E76">
              <w:rPr>
                <w:lang w:val="en-US"/>
              </w:rPr>
              <w:t>);</w:t>
            </w:r>
            <w:r w:rsidRPr="00B34E76">
              <w:rPr>
                <w:color w:val="00B050"/>
                <w:lang w:val="en-US"/>
              </w:rPr>
              <w:br/>
            </w:r>
            <w:r w:rsidRPr="00B34E76">
              <w:rPr>
                <w:lang w:val="en-US"/>
              </w:rPr>
              <w:t xml:space="preserve">So this is wrong: </w:t>
            </w:r>
            <w:r w:rsidRPr="00B34E76">
              <w:rPr>
                <w:color w:val="FF0000"/>
                <w:lang w:val="en-US"/>
              </w:rPr>
              <w:t>if (str == null) throw new NullException(() =&gt; str);</w:t>
            </w:r>
          </w:p>
          <w:p w:rsidR="003F3B37" w:rsidRPr="00B34E76" w:rsidRDefault="003F3B37" w:rsidP="008C3809">
            <w:pPr>
              <w:tabs>
                <w:tab w:val="left" w:pos="1364"/>
              </w:tabs>
              <w:ind w:left="0"/>
              <w:rPr>
                <w:lang w:val="en-US"/>
              </w:rPr>
            </w:pPr>
          </w:p>
          <w:p w:rsidR="003F3B37" w:rsidRPr="00B34E76" w:rsidRDefault="003F3B37" w:rsidP="008C3809">
            <w:pPr>
              <w:tabs>
                <w:tab w:val="left" w:pos="1364"/>
              </w:tabs>
              <w:ind w:left="0"/>
              <w:rPr>
                <w:lang w:val="en-US"/>
              </w:rPr>
            </w:pPr>
            <w:r w:rsidRPr="00B34E76">
              <w:rPr>
                <w:lang w:val="en-US"/>
              </w:rPr>
              <w:t>Another common mistake is this:</w:t>
            </w:r>
          </w:p>
          <w:p w:rsidR="003F3B37" w:rsidRPr="00B34E76" w:rsidRDefault="003F3B37" w:rsidP="008C3809">
            <w:pPr>
              <w:tabs>
                <w:tab w:val="left" w:pos="1364"/>
              </w:tabs>
              <w:ind w:left="0"/>
              <w:rPr>
                <w:color w:val="FF0000"/>
                <w:lang w:val="en-US"/>
              </w:rPr>
            </w:pPr>
            <w:r w:rsidRPr="00B34E76">
              <w:rPr>
                <w:color w:val="FF0000"/>
                <w:lang w:val="en-US"/>
              </w:rPr>
              <w:t>obj.ToString()</w:t>
            </w:r>
          </w:p>
          <w:p w:rsidR="003F3B37" w:rsidRPr="00B34E76" w:rsidRDefault="003F3B37" w:rsidP="008C3809">
            <w:pPr>
              <w:tabs>
                <w:tab w:val="left" w:pos="1364"/>
              </w:tabs>
              <w:ind w:left="0"/>
              <w:rPr>
                <w:lang w:val="en-US"/>
              </w:rPr>
            </w:pPr>
            <w:r w:rsidRPr="00B34E76">
              <w:rPr>
                <w:lang w:val="en-US"/>
              </w:rPr>
              <w:t>This will crash if the object can be null. This is the solution:</w:t>
            </w:r>
          </w:p>
          <w:p w:rsidR="003F3B37" w:rsidRPr="00B34E76" w:rsidRDefault="003F3B37" w:rsidP="008C3809">
            <w:pPr>
              <w:tabs>
                <w:tab w:val="left" w:pos="1364"/>
              </w:tabs>
              <w:ind w:left="0"/>
              <w:rPr>
                <w:lang w:val="en-US"/>
              </w:rPr>
            </w:pPr>
            <w:r w:rsidRPr="00B34E76">
              <w:rPr>
                <w:lang w:val="en-US"/>
              </w:rPr>
              <w:t>Convert.ToString(obj)</w:t>
            </w:r>
          </w:p>
          <w:p w:rsidR="003F3B37" w:rsidRPr="00B34E76" w:rsidRDefault="003F3B37" w:rsidP="008C3809">
            <w:pPr>
              <w:tabs>
                <w:tab w:val="left" w:pos="1364"/>
              </w:tabs>
              <w:ind w:left="0"/>
              <w:rPr>
                <w:lang w:val="en-US"/>
              </w:rPr>
            </w:pPr>
          </w:p>
        </w:tc>
      </w:tr>
      <w:tr w:rsidR="003F3B37" w:rsidRPr="00745404" w:rsidTr="008C3809">
        <w:tc>
          <w:tcPr>
            <w:tcW w:w="2693" w:type="dxa"/>
          </w:tcPr>
          <w:p w:rsidR="003F3B37" w:rsidRPr="00B34E76" w:rsidRDefault="003F3B37" w:rsidP="008C3809">
            <w:pPr>
              <w:tabs>
                <w:tab w:val="left" w:pos="1364"/>
              </w:tabs>
              <w:ind w:left="0"/>
              <w:rPr>
                <w:lang w:val="en-US"/>
              </w:rPr>
            </w:pPr>
            <w:r w:rsidRPr="00B34E76">
              <w:rPr>
                <w:lang w:val="en-US"/>
              </w:rPr>
              <w:t>Value types</w:t>
            </w:r>
          </w:p>
        </w:tc>
        <w:tc>
          <w:tcPr>
            <w:tcW w:w="6201" w:type="dxa"/>
          </w:tcPr>
          <w:p w:rsidR="003F3B37" w:rsidRPr="00B34E76" w:rsidRDefault="003F3B37" w:rsidP="008C3809">
            <w:pPr>
              <w:tabs>
                <w:tab w:val="left" w:pos="1364"/>
              </w:tabs>
              <w:ind w:left="0"/>
              <w:rPr>
                <w:lang w:val="en-US"/>
              </w:rPr>
            </w:pPr>
            <w:r w:rsidRPr="00B34E76">
              <w:rPr>
                <w:lang w:val="en-US"/>
              </w:rPr>
              <w:t>Value types, for instance int and decimal, cannot be null unless they are nullable, for instance ‘int?’ and ‘decimal?’, so do not execute null-checks on non-nullable value types.</w:t>
            </w:r>
          </w:p>
          <w:p w:rsidR="003F3B37" w:rsidRPr="00B34E76" w:rsidRDefault="003F3B37" w:rsidP="008C3809">
            <w:pPr>
              <w:tabs>
                <w:tab w:val="left" w:pos="1364"/>
              </w:tabs>
              <w:ind w:left="0"/>
              <w:rPr>
                <w:lang w:val="en-US"/>
              </w:rPr>
            </w:pPr>
          </w:p>
        </w:tc>
      </w:tr>
      <w:tr w:rsidR="003F3B37" w:rsidRPr="00745404" w:rsidTr="008C3809">
        <w:tc>
          <w:tcPr>
            <w:tcW w:w="2693" w:type="dxa"/>
          </w:tcPr>
          <w:p w:rsidR="003F3B37" w:rsidRPr="00B34E76" w:rsidRDefault="003F3B37" w:rsidP="008C3809">
            <w:pPr>
              <w:tabs>
                <w:tab w:val="left" w:pos="1364"/>
              </w:tabs>
              <w:ind w:left="0"/>
              <w:rPr>
                <w:lang w:val="en-US"/>
              </w:rPr>
            </w:pPr>
            <w:r w:rsidRPr="00B34E76">
              <w:rPr>
                <w:lang w:val="en-US"/>
              </w:rPr>
              <w:t>Parameters</w:t>
            </w:r>
          </w:p>
        </w:tc>
        <w:tc>
          <w:tcPr>
            <w:tcW w:w="6201" w:type="dxa"/>
          </w:tcPr>
          <w:p w:rsidR="003F3B37" w:rsidRPr="00B34E76" w:rsidRDefault="003F3B37" w:rsidP="008C3809">
            <w:pPr>
              <w:pStyle w:val="Lijstalinea"/>
              <w:tabs>
                <w:tab w:val="left" w:pos="1364"/>
              </w:tabs>
              <w:ind w:left="0"/>
              <w:rPr>
                <w:lang w:val="en-US"/>
              </w:rPr>
            </w:pPr>
            <w:r w:rsidRPr="00B34E76">
              <w:rPr>
                <w:lang w:val="en-US"/>
              </w:rPr>
              <w:t>Execute null-checks on arguments of publi</w:t>
            </w:r>
            <w:r w:rsidR="00A47F6C">
              <w:rPr>
                <w:lang w:val="en-US"/>
              </w:rPr>
              <w:t xml:space="preserve">c methods. Use NullException </w:t>
            </w:r>
            <w:r w:rsidRPr="00B34E76">
              <w:rPr>
                <w:lang w:val="en-US"/>
              </w:rPr>
              <w:t>(</w:t>
            </w:r>
            <w:r w:rsidR="00A47F6C">
              <w:rPr>
                <w:lang w:val="en-US"/>
              </w:rPr>
              <w:t>out of</w:t>
            </w:r>
            <w:r w:rsidRPr="00B34E76">
              <w:rPr>
                <w:lang w:val="en-US"/>
              </w:rPr>
              <w:t xml:space="preserve"> Framework.Reflection). You can omit null-checks on arguments of private methods, if the rest of the class already guarantees it is not null.</w:t>
            </w:r>
          </w:p>
          <w:p w:rsidR="003F3B37" w:rsidRPr="00B34E76" w:rsidRDefault="003F3B37" w:rsidP="008C3809">
            <w:pPr>
              <w:pStyle w:val="Lijstalinea"/>
              <w:tabs>
                <w:tab w:val="left" w:pos="1364"/>
              </w:tabs>
              <w:ind w:left="0"/>
              <w:rPr>
                <w:lang w:val="en-US"/>
              </w:rPr>
            </w:pPr>
          </w:p>
          <w:p w:rsidR="003F3B37" w:rsidRPr="00B34E76" w:rsidRDefault="003F3B37" w:rsidP="008C3809">
            <w:pPr>
              <w:pStyle w:val="Lijstalinea"/>
              <w:tabs>
                <w:tab w:val="left" w:pos="1364"/>
              </w:tabs>
              <w:ind w:left="0"/>
              <w:rPr>
                <w:lang w:val="en-US"/>
              </w:rPr>
            </w:pPr>
            <w:r w:rsidRPr="00B34E76">
              <w:rPr>
                <w:lang w:val="en-US"/>
              </w:rPr>
              <w:t xml:space="preserve">Avoid allowing null parameters. But if a parameter </w:t>
            </w:r>
            <w:r w:rsidRPr="00B34E76">
              <w:rPr>
                <w:i/>
                <w:lang w:val="en-US"/>
              </w:rPr>
              <w:t>is</w:t>
            </w:r>
            <w:r w:rsidRPr="00B34E76">
              <w:rPr>
                <w:lang w:val="en-US"/>
              </w:rPr>
              <w:t xml:space="preserve"> nullable, you can denote this in several ways.</w:t>
            </w:r>
          </w:p>
          <w:p w:rsidR="003F3B37" w:rsidRPr="00B34E76" w:rsidRDefault="003F3B37" w:rsidP="008C3809">
            <w:pPr>
              <w:pStyle w:val="Lijstalinea"/>
              <w:tabs>
                <w:tab w:val="left" w:pos="1364"/>
              </w:tabs>
              <w:ind w:left="0"/>
              <w:rPr>
                <w:lang w:val="en-US"/>
              </w:rPr>
            </w:pPr>
          </w:p>
          <w:p w:rsidR="003F3B37" w:rsidRPr="00B34E76" w:rsidRDefault="003F3B37" w:rsidP="003F3B37">
            <w:pPr>
              <w:pStyle w:val="Lijstalinea"/>
              <w:numPr>
                <w:ilvl w:val="0"/>
                <w:numId w:val="42"/>
              </w:numPr>
              <w:autoSpaceDE w:val="0"/>
              <w:autoSpaceDN w:val="0"/>
              <w:adjustRightInd w:val="0"/>
              <w:rPr>
                <w:rFonts w:ascii="Consolas" w:hAnsi="Consolas" w:cs="Consolas"/>
                <w:sz w:val="16"/>
                <w:szCs w:val="18"/>
                <w:lang w:val="en-US"/>
              </w:rPr>
            </w:pPr>
            <w:r w:rsidRPr="00B34E76">
              <w:rPr>
                <w:lang w:val="en-US"/>
              </w:rPr>
              <w:t>Assign null as the default value of the parameter, so it is clear that it can accept null:</w:t>
            </w:r>
            <w:r w:rsidRPr="00B34E76">
              <w:rPr>
                <w:lang w:val="en-US"/>
              </w:rPr>
              <w:br/>
            </w:r>
            <w:r w:rsidRPr="00B34E76">
              <w:rPr>
                <w:rFonts w:ascii="Consolas" w:hAnsi="Consolas" w:cs="Consolas"/>
                <w:sz w:val="16"/>
                <w:szCs w:val="18"/>
                <w:lang w:val="en-US"/>
              </w:rPr>
              <w:t>private void MyMethod(object myParameter = null)</w:t>
            </w:r>
          </w:p>
          <w:p w:rsidR="003F3B37" w:rsidRPr="00B34E76" w:rsidRDefault="003F3B37" w:rsidP="008C3809">
            <w:pPr>
              <w:pStyle w:val="Lijstalinea"/>
              <w:tabs>
                <w:tab w:val="left" w:pos="1364"/>
              </w:tabs>
              <w:ind w:left="0"/>
              <w:rPr>
                <w:lang w:val="en-US"/>
              </w:rPr>
            </w:pPr>
          </w:p>
          <w:p w:rsidR="003F3B37" w:rsidRPr="00B34E76" w:rsidRDefault="003F3B37" w:rsidP="003F3B37">
            <w:pPr>
              <w:pStyle w:val="Lijstalinea"/>
              <w:numPr>
                <w:ilvl w:val="0"/>
                <w:numId w:val="42"/>
              </w:numPr>
              <w:tabs>
                <w:tab w:val="left" w:pos="1364"/>
              </w:tabs>
              <w:rPr>
                <w:sz w:val="20"/>
                <w:lang w:val="en-US"/>
              </w:rPr>
            </w:pPr>
            <w:r w:rsidRPr="00B34E76">
              <w:rPr>
                <w:lang w:val="en-US"/>
              </w:rPr>
              <w:t>Document with XML tags, that it is nullable:</w:t>
            </w:r>
          </w:p>
          <w:p w:rsidR="003F3B37" w:rsidRPr="00B34E76" w:rsidRDefault="003F3B37" w:rsidP="008C3809">
            <w:pPr>
              <w:pStyle w:val="Lijstalinea"/>
              <w:tabs>
                <w:tab w:val="left" w:pos="1364"/>
              </w:tabs>
              <w:ind w:left="588"/>
              <w:rPr>
                <w:sz w:val="20"/>
                <w:lang w:val="en-US"/>
              </w:rPr>
            </w:pPr>
            <w:r w:rsidRPr="00B34E76">
              <w:rPr>
                <w:rFonts w:ascii="Consolas" w:hAnsi="Consolas" w:cs="Consolas"/>
                <w:sz w:val="16"/>
                <w:szCs w:val="18"/>
                <w:lang w:val="en-US"/>
              </w:rPr>
              <w:t>/// &lt;param name="myParameter "&gt;nullable&lt;/param&gt;</w:t>
            </w:r>
            <w:r w:rsidRPr="00B34E76">
              <w:rPr>
                <w:rFonts w:ascii="Consolas" w:hAnsi="Consolas" w:cs="Consolas"/>
                <w:sz w:val="16"/>
                <w:szCs w:val="18"/>
                <w:lang w:val="en-US"/>
              </w:rPr>
              <w:br/>
              <w:t>private void MyMethod(object myParameter)</w:t>
            </w:r>
          </w:p>
          <w:p w:rsidR="003F3B37" w:rsidRPr="00B34E76" w:rsidRDefault="003F3B37" w:rsidP="008C3809">
            <w:pPr>
              <w:pStyle w:val="Lijstalinea"/>
              <w:tabs>
                <w:tab w:val="left" w:pos="1364"/>
              </w:tabs>
              <w:ind w:left="0"/>
              <w:rPr>
                <w:lang w:val="en-US"/>
              </w:rPr>
            </w:pPr>
          </w:p>
          <w:p w:rsidR="003F3B37" w:rsidRPr="00B34E76" w:rsidRDefault="003F3B37" w:rsidP="003F3B37">
            <w:pPr>
              <w:pStyle w:val="Lijstalinea"/>
              <w:numPr>
                <w:ilvl w:val="0"/>
                <w:numId w:val="42"/>
              </w:numPr>
              <w:tabs>
                <w:tab w:val="left" w:pos="1364"/>
              </w:tabs>
              <w:rPr>
                <w:lang w:val="en-US"/>
              </w:rPr>
            </w:pPr>
            <w:r w:rsidRPr="00B34E76">
              <w:rPr>
                <w:lang w:val="en-US"/>
              </w:rPr>
              <w:t>Add an overload that does not have the parameter:</w:t>
            </w:r>
            <w:r w:rsidRPr="00B34E76">
              <w:rPr>
                <w:lang w:val="en-US"/>
              </w:rPr>
              <w:br/>
            </w:r>
            <w:r w:rsidRPr="00B34E76">
              <w:rPr>
                <w:rFonts w:ascii="Consolas" w:hAnsi="Consolas" w:cs="Consolas"/>
                <w:sz w:val="16"/>
                <w:szCs w:val="18"/>
                <w:lang w:val="en-US"/>
              </w:rPr>
              <w:t>private void MyMethod() { }</w:t>
            </w:r>
            <w:r w:rsidRPr="00B34E76">
              <w:rPr>
                <w:rFonts w:ascii="Consolas" w:hAnsi="Consolas" w:cs="Consolas"/>
                <w:sz w:val="16"/>
                <w:szCs w:val="18"/>
                <w:lang w:val="en-US"/>
              </w:rPr>
              <w:br/>
              <w:t>private void MyMethod(object myParameter) { }</w:t>
            </w:r>
            <w:r w:rsidRPr="00B34E76">
              <w:rPr>
                <w:rFonts w:ascii="Consolas" w:hAnsi="Consolas" w:cs="Consolas"/>
                <w:sz w:val="16"/>
                <w:szCs w:val="18"/>
                <w:lang w:val="en-US"/>
              </w:rPr>
              <w:br/>
            </w:r>
            <w:r w:rsidRPr="00B34E76">
              <w:rPr>
                <w:lang w:val="en-US"/>
              </w:rPr>
              <w:t>Ideally in the overload with the parameter, do a null-check.</w:t>
            </w:r>
          </w:p>
          <w:p w:rsidR="003F3B37" w:rsidRPr="00B34E76" w:rsidRDefault="003F3B37" w:rsidP="008C3809">
            <w:pPr>
              <w:tabs>
                <w:tab w:val="left" w:pos="1364"/>
              </w:tabs>
              <w:ind w:left="0"/>
              <w:rPr>
                <w:lang w:val="en-US"/>
              </w:rPr>
            </w:pPr>
          </w:p>
        </w:tc>
      </w:tr>
      <w:tr w:rsidR="003F3B37" w:rsidRPr="00745404" w:rsidTr="008C3809">
        <w:tc>
          <w:tcPr>
            <w:tcW w:w="2693" w:type="dxa"/>
          </w:tcPr>
          <w:p w:rsidR="003F3B37" w:rsidRPr="00B34E76" w:rsidRDefault="003F3B37" w:rsidP="008C3809">
            <w:pPr>
              <w:tabs>
                <w:tab w:val="left" w:pos="1364"/>
              </w:tabs>
              <w:ind w:left="0"/>
              <w:rPr>
                <w:lang w:val="en-US"/>
              </w:rPr>
            </w:pPr>
            <w:r w:rsidRPr="00B34E76">
              <w:rPr>
                <w:lang w:val="en-US"/>
              </w:rPr>
              <w:t>ViewModels</w:t>
            </w:r>
          </w:p>
        </w:tc>
        <w:tc>
          <w:tcPr>
            <w:tcW w:w="6201" w:type="dxa"/>
          </w:tcPr>
          <w:p w:rsidR="003F3B37" w:rsidRPr="00B34E76" w:rsidRDefault="003F3B37" w:rsidP="008C3809">
            <w:pPr>
              <w:tabs>
                <w:tab w:val="left" w:pos="1364"/>
              </w:tabs>
              <w:ind w:left="0"/>
              <w:rPr>
                <w:lang w:val="en-US"/>
              </w:rPr>
            </w:pPr>
            <w:r w:rsidRPr="00B34E76">
              <w:rPr>
                <w:lang w:val="en-US"/>
              </w:rPr>
              <w:t>ViewModels that are passed to Presenters may contain nulls. You can use the NullCoalesce pattern to resolve the nulls before processing the view model object, so that null-checks can be omitted from the rest of the code.</w:t>
            </w:r>
          </w:p>
          <w:p w:rsidR="003F3B37" w:rsidRPr="00B34E76" w:rsidRDefault="003F3B37" w:rsidP="008C3809">
            <w:pPr>
              <w:tabs>
                <w:tab w:val="left" w:pos="1364"/>
              </w:tabs>
              <w:ind w:left="0"/>
              <w:rPr>
                <w:lang w:val="en-US"/>
              </w:rPr>
            </w:pPr>
          </w:p>
        </w:tc>
      </w:tr>
      <w:tr w:rsidR="003F3B37" w:rsidRPr="00745404" w:rsidTr="008C3809">
        <w:tc>
          <w:tcPr>
            <w:tcW w:w="2693" w:type="dxa"/>
          </w:tcPr>
          <w:p w:rsidR="003F3B37" w:rsidRPr="00B34E76" w:rsidRDefault="003F3B37" w:rsidP="008C3809">
            <w:pPr>
              <w:tabs>
                <w:tab w:val="left" w:pos="1364"/>
              </w:tabs>
              <w:ind w:left="0"/>
              <w:rPr>
                <w:lang w:val="en-US"/>
              </w:rPr>
            </w:pPr>
            <w:r w:rsidRPr="00B34E76">
              <w:rPr>
                <w:lang w:val="en-US"/>
              </w:rPr>
              <w:t>Our own framework API’s</w:t>
            </w:r>
          </w:p>
        </w:tc>
        <w:tc>
          <w:tcPr>
            <w:tcW w:w="6201" w:type="dxa"/>
          </w:tcPr>
          <w:p w:rsidR="003F3B37" w:rsidRPr="00B34E76" w:rsidRDefault="003F3B37" w:rsidP="008C3809">
            <w:pPr>
              <w:tabs>
                <w:tab w:val="left" w:pos="1364"/>
              </w:tabs>
              <w:ind w:left="0"/>
              <w:rPr>
                <w:lang w:val="en-US"/>
              </w:rPr>
            </w:pPr>
            <w:r w:rsidRPr="00B34E76">
              <w:rPr>
                <w:lang w:val="en-US"/>
              </w:rPr>
              <w:t>For API’s in our own framework you can count on an object when you call a Get method. You have to take null into consideration when you call TryGet.</w:t>
            </w:r>
          </w:p>
          <w:p w:rsidR="003F3B37" w:rsidRPr="00B34E76" w:rsidRDefault="003F3B37" w:rsidP="008C3809">
            <w:pPr>
              <w:tabs>
                <w:tab w:val="left" w:pos="1364"/>
              </w:tabs>
              <w:ind w:left="0"/>
              <w:rPr>
                <w:lang w:val="en-US"/>
              </w:rPr>
            </w:pPr>
          </w:p>
        </w:tc>
      </w:tr>
      <w:tr w:rsidR="003F3B37" w:rsidRPr="00745404" w:rsidTr="008C3809">
        <w:tc>
          <w:tcPr>
            <w:tcW w:w="2693" w:type="dxa"/>
          </w:tcPr>
          <w:p w:rsidR="003F3B37" w:rsidRPr="00B34E76" w:rsidRDefault="003F3B37" w:rsidP="008C3809">
            <w:pPr>
              <w:tabs>
                <w:tab w:val="left" w:pos="1364"/>
              </w:tabs>
              <w:ind w:left="0"/>
              <w:rPr>
                <w:lang w:val="en-US"/>
              </w:rPr>
            </w:pPr>
            <w:r w:rsidRPr="00B34E76">
              <w:rPr>
                <w:lang w:val="en-US"/>
              </w:rPr>
              <w:t>Your own application code</w:t>
            </w:r>
          </w:p>
        </w:tc>
        <w:tc>
          <w:tcPr>
            <w:tcW w:w="6201" w:type="dxa"/>
          </w:tcPr>
          <w:p w:rsidR="003F3B37" w:rsidRPr="00B34E76" w:rsidRDefault="003F3B37" w:rsidP="008C3809">
            <w:pPr>
              <w:tabs>
                <w:tab w:val="left" w:pos="1364"/>
              </w:tabs>
              <w:ind w:left="0"/>
              <w:rPr>
                <w:lang w:val="en-US"/>
              </w:rPr>
            </w:pPr>
            <w:r w:rsidRPr="00B34E76">
              <w:rPr>
                <w:lang w:val="en-US"/>
              </w:rPr>
              <w:t>Conform to that same pattern in your own application code, so you know when you can expect null.</w:t>
            </w:r>
          </w:p>
          <w:p w:rsidR="003F3B37" w:rsidRPr="00B34E76" w:rsidRDefault="003F3B37" w:rsidP="008C3809">
            <w:pPr>
              <w:tabs>
                <w:tab w:val="left" w:pos="1364"/>
              </w:tabs>
              <w:ind w:left="0"/>
              <w:rPr>
                <w:lang w:val="en-US"/>
              </w:rPr>
            </w:pPr>
          </w:p>
        </w:tc>
      </w:tr>
      <w:tr w:rsidR="003F3B37" w:rsidRPr="00745404" w:rsidTr="008C3809">
        <w:tc>
          <w:tcPr>
            <w:tcW w:w="2693" w:type="dxa"/>
          </w:tcPr>
          <w:p w:rsidR="003F3B37" w:rsidRPr="00B34E76" w:rsidRDefault="003F3B37" w:rsidP="008C3809">
            <w:pPr>
              <w:tabs>
                <w:tab w:val="left" w:pos="1364"/>
              </w:tabs>
              <w:ind w:left="0"/>
              <w:rPr>
                <w:lang w:val="en-US"/>
              </w:rPr>
            </w:pPr>
            <w:r w:rsidRPr="00B34E76">
              <w:rPr>
                <w:lang w:val="en-US"/>
              </w:rPr>
              <w:t>Third-party API’s</w:t>
            </w:r>
          </w:p>
        </w:tc>
        <w:tc>
          <w:tcPr>
            <w:tcW w:w="6201" w:type="dxa"/>
          </w:tcPr>
          <w:p w:rsidR="003F3B37" w:rsidRPr="00B34E76" w:rsidRDefault="003F3B37" w:rsidP="008C3809">
            <w:pPr>
              <w:tabs>
                <w:tab w:val="left" w:pos="1364"/>
              </w:tabs>
              <w:ind w:left="0"/>
              <w:rPr>
                <w:lang w:val="en-US"/>
              </w:rPr>
            </w:pPr>
            <w:r w:rsidRPr="00B34E76">
              <w:rPr>
                <w:lang w:val="en-US"/>
              </w:rPr>
              <w:t>Some .NET API’s and third party API’s may return null when you call a Get method. Some do not. You have to learn which methods can return null and do null-checks appropriately.</w:t>
            </w:r>
          </w:p>
        </w:tc>
      </w:tr>
    </w:tbl>
    <w:p w:rsidR="00DE6EDD" w:rsidRDefault="00C1293B">
      <w:pPr>
        <w:pStyle w:val="Kop2"/>
        <w:rPr>
          <w:lang w:val="en-US"/>
        </w:rPr>
      </w:pPr>
      <w:bookmarkStart w:id="48" w:name="_Toc467521811"/>
      <w:r>
        <w:rPr>
          <w:lang w:val="en-US"/>
        </w:rPr>
        <w:t>Bad Practices</w:t>
      </w:r>
      <w:bookmarkEnd w:id="48"/>
    </w:p>
    <w:p w:rsidR="00DE6EDD" w:rsidRDefault="00DE6EDD">
      <w:pPr>
        <w:rPr>
          <w:rFonts w:cs="Calibri"/>
          <w:lang w:val="en-US"/>
        </w:rPr>
      </w:pPr>
      <w:r>
        <w:rPr>
          <w:rFonts w:cs="Calibri"/>
          <w:lang w:val="en-US"/>
        </w:rPr>
        <w:t>Anti-patterns are coding techniques that are not recommended. They are not forbidden, but they are an indication that a better technique may be available. Code smells are vaguer indications that there might be something wrong with your code.</w:t>
      </w:r>
    </w:p>
    <w:p w:rsidR="00DE6EDD" w:rsidRDefault="00DE6EDD">
      <w:pPr>
        <w:rPr>
          <w:rFonts w:cs="Calibri"/>
          <w:lang w:val="en-US"/>
        </w:rPr>
      </w:pPr>
    </w:p>
    <w:p w:rsidR="00DE6EDD" w:rsidRDefault="00DE6EDD">
      <w:pPr>
        <w:rPr>
          <w:rFonts w:cs="Calibri"/>
          <w:lang w:val="en-US"/>
        </w:rPr>
      </w:pPr>
      <w:r>
        <w:rPr>
          <w:rFonts w:cs="Calibri"/>
          <w:lang w:val="en-US"/>
        </w:rPr>
        <w:t>Code smells and anti-patterns can help you review (your own) code.</w:t>
      </w:r>
    </w:p>
    <w:p w:rsidR="00DE6EDD" w:rsidRDefault="00DE6EDD">
      <w:pPr>
        <w:rPr>
          <w:rFonts w:cs="Calibri"/>
          <w:lang w:val="en-US"/>
        </w:rPr>
      </w:pPr>
    </w:p>
    <w:tbl>
      <w:tblPr>
        <w:tblW w:w="13484" w:type="dxa"/>
        <w:tblInd w:w="6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3"/>
        <w:gridCol w:w="10491"/>
      </w:tblGrid>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2 API’s for the same thing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Choose one API and stick with it. It is not recommended to use e.g. two different XML API’s in your application.</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Anti-programming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seems more efficient to reuse many third party software components instead of programming them yourself.</w:t>
            </w:r>
          </w:p>
          <w:p w:rsidR="00DE6EDD" w:rsidRDefault="00DE6EDD">
            <w:pPr>
              <w:ind w:left="0"/>
              <w:rPr>
                <w:rFonts w:cs="Calibri"/>
                <w:lang w:val="en-US"/>
              </w:rPr>
            </w:pPr>
          </w:p>
          <w:p w:rsidR="00DE6EDD" w:rsidRDefault="00DE6EDD">
            <w:pPr>
              <w:ind w:left="0"/>
              <w:rPr>
                <w:rFonts w:cs="Calibri"/>
                <w:lang w:val="en-US"/>
              </w:rPr>
            </w:pPr>
            <w:r>
              <w:rPr>
                <w:rFonts w:cs="Calibri"/>
                <w:lang w:val="en-US"/>
              </w:rPr>
              <w:t>However, your own code might actually be better than that of the third party component. Third party components often come with overhead and bugs and problems with integration so that a custom solution might actually be more efficient.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The choice for a third party component might be related to your own inability to program it. That is why it is anti-programming. </w:t>
            </w:r>
          </w:p>
          <w:p w:rsidR="00DE6EDD" w:rsidRDefault="00DE6EDD">
            <w:pPr>
              <w:ind w:left="0"/>
              <w:rPr>
                <w:rFonts w:cs="Calibri"/>
                <w:lang w:val="en-US"/>
              </w:rPr>
            </w:pPr>
          </w:p>
          <w:p w:rsidR="00DE6EDD" w:rsidRDefault="00DE6EDD">
            <w:pPr>
              <w:ind w:left="0"/>
              <w:rPr>
                <w:rFonts w:cs="Calibri"/>
                <w:lang w:val="en-US"/>
              </w:rPr>
            </w:pPr>
            <w:r>
              <w:rPr>
                <w:rFonts w:cs="Calibri"/>
                <w:lang w:val="en-US"/>
              </w:rPr>
              <w:t>You always start out as an anti-programmer. However, as you progress, you might start getting better.</w:t>
            </w:r>
          </w:p>
          <w:p w:rsidR="00DE6EDD" w:rsidRDefault="00DE6EDD">
            <w:pPr>
              <w:ind w:left="0"/>
              <w:rPr>
                <w:rFonts w:cs="Calibri"/>
                <w:lang w:val="en-US"/>
              </w:rPr>
            </w:pPr>
          </w:p>
          <w:p w:rsidR="00DE6EDD" w:rsidRDefault="00DE6EDD">
            <w:pPr>
              <w:ind w:left="0"/>
              <w:rPr>
                <w:rFonts w:cs="Calibri"/>
                <w:lang w:val="en-US"/>
              </w:rPr>
            </w:pPr>
            <w:r>
              <w:rPr>
                <w:rFonts w:cs="Calibri"/>
                <w:lang w:val="en-US"/>
              </w:rPr>
              <w:t>Do not fall into the trap of thinking that using a third party component is always more efficient than programming it yourself.</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Asymmetry</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several pieces of code that do similar things are differently structured, this is an indication that you should make these pieces of code consistent. If these pieces of code do not have a similar structure, you should have a good reason for it and understand this reason and be able to explain it.</w:t>
            </w:r>
          </w:p>
          <w:p w:rsidR="00DE6EDD" w:rsidRDefault="00DE6EDD">
            <w:pPr>
              <w:ind w:left="0"/>
              <w:rPr>
                <w:rFonts w:cs="Calibri"/>
                <w:lang w:val="en-US"/>
              </w:rPr>
            </w:pPr>
          </w:p>
          <w:p w:rsidR="00DE6EDD" w:rsidRDefault="00DE6EDD">
            <w:pPr>
              <w:ind w:left="0"/>
              <w:rPr>
                <w:rFonts w:cs="Calibri"/>
                <w:lang w:val="en-US"/>
              </w:rPr>
            </w:pPr>
            <w:r>
              <w:rPr>
                <w:rFonts w:cs="Calibri"/>
                <w:lang w:val="en-US"/>
              </w:rPr>
              <w:t>Even though this may seem a vague point, symmetry in code is very important for good software design.</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Auto-instatiation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Sometimes auto-instatiation on first use can be replaced by initializing a field in a constructor</w:t>
            </w:r>
            <w:r w:rsidR="00611B6D">
              <w:rPr>
                <w:rFonts w:cs="Calibri"/>
                <w:lang w:val="en-US"/>
              </w:rPr>
              <w:t xml:space="preserve"> or type initializer</w:t>
            </w:r>
            <w:r>
              <w:rPr>
                <w:rFonts w:cs="Calibri"/>
                <w:lang w:val="en-US"/>
              </w:rPr>
              <w:t>. This performs better becasue it prevents the auto-instatiation ‘if’ and might make the field only initialize once in the lifetime of the app domain.</w:t>
            </w:r>
          </w:p>
          <w:p w:rsidR="00DE6EDD" w:rsidRDefault="00DE6EDD">
            <w:pPr>
              <w:ind w:left="0"/>
              <w:rPr>
                <w:rFonts w:cs="Calibri"/>
                <w:lang w:val="en-US"/>
              </w:rPr>
            </w:pPr>
          </w:p>
        </w:tc>
      </w:tr>
      <w:tr w:rsidR="00616E2D" w:rsidRPr="00745404" w:rsidTr="00641CFE">
        <w:tc>
          <w:tcPr>
            <w:tcW w:w="2993" w:type="dxa"/>
            <w:tcBorders>
              <w:top w:val="single" w:sz="4" w:space="0" w:color="auto"/>
              <w:left w:val="single" w:sz="4" w:space="0" w:color="auto"/>
              <w:bottom w:val="single" w:sz="4" w:space="0" w:color="auto"/>
              <w:right w:val="single" w:sz="4" w:space="0" w:color="auto"/>
            </w:tcBorders>
          </w:tcPr>
          <w:p w:rsidR="00616E2D" w:rsidRPr="00C914B2" w:rsidRDefault="00616E2D" w:rsidP="008C3809">
            <w:pPr>
              <w:ind w:left="0"/>
              <w:rPr>
                <w:rFonts w:cs="Calibri"/>
              </w:rPr>
            </w:pPr>
            <w:r w:rsidRPr="00C914B2">
              <w:rPr>
                <w:rFonts w:cs="Calibri"/>
              </w:rPr>
              <w:t>‘But it works’ (‘Maar het werkt toch?’)</w:t>
            </w:r>
          </w:p>
        </w:tc>
        <w:tc>
          <w:tcPr>
            <w:tcW w:w="10491" w:type="dxa"/>
            <w:tcBorders>
              <w:top w:val="single" w:sz="4" w:space="0" w:color="auto"/>
              <w:left w:val="single" w:sz="4" w:space="0" w:color="auto"/>
              <w:bottom w:val="single" w:sz="4" w:space="0" w:color="auto"/>
              <w:right w:val="single" w:sz="4" w:space="0" w:color="auto"/>
            </w:tcBorders>
          </w:tcPr>
          <w:p w:rsidR="00616E2D" w:rsidRPr="00616E2D" w:rsidRDefault="00616E2D" w:rsidP="008C3809">
            <w:pPr>
              <w:ind w:left="0"/>
              <w:rPr>
                <w:rFonts w:cs="Calibri"/>
                <w:lang w:val="en-US"/>
              </w:rPr>
            </w:pPr>
            <w:r w:rsidRPr="00616E2D">
              <w:rPr>
                <w:rFonts w:cs="Calibri"/>
                <w:lang w:val="en-US"/>
              </w:rPr>
              <w:t>This is the false conclusion that when the output is OK, it must mean that the program is coded well. This is often paired with the argument that additional coding work is a waste of time.</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A senior programmer might tell a junior programmer to change his code, and a junior programmer might think it is a whole lot of unnecessary work, b</w:t>
            </w:r>
            <w:r w:rsidR="00641CFE">
              <w:rPr>
                <w:rFonts w:cs="Calibri"/>
                <w:lang w:val="en-US"/>
              </w:rPr>
              <w:t>ecause his program already worked</w:t>
            </w:r>
            <w:r w:rsidRPr="00616E2D">
              <w:rPr>
                <w:rFonts w:cs="Calibri"/>
                <w:lang w:val="en-US"/>
              </w:rPr>
              <w:t>.</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Things that could still be wrong with the program are for instance that it might have poor performance, crashes in exceptional cases, produces corrupt data in exceptional cases, is programmed in a way that another programmer does not understand, poor maintainability so that a change takes ages or possibly means it has to be rewritten completely or a change is error-prone, that it is not adapted to contextual changes such as culture or when variables change, they may be hard-codedly interwoven into the code or the assumption that databases will be available when they are not, security leaks, crashes when services are offline, does not give validation or exception messages when something goes wrong,  etcetera. These are all examples of what could still be wrong with the code if a program ‘seems to work’.</w:t>
            </w:r>
          </w:p>
          <w:p w:rsidR="00616E2D" w:rsidRPr="00616E2D" w:rsidRDefault="00616E2D" w:rsidP="008C3809">
            <w:pPr>
              <w:ind w:left="0"/>
              <w:rPr>
                <w:rFonts w:cs="Calibri"/>
                <w:lang w:val="en-US"/>
              </w:rPr>
            </w:pPr>
          </w:p>
          <w:p w:rsidR="00616E2D" w:rsidRPr="00616E2D" w:rsidRDefault="00616E2D" w:rsidP="008C3809">
            <w:pPr>
              <w:ind w:left="0"/>
              <w:rPr>
                <w:rFonts w:cs="Calibri"/>
                <w:lang w:val="en-US"/>
              </w:rPr>
            </w:pPr>
            <w:r w:rsidRPr="00616E2D">
              <w:rPr>
                <w:rFonts w:cs="Calibri"/>
                <w:lang w:val="en-US"/>
              </w:rPr>
              <w:t>Another false argument against doing all this work is the claim that these are just unimportant details.</w:t>
            </w:r>
          </w:p>
          <w:p w:rsidR="00616E2D" w:rsidRPr="00616E2D" w:rsidRDefault="00616E2D" w:rsidP="008C3809">
            <w:pPr>
              <w:ind w:left="0"/>
              <w:rPr>
                <w:rFonts w:cs="Calibri"/>
                <w:lang w:val="en-US"/>
              </w:rPr>
            </w:pPr>
          </w:p>
        </w:tc>
      </w:tr>
      <w:tr w:rsidR="00616E2D" w:rsidRPr="00745404"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Consistent stupidity</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Too much effort into making code consistent can result in nonsensical code when looking at the individual cases. In a worst case scenario it even results in code that works incorrectly.</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It is better for each piece of code to make as much sense as possible individually.</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“Consistent stupidity is still stupidity.”</w:t>
            </w:r>
          </w:p>
          <w:p w:rsidR="00616E2D" w:rsidRPr="00616E2D" w:rsidRDefault="00616E2D" w:rsidP="00616E2D">
            <w:pPr>
              <w:ind w:left="0"/>
              <w:rPr>
                <w:rFonts w:eastAsia="Times New Roman" w:cs="Calibri"/>
                <w:szCs w:val="22"/>
                <w:lang w:val="en-US"/>
              </w:rPr>
            </w:pPr>
          </w:p>
        </w:tc>
      </w:tr>
      <w:tr w:rsidR="00616E2D" w:rsidRPr="00745404"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Copy-paste programming</w:t>
            </w:r>
          </w:p>
        </w:tc>
        <w:tc>
          <w:tcPr>
            <w:tcW w:w="10491" w:type="dxa"/>
          </w:tcPr>
          <w:p w:rsidR="00616E2D" w:rsidRDefault="00616E2D" w:rsidP="00616E2D">
            <w:pPr>
              <w:ind w:left="0"/>
              <w:rPr>
                <w:rFonts w:eastAsia="Times New Roman" w:cs="Calibri"/>
                <w:szCs w:val="22"/>
                <w:lang w:val="en-US"/>
              </w:rPr>
            </w:pPr>
            <w:r w:rsidRPr="00616E2D">
              <w:rPr>
                <w:rFonts w:eastAsia="Times New Roman" w:cs="Calibri"/>
                <w:szCs w:val="22"/>
                <w:lang w:val="en-US"/>
              </w:rPr>
              <w:t>Copy-past programming is the practice of implementing new functionality by copying a old code and then slightly changing it. This is very bad practice and creates a lot of slightly different copies of code, that make it difficult to change their mutual functionality. The alternative is to create one generic piece of code that can be used in multiple different ways and not repeat it (see also: ‘Do not repeat yourself (DRY)’).</w:t>
            </w:r>
          </w:p>
          <w:p w:rsidR="00641CFE" w:rsidRDefault="00641CFE" w:rsidP="00616E2D">
            <w:pPr>
              <w:ind w:left="0"/>
              <w:rPr>
                <w:rFonts w:eastAsia="Times New Roman" w:cs="Calibri"/>
                <w:szCs w:val="22"/>
                <w:lang w:val="en-US"/>
              </w:rPr>
            </w:pPr>
          </w:p>
          <w:p w:rsidR="00641CFE" w:rsidRPr="00616E2D" w:rsidRDefault="00641CFE" w:rsidP="00616E2D">
            <w:pPr>
              <w:ind w:left="0"/>
              <w:rPr>
                <w:rFonts w:eastAsia="Times New Roman" w:cs="Calibri"/>
                <w:szCs w:val="22"/>
                <w:lang w:val="en-US"/>
              </w:rPr>
            </w:pPr>
            <w:r>
              <w:rPr>
                <w:rFonts w:eastAsia="Times New Roman" w:cs="Calibri"/>
                <w:szCs w:val="22"/>
                <w:lang w:val="en-US"/>
              </w:rPr>
              <w:t xml:space="preserve">Do note that you are allowed to repeat </w:t>
            </w:r>
            <w:r w:rsidRPr="00641CFE">
              <w:rPr>
                <w:rFonts w:eastAsia="Times New Roman" w:cs="Calibri"/>
                <w:i/>
                <w:szCs w:val="22"/>
                <w:lang w:val="en-US"/>
              </w:rPr>
              <w:t>trivial</w:t>
            </w:r>
            <w:r>
              <w:rPr>
                <w:rFonts w:eastAsia="Times New Roman" w:cs="Calibri"/>
                <w:szCs w:val="22"/>
                <w:lang w:val="en-US"/>
              </w:rPr>
              <w:t xml:space="preserve"> code and two copies of code that must not affect eachother if one of them gets changed.</w:t>
            </w:r>
          </w:p>
          <w:p w:rsidR="00616E2D" w:rsidRPr="00616E2D" w:rsidRDefault="00616E2D" w:rsidP="00616E2D">
            <w:pPr>
              <w:ind w:left="0"/>
              <w:rPr>
                <w:rFonts w:eastAsia="Times New Roman" w:cs="Calibri"/>
                <w:szCs w:val="22"/>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Correcting input data</w:t>
            </w:r>
          </w:p>
          <w:p w:rsidR="00DE6EDD" w:rsidRDefault="00616E2D" w:rsidP="00616E2D">
            <w:pPr>
              <w:tabs>
                <w:tab w:val="left" w:pos="546"/>
              </w:tabs>
              <w:ind w:left="0"/>
              <w:rPr>
                <w:rFonts w:cs="Calibri"/>
                <w:lang w:val="en-US"/>
              </w:rPr>
            </w:pPr>
            <w:r>
              <w:rPr>
                <w:rFonts w:cs="Calibri"/>
                <w:lang w:val="en-US"/>
              </w:rPr>
              <w:tab/>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correct input data, but require that input data is correctly entered. Code that creates tollerance towards user entry errors can quickly get out of hand, while simply rejecting the use input with a validation message would suffice. It also gives the user more control over what happens, instead of the system’s wrongly interpreting the user input.</w:t>
            </w:r>
          </w:p>
          <w:p w:rsidR="00DE6EDD" w:rsidRDefault="00DE6EDD">
            <w:pPr>
              <w:ind w:left="0"/>
              <w:rPr>
                <w:rFonts w:cs="Calibri"/>
                <w:lang w:val="en-US"/>
              </w:rPr>
            </w:pPr>
          </w:p>
        </w:tc>
      </w:tr>
      <w:tr w:rsidR="00616E2D" w:rsidRPr="00616E2D"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Delegitis</w:t>
            </w:r>
          </w:p>
        </w:tc>
        <w:tc>
          <w:tcPr>
            <w:tcW w:w="10491" w:type="dxa"/>
          </w:tcPr>
          <w:p w:rsidR="00616E2D" w:rsidRPr="00616E2D" w:rsidRDefault="00616E2D" w:rsidP="00616E2D">
            <w:pPr>
              <w:ind w:left="0"/>
              <w:rPr>
                <w:rFonts w:eastAsia="Times New Roman"/>
                <w:lang w:val="en-US"/>
              </w:rPr>
            </w:pPr>
            <w:r w:rsidRPr="00616E2D">
              <w:rPr>
                <w:rFonts w:eastAsia="Times New Roman"/>
                <w:lang w:val="en-US"/>
              </w:rPr>
              <w:t>This is over-use of delegates. Here is an example of a method with too many delegates passed to it. The problem is that it is very unreadable:</w:t>
            </w:r>
          </w:p>
          <w:p w:rsidR="00616E2D" w:rsidRPr="00616E2D" w:rsidRDefault="00616E2D" w:rsidP="00616E2D">
            <w:pPr>
              <w:ind w:left="0"/>
              <w:rPr>
                <w:rFonts w:eastAsia="Times New Roman"/>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MyDelegator(</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getParent, </w:t>
            </w:r>
            <w:r w:rsidRPr="00616E2D">
              <w:rPr>
                <w:rFonts w:ascii="Consolas" w:eastAsia="Times New Roman" w:hAnsi="Consolas" w:cs="Consolas"/>
                <w:color w:val="2B91AF"/>
                <w:sz w:val="18"/>
                <w:szCs w:val="18"/>
                <w:lang w:val="en-US"/>
              </w:rPr>
              <w:t>Action</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&gt; setParent,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parentPropertyName,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&gt; createParent, </w:t>
            </w:r>
            <w:r w:rsidRPr="00616E2D">
              <w:rPr>
                <w:rFonts w:ascii="Consolas" w:eastAsia="Times New Roman" w:hAnsi="Consolas" w:cs="Consolas"/>
                <w:color w:val="2B91AF"/>
                <w:sz w:val="18"/>
                <w:szCs w:val="18"/>
                <w:lang w:val="en-US"/>
              </w:rPr>
              <w:t>Func</w:t>
            </w:r>
            <w:r w:rsidRPr="00616E2D">
              <w:rPr>
                <w:rFonts w:ascii="Consolas" w:eastAsia="Times New Roman" w:hAnsi="Consolas" w:cs="Consolas"/>
                <w:sz w:val="18"/>
                <w:szCs w:val="18"/>
                <w:lang w:val="en-US"/>
              </w:rPr>
              <w:t>&lt;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&gt; createChild)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ind w:left="0"/>
              <w:rPr>
                <w:rFonts w:eastAsia="Times New Roman"/>
                <w:lang w:val="en-US"/>
              </w:rPr>
            </w:pPr>
          </w:p>
          <w:p w:rsidR="00616E2D" w:rsidRPr="00616E2D" w:rsidRDefault="00616E2D" w:rsidP="00616E2D">
            <w:pPr>
              <w:ind w:left="0"/>
              <w:rPr>
                <w:rFonts w:eastAsia="Times New Roman"/>
                <w:lang w:val="en-US"/>
              </w:rPr>
            </w:pPr>
            <w:r w:rsidRPr="00616E2D">
              <w:rPr>
                <w:rFonts w:eastAsia="Times New Roman"/>
                <w:lang w:val="en-US"/>
              </w:rPr>
              <w:t>Solution: create a base class and a derived class that overrides the methods with specific implementations. This may create more classes, but it might be better overviewable.</w:t>
            </w:r>
          </w:p>
          <w:p w:rsidR="00616E2D" w:rsidRPr="00616E2D" w:rsidRDefault="00616E2D" w:rsidP="00616E2D">
            <w:pPr>
              <w:ind w:left="0"/>
              <w:rPr>
                <w:rFonts w:eastAsia="Times New Roman"/>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class</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MyBase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private</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_listPropertyName;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MyBase(</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propertyName, </w:t>
            </w:r>
            <w:r w:rsidRPr="00616E2D">
              <w:rPr>
                <w:rFonts w:ascii="Consolas" w:eastAsia="Times New Roman" w:hAnsi="Consolas" w:cs="Consolas"/>
                <w:color w:val="0000FF"/>
                <w:sz w:val="18"/>
                <w:szCs w:val="18"/>
                <w:lang w:val="en-US"/>
              </w:rPr>
              <w:t>string</w:t>
            </w:r>
            <w:r w:rsidRPr="00616E2D">
              <w:rPr>
                <w:rFonts w:ascii="Consolas" w:eastAsia="Times New Roman" w:hAnsi="Consolas" w:cs="Consolas"/>
                <w:sz w:val="18"/>
                <w:szCs w:val="18"/>
                <w:lang w:val="en-US"/>
              </w:rPr>
              <w:t xml:space="preserve"> listPropertyName)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public</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Execute()</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8000"/>
                <w:sz w:val="18"/>
                <w:szCs w:val="18"/>
                <w:lang w:val="en-US"/>
              </w:rPr>
              <w:t>// ...</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p>
          <w:p w:rsidR="00616E2D" w:rsidRPr="00616E2D" w:rsidRDefault="00616E2D" w:rsidP="00616E2D">
            <w:pPr>
              <w:autoSpaceDE w:val="0"/>
              <w:autoSpaceDN w:val="0"/>
              <w:adjustRightInd w:val="0"/>
              <w:rPr>
                <w:rFonts w:ascii="Consolas" w:eastAsia="Times New Roman" w:hAnsi="Consolas" w:cs="Consolas"/>
                <w:sz w:val="18"/>
                <w:szCs w:val="18"/>
                <w:lang w:val="en-US"/>
              </w:rPr>
            </w:pP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GetParent(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void</w:t>
            </w:r>
            <w:r w:rsidRPr="00616E2D">
              <w:rPr>
                <w:rFonts w:ascii="Consolas" w:eastAsia="Times New Roman" w:hAnsi="Consolas" w:cs="Consolas"/>
                <w:sz w:val="18"/>
                <w:szCs w:val="18"/>
                <w:lang w:val="en-US"/>
              </w:rPr>
              <w:t xml:space="preserve"> SetParent(</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child,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Parent</w:t>
            </w:r>
            <w:r w:rsidRPr="00616E2D">
              <w:rPr>
                <w:rFonts w:ascii="Consolas" w:eastAsia="Times New Roman" w:hAnsi="Consolas" w:cs="Consolas"/>
                <w:sz w:val="18"/>
                <w:szCs w:val="18"/>
                <w:lang w:val="en-US"/>
              </w:rPr>
              <w:t xml:space="preserve"> CreateParent();</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protected</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0000FF"/>
                <w:sz w:val="18"/>
                <w:szCs w:val="18"/>
                <w:lang w:val="en-US"/>
              </w:rPr>
              <w:t>abstract</w:t>
            </w:r>
            <w:r w:rsidRPr="00616E2D">
              <w:rPr>
                <w:rFonts w:ascii="Consolas" w:eastAsia="Times New Roman" w:hAnsi="Consolas" w:cs="Consolas"/>
                <w:sz w:val="18"/>
                <w:szCs w:val="18"/>
                <w:lang w:val="en-US"/>
              </w:rPr>
              <w:t xml:space="preserve"> </w:t>
            </w:r>
            <w:r w:rsidRPr="00616E2D">
              <w:rPr>
                <w:rFonts w:ascii="Consolas" w:eastAsia="Times New Roman" w:hAnsi="Consolas" w:cs="Consolas"/>
                <w:color w:val="2B91AF"/>
                <w:sz w:val="18"/>
                <w:szCs w:val="18"/>
                <w:lang w:val="en-US"/>
              </w:rPr>
              <w:t>Child</w:t>
            </w:r>
            <w:r w:rsidRPr="00616E2D">
              <w:rPr>
                <w:rFonts w:ascii="Consolas" w:eastAsia="Times New Roman" w:hAnsi="Consolas" w:cs="Consolas"/>
                <w:sz w:val="18"/>
                <w:szCs w:val="18"/>
                <w:lang w:val="en-US"/>
              </w:rPr>
              <w:t xml:space="preserve"> CreateChild();</w:t>
            </w:r>
          </w:p>
          <w:p w:rsidR="00616E2D" w:rsidRPr="00616E2D" w:rsidRDefault="00616E2D" w:rsidP="00616E2D">
            <w:pPr>
              <w:autoSpaceDE w:val="0"/>
              <w:autoSpaceDN w:val="0"/>
              <w:adjustRightInd w:val="0"/>
              <w:rPr>
                <w:rFonts w:ascii="Consolas" w:eastAsia="Times New Roman" w:hAnsi="Consolas" w:cs="Consolas"/>
                <w:sz w:val="18"/>
                <w:szCs w:val="18"/>
                <w:lang w:val="en-US"/>
              </w:rPr>
            </w:pPr>
            <w:r w:rsidRPr="00616E2D">
              <w:rPr>
                <w:rFonts w:ascii="Consolas" w:eastAsia="Times New Roman" w:hAnsi="Consolas" w:cs="Consolas"/>
                <w:sz w:val="18"/>
                <w:szCs w:val="18"/>
                <w:lang w:val="en-US"/>
              </w:rPr>
              <w:t>}</w:t>
            </w:r>
          </w:p>
          <w:p w:rsidR="00616E2D" w:rsidRPr="00616E2D" w:rsidRDefault="00616E2D" w:rsidP="00616E2D">
            <w:pPr>
              <w:ind w:left="0"/>
              <w:rPr>
                <w:rFonts w:eastAsia="Times New Roman"/>
                <w:lang w:val="en-US"/>
              </w:rPr>
            </w:pPr>
          </w:p>
        </w:tc>
      </w:tr>
      <w:tr w:rsidR="00616E2D" w:rsidRPr="00745404"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Dependency injection</w:t>
            </w:r>
          </w:p>
          <w:p w:rsidR="00616E2D" w:rsidRPr="00616E2D" w:rsidRDefault="00616E2D" w:rsidP="00616E2D">
            <w:pPr>
              <w:ind w:left="0"/>
              <w:rPr>
                <w:rFonts w:eastAsia="Times New Roman" w:cs="Calibri"/>
                <w:szCs w:val="22"/>
                <w:lang w:val="en-US"/>
              </w:rPr>
            </w:pP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For dependency inject</w:t>
            </w:r>
            <w:r w:rsidR="00641CFE">
              <w:rPr>
                <w:rFonts w:eastAsia="Times New Roman" w:cs="Calibri"/>
                <w:szCs w:val="22"/>
                <w:lang w:val="en-US"/>
              </w:rPr>
              <w:t>ion</w:t>
            </w:r>
            <w:r w:rsidRPr="00616E2D">
              <w:rPr>
                <w:rFonts w:eastAsia="Times New Roman" w:cs="Calibri"/>
                <w:szCs w:val="22"/>
                <w:lang w:val="en-US"/>
              </w:rPr>
              <w:t xml:space="preserve"> we will not use frameworks like Ninject anymore. Ninject uses a ‘magic hat’ principle: an object came from somewhere and you have no idea where it came from or if the object is even there. NInject allows you to define a set of implementations of several interfaces centrally and retrieve that implementation from arbitrary places in the code:</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 Bind it</w:t>
            </w:r>
          </w:p>
          <w:p w:rsidR="00616E2D" w:rsidRPr="00616E2D" w:rsidRDefault="00616E2D" w:rsidP="00616E2D">
            <w:pPr>
              <w:rPr>
                <w:rFonts w:eastAsia="Times New Roman" w:cs="Calibri"/>
                <w:szCs w:val="22"/>
                <w:lang w:val="en-US"/>
              </w:rPr>
            </w:pPr>
            <w:r w:rsidRPr="00616E2D">
              <w:rPr>
                <w:rFonts w:eastAsia="Times New Roman" w:cs="Calibri"/>
                <w:szCs w:val="22"/>
                <w:lang w:val="en-US"/>
              </w:rPr>
              <w:t>Bind&lt;IMyDependency&gt;().To&lt;MyDependency&gt;();</w:t>
            </w:r>
          </w:p>
          <w:p w:rsidR="00616E2D" w:rsidRPr="00616E2D" w:rsidRDefault="00616E2D" w:rsidP="00616E2D">
            <w:pPr>
              <w:rPr>
                <w:rFonts w:eastAsia="Times New Roman" w:cs="Calibri"/>
                <w:szCs w:val="22"/>
                <w:lang w:val="en-US"/>
              </w:rPr>
            </w:pPr>
          </w:p>
          <w:p w:rsidR="00616E2D" w:rsidRPr="00616E2D" w:rsidRDefault="009F1729" w:rsidP="00616E2D">
            <w:pPr>
              <w:rPr>
                <w:rFonts w:eastAsia="Times New Roman" w:cs="Calibri"/>
                <w:szCs w:val="22"/>
                <w:lang w:val="en-US"/>
              </w:rPr>
            </w:pPr>
            <w:r>
              <w:rPr>
                <w:rFonts w:eastAsia="Times New Roman" w:cs="Calibri"/>
                <w:szCs w:val="22"/>
                <w:lang w:val="en-US"/>
              </w:rPr>
              <w:t>// Use it</w:t>
            </w:r>
            <w:bookmarkStart w:id="49" w:name="_GoBack"/>
            <w:bookmarkEnd w:id="49"/>
          </w:p>
          <w:p w:rsidR="00616E2D" w:rsidRPr="00616E2D" w:rsidRDefault="00616E2D" w:rsidP="00616E2D">
            <w:pPr>
              <w:rPr>
                <w:rFonts w:eastAsia="Times New Roman" w:cs="Calibri"/>
                <w:szCs w:val="22"/>
                <w:lang w:val="en-US"/>
              </w:rPr>
            </w:pPr>
            <w:r w:rsidRPr="00616E2D">
              <w:rPr>
                <w:rFonts w:eastAsia="Times New Roman" w:cs="Calibri"/>
                <w:szCs w:val="22"/>
                <w:lang w:val="en-US"/>
              </w:rPr>
              <w:t>MyClass obj = new MyClass();</w:t>
            </w:r>
          </w:p>
          <w:p w:rsidR="00616E2D" w:rsidRPr="00616E2D" w:rsidRDefault="00616E2D" w:rsidP="00616E2D">
            <w:pPr>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class MyClass</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private IMyDependency _myDependency;</w:t>
            </w:r>
          </w:p>
          <w:p w:rsidR="00616E2D" w:rsidRPr="00616E2D" w:rsidRDefault="00616E2D" w:rsidP="00616E2D">
            <w:pPr>
              <w:rPr>
                <w:rFonts w:eastAsia="Times New Roman" w:cs="Calibri"/>
                <w:szCs w:val="22"/>
                <w:lang w:val="en-US"/>
              </w:rPr>
            </w:pP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public MyClass()</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myDepen</w:t>
            </w:r>
            <w:r w:rsidR="00641CFE">
              <w:rPr>
                <w:rFonts w:eastAsia="Times New Roman" w:cs="Calibri"/>
                <w:szCs w:val="22"/>
                <w:lang w:val="en-US"/>
              </w:rPr>
              <w:t>dency = ServiceLocator.Resolve&lt;</w:t>
            </w:r>
            <w:r w:rsidRPr="00616E2D">
              <w:rPr>
                <w:rFonts w:eastAsia="Times New Roman" w:cs="Calibri"/>
                <w:szCs w:val="22"/>
                <w:lang w:val="en-US"/>
              </w:rPr>
              <w:t>IMyDependency&gt;()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We will not use this technique anymore, because it has serious disadvantages and the object oriented paradigm completely falls apart:</w:t>
            </w:r>
          </w:p>
          <w:p w:rsidR="00616E2D" w:rsidRPr="00616E2D" w:rsidRDefault="00616E2D" w:rsidP="00616E2D">
            <w:pPr>
              <w:ind w:left="0"/>
              <w:rPr>
                <w:rFonts w:eastAsia="Times New Roman" w:cs="Calibri"/>
                <w:szCs w:val="22"/>
                <w:lang w:val="en-US"/>
              </w:rPr>
            </w:pPr>
          </w:p>
          <w:p w:rsidR="00616E2D" w:rsidRPr="00616E2D" w:rsidRDefault="00641CFE" w:rsidP="00616E2D">
            <w:pPr>
              <w:numPr>
                <w:ilvl w:val="0"/>
                <w:numId w:val="1"/>
              </w:numPr>
              <w:contextualSpacing/>
              <w:rPr>
                <w:rFonts w:eastAsia="Times New Roman" w:cs="Calibri"/>
                <w:szCs w:val="22"/>
                <w:lang w:val="en-US"/>
              </w:rPr>
            </w:pPr>
            <w:r>
              <w:rPr>
                <w:rFonts w:eastAsia="Times New Roman" w:cs="Calibri"/>
                <w:szCs w:val="22"/>
                <w:lang w:val="en-US"/>
              </w:rPr>
              <w:t xml:space="preserve">You get </w:t>
            </w:r>
            <w:r w:rsidR="00616E2D" w:rsidRPr="00616E2D">
              <w:rPr>
                <w:rFonts w:eastAsia="Times New Roman" w:cs="Calibri"/>
                <w:szCs w:val="22"/>
                <w:lang w:val="en-US"/>
              </w:rPr>
              <w:t xml:space="preserve">null-reference exceptions, since there are </w:t>
            </w:r>
            <w:r>
              <w:rPr>
                <w:rFonts w:eastAsia="Times New Roman" w:cs="Calibri"/>
                <w:szCs w:val="22"/>
                <w:lang w:val="en-US"/>
              </w:rPr>
              <w:t xml:space="preserve">no </w:t>
            </w:r>
            <w:r w:rsidR="00616E2D" w:rsidRPr="00616E2D">
              <w:rPr>
                <w:rFonts w:eastAsia="Times New Roman" w:cs="Calibri"/>
                <w:szCs w:val="22"/>
                <w:lang w:val="en-US"/>
              </w:rPr>
              <w:t xml:space="preserve">guarantees that the dependency is actually there. </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 xml:space="preserve">The setup of dependencies is tricky, because you would need to analyse all the code to actually know which dependencies you need to set up, or use an example, which is probably different for your new application. </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You get problems with using multiple instances of the dependency, and it is really hard to figure o</w:t>
            </w:r>
            <w:r w:rsidR="00641CFE">
              <w:rPr>
                <w:rFonts w:eastAsia="Times New Roman" w:cs="Calibri"/>
                <w:szCs w:val="22"/>
                <w:lang w:val="en-US"/>
              </w:rPr>
              <w:t>ut where your object came from.</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takes considerable hours of trouble shooting to set it up or to solve problems and you have a sense of having no control over what is going on.</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Some variations on the technique even require making members public that really need to be private.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Using constructor arguments in the dependencies is not type safe.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is unclear from an class’s members and constructors that it is dependent on something, what it is dependent on.</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creates spaghetti code where everything is potentially dependent on everything else.</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It gets worse because injected dependencies can be dependent on yet again more injected dependencies.</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Instantiation is slower, because it has to go through a framework.</w:t>
            </w:r>
          </w:p>
          <w:p w:rsidR="00616E2D" w:rsidRPr="00616E2D" w:rsidRDefault="00616E2D" w:rsidP="00616E2D">
            <w:pPr>
              <w:numPr>
                <w:ilvl w:val="0"/>
                <w:numId w:val="1"/>
              </w:numPr>
              <w:contextualSpacing/>
              <w:rPr>
                <w:rFonts w:eastAsia="Times New Roman" w:cs="Calibri"/>
                <w:szCs w:val="22"/>
                <w:lang w:val="en-US"/>
              </w:rPr>
            </w:pPr>
            <w:r w:rsidRPr="00616E2D">
              <w:rPr>
                <w:rFonts w:eastAsia="Times New Roman" w:cs="Calibri"/>
                <w:szCs w:val="22"/>
                <w:lang w:val="en-US"/>
              </w:rPr>
              <w:t>Also, dependency injection needs a framework that might not be supported on all platforms.</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Here is the proper alternative:</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IMyDependency myDependency = new MyDependency(); // Or another means of instantiation.</w:t>
            </w:r>
          </w:p>
          <w:p w:rsidR="00616E2D" w:rsidRPr="00616E2D" w:rsidRDefault="00616E2D" w:rsidP="00616E2D">
            <w:pPr>
              <w:rPr>
                <w:rFonts w:eastAsia="Times New Roman" w:cs="Calibri"/>
                <w:szCs w:val="22"/>
                <w:lang w:val="en-US"/>
              </w:rPr>
            </w:pPr>
            <w:r w:rsidRPr="00616E2D">
              <w:rPr>
                <w:rFonts w:eastAsia="Times New Roman" w:cs="Calibri"/>
                <w:szCs w:val="22"/>
                <w:lang w:val="en-US"/>
              </w:rPr>
              <w:t>MyClass obj = new MyClass(myDependency);</w:t>
            </w:r>
          </w:p>
          <w:p w:rsidR="00616E2D" w:rsidRPr="00616E2D" w:rsidRDefault="00616E2D" w:rsidP="00616E2D">
            <w:pPr>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class MyClass</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private IMyDependency _myDependency;</w:t>
            </w:r>
          </w:p>
          <w:p w:rsidR="00616E2D" w:rsidRPr="00616E2D" w:rsidRDefault="00616E2D" w:rsidP="00616E2D">
            <w:pPr>
              <w:ind w:left="568"/>
              <w:rPr>
                <w:rFonts w:eastAsia="Times New Roman" w:cs="Calibri"/>
                <w:szCs w:val="22"/>
                <w:lang w:val="en-US"/>
              </w:rPr>
            </w:pP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public MyClass(IMyDependency myDependency)</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if (myDependency == null) throw new NullException(</w:t>
            </w:r>
            <w:r w:rsidR="00641CFE">
              <w:rPr>
                <w:rFonts w:eastAsia="Times New Roman" w:cs="Calibri"/>
                <w:szCs w:val="22"/>
                <w:lang w:val="en-US"/>
              </w:rPr>
              <w:t xml:space="preserve">() =&gt; </w:t>
            </w:r>
            <w:r w:rsidRPr="00616E2D">
              <w:rPr>
                <w:rFonts w:eastAsia="Times New Roman" w:cs="Calibri"/>
                <w:szCs w:val="22"/>
                <w:lang w:val="en-US"/>
              </w:rPr>
              <w:t>myDependency);</w:t>
            </w:r>
          </w:p>
          <w:p w:rsidR="00616E2D" w:rsidRPr="00616E2D" w:rsidRDefault="00616E2D" w:rsidP="00616E2D">
            <w:pPr>
              <w:ind w:left="852"/>
              <w:rPr>
                <w:rFonts w:eastAsia="Times New Roman" w:cs="Calibri"/>
                <w:szCs w:val="22"/>
                <w:lang w:val="en-US"/>
              </w:rPr>
            </w:pPr>
            <w:r w:rsidRPr="00616E2D">
              <w:rPr>
                <w:rFonts w:eastAsia="Times New Roman" w:cs="Calibri"/>
                <w:szCs w:val="22"/>
                <w:lang w:val="en-US"/>
              </w:rPr>
              <w:t>_myDependency = myDependency;</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It is simply a combination of interfaces and constructor arguments.</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Now we have accomplished the same thing, only instantiation is explicit and not magic. You know you need to create the dependency (with dependency injection you did not). The dependency is null-checked (with dependency injection it was not). You can use multiple instances in the right places (with dependency injection multiple instantiation is tricky and has limited capabilities). It is faster, because it does not go through a framework and you do not need to include a framework, that might not work on all platforms.</w:t>
            </w:r>
          </w:p>
          <w:p w:rsidR="00616E2D" w:rsidRPr="00616E2D" w:rsidRDefault="00616E2D" w:rsidP="00616E2D">
            <w:pPr>
              <w:ind w:left="0"/>
              <w:rPr>
                <w:rFonts w:eastAsia="Times New Roman" w:cs="Calibri"/>
                <w:szCs w:val="22"/>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Distortion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diverge from a pattern, you are probably not using it right. Find a way to keep the use of a pattern clean. It is an indication that your separation of concerns is not right or another design mistake. Perhaps you are using the wrong pattern, perhaps you are putting the responsibility for something in the wrong spot.</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Double negation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you give a variable name the word ‘not’ in it, then your code is likely to be less readable, since you might get a lot of double negations like "!not" and such. It is usually a better idea to use the ‘positive’ name as the variable name.</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Empty if-block</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do this:</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Pr="00641CFE" w:rsidRDefault="00641CFE">
            <w:pPr>
              <w:ind w:left="568"/>
              <w:rPr>
                <w:rFonts w:cs="Calibri"/>
                <w:b/>
                <w:color w:val="FF0000"/>
                <w:lang w:val="en-US"/>
              </w:rPr>
            </w:pPr>
            <w:r w:rsidRPr="00641CFE">
              <w:rPr>
                <w:rFonts w:cs="Calibri"/>
                <w:b/>
                <w:color w:val="FF0000"/>
                <w:lang w:val="en-US"/>
              </w:rPr>
              <w:t>&lt;&lt;No code&gt;&gt;</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else</w:t>
            </w:r>
          </w:p>
          <w:p w:rsidR="00DE6EDD" w:rsidRDefault="00DE6EDD">
            <w:pPr>
              <w:rPr>
                <w:rFonts w:cs="Calibri"/>
                <w:lang w:val="en-US"/>
              </w:rPr>
            </w:pPr>
            <w:r>
              <w:rPr>
                <w:rFonts w:cs="Calibri"/>
                <w:lang w:val="en-US"/>
              </w:rPr>
              <w:t>{</w:t>
            </w:r>
          </w:p>
          <w:p w:rsidR="00DE6EDD" w:rsidRDefault="00641CFE">
            <w:pPr>
              <w:ind w:left="568"/>
              <w:rPr>
                <w:rFonts w:cs="Calibri"/>
                <w:lang w:val="en-US"/>
              </w:rPr>
            </w:pPr>
            <w:r>
              <w:rPr>
                <w:rFonts w:cs="Calibri"/>
                <w:lang w:val="en-US"/>
              </w:rPr>
              <w:t>&lt;&lt;Some code&gt;&gt;</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It looks like you forgot to write code. It looks weird. Either use negation:</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 (Some code)</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Or do an early return:</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return;</w:t>
            </w:r>
          </w:p>
          <w:p w:rsidR="00DE6EDD" w:rsidRDefault="00DE6EDD">
            <w:pPr>
              <w:rPr>
                <w:rFonts w:cs="Calibri"/>
                <w:lang w:val="en-US"/>
              </w:rPr>
            </w:pPr>
            <w:r>
              <w:rPr>
                <w:rFonts w:cs="Calibri"/>
                <w:lang w:val="en-US"/>
              </w:rPr>
              <w:t>}</w:t>
            </w:r>
          </w:p>
          <w:p w:rsidR="00DE6EDD" w:rsidRDefault="00DE6EDD">
            <w:pPr>
              <w:rPr>
                <w:rFonts w:cs="Calibri"/>
                <w:lang w:val="en-US"/>
              </w:rPr>
            </w:pPr>
          </w:p>
          <w:p w:rsidR="00DE6EDD" w:rsidRDefault="00DE6EDD">
            <w:pPr>
              <w:rPr>
                <w:rFonts w:cs="Calibri"/>
                <w:lang w:val="en-US"/>
              </w:rPr>
            </w:pPr>
            <w:r>
              <w:rPr>
                <w:rFonts w:cs="Calibri"/>
                <w:lang w:val="en-US"/>
              </w:rPr>
              <w:t>// (Some code)</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Execution order dependence</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methods only work if you execute them in a particular order, why not have one method that executes them in that specific order?</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Fluff</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lot of code that does not add much functionality is an indication that a more elegant solution might be possible.</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God base class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A base that that is a union of the functionality needed in the derived classes, instead of containing just the basic functionality. </w:t>
            </w:r>
          </w:p>
          <w:p w:rsidR="00DE6EDD" w:rsidRDefault="00DE6EDD">
            <w:pPr>
              <w:ind w:left="0"/>
              <w:rPr>
                <w:rFonts w:cs="Calibri"/>
                <w:lang w:val="en-US"/>
              </w:rPr>
            </w:pPr>
          </w:p>
          <w:p w:rsidR="00DE6EDD" w:rsidRDefault="00DE6EDD">
            <w:pPr>
              <w:ind w:left="0"/>
              <w:rPr>
                <w:rFonts w:cs="Calibri"/>
                <w:lang w:val="en-US"/>
              </w:rPr>
            </w:pPr>
            <w:r>
              <w:rPr>
                <w:rFonts w:cs="Calibri"/>
                <w:lang w:val="en-US"/>
              </w:rPr>
              <w:t>Consider moving code to the derived classes that need it, delegating to different helper classes instead of putting everything in the base class, or as a last resort add intermediate inheritance levels, gradually extending functionality.</w:t>
            </w:r>
          </w:p>
          <w:p w:rsidR="00DE6EDD" w:rsidRDefault="00DE6EDD">
            <w:pPr>
              <w:ind w:left="0"/>
              <w:rPr>
                <w:rFonts w:cs="Calibri"/>
                <w:lang w:val="en-US"/>
              </w:rPr>
            </w:pPr>
          </w:p>
        </w:tc>
      </w:tr>
      <w:tr w:rsidR="00DE6EDD" w:rsidRPr="00CF0E85"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God-object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object that is used everywhere and can do anything. Consider splitting it up into multiple classes and only using the classes you need where you need them.</w:t>
            </w:r>
            <w:r w:rsidR="00641CFE">
              <w:rPr>
                <w:rFonts w:cs="Calibri"/>
                <w:lang w:val="en-US"/>
              </w:rPr>
              <w:t xml:space="preserve"> It is an indication of bad separation of concerns.</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Handy extras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add things to you code (and in particular to interfaces) ‘that might be handy f</w:t>
            </w:r>
            <w:r w:rsidR="00641CFE">
              <w:rPr>
                <w:rFonts w:cs="Calibri"/>
                <w:lang w:val="en-US"/>
              </w:rPr>
              <w:t xml:space="preserve">or the future’. The opposite is </w:t>
            </w:r>
            <w:r>
              <w:rPr>
                <w:rFonts w:cs="Calibri"/>
                <w:lang w:val="en-US"/>
              </w:rPr>
              <w:t>true. Extra code requires maintenance in case of changes. Also: If programmers use these ‘handy things’, they will be hard to get rid of and then you are stuck with it.</w:t>
            </w:r>
          </w:p>
          <w:p w:rsidR="00DE6EDD" w:rsidRDefault="00DE6EDD">
            <w:pPr>
              <w:ind w:left="0"/>
              <w:rPr>
                <w:rFonts w:cs="Calibri"/>
                <w:lang w:val="en-US"/>
              </w:rPr>
            </w:pPr>
          </w:p>
          <w:p w:rsidR="00DE6EDD" w:rsidRDefault="00DE6EDD">
            <w:pPr>
              <w:ind w:left="0"/>
              <w:rPr>
                <w:rFonts w:cs="Calibri"/>
                <w:lang w:val="en-US"/>
              </w:rPr>
            </w:pPr>
            <w:r>
              <w:rPr>
                <w:rFonts w:cs="Calibri"/>
                <w:lang w:val="en-US"/>
              </w:rPr>
              <w:t>It is better to keep the code minimalistic and add the extras at the time that you actually need them.</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Specialized case: Overloads that are never used, should </w:t>
            </w:r>
            <w:r w:rsidR="00641CFE">
              <w:rPr>
                <w:rFonts w:cs="Calibri"/>
                <w:lang w:val="en-US"/>
              </w:rPr>
              <w:t xml:space="preserve">be </w:t>
            </w:r>
            <w:r>
              <w:rPr>
                <w:rFonts w:cs="Calibri"/>
                <w:lang w:val="en-US"/>
              </w:rPr>
              <w:t>removed from the code.</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Hatch / ‘Doorgeefluik’</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method, that does not do anything but delegate to another method. For example: let’s say there is a method GetImage in both an ImageRepository and an ImageManager. All ImageManager.GetImage does is call ImageRepository.GetImage.</w:t>
            </w:r>
          </w:p>
          <w:p w:rsidR="00DE6EDD" w:rsidRDefault="00DE6EDD">
            <w:pPr>
              <w:ind w:left="0"/>
              <w:rPr>
                <w:rFonts w:cs="Calibri"/>
                <w:lang w:val="en-US"/>
              </w:rPr>
            </w:pPr>
            <w:r>
              <w:rPr>
                <w:rFonts w:cs="Calibri"/>
                <w:lang w:val="en-US"/>
              </w:rPr>
              <w:t>The thinking error might be that you want to consistently call the ImageManager for everything and that it is a good preparation for the future, because the Manager might add extra rules later.</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But it </w:t>
            </w:r>
            <w:r w:rsidR="0058509C">
              <w:rPr>
                <w:rFonts w:cs="Calibri"/>
                <w:lang w:val="en-US"/>
              </w:rPr>
              <w:t>usually</w:t>
            </w:r>
            <w:r>
              <w:rPr>
                <w:rFonts w:cs="Calibri"/>
                <w:lang w:val="en-US"/>
              </w:rPr>
              <w:t xml:space="preserve"> a better plan to directly call ImageRepository.GetImage and leave out the method ImageManager.GetImage. If you leave in the method that does nothing, then when a deeper layer changes, you’d have to change a lot of pointless layers above it. Also by adding a method to the Manager class, you create the false illusion, that more is done than just retrieving an image, giving you a lessened sense control what is going on.</w:t>
            </w:r>
          </w:p>
          <w:p w:rsidR="00DE6EDD" w:rsidRDefault="00DE6EDD">
            <w:pPr>
              <w:ind w:left="0"/>
              <w:rPr>
                <w:rFonts w:cs="Calibri"/>
                <w:lang w:val="en-US"/>
              </w:rPr>
            </w:pPr>
          </w:p>
          <w:p w:rsidR="00DE6EDD" w:rsidRDefault="00DE6EDD">
            <w:pPr>
              <w:ind w:left="0"/>
              <w:rPr>
                <w:rFonts w:cs="Calibri"/>
                <w:lang w:val="en-US"/>
              </w:rPr>
            </w:pPr>
            <w:r>
              <w:rPr>
                <w:rFonts w:cs="Calibri"/>
                <w:lang w:val="en-US"/>
              </w:rPr>
              <w:t>If you see a method that does nothing but delegate to another method you have to consider removing this method.</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High-throughput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is not recommended to let a parameter be both input and output. Usually it is a better plan to let the parameter be input, and not write to it, and to return new output. A parameter’s being ‘througput’ should be an exception, rather than the rule. The reason is that it is often confusing to a programmer calling your method. You usually do not expect the data you pass to the method to get deformed.</w:t>
            </w:r>
          </w:p>
          <w:p w:rsidR="00DE6EDD" w:rsidRDefault="00DE6EDD">
            <w:pPr>
              <w:ind w:left="0"/>
              <w:rPr>
                <w:rFonts w:cs="Calibri"/>
                <w:lang w:val="en-US"/>
              </w:rPr>
            </w:pPr>
          </w:p>
        </w:tc>
      </w:tr>
      <w:tr w:rsidR="00616E2D" w:rsidRPr="00745404"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Helperitis</w:t>
            </w:r>
          </w:p>
          <w:p w:rsidR="00616E2D" w:rsidRPr="00616E2D" w:rsidRDefault="00616E2D" w:rsidP="00616E2D">
            <w:pPr>
              <w:ind w:left="0"/>
              <w:rPr>
                <w:rFonts w:eastAsia="Times New Roman"/>
                <w:lang w:val="en-US"/>
              </w:rPr>
            </w:pPr>
          </w:p>
        </w:tc>
        <w:tc>
          <w:tcPr>
            <w:tcW w:w="10491" w:type="dxa"/>
          </w:tcPr>
          <w:p w:rsidR="00616E2D" w:rsidRPr="00616E2D" w:rsidRDefault="00616E2D" w:rsidP="00616E2D">
            <w:pPr>
              <w:ind w:left="0"/>
              <w:rPr>
                <w:rFonts w:eastAsia="Times New Roman"/>
                <w:lang w:val="en-US"/>
              </w:rPr>
            </w:pPr>
            <w:r w:rsidRPr="00616E2D">
              <w:rPr>
                <w:rFonts w:eastAsia="Times New Roman"/>
                <w:lang w:val="en-US"/>
              </w:rPr>
              <w:t>Helpers are static methods with static functions that support a specific aspect of programming for which no more than a flat list of methods is required.</w:t>
            </w:r>
          </w:p>
          <w:p w:rsidR="00616E2D" w:rsidRPr="00616E2D" w:rsidRDefault="00616E2D" w:rsidP="00616E2D">
            <w:pPr>
              <w:ind w:left="0"/>
              <w:rPr>
                <w:rFonts w:eastAsia="Times New Roman"/>
                <w:lang w:val="en-US"/>
              </w:rPr>
            </w:pPr>
          </w:p>
          <w:p w:rsidR="00616E2D" w:rsidRPr="00616E2D" w:rsidRDefault="00616E2D" w:rsidP="00616E2D">
            <w:pPr>
              <w:ind w:left="0"/>
              <w:rPr>
                <w:rFonts w:eastAsia="Times New Roman"/>
                <w:lang w:val="en-US"/>
              </w:rPr>
            </w:pPr>
            <w:r w:rsidRPr="00616E2D">
              <w:rPr>
                <w:rFonts w:eastAsia="Times New Roman"/>
                <w:lang w:val="en-US"/>
              </w:rPr>
              <w:t>Helpers are ofcourse helpful, but sometimes you can end up with code in which everything is delegates to helpers, obscuring what is actually going on.</w:t>
            </w:r>
          </w:p>
          <w:p w:rsidR="00616E2D" w:rsidRPr="00616E2D" w:rsidRDefault="00616E2D" w:rsidP="00616E2D">
            <w:pPr>
              <w:ind w:left="0"/>
              <w:rPr>
                <w:rFonts w:eastAsia="Times New Roman"/>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Inappropriate conversions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The architecture contains multiple layers that require converting one type to another, for instance converting a view model to an entity. However, additional conversions such as converting one type of view model to another type of view model are not recommended.</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Interface contamination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Interfaces are supposed to be lean. You should keep as much as possible out of an interface. An indication of an interface that is too rich, is for instance that a method has many parameters. You might see a method’s name and expect it does not need all those parameters. That indicates a degree of interdependency that is too high. This method’s responsibilities might have to be redistributed among different parts of the system. An interface might use a type from an API, while you might expect that interface to be API neutral. You might see a data class passed to an interface that you expected to be independent of that data model. These are all indications of interface contamination and the solution is usually to distribute responsibilities differently over different parts of the system.</w:t>
            </w:r>
          </w:p>
          <w:p w:rsidR="00DE6EDD" w:rsidRDefault="00DE6EDD">
            <w:pPr>
              <w:ind w:left="0"/>
              <w:rPr>
                <w:rFonts w:cs="Calibri"/>
                <w:lang w:val="en-US"/>
              </w:rPr>
            </w:pPr>
          </w:p>
          <w:p w:rsidR="00DE6EDD" w:rsidRDefault="00DE6EDD">
            <w:pPr>
              <w:ind w:left="0"/>
              <w:rPr>
                <w:rFonts w:cs="Calibri"/>
                <w:lang w:val="en-US"/>
              </w:rPr>
            </w:pPr>
            <w:r>
              <w:rPr>
                <w:rFonts w:cs="Calibri"/>
                <w:lang w:val="en-US"/>
              </w:rPr>
              <w:t>Interface contamination becomes a big problem, when an interface is used in many different places. Then all those parts have a high degree of dependence on things they really have nothing to do with. It also makes interfaces difficult to implement, and poorly reusable.</w:t>
            </w:r>
          </w:p>
          <w:p w:rsidR="00DE6EDD" w:rsidRDefault="00DE6EDD">
            <w:pPr>
              <w:ind w:left="0"/>
              <w:rPr>
                <w:rFonts w:cs="Calibri"/>
                <w:lang w:val="en-US"/>
              </w:rPr>
            </w:pPr>
          </w:p>
        </w:tc>
      </w:tr>
      <w:tr w:rsidR="00616E2D" w:rsidRPr="00745404"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Keep the names consistent</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Use the same name for something everywhere. For instance if the business domain contains one name, do not reinvent a new name for it. Use the same name everywhere in class names, property names and variable names. Do not come up with a new name for things half way the code.</w:t>
            </w:r>
          </w:p>
          <w:p w:rsidR="00616E2D" w:rsidRPr="00616E2D" w:rsidRDefault="00616E2D" w:rsidP="00616E2D">
            <w:pPr>
              <w:ind w:left="0"/>
              <w:rPr>
                <w:rFonts w:eastAsia="Times New Roman" w:cs="Calibri"/>
                <w:szCs w:val="22"/>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Leaky abstractions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An interface tries to abstract / generalize multiple similar problems</w:t>
            </w:r>
            <w:r w:rsidR="007D4D7F">
              <w:rPr>
                <w:rFonts w:cs="Calibri"/>
                <w:lang w:val="en-US"/>
              </w:rPr>
              <w:t xml:space="preserve"> into one solution</w:t>
            </w:r>
            <w:r>
              <w:rPr>
                <w:rFonts w:cs="Calibri"/>
                <w:lang w:val="en-US"/>
              </w:rPr>
              <w:t>. If an interface exposes the underlying solution, we speak of a leaky abstraction.</w:t>
            </w:r>
          </w:p>
          <w:p w:rsidR="00DE6EDD" w:rsidRDefault="00DE6EDD">
            <w:pPr>
              <w:ind w:left="0"/>
              <w:rPr>
                <w:rFonts w:cs="Calibri"/>
                <w:lang w:val="en-US"/>
              </w:rPr>
            </w:pPr>
          </w:p>
          <w:p w:rsidR="00DE6EDD" w:rsidRDefault="00DE6EDD">
            <w:pPr>
              <w:ind w:left="0"/>
              <w:rPr>
                <w:rFonts w:cs="Calibri"/>
                <w:lang w:val="en-US"/>
              </w:rPr>
            </w:pPr>
            <w:r>
              <w:rPr>
                <w:rFonts w:cs="Calibri"/>
                <w:lang w:val="en-US"/>
              </w:rPr>
              <w:t>For example: this repository interface exposes the underlying NHibernate technology:</w:t>
            </w:r>
          </w:p>
          <w:p w:rsidR="00DE6EDD" w:rsidRDefault="00DE6EDD">
            <w:pPr>
              <w:ind w:left="0"/>
              <w:rPr>
                <w:rFonts w:cs="Calibri"/>
                <w:lang w:val="en-US"/>
              </w:rPr>
            </w:pPr>
          </w:p>
          <w:p w:rsidR="00DE6EDD" w:rsidRDefault="00DE6EDD">
            <w:pPr>
              <w:ind w:leftChars="100" w:left="220"/>
              <w:rPr>
                <w:rFonts w:cs="Calibri"/>
                <w:lang w:val="en-US"/>
              </w:rPr>
            </w:pPr>
            <w:r>
              <w:rPr>
                <w:rFonts w:cs="Calibri"/>
                <w:lang w:val="en-US"/>
              </w:rPr>
              <w:t>interface IMyRepository</w:t>
            </w:r>
          </w:p>
          <w:p w:rsidR="00DE6EDD" w:rsidRDefault="00DE6EDD">
            <w:pPr>
              <w:ind w:leftChars="100" w:left="220"/>
              <w:rPr>
                <w:rFonts w:cs="Calibri"/>
                <w:lang w:val="en-US"/>
              </w:rPr>
            </w:pPr>
            <w:r>
              <w:rPr>
                <w:rFonts w:cs="Calibri"/>
                <w:lang w:val="en-US"/>
              </w:rPr>
              <w:t>{</w:t>
            </w:r>
          </w:p>
          <w:p w:rsidR="00DE6EDD" w:rsidRDefault="00DE6EDD">
            <w:pPr>
              <w:ind w:leftChars="300" w:left="660"/>
              <w:rPr>
                <w:rFonts w:cs="Calibri"/>
                <w:lang w:val="en-US"/>
              </w:rPr>
            </w:pPr>
            <w:r>
              <w:rPr>
                <w:rFonts w:cs="Calibri"/>
                <w:lang w:val="en-US"/>
              </w:rPr>
              <w:t>Entity TryGetByCriterion(NHibernate.Criterion.AbstractCriterion);</w:t>
            </w:r>
          </w:p>
          <w:p w:rsidR="00DE6EDD" w:rsidRDefault="00DE6EDD">
            <w:pPr>
              <w:ind w:leftChars="100" w:left="22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The repository interface should not have shown NHibernate-related types, because it is supposed to hide the underlying technology. You can also do too much with the interface</w:t>
            </w:r>
            <w:r w:rsidR="007D4D7F">
              <w:rPr>
                <w:rFonts w:cs="Calibri"/>
                <w:lang w:val="en-US"/>
              </w:rPr>
              <w:t xml:space="preserve"> now</w:t>
            </w:r>
            <w:r>
              <w:rPr>
                <w:rFonts w:cs="Calibri"/>
                <w:lang w:val="en-US"/>
              </w:rPr>
              <w:t>. AbstractCriterion allows you to build any query you want. That is also leaky about this interface. It is the repository’s job is to offer a set of optimal queries. With the leaky interface above, a repository cannot do its job anymore.</w:t>
            </w:r>
          </w:p>
          <w:p w:rsidR="00DE6EDD" w:rsidRDefault="00DE6EDD">
            <w:pPr>
              <w:ind w:left="0"/>
              <w:rPr>
                <w:rFonts w:cs="Calibri"/>
                <w:lang w:val="en-US"/>
              </w:rPr>
            </w:pPr>
          </w:p>
          <w:p w:rsidR="00DE6EDD" w:rsidRDefault="00DE6EDD">
            <w:pPr>
              <w:ind w:left="0"/>
              <w:rPr>
                <w:rFonts w:cs="Calibri"/>
                <w:lang w:val="en-US"/>
              </w:rPr>
            </w:pPr>
            <w:r>
              <w:rPr>
                <w:rFonts w:cs="Calibri"/>
                <w:lang w:val="en-US"/>
              </w:rPr>
              <w:t>The following example is better.</w:t>
            </w:r>
          </w:p>
          <w:p w:rsidR="00DE6EDD" w:rsidRDefault="00DE6EDD">
            <w:pPr>
              <w:ind w:left="0"/>
              <w:rPr>
                <w:rFonts w:cs="Calibri"/>
                <w:lang w:val="en-US"/>
              </w:rPr>
            </w:pPr>
          </w:p>
          <w:p w:rsidR="00DE6EDD" w:rsidRDefault="00DE6EDD">
            <w:pPr>
              <w:ind w:leftChars="100" w:left="220"/>
              <w:rPr>
                <w:rFonts w:cs="Calibri"/>
                <w:lang w:val="en-US"/>
              </w:rPr>
            </w:pPr>
            <w:r>
              <w:rPr>
                <w:rFonts w:cs="Calibri"/>
                <w:lang w:val="en-US"/>
              </w:rPr>
              <w:t>interface IMyRepository</w:t>
            </w:r>
          </w:p>
          <w:p w:rsidR="00DE6EDD" w:rsidRDefault="00DE6EDD">
            <w:pPr>
              <w:ind w:leftChars="100" w:left="220"/>
              <w:rPr>
                <w:rFonts w:cs="Calibri"/>
                <w:lang w:val="en-US"/>
              </w:rPr>
            </w:pPr>
            <w:r>
              <w:rPr>
                <w:rFonts w:cs="Calibri"/>
                <w:lang w:val="en-US"/>
              </w:rPr>
              <w:t>{</w:t>
            </w:r>
          </w:p>
          <w:p w:rsidR="00DE6EDD" w:rsidRDefault="00DE6EDD">
            <w:pPr>
              <w:ind w:leftChars="300" w:left="660"/>
              <w:rPr>
                <w:rFonts w:cs="Calibri"/>
                <w:lang w:val="en-US"/>
              </w:rPr>
            </w:pPr>
            <w:r>
              <w:rPr>
                <w:rFonts w:cs="Calibri"/>
                <w:lang w:val="en-US"/>
              </w:rPr>
              <w:t>Entity TryGetByCriteria(string name, DateTime dateCreated);</w:t>
            </w:r>
          </w:p>
          <w:p w:rsidR="00DE6EDD" w:rsidRDefault="00DE6EDD">
            <w:pPr>
              <w:ind w:leftChars="100" w:left="220"/>
              <w:rPr>
                <w:rFonts w:cs="Calibri"/>
                <w:lang w:val="en-US"/>
              </w:rPr>
            </w:pPr>
            <w:r>
              <w:rPr>
                <w:rFonts w:cs="Calibri"/>
                <w:lang w:val="en-US"/>
              </w:rPr>
              <w:t>}</w:t>
            </w:r>
          </w:p>
          <w:p w:rsidR="00DE6EDD" w:rsidRDefault="00DE6EDD">
            <w:pPr>
              <w:ind w:left="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You might add extra methods or parameters if more filtering options are needed.</w:t>
            </w:r>
          </w:p>
          <w:p w:rsidR="00DE6EDD" w:rsidRDefault="00DE6EDD">
            <w:pPr>
              <w:ind w:left="0"/>
              <w:rPr>
                <w:rFonts w:cs="Calibri"/>
                <w:lang w:val="en-US"/>
              </w:rPr>
            </w:pPr>
          </w:p>
        </w:tc>
      </w:tr>
      <w:tr w:rsidR="00616E2D" w:rsidRPr="00745404"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Lying names</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Names in code should tell the truth. If a method does more than what the name says, then it is a bad name. If a method name only gives an indication what it does, but in fact it does other stuff too, it is a bad name. If a programmer could not come up with a good name, so just typed something vague, then this is bad practice.</w:t>
            </w:r>
          </w:p>
          <w:p w:rsidR="00616E2D" w:rsidRPr="00616E2D" w:rsidRDefault="00616E2D" w:rsidP="00616E2D">
            <w:pPr>
              <w:ind w:left="0"/>
              <w:rPr>
                <w:rFonts w:eastAsia="Times New Roman" w:cs="Calibri"/>
                <w:szCs w:val="22"/>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Magic</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a call to a member does more than you would expect and has unintuitive side-effects that you do not see.</w:t>
            </w:r>
          </w:p>
          <w:p w:rsidR="00DE6EDD" w:rsidRDefault="00DE6EDD">
            <w:pPr>
              <w:ind w:left="0"/>
              <w:rPr>
                <w:rFonts w:cs="Calibri"/>
                <w:lang w:val="en-US"/>
              </w:rPr>
            </w:pPr>
          </w:p>
          <w:p w:rsidR="00DE6EDD" w:rsidRDefault="00DE6EDD">
            <w:pPr>
              <w:ind w:left="0"/>
              <w:rPr>
                <w:rFonts w:cs="Calibri"/>
                <w:lang w:val="en-US"/>
              </w:rPr>
            </w:pPr>
            <w:r>
              <w:rPr>
                <w:rFonts w:cs="Calibri"/>
                <w:lang w:val="en-US"/>
              </w:rPr>
              <w:t>Solution: execute the side-effects explicitly, so you see what is going on, instead of letting the side-effects go off automatically.</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Many properties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It is not a good plan to substitute parameter passing with the use of properties or fields.</w:t>
            </w:r>
          </w:p>
          <w:p w:rsidR="00DE6EDD" w:rsidRDefault="00DE6EDD">
            <w:pPr>
              <w:ind w:left="0"/>
              <w:rPr>
                <w:rFonts w:cs="Calibri"/>
                <w:lang w:val="en-US"/>
              </w:rPr>
            </w:pPr>
          </w:p>
          <w:p w:rsidR="00DE6EDD" w:rsidRDefault="00DE6EDD">
            <w:pPr>
              <w:ind w:left="0"/>
              <w:rPr>
                <w:rFonts w:cs="Calibri"/>
                <w:lang w:val="en-US"/>
              </w:rPr>
            </w:pPr>
            <w:r>
              <w:rPr>
                <w:rFonts w:cs="Calibri"/>
                <w:lang w:val="en-US"/>
              </w:rPr>
              <w:t>It is better to let methods use their own parameters and return values, than to let many methods simply control the same set of properties.</w:t>
            </w:r>
          </w:p>
          <w:p w:rsidR="00DE6EDD" w:rsidRDefault="00DE6EDD">
            <w:pPr>
              <w:ind w:left="0"/>
              <w:rPr>
                <w:rFonts w:cs="Calibri"/>
                <w:lang w:val="en-US"/>
              </w:rPr>
            </w:pPr>
          </w:p>
          <w:p w:rsidR="00DE6EDD" w:rsidRDefault="00DE6EDD">
            <w:pPr>
              <w:ind w:left="0"/>
              <w:rPr>
                <w:rFonts w:cs="Calibri"/>
                <w:lang w:val="en-US"/>
              </w:rPr>
            </w:pPr>
            <w:r>
              <w:rPr>
                <w:rFonts w:cs="Calibri"/>
                <w:lang w:val="en-US"/>
              </w:rPr>
              <w:t>The reason for this is that preferring properties over parameters, you have less control over where the data comes from and goes to. You have no idea what the output of a method actually is, because it may change any of the properties.</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Method not self-sufficient</w:t>
            </w:r>
          </w:p>
          <w:p w:rsidR="00DE6EDD" w:rsidRDefault="00DE6EDD">
            <w:pPr>
              <w:ind w:left="0"/>
              <w:rPr>
                <w:rFonts w:cs="Calibri"/>
                <w:lang w:val="en-US"/>
              </w:rPr>
            </w:pP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It can be better to repeat the same work in multiple methods, rather than do the shared work once and pass the result to multiple methods. This might harm performance, but this makes the methods self-sufficient. </w:t>
            </w:r>
          </w:p>
          <w:p w:rsidR="00DE6EDD" w:rsidRDefault="00DE6EDD">
            <w:pPr>
              <w:ind w:left="0"/>
              <w:rPr>
                <w:rFonts w:cs="Calibri"/>
                <w:lang w:val="en-US"/>
              </w:rPr>
            </w:pPr>
            <w:r>
              <w:rPr>
                <w:rFonts w:cs="Calibri"/>
                <w:lang w:val="en-US"/>
              </w:rPr>
              <w:t>It is worse for the method to only work if you do very specific work beforehand. It is usually better to then let each of the methods repeat the same work. Performance is the trade-off here, but it makes the methods more reliable. An alternative is to create an instantiatable class that does the shared work in the constructor to not repeat it in the instance methods.</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Method too long / </w:t>
            </w:r>
          </w:p>
          <w:p w:rsidR="00DE6EDD" w:rsidRDefault="00DE6EDD">
            <w:pPr>
              <w:ind w:left="0"/>
              <w:rPr>
                <w:rFonts w:cs="Calibri"/>
                <w:lang w:val="en-US"/>
              </w:rPr>
            </w:pPr>
            <w:r>
              <w:rPr>
                <w:rFonts w:cs="Calibri"/>
                <w:lang w:val="en-US"/>
              </w:rPr>
              <w:t>class too long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If a method is long, for instance 25+ code lines, consider if it should be split up into multiple methods.</w:t>
            </w:r>
          </w:p>
          <w:p w:rsidR="00DE6EDD" w:rsidRDefault="00DE6EDD">
            <w:pPr>
              <w:ind w:left="0"/>
              <w:rPr>
                <w:rFonts w:cs="Calibri"/>
                <w:lang w:val="en-US"/>
              </w:rPr>
            </w:pPr>
            <w:r>
              <w:rPr>
                <w:rFonts w:cs="Calibri"/>
                <w:lang w:val="en-US"/>
              </w:rPr>
              <w:t>If a class is long, for instance 800+ code lines, consider if it should be split up into multiple classes.</w:t>
            </w:r>
          </w:p>
          <w:p w:rsidR="00DE6EDD" w:rsidRDefault="00DE6EDD">
            <w:pPr>
              <w:ind w:left="0"/>
              <w:rPr>
                <w:rFonts w:cs="Calibri"/>
                <w:lang w:val="en-US"/>
              </w:rPr>
            </w:pPr>
          </w:p>
          <w:p w:rsidR="00DE6EDD" w:rsidRDefault="00DE6EDD">
            <w:pPr>
              <w:ind w:left="0"/>
              <w:rPr>
                <w:rFonts w:cs="Calibri"/>
                <w:lang w:val="en-US"/>
              </w:rPr>
            </w:pPr>
            <w:r>
              <w:rPr>
                <w:rFonts w:cs="Calibri"/>
                <w:lang w:val="en-US"/>
              </w:rPr>
              <w:t>In both cases this usually means that the method or class has too many responsibilities.</w:t>
            </w:r>
          </w:p>
          <w:p w:rsidR="00DE6EDD" w:rsidRDefault="00DE6EDD">
            <w:pPr>
              <w:ind w:left="0"/>
              <w:rPr>
                <w:rFonts w:cs="Calibri"/>
                <w:lang w:val="en-US"/>
              </w:rPr>
            </w:pPr>
          </w:p>
          <w:p w:rsidR="00DE6EDD" w:rsidRDefault="00DE6EDD">
            <w:pPr>
              <w:ind w:left="0"/>
              <w:rPr>
                <w:rFonts w:cs="Calibri"/>
                <w:lang w:val="en-US"/>
              </w:rPr>
            </w:pPr>
            <w:r>
              <w:rPr>
                <w:rFonts w:cs="Calibri"/>
                <w:lang w:val="en-US"/>
              </w:rPr>
              <w:t>This code smell can also apply to other code than C# classes and methods.</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Nested loops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This is a nested loop:</w:t>
            </w:r>
          </w:p>
          <w:p w:rsidR="00DE6EDD" w:rsidRDefault="00DE6EDD">
            <w:pPr>
              <w:ind w:left="0"/>
              <w:rPr>
                <w:rFonts w:cs="Calibri"/>
                <w:lang w:val="en-US"/>
              </w:rPr>
            </w:pPr>
          </w:p>
          <w:p w:rsidR="00DE6EDD" w:rsidRDefault="00DE6EDD">
            <w:pPr>
              <w:ind w:leftChars="200" w:left="440"/>
              <w:rPr>
                <w:rFonts w:cs="Calibri"/>
                <w:lang w:val="en-US"/>
              </w:rPr>
            </w:pPr>
            <w:r>
              <w:rPr>
                <w:rFonts w:cs="Calibri"/>
                <w:lang w:val="en-US"/>
              </w:rPr>
              <w:t>foreach (var x in list1)</w:t>
            </w:r>
          </w:p>
          <w:p w:rsidR="00DE6EDD" w:rsidRDefault="00DE6EDD">
            <w:pPr>
              <w:ind w:leftChars="200" w:left="440"/>
              <w:rPr>
                <w:rFonts w:cs="Calibri"/>
                <w:lang w:val="en-US"/>
              </w:rPr>
            </w:pPr>
            <w:r>
              <w:rPr>
                <w:rFonts w:cs="Calibri"/>
                <w:lang w:val="en-US"/>
              </w:rPr>
              <w:t>{</w:t>
            </w:r>
          </w:p>
          <w:p w:rsidR="00DE6EDD" w:rsidRDefault="00DE6EDD">
            <w:pPr>
              <w:ind w:leftChars="400" w:left="880"/>
              <w:rPr>
                <w:rFonts w:cs="Calibri"/>
                <w:lang w:val="en-US"/>
              </w:rPr>
            </w:pPr>
            <w:r>
              <w:rPr>
                <w:rFonts w:cs="Calibri"/>
                <w:lang w:val="en-US"/>
              </w:rPr>
              <w:t>foreach (var y in list2)</w:t>
            </w:r>
          </w:p>
          <w:p w:rsidR="00DE6EDD" w:rsidRDefault="00DE6EDD">
            <w:pPr>
              <w:ind w:leftChars="400" w:left="880"/>
              <w:rPr>
                <w:rFonts w:cs="Calibri"/>
                <w:lang w:val="en-US"/>
              </w:rPr>
            </w:pPr>
            <w:r>
              <w:rPr>
                <w:rFonts w:cs="Calibri"/>
                <w:lang w:val="en-US"/>
              </w:rPr>
              <w:t>{</w:t>
            </w:r>
          </w:p>
          <w:p w:rsidR="00DE6EDD" w:rsidRDefault="00DE6EDD">
            <w:pPr>
              <w:ind w:leftChars="600" w:left="1320"/>
              <w:rPr>
                <w:rFonts w:cs="Calibri"/>
                <w:lang w:val="en-US"/>
              </w:rPr>
            </w:pPr>
            <w:r>
              <w:rPr>
                <w:rFonts w:cs="Calibri"/>
                <w:lang w:val="en-US"/>
              </w:rPr>
              <w:t>// ...</w:t>
            </w:r>
          </w:p>
          <w:p w:rsidR="00DE6EDD" w:rsidRDefault="00DE6EDD">
            <w:pPr>
              <w:ind w:leftChars="400" w:left="880"/>
              <w:rPr>
                <w:rFonts w:cs="Calibri"/>
                <w:lang w:val="en-US"/>
              </w:rPr>
            </w:pPr>
            <w:r>
              <w:rPr>
                <w:rFonts w:cs="Calibri"/>
                <w:lang w:val="en-US"/>
              </w:rPr>
              <w:t>}</w:t>
            </w:r>
          </w:p>
          <w:p w:rsidR="00DE6EDD" w:rsidRDefault="00DE6EDD">
            <w:pPr>
              <w:ind w:leftChars="200" w:left="440"/>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Nested loops usually come with a performance penalty, because compared to a single loop with </w:t>
            </w:r>
            <w:r>
              <w:rPr>
                <w:rFonts w:cs="Calibri"/>
                <w:i/>
                <w:lang w:val="en-US"/>
              </w:rPr>
              <w:t>n</w:t>
            </w:r>
            <w:r>
              <w:rPr>
                <w:rFonts w:cs="Calibri"/>
                <w:lang w:val="en-US"/>
              </w:rPr>
              <w:t xml:space="preserve"> iterations it might have </w:t>
            </w:r>
            <w:r>
              <w:rPr>
                <w:rFonts w:cs="Calibri"/>
                <w:i/>
                <w:lang w:val="en-US"/>
              </w:rPr>
              <w:t>n</w:t>
            </w:r>
            <w:r>
              <w:rPr>
                <w:rFonts w:cs="Calibri"/>
                <w:i/>
                <w:vertAlign w:val="superscript"/>
                <w:lang w:val="en-US"/>
              </w:rPr>
              <w:t>2</w:t>
            </w:r>
            <w:r>
              <w:rPr>
                <w:rFonts w:cs="Calibri"/>
                <w:lang w:val="en-US"/>
              </w:rPr>
              <w:t xml:space="preserve">  iterations. It is not always wrong to have a loop in a loop, but you are only comparing two lists, using a hashset or dictionary might be a better solution, changing the </w:t>
            </w:r>
            <w:r>
              <w:rPr>
                <w:rFonts w:cs="Calibri"/>
                <w:i/>
                <w:lang w:val="en-US"/>
              </w:rPr>
              <w:t>n</w:t>
            </w:r>
            <w:r>
              <w:rPr>
                <w:rFonts w:cs="Calibri"/>
                <w:i/>
                <w:vertAlign w:val="superscript"/>
                <w:lang w:val="en-US"/>
              </w:rPr>
              <w:t>2</w:t>
            </w:r>
            <w:r>
              <w:rPr>
                <w:rFonts w:cs="Calibri"/>
                <w:lang w:val="en-US"/>
              </w:rPr>
              <w:t xml:space="preserve"> problem back to a </w:t>
            </w:r>
            <w:r>
              <w:rPr>
                <w:rFonts w:cs="Calibri"/>
                <w:i/>
                <w:lang w:val="en-US"/>
              </w:rPr>
              <w:t>2n</w:t>
            </w:r>
            <w:r>
              <w:rPr>
                <w:rFonts w:cs="Calibri"/>
                <w:lang w:val="en-US"/>
              </w:rPr>
              <w:t xml:space="preserve"> problem:</w:t>
            </w:r>
          </w:p>
          <w:p w:rsidR="00DE6EDD" w:rsidRDefault="00DE6EDD">
            <w:pPr>
              <w:ind w:left="0"/>
              <w:rPr>
                <w:rFonts w:cs="Calibri"/>
                <w:lang w:val="en-US"/>
              </w:rPr>
            </w:pPr>
          </w:p>
          <w:p w:rsidR="00DE6EDD" w:rsidRDefault="00DE6EDD">
            <w:pPr>
              <w:ind w:leftChars="200" w:left="440"/>
              <w:rPr>
                <w:rFonts w:cs="Calibri"/>
                <w:lang w:val="en-US"/>
              </w:rPr>
            </w:pPr>
            <w:r>
              <w:rPr>
                <w:rFonts w:cs="Calibri"/>
                <w:lang w:val="en-US"/>
              </w:rPr>
              <w:t>Dictionary&lt;int, X&gt; dictionary = list1.ToDictionary(x =&gt; x.ID);</w:t>
            </w:r>
          </w:p>
          <w:p w:rsidR="00DE6EDD" w:rsidRDefault="00DE6EDD">
            <w:pPr>
              <w:ind w:leftChars="200" w:left="440"/>
              <w:rPr>
                <w:rFonts w:cs="Calibri"/>
                <w:lang w:val="en-US"/>
              </w:rPr>
            </w:pPr>
          </w:p>
          <w:p w:rsidR="00DE6EDD" w:rsidRDefault="00DE6EDD">
            <w:pPr>
              <w:ind w:leftChars="200" w:left="440"/>
              <w:rPr>
                <w:rFonts w:cs="Calibri"/>
                <w:lang w:val="en-US"/>
              </w:rPr>
            </w:pPr>
            <w:r>
              <w:rPr>
                <w:rFonts w:cs="Calibri"/>
                <w:lang w:val="en-US"/>
              </w:rPr>
              <w:t>foreach (var y in list2)</w:t>
            </w:r>
          </w:p>
          <w:p w:rsidR="00DE6EDD" w:rsidRDefault="00DE6EDD">
            <w:pPr>
              <w:ind w:leftChars="200" w:left="440"/>
              <w:rPr>
                <w:rFonts w:cs="Calibri"/>
                <w:lang w:val="en-US"/>
              </w:rPr>
            </w:pPr>
            <w:r>
              <w:rPr>
                <w:rFonts w:cs="Calibri"/>
                <w:lang w:val="en-US"/>
              </w:rPr>
              <w:t>{</w:t>
            </w:r>
          </w:p>
          <w:p w:rsidR="00DE6EDD" w:rsidRDefault="00DE6EDD">
            <w:pPr>
              <w:ind w:leftChars="400" w:left="880"/>
              <w:rPr>
                <w:rFonts w:cs="Calibri"/>
                <w:lang w:val="en-US"/>
              </w:rPr>
            </w:pPr>
            <w:r>
              <w:rPr>
                <w:rFonts w:cs="Calibri"/>
                <w:lang w:val="en-US"/>
              </w:rPr>
              <w:t>var x = dictionary[y.ID];</w:t>
            </w:r>
          </w:p>
          <w:p w:rsidR="00DE6EDD" w:rsidRDefault="00DE6EDD">
            <w:pPr>
              <w:ind w:leftChars="400" w:left="880"/>
              <w:rPr>
                <w:rFonts w:cs="Calibri"/>
                <w:lang w:val="en-US"/>
              </w:rPr>
            </w:pPr>
            <w:r>
              <w:rPr>
                <w:rFonts w:cs="Calibri"/>
                <w:lang w:val="en-US"/>
              </w:rPr>
              <w:t>// ...</w:t>
            </w:r>
          </w:p>
          <w:p w:rsidR="00DE6EDD" w:rsidRDefault="00DE6EDD">
            <w:pPr>
              <w:ind w:leftChars="200" w:left="440"/>
              <w:rPr>
                <w:rFonts w:cs="Calibri"/>
                <w:lang w:val="en-US"/>
              </w:rPr>
            </w:pPr>
            <w:r>
              <w:rPr>
                <w:rFonts w:cs="Calibri"/>
                <w:lang w:val="en-US"/>
              </w:rPr>
              <w:t>}</w:t>
            </w:r>
          </w:p>
          <w:p w:rsidR="00DE6EDD" w:rsidRDefault="00DE6EDD">
            <w:pPr>
              <w:ind w:left="0"/>
              <w:rPr>
                <w:rFonts w:cs="Calibri"/>
                <w:lang w:val="en-US"/>
              </w:rPr>
            </w:pPr>
          </w:p>
        </w:tc>
      </w:tr>
      <w:tr w:rsidR="00DE6EDD" w:rsidRPr="00745404"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Nesting too deep</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Too much nesting in code can be confusing. It can be prevented by splitting the code up into multiple methods. It can also be prevented by using early returns. So instead of:</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 A lot of code…</w:t>
            </w:r>
          </w:p>
          <w:p w:rsidR="00DE6EDD" w:rsidRDefault="00DE6EDD">
            <w:pPr>
              <w:rPr>
                <w:rFonts w:cs="Calibri"/>
                <w:lang w:val="en-US"/>
              </w:rPr>
            </w:pPr>
            <w:r>
              <w:rPr>
                <w:rFonts w:cs="Calibri"/>
                <w:lang w:val="en-US"/>
              </w:rPr>
              <w:t xml:space="preserve">    // …</w:t>
            </w:r>
          </w:p>
          <w:p w:rsidR="00DE6EDD" w:rsidRDefault="00DE6EDD">
            <w:pPr>
              <w:rPr>
                <w:rFonts w:cs="Calibri"/>
                <w:lang w:val="en-US"/>
              </w:rPr>
            </w:pPr>
            <w:r>
              <w:rPr>
                <w:rFonts w:cs="Calibri"/>
                <w:lang w:val="en-US"/>
              </w:rPr>
              <w:t xml:space="preserve">    // …</w:t>
            </w:r>
          </w:p>
          <w:p w:rsidR="00DE6EDD" w:rsidRDefault="00DE6EDD">
            <w:pPr>
              <w:rPr>
                <w:rFonts w:cs="Calibri"/>
                <w:lang w:val="en-US"/>
              </w:rPr>
            </w:pPr>
            <w:r>
              <w:rPr>
                <w:rFonts w:cs="Calibri"/>
                <w:lang w:val="en-US"/>
              </w:rPr>
              <w:t xml:space="preserve">    // …</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else</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validationMessages = …;</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You could do the following:</w:t>
            </w:r>
          </w:p>
          <w:p w:rsidR="00DE6EDD" w:rsidRDefault="00DE6EDD">
            <w:pPr>
              <w:ind w:left="0"/>
              <w:rPr>
                <w:rFonts w:cs="Calibri"/>
                <w:lang w:val="en-US"/>
              </w:rPr>
            </w:pPr>
          </w:p>
          <w:p w:rsidR="00DE6EDD" w:rsidRDefault="00DE6EDD">
            <w:pPr>
              <w:rPr>
                <w:rFonts w:cs="Calibri"/>
                <w:lang w:val="en-US"/>
              </w:rPr>
            </w:pPr>
            <w:r>
              <w:rPr>
                <w:rFonts w:cs="Calibri"/>
                <w:lang w:val="en-US"/>
              </w:rPr>
              <w:t>if (!condition)</w:t>
            </w:r>
          </w:p>
          <w:p w:rsidR="00DE6EDD" w:rsidRDefault="00DE6EDD">
            <w:pPr>
              <w:rPr>
                <w:rFonts w:cs="Calibri"/>
                <w:lang w:val="en-US"/>
              </w:rPr>
            </w:pPr>
            <w:r>
              <w:rPr>
                <w:rFonts w:cs="Calibri"/>
                <w:lang w:val="en-US"/>
              </w:rPr>
              <w:t>{</w:t>
            </w:r>
          </w:p>
          <w:p w:rsidR="00DE6EDD" w:rsidRDefault="00DE6EDD">
            <w:pPr>
              <w:rPr>
                <w:rFonts w:cs="Calibri"/>
                <w:lang w:val="en-US"/>
              </w:rPr>
            </w:pPr>
            <w:r>
              <w:rPr>
                <w:rFonts w:cs="Calibri"/>
                <w:lang w:val="en-US"/>
              </w:rPr>
              <w:t xml:space="preserve">   validationMessages = …;</w:t>
            </w:r>
          </w:p>
          <w:p w:rsidR="00DE6EDD" w:rsidRDefault="00DE6EDD">
            <w:pPr>
              <w:rPr>
                <w:rFonts w:cs="Calibri"/>
                <w:lang w:val="en-US"/>
              </w:rPr>
            </w:pPr>
            <w:r>
              <w:rPr>
                <w:rFonts w:cs="Calibri"/>
                <w:lang w:val="en-US"/>
              </w:rPr>
              <w:t xml:space="preserve">   return;</w:t>
            </w:r>
          </w:p>
          <w:p w:rsidR="00DE6EDD" w:rsidRDefault="00DE6EDD">
            <w:pPr>
              <w:rPr>
                <w:rFonts w:cs="Calibri"/>
                <w:lang w:val="en-US"/>
              </w:rPr>
            </w:pPr>
            <w:r>
              <w:rPr>
                <w:rFonts w:cs="Calibri"/>
                <w:lang w:val="en-US"/>
              </w:rPr>
              <w:t>}</w:t>
            </w:r>
          </w:p>
          <w:p w:rsidR="00DE6EDD" w:rsidRDefault="00DE6EDD">
            <w:pPr>
              <w:rPr>
                <w:rFonts w:cs="Calibri"/>
                <w:lang w:val="en-US"/>
              </w:rPr>
            </w:pPr>
          </w:p>
          <w:p w:rsidR="00DE6EDD" w:rsidRDefault="00DE6EDD">
            <w:pPr>
              <w:rPr>
                <w:rFonts w:cs="Calibri"/>
                <w:lang w:val="en-US"/>
              </w:rPr>
            </w:pPr>
            <w:r>
              <w:rPr>
                <w:rFonts w:cs="Calibri"/>
                <w:lang w:val="en-US"/>
              </w:rPr>
              <w:t>// A lot of code</w:t>
            </w:r>
          </w:p>
          <w:p w:rsidR="00DE6EDD" w:rsidRDefault="00DE6EDD">
            <w:pPr>
              <w:rPr>
                <w:rFonts w:cs="Calibri"/>
                <w:lang w:val="en-US"/>
              </w:rPr>
            </w:pPr>
            <w:r>
              <w:rPr>
                <w:rFonts w:cs="Calibri"/>
                <w:lang w:val="en-US"/>
              </w:rPr>
              <w:t>// …</w:t>
            </w:r>
          </w:p>
          <w:p w:rsidR="00DE6EDD" w:rsidRDefault="00DE6EDD">
            <w:pPr>
              <w:rPr>
                <w:rFonts w:cs="Calibri"/>
                <w:lang w:val="en-US"/>
              </w:rPr>
            </w:pPr>
            <w:r>
              <w:rPr>
                <w:rFonts w:cs="Calibri"/>
                <w:lang w:val="en-US"/>
              </w:rPr>
              <w:t>// …</w:t>
            </w:r>
          </w:p>
          <w:p w:rsidR="00DE6EDD" w:rsidRDefault="00DE6EDD">
            <w:pPr>
              <w:rPr>
                <w:rFonts w:cs="Calibri"/>
                <w:lang w:val="en-US"/>
              </w:rPr>
            </w:pPr>
            <w:r>
              <w:rPr>
                <w:rFonts w:cs="Calibri"/>
                <w:lang w:val="en-US"/>
              </w:rPr>
              <w:t>// …</w:t>
            </w:r>
          </w:p>
          <w:p w:rsidR="00DE6EDD" w:rsidRDefault="00DE6EDD">
            <w:pPr>
              <w:rPr>
                <w:rFonts w:cs="Calibri"/>
                <w:lang w:val="en-US"/>
              </w:rPr>
            </w:pPr>
          </w:p>
          <w:p w:rsidR="00DE6EDD" w:rsidRDefault="00DE6EDD">
            <w:pPr>
              <w:ind w:left="0"/>
              <w:rPr>
                <w:rFonts w:cs="Calibri"/>
                <w:lang w:val="en-US"/>
              </w:rPr>
            </w:pPr>
          </w:p>
          <w:p w:rsidR="00DE6EDD" w:rsidRDefault="00DE6EDD">
            <w:pPr>
              <w:ind w:left="0"/>
              <w:rPr>
                <w:rFonts w:cs="Calibri"/>
                <w:lang w:val="en-US"/>
              </w:rPr>
            </w:pPr>
            <w:r>
              <w:rPr>
                <w:rFonts w:cs="Calibri"/>
                <w:lang w:val="en-US"/>
              </w:rPr>
              <w:t>This keeps cause and effect closer together, making alternative flows in code less confusing.</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Null-tollerance / error hiding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A lot of code contains too much null-tollerance, possibly because of being paranoid about getting exceptions. This is the wrong way to go. You MUST throw an exception. If you build in a lot of null-tollerance you will run into the problem that ‘nothing happened, and we have no error message’. Or ‘the data is corrupted and we have no error message’.  What otherwise would have been a clear error message just turned into a horrible problem to solve, in the worst case we will not even be able to solve it at all.</w:t>
            </w:r>
          </w:p>
          <w:p w:rsidR="00DE6EDD" w:rsidRDefault="00DE6EDD">
            <w:pPr>
              <w:ind w:left="0"/>
              <w:rPr>
                <w:rFonts w:cs="Calibri"/>
                <w:lang w:val="en-US"/>
              </w:rPr>
            </w:pPr>
          </w:p>
          <w:p w:rsidR="00DE6EDD" w:rsidRDefault="00DE6EDD">
            <w:pPr>
              <w:ind w:left="0"/>
              <w:rPr>
                <w:rFonts w:cs="Calibri"/>
                <w:lang w:val="en-US"/>
              </w:rPr>
            </w:pPr>
            <w:r>
              <w:rPr>
                <w:rFonts w:cs="Calibri"/>
                <w:lang w:val="en-US"/>
              </w:rPr>
              <w:t>It can also result in a lot of complex code that tries to recover from a faulty situation, that should never occur in the first place and really should result in an error.</w:t>
            </w:r>
          </w:p>
          <w:p w:rsidR="00DE6EDD" w:rsidRDefault="00DE6EDD">
            <w:pPr>
              <w:ind w:left="0"/>
              <w:rPr>
                <w:rFonts w:cs="Calibri"/>
                <w:lang w:val="en-US"/>
              </w:rPr>
            </w:pPr>
          </w:p>
          <w:p w:rsidR="00DE6EDD" w:rsidRDefault="00DE6EDD">
            <w:pPr>
              <w:ind w:left="0"/>
              <w:rPr>
                <w:rFonts w:cs="Calibri"/>
                <w:lang w:val="en-US"/>
              </w:rPr>
            </w:pPr>
            <w:r>
              <w:rPr>
                <w:rFonts w:cs="Calibri"/>
                <w:lang w:val="en-US"/>
              </w:rPr>
              <w:t>If something is null, that should not be null, an exception MUST be thrown. You have to make your code strict when it comes to faulty data and throw an exception when it is encountered. Exceptions are there to tell us what’s wrong.</w:t>
            </w:r>
          </w:p>
          <w:p w:rsidR="00DE6EDD" w:rsidRDefault="00DE6EDD">
            <w:pPr>
              <w:ind w:left="0"/>
              <w:rPr>
                <w:rFonts w:cs="Calibri"/>
                <w:lang w:val="en-US"/>
              </w:rPr>
            </w:pPr>
          </w:p>
        </w:tc>
      </w:tr>
      <w:tr w:rsidR="00DE6EDD" w:rsidRPr="00751A3B" w:rsidTr="00641CFE">
        <w:tc>
          <w:tcPr>
            <w:tcW w:w="2993" w:type="dxa"/>
            <w:tcBorders>
              <w:top w:val="single" w:sz="4" w:space="0" w:color="auto"/>
              <w:left w:val="single" w:sz="4" w:space="0" w:color="auto"/>
              <w:bottom w:val="single" w:sz="4" w:space="0" w:color="auto"/>
              <w:right w:val="single" w:sz="4" w:space="0" w:color="auto"/>
            </w:tcBorders>
          </w:tcPr>
          <w:p w:rsidR="00DE6EDD" w:rsidRDefault="00616E2D">
            <w:pPr>
              <w:ind w:left="0"/>
              <w:rPr>
                <w:rFonts w:cs="Calibri"/>
                <w:lang w:val="en-US"/>
              </w:rPr>
            </w:pPr>
            <w:r w:rsidRPr="00B34E76">
              <w:rPr>
                <w:rFonts w:cs="Calibri"/>
                <w:szCs w:val="22"/>
                <w:lang w:val="en-US"/>
              </w:rPr>
              <w:t>Spread responsibility</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Keep the responsibility for one thing in one piece of code and do not spread it across multiple pieces of code. E.g. when setting defaults for a new object, try to keep that in one spot in the code.</w:t>
            </w:r>
          </w:p>
          <w:p w:rsidR="00DE6EDD" w:rsidRDefault="00DE6EDD">
            <w:pPr>
              <w:ind w:left="0"/>
              <w:rPr>
                <w:rFonts w:cs="Calibri"/>
                <w:lang w:val="en-US"/>
              </w:rPr>
            </w:pPr>
            <w:r>
              <w:rPr>
                <w:rFonts w:cs="Calibri"/>
                <w:lang w:val="en-US"/>
              </w:rPr>
              <w:t>(Not to be confused with the ‘single responsibility principle’.)</w:t>
            </w:r>
          </w:p>
          <w:p w:rsidR="00DE6EDD" w:rsidRDefault="00DE6EDD">
            <w:pPr>
              <w:ind w:left="0"/>
              <w:rPr>
                <w:rFonts w:cs="Calibri"/>
                <w:lang w:val="en-US"/>
              </w:rPr>
            </w:pPr>
          </w:p>
        </w:tc>
      </w:tr>
      <w:tr w:rsidR="00616E2D" w:rsidRPr="00751A3B" w:rsidTr="00641CFE">
        <w:tc>
          <w:tcPr>
            <w:tcW w:w="2993"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Syntactic sugar</w:t>
            </w:r>
          </w:p>
        </w:tc>
        <w:tc>
          <w:tcPr>
            <w:tcW w:w="10491" w:type="dxa"/>
          </w:tcPr>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Not always bad practice, but is can be a cause of confusion.</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Syntactic sugar is creating a notation that does not add any</w:t>
            </w:r>
            <w:r w:rsidR="00D6154C">
              <w:rPr>
                <w:rFonts w:eastAsia="Times New Roman" w:cs="Calibri"/>
                <w:szCs w:val="22"/>
                <w:lang w:val="en-US"/>
              </w:rPr>
              <w:t>thing</w:t>
            </w:r>
            <w:r w:rsidRPr="00616E2D">
              <w:rPr>
                <w:rFonts w:eastAsia="Times New Roman" w:cs="Calibri"/>
                <w:szCs w:val="22"/>
                <w:lang w:val="en-US"/>
              </w:rPr>
              <w:t xml:space="preserve">, </w:t>
            </w:r>
            <w:r w:rsidR="00D6154C">
              <w:rPr>
                <w:rFonts w:eastAsia="Times New Roman" w:cs="Calibri"/>
                <w:szCs w:val="22"/>
                <w:lang w:val="en-US"/>
              </w:rPr>
              <w:t xml:space="preserve">other than </w:t>
            </w:r>
            <w:r w:rsidRPr="00616E2D">
              <w:rPr>
                <w:rFonts w:eastAsia="Times New Roman" w:cs="Calibri"/>
                <w:szCs w:val="22"/>
                <w:lang w:val="en-US"/>
              </w:rPr>
              <w:t>a simpler notation.</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Object initializers are an example of syntactic sugar. In C# 2.0 you had to initialize an object’s properties as follows:</w:t>
            </w:r>
          </w:p>
          <w:p w:rsidR="00616E2D" w:rsidRPr="00616E2D" w:rsidRDefault="00616E2D" w:rsidP="00616E2D">
            <w:pPr>
              <w:ind w:left="0"/>
              <w:rPr>
                <w:rFonts w:eastAsia="Times New Roman" w:cs="Calibri"/>
                <w:szCs w:val="22"/>
                <w:lang w:val="en-US"/>
              </w:rPr>
            </w:pPr>
          </w:p>
          <w:p w:rsidR="00616E2D" w:rsidRPr="00616E2D" w:rsidRDefault="00616E2D" w:rsidP="00616E2D">
            <w:pPr>
              <w:rPr>
                <w:rFonts w:eastAsia="Times New Roman" w:cs="Calibri"/>
                <w:szCs w:val="22"/>
                <w:lang w:val="en-US"/>
              </w:rPr>
            </w:pPr>
            <w:r w:rsidRPr="00616E2D">
              <w:rPr>
                <w:rFonts w:eastAsia="Times New Roman" w:cs="Calibri"/>
                <w:szCs w:val="22"/>
                <w:lang w:val="en-US"/>
              </w:rPr>
              <w:t>Cat cat = new Cat();</w:t>
            </w:r>
          </w:p>
          <w:p w:rsidR="00616E2D" w:rsidRPr="00616E2D" w:rsidRDefault="00616E2D" w:rsidP="00616E2D">
            <w:pPr>
              <w:rPr>
                <w:rFonts w:eastAsia="Times New Roman" w:cs="Calibri"/>
                <w:szCs w:val="22"/>
                <w:lang w:val="en-US"/>
              </w:rPr>
            </w:pPr>
            <w:r w:rsidRPr="00616E2D">
              <w:rPr>
                <w:rFonts w:eastAsia="Times New Roman" w:cs="Calibri"/>
                <w:szCs w:val="22"/>
                <w:lang w:val="en-US"/>
              </w:rPr>
              <w:t>cat.Age = 7;</w:t>
            </w:r>
          </w:p>
          <w:p w:rsidR="00616E2D" w:rsidRPr="00616E2D" w:rsidRDefault="00616E2D" w:rsidP="00616E2D">
            <w:pPr>
              <w:rPr>
                <w:rFonts w:eastAsia="Times New Roman" w:cs="Calibri"/>
                <w:szCs w:val="22"/>
                <w:lang w:val="en-US"/>
              </w:rPr>
            </w:pPr>
            <w:r w:rsidRPr="00616E2D">
              <w:rPr>
                <w:rFonts w:eastAsia="Times New Roman" w:cs="Calibri"/>
                <w:szCs w:val="22"/>
                <w:lang w:val="en-US"/>
              </w:rPr>
              <w:t>cat.Name = "Nala";</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In later versions of C# you are able to do the same thing with the following code:</w:t>
            </w:r>
          </w:p>
          <w:p w:rsidR="00616E2D" w:rsidRPr="00616E2D" w:rsidRDefault="00616E2D" w:rsidP="00616E2D">
            <w:pPr>
              <w:ind w:left="0"/>
              <w:rPr>
                <w:rFonts w:eastAsia="Times New Roman" w:cs="Calibri"/>
                <w:szCs w:val="22"/>
                <w:lang w:val="en-US"/>
              </w:rPr>
            </w:pPr>
          </w:p>
          <w:p w:rsidR="00616E2D" w:rsidRPr="00616E2D" w:rsidRDefault="00D6154C" w:rsidP="00616E2D">
            <w:pPr>
              <w:rPr>
                <w:rFonts w:eastAsia="Times New Roman" w:cs="Calibri"/>
                <w:szCs w:val="22"/>
                <w:lang w:val="en-US"/>
              </w:rPr>
            </w:pPr>
            <w:r>
              <w:rPr>
                <w:rFonts w:eastAsia="Times New Roman" w:cs="Calibri"/>
                <w:szCs w:val="22"/>
                <w:lang w:val="en-US"/>
              </w:rPr>
              <w:t>var</w:t>
            </w:r>
            <w:r w:rsidR="00616E2D" w:rsidRPr="00616E2D">
              <w:rPr>
                <w:rFonts w:eastAsia="Times New Roman" w:cs="Calibri"/>
                <w:szCs w:val="22"/>
                <w:lang w:val="en-US"/>
              </w:rPr>
              <w:t xml:space="preserve"> cat = new Cat </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Age = 7,</w:t>
            </w:r>
          </w:p>
          <w:p w:rsidR="00616E2D" w:rsidRPr="00616E2D" w:rsidRDefault="00616E2D" w:rsidP="00616E2D">
            <w:pPr>
              <w:ind w:left="568"/>
              <w:rPr>
                <w:rFonts w:eastAsia="Times New Roman" w:cs="Calibri"/>
                <w:szCs w:val="22"/>
                <w:lang w:val="en-US"/>
              </w:rPr>
            </w:pPr>
            <w:r w:rsidRPr="00616E2D">
              <w:rPr>
                <w:rFonts w:eastAsia="Times New Roman" w:cs="Calibri"/>
                <w:szCs w:val="22"/>
                <w:lang w:val="en-US"/>
              </w:rPr>
              <w:t>Name = "Nala"</w:t>
            </w:r>
          </w:p>
          <w:p w:rsidR="00616E2D" w:rsidRPr="00616E2D" w:rsidRDefault="00616E2D" w:rsidP="00616E2D">
            <w:pPr>
              <w:rPr>
                <w:rFonts w:eastAsia="Times New Roman" w:cs="Calibri"/>
                <w:szCs w:val="22"/>
                <w:lang w:val="en-US"/>
              </w:rPr>
            </w:pPr>
            <w:r w:rsidRPr="00616E2D">
              <w:rPr>
                <w:rFonts w:eastAsia="Times New Roman" w:cs="Calibri"/>
                <w:szCs w:val="22"/>
                <w:lang w:val="en-US"/>
              </w:rPr>
              <w:t>};</w:t>
            </w:r>
          </w:p>
          <w:p w:rsidR="00616E2D" w:rsidRPr="00616E2D" w:rsidRDefault="00616E2D" w:rsidP="00616E2D">
            <w:pPr>
              <w:ind w:left="0"/>
              <w:rPr>
                <w:rFonts w:eastAsia="Times New Roman" w:cs="Calibri"/>
                <w:szCs w:val="22"/>
                <w:lang w:val="en-US"/>
              </w:rPr>
            </w:pPr>
          </w:p>
          <w:p w:rsidR="00616E2D" w:rsidRPr="00616E2D" w:rsidRDefault="00616E2D" w:rsidP="00616E2D">
            <w:pPr>
              <w:ind w:left="0"/>
              <w:rPr>
                <w:rFonts w:eastAsia="Times New Roman" w:cs="Calibri"/>
                <w:szCs w:val="22"/>
                <w:lang w:val="en-US"/>
              </w:rPr>
            </w:pPr>
            <w:r w:rsidRPr="00616E2D">
              <w:rPr>
                <w:rFonts w:eastAsia="Times New Roman" w:cs="Calibri"/>
                <w:szCs w:val="22"/>
                <w:lang w:val="en-US"/>
              </w:rPr>
              <w:t>These two pieces of code do exactly the same thing. The shorter notation introduced is ‘syntactic sugar’.</w:t>
            </w:r>
          </w:p>
          <w:p w:rsidR="00616E2D" w:rsidRPr="00616E2D" w:rsidRDefault="00616E2D" w:rsidP="00616E2D">
            <w:pPr>
              <w:ind w:left="0"/>
              <w:rPr>
                <w:rFonts w:eastAsia="Times New Roman" w:cs="Calibri"/>
                <w:szCs w:val="22"/>
                <w:lang w:val="en-US"/>
              </w:rPr>
            </w:pPr>
          </w:p>
          <w:p w:rsidR="00616E2D" w:rsidRDefault="00616E2D" w:rsidP="00616E2D">
            <w:pPr>
              <w:ind w:left="0"/>
              <w:rPr>
                <w:rFonts w:eastAsia="Times New Roman" w:cs="Calibri"/>
                <w:szCs w:val="22"/>
                <w:lang w:val="en-US"/>
              </w:rPr>
            </w:pPr>
            <w:r w:rsidRPr="00616E2D">
              <w:rPr>
                <w:rFonts w:eastAsia="Times New Roman" w:cs="Calibri"/>
                <w:szCs w:val="22"/>
                <w:lang w:val="en-US"/>
              </w:rPr>
              <w:t>You can also program syntactic sugar into your own code. You can do this by introducing shorter names or a shorter notation, helper classes or implicit conversion operators</w:t>
            </w:r>
            <w:r w:rsidR="00D6154C">
              <w:rPr>
                <w:rFonts w:eastAsia="Times New Roman" w:cs="Calibri"/>
                <w:szCs w:val="22"/>
                <w:lang w:val="en-US"/>
              </w:rPr>
              <w:t xml:space="preserve"> (which can be very confusing). </w:t>
            </w:r>
            <w:r w:rsidRPr="00616E2D">
              <w:rPr>
                <w:rFonts w:eastAsia="Times New Roman" w:cs="Calibri"/>
                <w:szCs w:val="22"/>
                <w:lang w:val="en-US"/>
              </w:rPr>
              <w:t>This may create a concise notation, but breaks the rule ‘clarity over brevity’. Often such notations lie a little about what is really going on. So use it sparsely and in most cases go for a more explicit notation.</w:t>
            </w:r>
          </w:p>
          <w:p w:rsidR="00D6154C" w:rsidRDefault="00D6154C" w:rsidP="00616E2D">
            <w:pPr>
              <w:ind w:left="0"/>
              <w:rPr>
                <w:rFonts w:eastAsia="Times New Roman" w:cs="Calibri"/>
                <w:szCs w:val="22"/>
                <w:lang w:val="en-US"/>
              </w:rPr>
            </w:pPr>
          </w:p>
          <w:p w:rsidR="00D6154C" w:rsidRPr="00616E2D" w:rsidRDefault="00D6154C" w:rsidP="00616E2D">
            <w:pPr>
              <w:ind w:left="0"/>
              <w:rPr>
                <w:rFonts w:eastAsia="Times New Roman" w:cs="Calibri"/>
                <w:szCs w:val="22"/>
                <w:lang w:val="en-US"/>
              </w:rPr>
            </w:pPr>
            <w:r>
              <w:rPr>
                <w:rFonts w:eastAsia="Times New Roman" w:cs="Calibri"/>
                <w:szCs w:val="22"/>
                <w:lang w:val="en-US"/>
              </w:rPr>
              <w:t>(The object initializer notation above actually is the recommended notation</w:t>
            </w:r>
            <w:r w:rsidR="00E15199">
              <w:rPr>
                <w:rFonts w:eastAsia="Times New Roman" w:cs="Calibri"/>
                <w:szCs w:val="22"/>
                <w:lang w:val="en-US"/>
              </w:rPr>
              <w:t>, not undesirable syntactic sugar</w:t>
            </w:r>
            <w:r>
              <w:rPr>
                <w:rFonts w:eastAsia="Times New Roman" w:cs="Calibri"/>
                <w:szCs w:val="22"/>
                <w:lang w:val="en-US"/>
              </w:rPr>
              <w:t>.)</w:t>
            </w:r>
          </w:p>
          <w:p w:rsidR="00616E2D" w:rsidRPr="00616E2D" w:rsidRDefault="00616E2D" w:rsidP="00616E2D">
            <w:pPr>
              <w:ind w:left="0"/>
              <w:rPr>
                <w:rFonts w:eastAsia="Times New Roman" w:cs="Calibri"/>
                <w:szCs w:val="22"/>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Returning a parameter</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Do not return a parameter again. If you write directly to a passed object, there is not need to return it again. So this is wrong:</w:t>
            </w:r>
          </w:p>
          <w:p w:rsidR="00DE6EDD" w:rsidRDefault="00DE6EDD">
            <w:pPr>
              <w:ind w:left="0"/>
              <w:rPr>
                <w:rFonts w:cs="Calibri"/>
                <w:lang w:val="en-US"/>
              </w:rPr>
            </w:pPr>
          </w:p>
          <w:p w:rsidR="00DE6EDD" w:rsidRDefault="00DE6EDD">
            <w:pPr>
              <w:rPr>
                <w:rFonts w:cs="Calibri"/>
                <w:lang w:val="en-US"/>
              </w:rPr>
            </w:pPr>
            <w:r>
              <w:rPr>
                <w:rFonts w:cs="Calibri"/>
                <w:lang w:val="en-US"/>
              </w:rPr>
              <w:t>A x = Bla(x);</w:t>
            </w:r>
          </w:p>
          <w:p w:rsidR="00DE6EDD" w:rsidRDefault="00DE6EDD">
            <w:pPr>
              <w:ind w:left="0"/>
              <w:rPr>
                <w:rFonts w:cs="Calibri"/>
                <w:lang w:val="en-US"/>
              </w:rPr>
            </w:pPr>
          </w:p>
          <w:p w:rsidR="00DE6EDD" w:rsidRDefault="00DE6EDD">
            <w:pPr>
              <w:rPr>
                <w:rFonts w:cs="Calibri"/>
                <w:lang w:val="en-US"/>
              </w:rPr>
            </w:pPr>
            <w:r>
              <w:rPr>
                <w:rFonts w:cs="Calibri"/>
                <w:lang w:val="en-US"/>
              </w:rPr>
              <w:t>private A Bla(A x)</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x.Y = 10;</w:t>
            </w:r>
          </w:p>
          <w:p w:rsidR="00DE6EDD" w:rsidRDefault="00DE6EDD">
            <w:pPr>
              <w:ind w:left="568"/>
              <w:rPr>
                <w:rFonts w:cs="Calibri"/>
                <w:lang w:val="en-US"/>
              </w:rPr>
            </w:pPr>
            <w:r>
              <w:rPr>
                <w:rFonts w:cs="Calibri"/>
                <w:lang w:val="en-US"/>
              </w:rPr>
              <w:t>return x;</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Do this instead:</w:t>
            </w:r>
          </w:p>
          <w:p w:rsidR="00DE6EDD" w:rsidRDefault="00DE6EDD">
            <w:pPr>
              <w:ind w:left="0"/>
              <w:rPr>
                <w:rFonts w:cs="Calibri"/>
                <w:lang w:val="en-US"/>
              </w:rPr>
            </w:pPr>
          </w:p>
          <w:p w:rsidR="00DE6EDD" w:rsidRDefault="00DE6EDD">
            <w:pPr>
              <w:rPr>
                <w:rFonts w:cs="Calibri"/>
                <w:lang w:val="en-US"/>
              </w:rPr>
            </w:pPr>
            <w:r>
              <w:rPr>
                <w:rFonts w:cs="Calibri"/>
                <w:lang w:val="en-US"/>
              </w:rPr>
              <w:t>Bla(x);</w:t>
            </w:r>
          </w:p>
          <w:p w:rsidR="00DE6EDD" w:rsidRDefault="00DE6EDD">
            <w:pPr>
              <w:ind w:left="0"/>
              <w:rPr>
                <w:rFonts w:cs="Calibri"/>
                <w:lang w:val="en-US"/>
              </w:rPr>
            </w:pPr>
          </w:p>
          <w:p w:rsidR="00DE6EDD" w:rsidRDefault="00DE6EDD">
            <w:pPr>
              <w:rPr>
                <w:rFonts w:cs="Calibri"/>
                <w:lang w:val="en-US"/>
              </w:rPr>
            </w:pPr>
            <w:r>
              <w:rPr>
                <w:rFonts w:cs="Calibri"/>
                <w:lang w:val="en-US"/>
              </w:rPr>
              <w:t>private void Bla(A x)</w:t>
            </w:r>
          </w:p>
          <w:p w:rsidR="00DE6EDD" w:rsidRDefault="00DE6EDD">
            <w:pPr>
              <w:rPr>
                <w:rFonts w:cs="Calibri"/>
                <w:lang w:val="en-US"/>
              </w:rPr>
            </w:pPr>
            <w:r>
              <w:rPr>
                <w:rFonts w:cs="Calibri"/>
                <w:lang w:val="en-US"/>
              </w:rPr>
              <w:t>{</w:t>
            </w:r>
          </w:p>
          <w:p w:rsidR="00DE6EDD" w:rsidRDefault="00DE6EDD">
            <w:pPr>
              <w:ind w:left="568"/>
              <w:rPr>
                <w:rFonts w:cs="Calibri"/>
                <w:lang w:val="en-US"/>
              </w:rPr>
            </w:pPr>
            <w:r>
              <w:rPr>
                <w:rFonts w:cs="Calibri"/>
                <w:lang w:val="en-US"/>
              </w:rPr>
              <w:t>x.Y = 10;</w:t>
            </w:r>
          </w:p>
          <w:p w:rsidR="00DE6EDD" w:rsidRDefault="00DE6EDD">
            <w:pPr>
              <w:rPr>
                <w:rFonts w:cs="Calibri"/>
                <w:lang w:val="en-US"/>
              </w:rPr>
            </w:pPr>
            <w:r>
              <w:rPr>
                <w:rFonts w:cs="Calibri"/>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Returning a parameter suggests that new output is created and the parameter is not written to, while neither is true: the input and output are the same object and the input object is changed. This is very unintuitive.</w:t>
            </w:r>
          </w:p>
          <w:p w:rsidR="00DE6EDD" w:rsidRDefault="00DE6EDD">
            <w:pPr>
              <w:ind w:left="0"/>
              <w:rPr>
                <w:rFonts w:cs="Calibri"/>
                <w:lang w:val="en-US"/>
              </w:rPr>
            </w:pPr>
          </w:p>
        </w:tc>
      </w:tr>
      <w:tr w:rsidR="00DE6EDD" w:rsidRPr="00751A3B"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Too many responsibilities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a class does too many different things, you might want to split it up in</w:t>
            </w:r>
            <w:r w:rsidR="007205C7">
              <w:rPr>
                <w:rFonts w:cs="Calibri"/>
                <w:lang w:val="en-US"/>
              </w:rPr>
              <w:t>to separate individual classes.</w:t>
            </w:r>
          </w:p>
          <w:p w:rsidR="00DE6EDD" w:rsidRDefault="00DE6EDD">
            <w:pPr>
              <w:ind w:left="0"/>
              <w:rPr>
                <w:rFonts w:cs="Calibri"/>
                <w:lang w:val="en-US"/>
              </w:rPr>
            </w:pPr>
          </w:p>
          <w:p w:rsidR="00DE6EDD" w:rsidRDefault="00DE6EDD">
            <w:pPr>
              <w:ind w:left="0"/>
              <w:rPr>
                <w:rFonts w:cs="Calibri"/>
                <w:lang w:val="en-US"/>
              </w:rPr>
            </w:pPr>
            <w:r>
              <w:rPr>
                <w:rFonts w:cs="Calibri"/>
                <w:lang w:val="en-US"/>
              </w:rPr>
              <w:t xml:space="preserve">When a method does different things depending on its input, you might want to split it up into different individual methods. Most of the time in the code calling your method, it is already clear </w:t>
            </w:r>
            <w:r w:rsidR="007205C7">
              <w:rPr>
                <w:rFonts w:cs="Calibri"/>
                <w:lang w:val="en-US"/>
              </w:rPr>
              <w:t>which of those different things are needed there, and it does not need to be generic.</w:t>
            </w:r>
          </w:p>
          <w:p w:rsidR="00DE6EDD" w:rsidRDefault="00DE6EDD">
            <w:pPr>
              <w:ind w:left="0"/>
              <w:rPr>
                <w:rFonts w:cs="Calibri"/>
                <w:lang w:val="en-US"/>
              </w:rPr>
            </w:pPr>
          </w:p>
        </w:tc>
      </w:tr>
      <w:tr w:rsidR="00DE6EDD" w:rsidRPr="00751A3B"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Unclear interfaces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Interfaces of classes, methods and other members must clearly show what the member will do. A method’s name should say what it does. Preferrably, if the method needs input, it should be a parameter, if a method has output it should be a return value. If an input parameter has an invalid value assigned</w:t>
            </w:r>
            <w:r w:rsidR="007205C7">
              <w:rPr>
                <w:rFonts w:cs="Calibri"/>
                <w:lang w:val="en-US"/>
              </w:rPr>
              <w:t xml:space="preserve"> to it</w:t>
            </w:r>
            <w:r>
              <w:rPr>
                <w:rFonts w:cs="Calibri"/>
                <w:lang w:val="en-US"/>
              </w:rPr>
              <w:t>, you should get an exception. The interface should guide the programmer</w:t>
            </w:r>
            <w:r w:rsidR="007205C7">
              <w:rPr>
                <w:rFonts w:cs="Calibri"/>
                <w:lang w:val="en-US"/>
              </w:rPr>
              <w:t>,</w:t>
            </w:r>
            <w:r>
              <w:rPr>
                <w:rFonts w:cs="Calibri"/>
                <w:lang w:val="en-US"/>
              </w:rPr>
              <w:t xml:space="preserve"> so there is really only one way to do it, and not several incorrect ways to do it.</w:t>
            </w:r>
          </w:p>
          <w:p w:rsidR="00DE6EDD" w:rsidRDefault="00DE6EDD">
            <w:pPr>
              <w:ind w:left="0"/>
              <w:rPr>
                <w:rFonts w:cs="Calibri"/>
                <w:lang w:val="en-US"/>
              </w:rPr>
            </w:pPr>
          </w:p>
          <w:p w:rsidR="00DE6EDD" w:rsidRDefault="00DE6EDD">
            <w:pPr>
              <w:ind w:left="0"/>
              <w:rPr>
                <w:rFonts w:cs="Calibri"/>
                <w:lang w:val="en-US"/>
              </w:rPr>
            </w:pPr>
            <w:r>
              <w:rPr>
                <w:rFonts w:cs="Calibri"/>
                <w:lang w:val="en-US"/>
              </w:rPr>
              <w:t>Examples of unclear interfaces are:</w:t>
            </w:r>
          </w:p>
          <w:p w:rsidR="00DE6EDD" w:rsidRDefault="00DE6EDD">
            <w:pPr>
              <w:pStyle w:val="Lijstalinea1"/>
              <w:numPr>
                <w:ilvl w:val="0"/>
                <w:numId w:val="3"/>
              </w:numPr>
              <w:rPr>
                <w:rFonts w:cs="Calibri"/>
                <w:lang w:val="en-US"/>
              </w:rPr>
            </w:pPr>
            <w:r>
              <w:rPr>
                <w:rFonts w:cs="Calibri"/>
                <w:lang w:val="en-US"/>
              </w:rPr>
              <w:t>A method’s input parameters make the method do nothing, instead of throwing an exception.</w:t>
            </w:r>
          </w:p>
          <w:p w:rsidR="00DE6EDD" w:rsidRDefault="00DE6EDD">
            <w:pPr>
              <w:pStyle w:val="Lijstalinea1"/>
              <w:numPr>
                <w:ilvl w:val="0"/>
                <w:numId w:val="3"/>
              </w:numPr>
              <w:rPr>
                <w:rFonts w:cs="Calibri"/>
                <w:lang w:val="en-US"/>
              </w:rPr>
            </w:pPr>
            <w:r>
              <w:rPr>
                <w:rFonts w:cs="Calibri"/>
                <w:lang w:val="en-US"/>
              </w:rPr>
              <w:t>You can assign null to one of the parameters and the method will change its behavior</w:t>
            </w:r>
            <w:r w:rsidR="007205C7">
              <w:rPr>
                <w:rFonts w:cs="Calibri"/>
                <w:lang w:val="en-US"/>
              </w:rPr>
              <w:t xml:space="preserve"> completely</w:t>
            </w:r>
            <w:r>
              <w:rPr>
                <w:rFonts w:cs="Calibri"/>
                <w:lang w:val="en-US"/>
              </w:rPr>
              <w:t>. A better solution is to have two separate methods.</w:t>
            </w:r>
          </w:p>
          <w:p w:rsidR="00DE6EDD" w:rsidRDefault="00DE6EDD">
            <w:pPr>
              <w:pStyle w:val="Lijstalinea1"/>
              <w:numPr>
                <w:ilvl w:val="0"/>
                <w:numId w:val="3"/>
              </w:numPr>
              <w:rPr>
                <w:rFonts w:cs="Calibri"/>
                <w:lang w:val="en-US"/>
              </w:rPr>
            </w:pPr>
            <w:r>
              <w:rPr>
                <w:rFonts w:cs="Calibri"/>
                <w:lang w:val="en-US"/>
              </w:rPr>
              <w:t xml:space="preserve">The input of a method is a property, while the method is the </w:t>
            </w:r>
            <w:r w:rsidR="007205C7">
              <w:rPr>
                <w:rFonts w:cs="Calibri"/>
                <w:lang w:val="en-US"/>
              </w:rPr>
              <w:t xml:space="preserve">only </w:t>
            </w:r>
            <w:r>
              <w:rPr>
                <w:rFonts w:cs="Calibri"/>
                <w:lang w:val="en-US"/>
              </w:rPr>
              <w:t>one using the property. A better solution is to remove the property, and pass it as a parameter.</w:t>
            </w:r>
          </w:p>
          <w:p w:rsidR="00DE6EDD" w:rsidRDefault="00DE6EDD">
            <w:pPr>
              <w:pStyle w:val="Lijstalinea1"/>
              <w:numPr>
                <w:ilvl w:val="0"/>
                <w:numId w:val="3"/>
              </w:numPr>
              <w:rPr>
                <w:rFonts w:cs="Calibri"/>
                <w:lang w:val="en-US"/>
              </w:rPr>
            </w:pPr>
            <w:r>
              <w:rPr>
                <w:rFonts w:cs="Calibri"/>
                <w:lang w:val="en-US"/>
              </w:rPr>
              <w:t>The output of a method is a property. It may be better to actually return the output, rather than assign a property. A programmer may not be able to guess that the effect of the method is that a property is assigned.</w:t>
            </w:r>
          </w:p>
          <w:p w:rsidR="00DE6EDD" w:rsidRDefault="00DE6EDD">
            <w:pPr>
              <w:pStyle w:val="Lijstalinea1"/>
              <w:numPr>
                <w:ilvl w:val="0"/>
                <w:numId w:val="3"/>
              </w:numPr>
              <w:rPr>
                <w:rFonts w:cs="Calibri"/>
                <w:lang w:val="en-US"/>
              </w:rPr>
            </w:pPr>
            <w:r>
              <w:rPr>
                <w:rFonts w:cs="Calibri"/>
                <w:lang w:val="en-US"/>
              </w:rPr>
              <w:t>A method does nothing unless a property is assigned.</w:t>
            </w:r>
          </w:p>
          <w:p w:rsidR="00DE6EDD" w:rsidRDefault="00DE6EDD">
            <w:pPr>
              <w:pStyle w:val="Lijstalinea1"/>
              <w:numPr>
                <w:ilvl w:val="0"/>
                <w:numId w:val="3"/>
              </w:numPr>
              <w:rPr>
                <w:rFonts w:cs="Calibri"/>
                <w:lang w:val="en-US"/>
              </w:rPr>
            </w:pPr>
            <w:r>
              <w:rPr>
                <w:rFonts w:cs="Calibri"/>
                <w:lang w:val="en-US"/>
              </w:rPr>
              <w:t>A property could have been a constructor argument. The class does nothing or throws exceptions unless the property is assigned, while really it could have been made a mandatory constructor parameter, so the object’s state is valid right after construction.</w:t>
            </w:r>
          </w:p>
          <w:p w:rsidR="00DE6EDD" w:rsidRDefault="00DE6EDD">
            <w:pPr>
              <w:ind w:left="0"/>
              <w:rPr>
                <w:rFonts w:cs="Calibri"/>
                <w:lang w:val="en-US"/>
              </w:rPr>
            </w:pPr>
          </w:p>
        </w:tc>
      </w:tr>
      <w:tr w:rsidR="00DE6EDD" w:rsidRPr="00751A3B"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Unused parameter</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Remove parameters from methods if they are no longer used.</w:t>
            </w:r>
          </w:p>
          <w:p w:rsidR="00DE6EDD" w:rsidRDefault="00DE6EDD">
            <w:pPr>
              <w:ind w:left="0"/>
              <w:rPr>
                <w:rFonts w:cs="Calibri"/>
                <w:lang w:val="en-US"/>
              </w:rPr>
            </w:pPr>
          </w:p>
        </w:tc>
      </w:tr>
      <w:tr w:rsidR="00DE6EDD" w:rsidRPr="00751A3B"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Variable not declared where it is used</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For instance: when a variable is used in one place and declare in a totally different place, you might want to move the variable closer to where it is used. This may apply to local variables. This may also apply to using local variables instead of fields.</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Variables that change meaning</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When you use a variable for one thing and later overwrite it with semantically something else, it can be confusing to someone reading your code. Consider using a second variable instead.</w:t>
            </w:r>
          </w:p>
          <w:p w:rsidR="00DE6EDD" w:rsidRDefault="00DE6EDD">
            <w:pPr>
              <w:ind w:left="0"/>
              <w:rPr>
                <w:rFonts w:cs="Calibri"/>
                <w:lang w:val="en-US"/>
              </w:rPr>
            </w:pPr>
          </w:p>
        </w:tc>
      </w:tr>
      <w:tr w:rsidR="00DE6EDD" w:rsidRPr="00751A3B"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Constructor calls an overridable</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 xml:space="preserve">Calling an overridable member in a </w:t>
            </w:r>
            <w:r w:rsidR="007205C7">
              <w:rPr>
                <w:rFonts w:cs="Calibri"/>
                <w:lang w:val="en-US"/>
              </w:rPr>
              <w:t xml:space="preserve">base </w:t>
            </w:r>
            <w:r>
              <w:rPr>
                <w:rFonts w:cs="Calibri"/>
                <w:lang w:val="en-US"/>
              </w:rPr>
              <w:t xml:space="preserve">constructor breaks inheritance principles. It creates a chicken and egg problem. Fields in the derived class need to be initialized before running a method, but the field can only be initialized after the base constructor went off, which runs the method! See the following code: </w:t>
            </w:r>
          </w:p>
          <w:p w:rsidR="00DE6EDD" w:rsidRDefault="00DE6EDD">
            <w:pPr>
              <w:ind w:left="0"/>
              <w:rPr>
                <w:rFonts w:cs="Calibri"/>
                <w:lang w:val="en-US"/>
              </w:rPr>
            </w:pP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abstract class MyBase</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public MyBase()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300" w:left="660"/>
              <w:rPr>
                <w:rFonts w:ascii="Consolas" w:hAnsi="Consolas" w:cs="Consolas"/>
                <w:sz w:val="18"/>
                <w:szCs w:val="18"/>
                <w:lang w:val="en-US"/>
              </w:rPr>
            </w:pPr>
            <w:r>
              <w:rPr>
                <w:rFonts w:ascii="Consolas" w:hAnsi="Consolas" w:cs="Consolas"/>
                <w:sz w:val="18"/>
                <w:szCs w:val="18"/>
                <w:lang w:val="en-US"/>
              </w:rPr>
              <w:t>Execute();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protected abstract Execute();</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100" w:left="220"/>
              <w:rPr>
                <w:rFonts w:ascii="Consolas" w:hAnsi="Consolas" w:cs="Consolas"/>
                <w:sz w:val="18"/>
                <w:szCs w:val="18"/>
                <w:lang w:val="en-US"/>
              </w:rPr>
            </w:pP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class MyDerivedClass()</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private int _value;</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public MyDerivedClass(int value)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300" w:left="660"/>
              <w:rPr>
                <w:rFonts w:ascii="Consolas" w:hAnsi="Consolas" w:cs="Consolas"/>
                <w:sz w:val="18"/>
                <w:szCs w:val="18"/>
                <w:lang w:val="en-US"/>
              </w:rPr>
            </w:pPr>
            <w:r>
              <w:rPr>
                <w:rFonts w:ascii="Consolas" w:hAnsi="Consolas" w:cs="Consolas"/>
                <w:sz w:val="18"/>
                <w:szCs w:val="18"/>
                <w:lang w:val="en-US"/>
              </w:rPr>
              <w:t>_value = value;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200" w:left="440"/>
              <w:rPr>
                <w:rFonts w:ascii="Consolas" w:hAnsi="Consolas" w:cs="Consolas"/>
                <w:sz w:val="18"/>
                <w:szCs w:val="18"/>
                <w:lang w:val="en-US"/>
              </w:rPr>
            </w:pP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protected override Execute()</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7205C7" w:rsidP="007205C7">
            <w:pPr>
              <w:ind w:left="0"/>
              <w:rPr>
                <w:rFonts w:ascii="Consolas" w:hAnsi="Consolas" w:cs="Consolas"/>
                <w:sz w:val="18"/>
                <w:szCs w:val="18"/>
                <w:lang w:val="en-US"/>
              </w:rPr>
            </w:pPr>
            <w:r>
              <w:rPr>
                <w:rFonts w:ascii="Consolas" w:hAnsi="Consolas" w:cs="Consolas"/>
                <w:sz w:val="18"/>
                <w:szCs w:val="18"/>
                <w:lang w:val="en-US"/>
              </w:rPr>
              <w:t xml:space="preserve">      </w:t>
            </w:r>
            <w:r w:rsidR="00DE6EDD">
              <w:rPr>
                <w:rFonts w:ascii="Consolas" w:hAnsi="Consolas" w:cs="Consolas"/>
                <w:sz w:val="18"/>
                <w:szCs w:val="18"/>
                <w:lang w:val="en-US"/>
              </w:rPr>
              <w:t>// PROBLEM: _value is not initialized yet!</w:t>
            </w:r>
          </w:p>
          <w:p w:rsidR="00DE6EDD" w:rsidRDefault="00DE6EDD">
            <w:pPr>
              <w:ind w:leftChars="200" w:left="440"/>
              <w:rPr>
                <w:rFonts w:ascii="Consolas" w:hAnsi="Consolas" w:cs="Consolas"/>
                <w:sz w:val="18"/>
                <w:szCs w:val="18"/>
                <w:lang w:val="en-US"/>
              </w:rPr>
            </w:pPr>
            <w:r>
              <w:rPr>
                <w:rFonts w:ascii="Consolas" w:hAnsi="Consolas" w:cs="Consolas"/>
                <w:sz w:val="18"/>
                <w:szCs w:val="18"/>
                <w:lang w:val="en-US"/>
              </w:rPr>
              <w:t>}</w:t>
            </w:r>
          </w:p>
          <w:p w:rsidR="00DE6EDD" w:rsidRDefault="00DE6EDD">
            <w:pPr>
              <w:ind w:leftChars="100" w:left="220"/>
              <w:rPr>
                <w:rFonts w:ascii="Consolas" w:hAnsi="Consolas" w:cs="Consolas"/>
                <w:sz w:val="18"/>
                <w:szCs w:val="18"/>
                <w:lang w:val="en-US"/>
              </w:rPr>
            </w:pPr>
            <w:r>
              <w:rPr>
                <w:rFonts w:ascii="Consolas" w:hAnsi="Consolas" w:cs="Consolas"/>
                <w:sz w:val="18"/>
                <w:szCs w:val="18"/>
                <w:lang w:val="en-US"/>
              </w:rPr>
              <w:t>}</w:t>
            </w:r>
          </w:p>
          <w:p w:rsidR="00DE6EDD" w:rsidRDefault="00DE6EDD">
            <w:pPr>
              <w:ind w:left="0"/>
              <w:rPr>
                <w:rFonts w:cs="Calibri"/>
                <w:lang w:val="en-US"/>
              </w:rPr>
            </w:pPr>
          </w:p>
          <w:p w:rsidR="00DE6EDD" w:rsidRDefault="00DE6EDD">
            <w:pPr>
              <w:ind w:left="0"/>
              <w:rPr>
                <w:rFonts w:cs="Calibri"/>
                <w:lang w:val="en-US"/>
              </w:rPr>
            </w:pPr>
            <w:r>
              <w:rPr>
                <w:rFonts w:cs="Calibri"/>
                <w:lang w:val="en-US"/>
              </w:rPr>
              <w:t>The solution is to make Execute() public and insist that that it is called explicitly in the code that creates the instance. Ofcourse if the method is not overridable it would be no problem</w:t>
            </w:r>
            <w:r w:rsidR="007205C7">
              <w:rPr>
                <w:rFonts w:cs="Calibri"/>
                <w:lang w:val="en-US"/>
              </w:rPr>
              <w:t>, and if the method was not called in the base constructor it would be no problem</w:t>
            </w:r>
            <w:r>
              <w:rPr>
                <w:rFonts w:cs="Calibri"/>
                <w:lang w:val="en-US"/>
              </w:rPr>
              <w:t xml:space="preserve">, and but calling an overridable member from the base class’s constructor could </w:t>
            </w:r>
            <w:r w:rsidR="007205C7">
              <w:rPr>
                <w:rFonts w:cs="Calibri"/>
                <w:lang w:val="en-US"/>
              </w:rPr>
              <w:t xml:space="preserve">mean </w:t>
            </w:r>
            <w:r>
              <w:rPr>
                <w:rFonts w:cs="Calibri"/>
                <w:lang w:val="en-US"/>
              </w:rPr>
              <w:t>trouble.</w:t>
            </w:r>
          </w:p>
          <w:p w:rsidR="00DE6EDD" w:rsidRDefault="00DE6EDD">
            <w:pPr>
              <w:ind w:left="0"/>
              <w:rPr>
                <w:rFonts w:cs="Calibri"/>
                <w:lang w:val="en-US"/>
              </w:rPr>
            </w:pPr>
          </w:p>
          <w:p w:rsidR="00DE6EDD" w:rsidRDefault="00DE6EDD">
            <w:pPr>
              <w:ind w:left="0"/>
              <w:rPr>
                <w:rFonts w:cs="Calibri"/>
                <w:lang w:val="en-US"/>
              </w:rPr>
            </w:pPr>
            <w:r>
              <w:rPr>
                <w:rFonts w:cs="Calibri"/>
                <w:lang w:val="en-US"/>
              </w:rPr>
              <w:t>(Validation framework uses this anti-pattern however, because there is too much danger that someone forgets to call Execute. It uses a trick to be able to initialize the members anyway, but it is quite dirty.)</w:t>
            </w:r>
          </w:p>
          <w:p w:rsidR="00DE6EDD" w:rsidRDefault="00DE6EDD">
            <w:pPr>
              <w:ind w:left="0"/>
              <w:rPr>
                <w:rFonts w:cs="Calibri"/>
                <w:lang w:val="en-US"/>
              </w:rPr>
            </w:pP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Magic numbers / magic strings</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&lt;TODO: Describe. &gt;</w:t>
            </w:r>
          </w:p>
        </w:tc>
      </w:tr>
      <w:tr w:rsidR="00DE6EDD"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Magic default</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&lt;TODO: Describe. &gt;</w:t>
            </w:r>
          </w:p>
        </w:tc>
      </w:tr>
      <w:tr w:rsidR="00616E2D" w:rsidRPr="00616E2D" w:rsidTr="00641CFE">
        <w:tc>
          <w:tcPr>
            <w:tcW w:w="2993" w:type="dxa"/>
          </w:tcPr>
          <w:p w:rsidR="00616E2D" w:rsidRPr="00616E2D" w:rsidRDefault="00616E2D" w:rsidP="00616E2D">
            <w:pPr>
              <w:ind w:left="0"/>
              <w:rPr>
                <w:rFonts w:eastAsia="Times New Roman"/>
                <w:lang w:val="en-US"/>
              </w:rPr>
            </w:pPr>
            <w:r w:rsidRPr="00616E2D">
              <w:rPr>
                <w:rFonts w:eastAsia="Times New Roman"/>
                <w:lang w:val="en-US"/>
              </w:rPr>
              <w:t>Hard-coding and soft-coding</w:t>
            </w:r>
          </w:p>
        </w:tc>
        <w:tc>
          <w:tcPr>
            <w:tcW w:w="10491" w:type="dxa"/>
          </w:tcPr>
          <w:p w:rsidR="00616E2D" w:rsidRPr="00616E2D" w:rsidRDefault="00616E2D" w:rsidP="00616E2D">
            <w:pPr>
              <w:ind w:left="0"/>
              <w:rPr>
                <w:rFonts w:eastAsia="Times New Roman"/>
                <w:lang w:val="en-US"/>
              </w:rPr>
            </w:pPr>
            <w:r w:rsidRPr="00616E2D">
              <w:rPr>
                <w:rFonts w:eastAsia="Times New Roman"/>
                <w:lang w:val="en-US"/>
              </w:rPr>
              <w:t>&lt;TODO: Describe.&gt;</w:t>
            </w:r>
          </w:p>
        </w:tc>
      </w:tr>
      <w:tr w:rsidR="00DE6EDD" w:rsidRPr="00751A3B" w:rsidTr="00641CFE">
        <w:tc>
          <w:tcPr>
            <w:tcW w:w="299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Kama-sutra pattern</w:t>
            </w:r>
          </w:p>
        </w:tc>
        <w:tc>
          <w:tcPr>
            <w:tcW w:w="10491"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So many overloads you cannot see which to pick.</w:t>
            </w:r>
          </w:p>
        </w:tc>
      </w:tr>
    </w:tbl>
    <w:p w:rsidR="00DE6EDD" w:rsidRDefault="00DE6EDD">
      <w:pPr>
        <w:rPr>
          <w:lang w:val="en-US"/>
        </w:rPr>
      </w:pPr>
    </w:p>
    <w:p w:rsidR="00DE6EDD" w:rsidRDefault="00DE6EDD">
      <w:pPr>
        <w:pStyle w:val="Kop2"/>
        <w:rPr>
          <w:lang w:val="en-US"/>
        </w:rPr>
      </w:pPr>
      <w:bookmarkStart w:id="50" w:name="_Toc467521812"/>
      <w:r>
        <w:rPr>
          <w:lang w:val="en-US"/>
        </w:rPr>
        <w:t>Service Architecture</w:t>
      </w:r>
      <w:bookmarkEnd w:id="50"/>
    </w:p>
    <w:p w:rsidR="00F559BA" w:rsidRDefault="00DE6EDD">
      <w:pPr>
        <w:rPr>
          <w:rFonts w:cs="Calibri"/>
          <w:lang w:val="en-US"/>
        </w:rPr>
      </w:pPr>
      <w:r>
        <w:rPr>
          <w:lang w:val="en-US"/>
        </w:rPr>
        <w:t xml:space="preserve">What has been </w:t>
      </w:r>
      <w:r w:rsidR="003572BE">
        <w:rPr>
          <w:lang w:val="en-US"/>
        </w:rPr>
        <w:t xml:space="preserve">described </w:t>
      </w:r>
      <w:r>
        <w:rPr>
          <w:lang w:val="en-US"/>
        </w:rPr>
        <w:t xml:space="preserve">so far is the </w:t>
      </w:r>
      <w:r>
        <w:rPr>
          <w:i/>
          <w:iCs/>
          <w:lang w:val="en-US"/>
        </w:rPr>
        <w:t>application architecture</w:t>
      </w:r>
      <w:r>
        <w:rPr>
          <w:lang w:val="en-US"/>
        </w:rPr>
        <w:t xml:space="preserve">. A second part of the software architecture is the </w:t>
      </w:r>
      <w:r>
        <w:rPr>
          <w:i/>
          <w:iCs/>
          <w:lang w:val="en-US"/>
        </w:rPr>
        <w:t>service architecture</w:t>
      </w:r>
      <w:r>
        <w:rPr>
          <w:lang w:val="en-US"/>
        </w:rPr>
        <w:t xml:space="preserve">, which is mainly </w:t>
      </w:r>
      <w:r w:rsidR="003572BE">
        <w:rPr>
          <w:lang w:val="en-US"/>
        </w:rPr>
        <w:t xml:space="preserve">about </w:t>
      </w:r>
      <w:r>
        <w:rPr>
          <w:lang w:val="en-US"/>
        </w:rPr>
        <w:t>link</w:t>
      </w:r>
      <w:r w:rsidR="003572BE">
        <w:rPr>
          <w:lang w:val="en-US"/>
        </w:rPr>
        <w:t xml:space="preserve">ing </w:t>
      </w:r>
      <w:r>
        <w:rPr>
          <w:lang w:val="en-US"/>
        </w:rPr>
        <w:t>systems together.</w:t>
      </w:r>
      <w:r w:rsidR="00082A2A">
        <w:rPr>
          <w:lang w:val="en-US"/>
        </w:rPr>
        <w:t xml:space="preserve"> </w:t>
      </w:r>
      <w:r>
        <w:rPr>
          <w:rFonts w:cs="Calibri"/>
          <w:lang w:val="en-US"/>
        </w:rPr>
        <w:t>This section is an</w:t>
      </w:r>
      <w:r w:rsidR="00F559BA">
        <w:rPr>
          <w:rFonts w:cs="Calibri"/>
          <w:lang w:val="en-US"/>
        </w:rPr>
        <w:t xml:space="preserve"> addition to the documentation </w:t>
      </w:r>
      <w:r>
        <w:rPr>
          <w:rFonts w:cs="Calibri"/>
          <w:lang w:val="en-US"/>
        </w:rPr>
        <w:t>with regards to the service architecture.</w:t>
      </w:r>
      <w:r w:rsidR="00082A2A">
        <w:rPr>
          <w:rFonts w:cs="Calibri"/>
          <w:lang w:val="en-US"/>
        </w:rPr>
        <w:t xml:space="preserve"> </w:t>
      </w:r>
      <w:r w:rsidR="00F559BA">
        <w:rPr>
          <w:rFonts w:cs="Calibri"/>
          <w:lang w:val="en-US"/>
        </w:rPr>
        <w:t xml:space="preserve">Currently the services are programmed </w:t>
      </w:r>
      <w:r w:rsidR="008D7815">
        <w:rPr>
          <w:rFonts w:cs="Calibri"/>
          <w:lang w:val="en-US"/>
        </w:rPr>
        <w:t>using</w:t>
      </w:r>
      <w:r w:rsidR="00F559BA">
        <w:rPr>
          <w:rFonts w:cs="Calibri"/>
          <w:lang w:val="en-US"/>
        </w:rPr>
        <w:t xml:space="preserve"> WCF.</w:t>
      </w:r>
    </w:p>
    <w:p w:rsidR="00CF2D32" w:rsidRDefault="00CF2D32">
      <w:pPr>
        <w:pStyle w:val="Kop3"/>
        <w:rPr>
          <w:lang w:val="en-US"/>
        </w:rPr>
      </w:pPr>
      <w:bookmarkStart w:id="51" w:name="_Toc467521813"/>
      <w:r>
        <w:rPr>
          <w:lang w:val="en-US"/>
        </w:rPr>
        <w:t>The ESB Concept</w:t>
      </w:r>
      <w:bookmarkEnd w:id="51"/>
    </w:p>
    <w:p w:rsidR="00CF2D32" w:rsidRPr="00CF2D32" w:rsidRDefault="00CF2D32" w:rsidP="00CF2D32">
      <w:pPr>
        <w:rPr>
          <w:lang w:val="en-US"/>
        </w:rPr>
      </w:pPr>
      <w:r>
        <w:rPr>
          <w:lang w:val="en-US"/>
        </w:rPr>
        <w:t>ESB st</w:t>
      </w:r>
      <w:r w:rsidR="00EF2A61">
        <w:rPr>
          <w:lang w:val="en-US"/>
        </w:rPr>
        <w:t xml:space="preserve">ands for Enterprise Service Bus, which is </w:t>
      </w:r>
      <w:r>
        <w:rPr>
          <w:lang w:val="en-US"/>
        </w:rPr>
        <w:t xml:space="preserve">a system for exchanging data between different systems </w:t>
      </w:r>
      <w:r w:rsidR="008D7815">
        <w:rPr>
          <w:lang w:val="en-US"/>
        </w:rPr>
        <w:t xml:space="preserve">of different </w:t>
      </w:r>
      <w:r>
        <w:rPr>
          <w:lang w:val="en-US"/>
        </w:rPr>
        <w:t>organizations in different formats with different protocols.</w:t>
      </w:r>
      <w:r w:rsidR="0067463A">
        <w:rPr>
          <w:lang w:val="en-US"/>
        </w:rPr>
        <w:t xml:space="preserve"> </w:t>
      </w:r>
      <w:r w:rsidR="00EF2A61">
        <w:rPr>
          <w:lang w:val="en-US"/>
        </w:rPr>
        <w:t>C</w:t>
      </w:r>
      <w:r>
        <w:rPr>
          <w:lang w:val="en-US"/>
        </w:rPr>
        <w:t xml:space="preserve">entral components are used to make integration between these systems more </w:t>
      </w:r>
      <w:r w:rsidR="00EF2A61">
        <w:rPr>
          <w:lang w:val="en-US"/>
        </w:rPr>
        <w:t>manageable</w:t>
      </w:r>
      <w:r>
        <w:rPr>
          <w:lang w:val="en-US"/>
        </w:rPr>
        <w:t>.</w:t>
      </w:r>
      <w:r w:rsidR="0067463A">
        <w:rPr>
          <w:lang w:val="en-US"/>
        </w:rPr>
        <w:t xml:space="preserve"> </w:t>
      </w:r>
      <w:r>
        <w:rPr>
          <w:lang w:val="en-US"/>
        </w:rPr>
        <w:t>One important concept is the canonical model.</w:t>
      </w:r>
    </w:p>
    <w:p w:rsidR="00CF2D32" w:rsidRDefault="00CF2D32" w:rsidP="00CF2D32">
      <w:pPr>
        <w:pStyle w:val="Kop3"/>
        <w:rPr>
          <w:lang w:val="en-US"/>
        </w:rPr>
      </w:pPr>
      <w:bookmarkStart w:id="52" w:name="_Toc467521814"/>
      <w:r>
        <w:rPr>
          <w:lang w:val="en-US"/>
        </w:rPr>
        <w:t>Canonical Model</w:t>
      </w:r>
      <w:bookmarkEnd w:id="52"/>
    </w:p>
    <w:p w:rsidR="00CF2D32" w:rsidRDefault="00CF2D32" w:rsidP="00CF2D32">
      <w:pPr>
        <w:rPr>
          <w:lang w:val="en-US"/>
        </w:rPr>
      </w:pPr>
      <w:r>
        <w:rPr>
          <w:lang w:val="en-US"/>
        </w:rPr>
        <w:t xml:space="preserve">The canonical model </w:t>
      </w:r>
      <w:r w:rsidR="00EF2A61">
        <w:rPr>
          <w:lang w:val="en-US"/>
        </w:rPr>
        <w:t>helps us ex</w:t>
      </w:r>
      <w:r>
        <w:rPr>
          <w:lang w:val="en-US"/>
        </w:rPr>
        <w:t xml:space="preserve">change data between systems. Data can be retrieved from multiple systems </w:t>
      </w:r>
      <w:r w:rsidR="008D7815">
        <w:rPr>
          <w:lang w:val="en-US"/>
        </w:rPr>
        <w:t xml:space="preserve">and </w:t>
      </w:r>
      <w:r>
        <w:rPr>
          <w:lang w:val="en-US"/>
        </w:rPr>
        <w:t>is converted to a canonical form, so that the same code may be reused for data that comes from various systems.</w:t>
      </w:r>
      <w:r w:rsidR="0067463A">
        <w:rPr>
          <w:lang w:val="en-US"/>
        </w:rPr>
        <w:t xml:space="preserve"> The canonical model </w:t>
      </w:r>
      <w:r>
        <w:rPr>
          <w:lang w:val="en-US"/>
        </w:rPr>
        <w:t>should be as pure and general as possible, so indeed information of any system can fit into it with very little modification</w:t>
      </w:r>
      <w:r w:rsidR="008D7815">
        <w:rPr>
          <w:lang w:val="en-US"/>
        </w:rPr>
        <w:t>.</w:t>
      </w:r>
    </w:p>
    <w:p w:rsidR="00CF2D32" w:rsidRDefault="00A74CB7" w:rsidP="00CF2D32">
      <w:pPr>
        <w:pStyle w:val="Kop3"/>
        <w:rPr>
          <w:lang w:val="en-US"/>
        </w:rPr>
      </w:pPr>
      <w:bookmarkStart w:id="53" w:name="_Toc467521815"/>
      <w:r>
        <w:rPr>
          <w:lang w:val="en-US"/>
        </w:rPr>
        <w:t>Less Integration Code</w:t>
      </w:r>
      <w:bookmarkEnd w:id="53"/>
    </w:p>
    <w:p w:rsidR="003074D1" w:rsidRDefault="003074D1" w:rsidP="003074D1">
      <w:pPr>
        <w:rPr>
          <w:lang w:val="en-US"/>
        </w:rPr>
      </w:pPr>
      <w:r>
        <w:rPr>
          <w:lang w:val="en-US"/>
        </w:rPr>
        <w:t>Say you have 4 systems: A, B, C and D and you want to connect all 4 of them together. Theoretically you would have to write 12 different message conversion as you can see from the arrows in the diagram below:</w:t>
      </w:r>
    </w:p>
    <w:p w:rsidR="003074D1" w:rsidRDefault="003074D1" w:rsidP="003074D1">
      <w:pPr>
        <w:rPr>
          <w:lang w:val="en-US"/>
        </w:rPr>
      </w:pPr>
    </w:p>
    <w:p w:rsidR="003074D1" w:rsidRDefault="003074D1" w:rsidP="003074D1">
      <w:pPr>
        <w:rPr>
          <w:lang w:val="en-US"/>
        </w:rPr>
      </w:pPr>
      <w:r>
        <w:rPr>
          <w:noProof/>
          <w:lang w:val="en-US" w:eastAsia="en-US"/>
        </w:rPr>
        <w:drawing>
          <wp:inline distT="0" distB="0" distL="0" distR="0" wp14:anchorId="43FDA885" wp14:editId="7536C630">
            <wp:extent cx="1256737" cy="1276213"/>
            <wp:effectExtent l="0" t="0" r="635" b="635"/>
            <wp:docPr id="5" name="Afbeelding 5" descr="\\JJS-SERVER\Data\JJ\Dev\1. Products\1. Docs\2. Software Architecture\Diagrams\No 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No ESB.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280859" cy="1300709"/>
                    </a:xfrm>
                    <a:prstGeom prst="rect">
                      <a:avLst/>
                    </a:prstGeom>
                    <a:noFill/>
                    <a:ln>
                      <a:noFill/>
                    </a:ln>
                  </pic:spPr>
                </pic:pic>
              </a:graphicData>
            </a:graphic>
          </wp:inline>
        </w:drawing>
      </w:r>
    </w:p>
    <w:p w:rsidR="003074D1" w:rsidRDefault="003074D1" w:rsidP="003074D1">
      <w:pPr>
        <w:rPr>
          <w:lang w:val="en-US"/>
        </w:rPr>
      </w:pPr>
    </w:p>
    <w:p w:rsidR="003074D1" w:rsidRDefault="003074D1" w:rsidP="003074D1">
      <w:pPr>
        <w:rPr>
          <w:lang w:val="en-US"/>
        </w:rPr>
      </w:pPr>
      <w:r>
        <w:rPr>
          <w:lang w:val="en-US"/>
        </w:rPr>
        <w:t xml:space="preserve">By connecting a system to the ESB, instead of connecting individual systems together, you have to implement </w:t>
      </w:r>
      <w:r w:rsidR="0067463A">
        <w:rPr>
          <w:lang w:val="en-US"/>
        </w:rPr>
        <w:t>only 8 different message conversions</w:t>
      </w:r>
      <w:r w:rsidR="00271DA4">
        <w:rPr>
          <w:lang w:val="en-US"/>
        </w:rPr>
        <w:t xml:space="preserve"> as you can see from the arrows below:</w:t>
      </w:r>
    </w:p>
    <w:p w:rsidR="003074D1" w:rsidRDefault="003074D1" w:rsidP="003074D1">
      <w:pPr>
        <w:rPr>
          <w:lang w:val="en-US"/>
        </w:rPr>
      </w:pPr>
    </w:p>
    <w:p w:rsidR="003074D1" w:rsidRDefault="003074D1" w:rsidP="003074D1">
      <w:pPr>
        <w:rPr>
          <w:lang w:val="en-US"/>
        </w:rPr>
      </w:pPr>
      <w:r>
        <w:rPr>
          <w:noProof/>
          <w:lang w:val="en-US" w:eastAsia="en-US"/>
        </w:rPr>
        <w:drawing>
          <wp:inline distT="0" distB="0" distL="0" distR="0" wp14:anchorId="515E1167" wp14:editId="20CE80E6">
            <wp:extent cx="1461694" cy="1480144"/>
            <wp:effectExtent l="0" t="0" r="5715" b="6350"/>
            <wp:docPr id="6" name="Afbeelding 6" descr="\\JJS-SERVER\Data\JJ\Dev\1. Products\1. Docs\2. Software Architecture\Diagrams\ES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JS-SERVER\Data\JJ\Dev\1. Products\1. Docs\2. Software Architecture\Diagrams\ESB.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471504" cy="1490078"/>
                    </a:xfrm>
                    <a:prstGeom prst="rect">
                      <a:avLst/>
                    </a:prstGeom>
                    <a:noFill/>
                    <a:ln>
                      <a:noFill/>
                    </a:ln>
                  </pic:spPr>
                </pic:pic>
              </a:graphicData>
            </a:graphic>
          </wp:inline>
        </w:drawing>
      </w:r>
    </w:p>
    <w:p w:rsidR="003074D1" w:rsidRDefault="003074D1" w:rsidP="003074D1">
      <w:pPr>
        <w:rPr>
          <w:lang w:val="en-US"/>
        </w:rPr>
      </w:pPr>
    </w:p>
    <w:p w:rsidR="0067463A" w:rsidRDefault="0067463A" w:rsidP="003074D1">
      <w:pPr>
        <w:rPr>
          <w:lang w:val="en-US"/>
        </w:rPr>
      </w:pPr>
      <w:r>
        <w:rPr>
          <w:lang w:val="en-US"/>
        </w:rPr>
        <w:t>You just saved yourself 33% of the work!</w:t>
      </w:r>
    </w:p>
    <w:p w:rsidR="00271DA4" w:rsidRDefault="00271DA4" w:rsidP="003074D1">
      <w:pPr>
        <w:rPr>
          <w:lang w:val="en-US"/>
        </w:rPr>
      </w:pPr>
      <w:r>
        <w:rPr>
          <w:lang w:val="en-US"/>
        </w:rPr>
        <w:t>With every system you add to your ESB it gets better as you can see from the numbers below that indicate the amount of message conversions.</w:t>
      </w:r>
    </w:p>
    <w:p w:rsidR="0067463A" w:rsidRDefault="0067463A" w:rsidP="003074D1">
      <w:pPr>
        <w:rPr>
          <w:lang w:val="en-US"/>
        </w:rPr>
      </w:pPr>
    </w:p>
    <w:p w:rsidR="003074D1" w:rsidRDefault="008D7815" w:rsidP="003074D1">
      <w:pPr>
        <w:rPr>
          <w:lang w:val="en-US"/>
        </w:rPr>
      </w:pPr>
      <w:r>
        <w:rPr>
          <w:noProof/>
          <w:lang w:val="en-US" w:eastAsia="en-US"/>
        </w:rPr>
        <w:drawing>
          <wp:inline distT="0" distB="0" distL="0" distR="0">
            <wp:extent cx="3042000" cy="4010400"/>
            <wp:effectExtent l="0" t="0" r="6350" b="0"/>
            <wp:docPr id="8" name="Afbeelding 8" descr="\\JJS-SERVER\Data\JJ\Dev\1. Products\1. Docs\2. Software Architecture\Diagrams\ESB Connection Cou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JS-SERVER\Data\JJ\Dev\1. Products\1. Docs\2. Software Architecture\Diagrams\ESB Connection Counts.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42000" cy="4010400"/>
                    </a:xfrm>
                    <a:prstGeom prst="rect">
                      <a:avLst/>
                    </a:prstGeom>
                    <a:noFill/>
                    <a:ln>
                      <a:noFill/>
                    </a:ln>
                  </pic:spPr>
                </pic:pic>
              </a:graphicData>
            </a:graphic>
          </wp:inline>
        </w:drawing>
      </w:r>
    </w:p>
    <w:p w:rsidR="00271DA4" w:rsidRDefault="00271DA4" w:rsidP="003074D1">
      <w:pPr>
        <w:rPr>
          <w:lang w:val="en-US"/>
        </w:rPr>
      </w:pPr>
    </w:p>
    <w:p w:rsidR="00271DA4" w:rsidRDefault="00271DA4" w:rsidP="003074D1">
      <w:pPr>
        <w:rPr>
          <w:lang w:val="en-US"/>
        </w:rPr>
      </w:pPr>
      <w:r>
        <w:rPr>
          <w:lang w:val="en-US"/>
        </w:rPr>
        <w:t>The first integration between 2 systems you program using your ESB you actually program more message conversions, but with the next system it is already a tie between ESB and no ESB. The 4</w:t>
      </w:r>
      <w:r w:rsidRPr="00271DA4">
        <w:rPr>
          <w:vertAlign w:val="superscript"/>
          <w:lang w:val="en-US"/>
        </w:rPr>
        <w:t>th</w:t>
      </w:r>
      <w:r>
        <w:rPr>
          <w:lang w:val="en-US"/>
        </w:rPr>
        <w:t xml:space="preserve"> integration you introduce you will have saved 33% of the overall work.</w:t>
      </w:r>
    </w:p>
    <w:p w:rsidR="00271DA4" w:rsidRDefault="00271DA4" w:rsidP="003074D1">
      <w:pPr>
        <w:rPr>
          <w:lang w:val="en-US"/>
        </w:rPr>
      </w:pPr>
    </w:p>
    <w:p w:rsidR="00271DA4" w:rsidRDefault="00271DA4" w:rsidP="003074D1">
      <w:pPr>
        <w:rPr>
          <w:lang w:val="en-US"/>
        </w:rPr>
      </w:pPr>
      <w:r>
        <w:rPr>
          <w:lang w:val="en-US"/>
        </w:rPr>
        <w:t>It gets better with each system you introduce in your ESB. When messages from a system are converted to and from the canonical model, you can automatically connect it to all the other systems.</w:t>
      </w:r>
    </w:p>
    <w:p w:rsidR="003074D1" w:rsidRDefault="003074D1" w:rsidP="003074D1">
      <w:pPr>
        <w:pStyle w:val="Kop3"/>
        <w:rPr>
          <w:lang w:val="en-US"/>
        </w:rPr>
      </w:pPr>
      <w:bookmarkStart w:id="54" w:name="_Toc467521816"/>
      <w:r>
        <w:rPr>
          <w:lang w:val="en-US"/>
        </w:rPr>
        <w:t>Clearer Integration Code</w:t>
      </w:r>
      <w:bookmarkEnd w:id="54"/>
    </w:p>
    <w:p w:rsidR="001A0704" w:rsidRDefault="0067463A" w:rsidP="00CF2D32">
      <w:pPr>
        <w:rPr>
          <w:lang w:val="en-US"/>
        </w:rPr>
      </w:pPr>
      <w:r>
        <w:rPr>
          <w:lang w:val="en-US"/>
        </w:rPr>
        <w:t>But it gets better. You save yourself even more work. T</w:t>
      </w:r>
      <w:r w:rsidR="001A0704">
        <w:rPr>
          <w:lang w:val="en-US"/>
        </w:rPr>
        <w:t>he conversion code from message to canonical model is often easier than converting from one system’s format to the other system’s format, because instead of converting from one quirky format to another quirky format</w:t>
      </w:r>
      <w:r>
        <w:rPr>
          <w:lang w:val="en-US"/>
        </w:rPr>
        <w:t>, which is really difficult to do</w:t>
      </w:r>
      <w:r w:rsidR="001A0704">
        <w:rPr>
          <w:lang w:val="en-US"/>
        </w:rPr>
        <w:t>, you convert from one quirky format to a very clear format, which is much easier to program.</w:t>
      </w:r>
    </w:p>
    <w:p w:rsidR="007D299E" w:rsidRDefault="007D299E" w:rsidP="007D299E">
      <w:pPr>
        <w:pStyle w:val="Kop3"/>
        <w:rPr>
          <w:lang w:val="en-US"/>
        </w:rPr>
      </w:pPr>
      <w:bookmarkStart w:id="55" w:name="_Toc467521817"/>
      <w:r>
        <w:rPr>
          <w:lang w:val="en-US"/>
        </w:rPr>
        <w:t>In Practice</w:t>
      </w:r>
      <w:bookmarkEnd w:id="55"/>
    </w:p>
    <w:p w:rsidR="007D299E" w:rsidRPr="00F559BA" w:rsidRDefault="007D299E" w:rsidP="007D299E">
      <w:pPr>
        <w:rPr>
          <w:lang w:val="en-US"/>
        </w:rPr>
      </w:pPr>
      <w:r>
        <w:rPr>
          <w:lang w:val="en-US"/>
        </w:rPr>
        <w:t xml:space="preserve">In practice not every system sends every type of message back and forth to every other system. </w:t>
      </w:r>
      <w:r w:rsidR="008D7815">
        <w:rPr>
          <w:lang w:val="en-US"/>
        </w:rPr>
        <w:t>And s</w:t>
      </w:r>
      <w:r>
        <w:rPr>
          <w:lang w:val="en-US"/>
        </w:rPr>
        <w:t>ometimes the messaging is not bidirectional but one way only. But the benefits of the ESB still hold and you will link systems together with less code and less effort than custom programming every integration between two systems.</w:t>
      </w:r>
    </w:p>
    <w:p w:rsidR="00F559BA" w:rsidRDefault="00F559BA" w:rsidP="00F559BA">
      <w:pPr>
        <w:pStyle w:val="Kop3"/>
        <w:rPr>
          <w:lang w:val="en-US"/>
        </w:rPr>
      </w:pPr>
      <w:bookmarkStart w:id="56" w:name="_Toc467521818"/>
      <w:r>
        <w:rPr>
          <w:lang w:val="en-US"/>
        </w:rPr>
        <w:t>Standard ESB</w:t>
      </w:r>
      <w:r w:rsidR="007D299E">
        <w:rPr>
          <w:lang w:val="en-US"/>
        </w:rPr>
        <w:t xml:space="preserve"> vs Custom ESB</w:t>
      </w:r>
      <w:bookmarkEnd w:id="56"/>
    </w:p>
    <w:p w:rsidR="00F559BA" w:rsidRPr="00F559BA" w:rsidRDefault="00F559BA" w:rsidP="00F559BA">
      <w:pPr>
        <w:rPr>
          <w:lang w:val="en-US"/>
        </w:rPr>
      </w:pPr>
      <w:r>
        <w:rPr>
          <w:lang w:val="en-US"/>
        </w:rPr>
        <w:t xml:space="preserve">There are </w:t>
      </w:r>
      <w:r w:rsidR="007D299E">
        <w:rPr>
          <w:lang w:val="en-US"/>
        </w:rPr>
        <w:t xml:space="preserve">standard </w:t>
      </w:r>
      <w:r>
        <w:rPr>
          <w:lang w:val="en-US"/>
        </w:rPr>
        <w:t xml:space="preserve">Enterprise Service Bus software packages available. Yet, we choose to build a custom one ourselves. The concepts are not that hard to implement. And generic ESB’s are really complex and have a steep learning curve, require training, specialists. This all while you are going to have to custom program much of the message conversion code </w:t>
      </w:r>
      <w:r w:rsidR="00771F19">
        <w:rPr>
          <w:lang w:val="en-US"/>
        </w:rPr>
        <w:t>yourself anyway, and design your own canonical model,</w:t>
      </w:r>
      <w:r>
        <w:rPr>
          <w:lang w:val="en-US"/>
        </w:rPr>
        <w:t xml:space="preserve"> which is basically </w:t>
      </w:r>
      <w:r w:rsidR="00771F19">
        <w:rPr>
          <w:lang w:val="en-US"/>
        </w:rPr>
        <w:t xml:space="preserve">all </w:t>
      </w:r>
      <w:r>
        <w:rPr>
          <w:lang w:val="en-US"/>
        </w:rPr>
        <w:t>of the work. Therefor</w:t>
      </w:r>
      <w:r w:rsidR="007D299E">
        <w:rPr>
          <w:lang w:val="en-US"/>
        </w:rPr>
        <w:t>e</w:t>
      </w:r>
      <w:r>
        <w:rPr>
          <w:lang w:val="en-US"/>
        </w:rPr>
        <w:t xml:space="preserve"> we build </w:t>
      </w:r>
      <w:r w:rsidR="00B7765A">
        <w:rPr>
          <w:lang w:val="en-US"/>
        </w:rPr>
        <w:t>it ourselves</w:t>
      </w:r>
      <w:r>
        <w:rPr>
          <w:lang w:val="en-US"/>
        </w:rPr>
        <w:t>.</w:t>
      </w:r>
    </w:p>
    <w:p w:rsidR="007D299E" w:rsidRDefault="007D299E">
      <w:pPr>
        <w:pStyle w:val="Kop3"/>
        <w:rPr>
          <w:lang w:val="en-US"/>
        </w:rPr>
      </w:pPr>
      <w:bookmarkStart w:id="57" w:name="_Toc467521819"/>
      <w:r>
        <w:rPr>
          <w:lang w:val="en-US"/>
        </w:rPr>
        <w:t>ESB Model</w:t>
      </w:r>
      <w:bookmarkEnd w:id="57"/>
    </w:p>
    <w:p w:rsidR="007D299E" w:rsidRDefault="007D299E" w:rsidP="007D299E">
      <w:pPr>
        <w:rPr>
          <w:lang w:val="en-US"/>
        </w:rPr>
      </w:pPr>
      <w:r>
        <w:rPr>
          <w:lang w:val="en-US"/>
        </w:rPr>
        <w:t>On top of a canonical model, we need more facilities. The ESB model will offer a model for administrating connection settings and register enterprises that can log in to our system to get access to our services.</w:t>
      </w:r>
    </w:p>
    <w:p w:rsidR="007D299E" w:rsidRDefault="007D299E" w:rsidP="007D299E">
      <w:pPr>
        <w:rPr>
          <w:lang w:val="en-US"/>
        </w:rPr>
      </w:pPr>
    </w:p>
    <w:p w:rsidR="007D299E" w:rsidRDefault="007D299E" w:rsidP="007D299E">
      <w:pPr>
        <w:rPr>
          <w:lang w:val="en-US"/>
        </w:rPr>
      </w:pPr>
      <w:r>
        <w:rPr>
          <w:lang w:val="en-US"/>
        </w:rPr>
        <w:t>Next will be listed the main entities of this model.</w:t>
      </w:r>
    </w:p>
    <w:p w:rsidR="007D299E" w:rsidRDefault="007D299E" w:rsidP="007D299E">
      <w:pPr>
        <w:pStyle w:val="Kop4"/>
        <w:rPr>
          <w:lang w:val="en-US"/>
        </w:rPr>
      </w:pPr>
      <w:r>
        <w:rPr>
          <w:lang w:val="en-US"/>
        </w:rPr>
        <w:t>Enterprises</w:t>
      </w:r>
    </w:p>
    <w:p w:rsidR="007D299E" w:rsidRDefault="007D299E" w:rsidP="007D299E">
      <w:pPr>
        <w:rPr>
          <w:lang w:val="en-US"/>
        </w:rPr>
      </w:pPr>
      <w:r>
        <w:rPr>
          <w:lang w:val="en-US"/>
        </w:rPr>
        <w:t>Every enterprise involved in our service architecture is registered in out ESB database. Some of these enterprises will actually log into our system. Those will get an associated User entity with (encrypted) credentials stored in it.</w:t>
      </w:r>
    </w:p>
    <w:p w:rsidR="007D299E" w:rsidRDefault="007D299E" w:rsidP="007D299E">
      <w:pPr>
        <w:pStyle w:val="Kop4"/>
        <w:rPr>
          <w:lang w:val="en-US"/>
        </w:rPr>
      </w:pPr>
      <w:r>
        <w:rPr>
          <w:lang w:val="en-US"/>
        </w:rPr>
        <w:t>ConnectionTypes</w:t>
      </w:r>
    </w:p>
    <w:p w:rsidR="007D299E" w:rsidRDefault="007D299E" w:rsidP="007D299E">
      <w:pPr>
        <w:rPr>
          <w:lang w:val="en-US"/>
        </w:rPr>
      </w:pPr>
      <w:r>
        <w:rPr>
          <w:lang w:val="en-US"/>
        </w:rPr>
        <w:t>Every type of conn</w:t>
      </w:r>
      <w:r w:rsidR="006D0D84">
        <w:rPr>
          <w:lang w:val="en-US"/>
        </w:rPr>
        <w:t>ection between systems</w:t>
      </w:r>
      <w:r w:rsidR="008D7815">
        <w:rPr>
          <w:lang w:val="en-US"/>
        </w:rPr>
        <w:t xml:space="preserve"> </w:t>
      </w:r>
      <w:r>
        <w:rPr>
          <w:lang w:val="en-US"/>
        </w:rPr>
        <w:t>is registered in a table of ConnectionTypes. Each ConnectionType is a very specific way of integrating with a system, with a specific messaging protocol, message format and implementation.</w:t>
      </w:r>
    </w:p>
    <w:p w:rsidR="007D299E" w:rsidRDefault="007D299E" w:rsidP="007D299E">
      <w:pPr>
        <w:pStyle w:val="Kop4"/>
        <w:rPr>
          <w:lang w:val="en-US"/>
        </w:rPr>
      </w:pPr>
      <w:r>
        <w:rPr>
          <w:lang w:val="en-US"/>
        </w:rPr>
        <w:t>Connections</w:t>
      </w:r>
    </w:p>
    <w:p w:rsidR="007D299E" w:rsidRPr="007D299E" w:rsidRDefault="007D299E" w:rsidP="007D299E">
      <w:pPr>
        <w:rPr>
          <w:lang w:val="en-US"/>
        </w:rPr>
      </w:pPr>
      <w:r>
        <w:rPr>
          <w:lang w:val="en-US"/>
        </w:rPr>
        <w:t xml:space="preserve">Every individual connection between two parties is registered in the Connection table with the connection settings stored with it. Each connection has an associated ConnectionType that indicates what type of integration it is. Note that some connections are not between parties but involve only one party. Connections </w:t>
      </w:r>
      <w:r w:rsidR="008D7815">
        <w:rPr>
          <w:lang w:val="en-US"/>
        </w:rPr>
        <w:t xml:space="preserve">do not have to be complete </w:t>
      </w:r>
      <w:r w:rsidR="00CA4B10">
        <w:rPr>
          <w:lang w:val="en-US"/>
        </w:rPr>
        <w:t>messaging implementations. Sometimes they are simply database connection settings or ev</w:t>
      </w:r>
      <w:r w:rsidR="006D0D84">
        <w:rPr>
          <w:lang w:val="en-US"/>
        </w:rPr>
        <w:t>en the path of a network folder</w:t>
      </w:r>
      <w:r w:rsidR="00CA4B10">
        <w:rPr>
          <w:lang w:val="en-US"/>
        </w:rPr>
        <w:t>.</w:t>
      </w:r>
    </w:p>
    <w:p w:rsidR="007D299E" w:rsidRDefault="007D299E" w:rsidP="007D299E">
      <w:pPr>
        <w:pStyle w:val="Kop4"/>
        <w:rPr>
          <w:lang w:val="en-US"/>
        </w:rPr>
      </w:pPr>
      <w:r>
        <w:rPr>
          <w:lang w:val="en-US"/>
        </w:rPr>
        <w:t>Keys</w:t>
      </w:r>
    </w:p>
    <w:p w:rsidR="007D299E" w:rsidRPr="007D299E" w:rsidRDefault="007D299E" w:rsidP="007D299E">
      <w:pPr>
        <w:rPr>
          <w:lang w:val="en-US"/>
        </w:rPr>
      </w:pPr>
      <w:r>
        <w:rPr>
          <w:lang w:val="en-US"/>
        </w:rPr>
        <w:t>Often systems have different identifiers for e.g. orders or other objects. There is often a need to map a reference number from one system to the reference number of another system. The ESB model has entities and logic to manage these key mappings.</w:t>
      </w:r>
    </w:p>
    <w:p w:rsidR="007D299E" w:rsidRDefault="007D299E" w:rsidP="007D299E">
      <w:pPr>
        <w:pStyle w:val="Kop4"/>
        <w:rPr>
          <w:lang w:val="en-US"/>
        </w:rPr>
      </w:pPr>
      <w:r>
        <w:rPr>
          <w:lang w:val="en-US"/>
        </w:rPr>
        <w:t>Transmissions</w:t>
      </w:r>
    </w:p>
    <w:p w:rsidR="007D299E" w:rsidRPr="007D299E" w:rsidRDefault="007D299E" w:rsidP="007D299E">
      <w:pPr>
        <w:rPr>
          <w:lang w:val="en-US"/>
        </w:rPr>
      </w:pPr>
      <w:r>
        <w:rPr>
          <w:lang w:val="en-US"/>
        </w:rPr>
        <w:t>Optionally you can log the transferred messages that went over a connection. Do note that logging all messages can significantly impact performance and storage requirements so use it sparsely.</w:t>
      </w:r>
    </w:p>
    <w:p w:rsidR="00CA4B10" w:rsidRDefault="00CA4B10" w:rsidP="00CA4B10">
      <w:pPr>
        <w:pStyle w:val="Kop3"/>
        <w:rPr>
          <w:lang w:val="en-US"/>
        </w:rPr>
      </w:pPr>
      <w:bookmarkStart w:id="58" w:name="_Toc467521820"/>
      <w:r>
        <w:rPr>
          <w:lang w:val="en-US"/>
        </w:rPr>
        <w:t>Service Implementations</w:t>
      </w:r>
      <w:bookmarkEnd w:id="58"/>
    </w:p>
    <w:p w:rsidR="00CA4B10" w:rsidRPr="00CA4B10" w:rsidRDefault="00CA4B10" w:rsidP="00CA4B10">
      <w:pPr>
        <w:rPr>
          <w:lang w:val="en-US"/>
        </w:rPr>
      </w:pPr>
      <w:r>
        <w:rPr>
          <w:lang w:val="en-US"/>
        </w:rPr>
        <w:t>The implementation of a service involves mostly message transformation and transmission. Data is received through some communication protocol, the message format is parsed and then converted to a canonical model. Conversely, canonical models are converted back to a specific message format and the sent over a communication protocol.</w:t>
      </w:r>
    </w:p>
    <w:p w:rsidR="00CA4B10" w:rsidRDefault="00CA4B10">
      <w:pPr>
        <w:pStyle w:val="Kop3"/>
        <w:rPr>
          <w:lang w:val="en-US"/>
        </w:rPr>
      </w:pPr>
      <w:bookmarkStart w:id="59" w:name="_Toc467521821"/>
      <w:r>
        <w:rPr>
          <w:lang w:val="en-US"/>
        </w:rPr>
        <w:t>Multi-Dispatch</w:t>
      </w:r>
      <w:bookmarkEnd w:id="59"/>
    </w:p>
    <w:p w:rsidR="00CA4B10" w:rsidRPr="00CA4B10" w:rsidRDefault="00CA4B10" w:rsidP="00CA4B10">
      <w:pPr>
        <w:rPr>
          <w:lang w:val="en-US"/>
        </w:rPr>
      </w:pPr>
      <w:r>
        <w:rPr>
          <w:lang w:val="en-US"/>
        </w:rPr>
        <w:t xml:space="preserve">The content of a canonical model can determine what service to send it to. For instance, one canonical Order might have to be sent to one supplier using their own specific integration protocol, another order might simply be e-mailed to the supplier. The service architecture enables you to retrieve a message from one system, for instance an order, and then send that message to an arbitrary other system. That is part of the power of the canonical model, where multiple systems’ messages being converted to canonical model, enables all </w:t>
      </w:r>
      <w:r w:rsidR="006D0D84">
        <w:rPr>
          <w:lang w:val="en-US"/>
        </w:rPr>
        <w:t xml:space="preserve">those systems </w:t>
      </w:r>
      <w:r>
        <w:rPr>
          <w:lang w:val="en-US"/>
        </w:rPr>
        <w:t>to communicate with eachother.</w:t>
      </w:r>
    </w:p>
    <w:p w:rsidR="00CA4B10" w:rsidRDefault="00CC16FC">
      <w:pPr>
        <w:pStyle w:val="Kop3"/>
        <w:rPr>
          <w:lang w:val="en-US"/>
        </w:rPr>
      </w:pPr>
      <w:bookmarkStart w:id="60" w:name="_Toc467521822"/>
      <w:r>
        <w:rPr>
          <w:lang w:val="en-US"/>
        </w:rPr>
        <w:t>Namespaces</w:t>
      </w:r>
      <w:bookmarkEnd w:id="60"/>
    </w:p>
    <w:p w:rsidR="00CA4B10" w:rsidRDefault="007554F4" w:rsidP="00CA4B10">
      <w:pPr>
        <w:rPr>
          <w:lang w:val="en-US"/>
        </w:rPr>
      </w:pPr>
      <w:r>
        <w:rPr>
          <w:lang w:val="en-US"/>
        </w:rPr>
        <w:t>These namespaces use a hypothetical Ordering system as an example.</w:t>
      </w:r>
    </w:p>
    <w:p w:rsidR="007554F4" w:rsidRDefault="007554F4" w:rsidP="00CA4B10">
      <w:pPr>
        <w:rPr>
          <w:lang w:val="en-US"/>
        </w:rPr>
      </w:pPr>
    </w:p>
    <w:tbl>
      <w:tblPr>
        <w:tblW w:w="13634" w:type="dxa"/>
        <w:tblInd w:w="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62"/>
        <w:gridCol w:w="9072"/>
      </w:tblGrid>
      <w:tr w:rsidR="007554F4" w:rsidRPr="00751A3B" w:rsidTr="006D0D84">
        <w:tc>
          <w:tcPr>
            <w:tcW w:w="4562" w:type="dxa"/>
          </w:tcPr>
          <w:p w:rsidR="007554F4" w:rsidRDefault="007554F4" w:rsidP="00575E03">
            <w:pPr>
              <w:ind w:left="0"/>
              <w:rPr>
                <w:lang w:val="en-US"/>
              </w:rPr>
            </w:pPr>
            <w:r>
              <w:rPr>
                <w:lang w:val="en-US"/>
              </w:rPr>
              <w:t>JJ.</w:t>
            </w:r>
            <w:r w:rsidRPr="007554F4">
              <w:rPr>
                <w:bCs/>
                <w:lang w:val="en-US"/>
              </w:rPr>
              <w:t>Services</w:t>
            </w:r>
          </w:p>
        </w:tc>
        <w:tc>
          <w:tcPr>
            <w:tcW w:w="9072" w:type="dxa"/>
          </w:tcPr>
          <w:p w:rsidR="007554F4" w:rsidRDefault="007554F4" w:rsidP="007554F4">
            <w:pPr>
              <w:ind w:left="0"/>
              <w:rPr>
                <w:lang w:val="en-US"/>
              </w:rPr>
            </w:pPr>
            <w:r>
              <w:rPr>
                <w:lang w:val="en-US"/>
              </w:rPr>
              <w:t>Root namespace for web services / WCF services</w:t>
            </w:r>
          </w:p>
        </w:tc>
      </w:tr>
      <w:tr w:rsidR="007554F4" w:rsidRPr="00751A3B" w:rsidTr="006D0D84">
        <w:tc>
          <w:tcPr>
            <w:tcW w:w="4562" w:type="dxa"/>
          </w:tcPr>
          <w:p w:rsidR="007554F4" w:rsidRDefault="007554F4" w:rsidP="00575E03">
            <w:pPr>
              <w:ind w:left="0"/>
              <w:rPr>
                <w:lang w:val="en-US"/>
              </w:rPr>
            </w:pPr>
            <w:r>
              <w:rPr>
                <w:lang w:val="en-US"/>
              </w:rPr>
              <w:t>JJ.</w:t>
            </w:r>
            <w:r w:rsidRPr="007554F4">
              <w:rPr>
                <w:lang w:val="en-US"/>
              </w:rPr>
              <w:t>Local</w:t>
            </w:r>
            <w:r w:rsidRPr="007554F4">
              <w:rPr>
                <w:bCs/>
                <w:lang w:val="en-US"/>
              </w:rPr>
              <w:t>Services</w:t>
            </w:r>
          </w:p>
        </w:tc>
        <w:tc>
          <w:tcPr>
            <w:tcW w:w="9072" w:type="dxa"/>
          </w:tcPr>
          <w:p w:rsidR="007554F4" w:rsidRDefault="007554F4" w:rsidP="00CC16FC">
            <w:pPr>
              <w:ind w:left="0"/>
              <w:rPr>
                <w:lang w:val="en-US"/>
              </w:rPr>
            </w:pPr>
            <w:r>
              <w:rPr>
                <w:lang w:val="en-US"/>
              </w:rPr>
              <w:t xml:space="preserve">Root namespace for windows services. (Not part of the service architecture, but this is where that </w:t>
            </w:r>
            <w:r w:rsidR="00BC4EE4">
              <w:rPr>
                <w:lang w:val="en-US"/>
              </w:rPr>
              <w:t xml:space="preserve">other </w:t>
            </w:r>
            <w:r w:rsidR="00CC16FC">
              <w:rPr>
                <w:lang w:val="en-US"/>
              </w:rPr>
              <w:t xml:space="preserve">type of </w:t>
            </w:r>
            <w:r>
              <w:rPr>
                <w:lang w:val="en-US"/>
              </w:rPr>
              <w:t>service goes.)</w:t>
            </w:r>
          </w:p>
        </w:tc>
      </w:tr>
      <w:tr w:rsidR="007554F4" w:rsidRPr="00751A3B" w:rsidTr="006D0D84">
        <w:tc>
          <w:tcPr>
            <w:tcW w:w="4562" w:type="dxa"/>
          </w:tcPr>
          <w:p w:rsidR="007554F4" w:rsidRDefault="007554F4" w:rsidP="00575E03">
            <w:pPr>
              <w:ind w:left="0"/>
              <w:rPr>
                <w:lang w:val="en-US"/>
              </w:rPr>
            </w:pPr>
            <w:r>
              <w:rPr>
                <w:lang w:val="en-US"/>
              </w:rPr>
              <w:t>JJ.Data.Canonical</w:t>
            </w:r>
          </w:p>
        </w:tc>
        <w:tc>
          <w:tcPr>
            <w:tcW w:w="9072" w:type="dxa"/>
          </w:tcPr>
          <w:p w:rsidR="007554F4" w:rsidRDefault="007554F4" w:rsidP="00CC16FC">
            <w:pPr>
              <w:ind w:left="0"/>
              <w:rPr>
                <w:lang w:val="en-US"/>
              </w:rPr>
            </w:pPr>
            <w:r>
              <w:rPr>
                <w:lang w:val="en-US"/>
              </w:rPr>
              <w:t xml:space="preserve">Where are canonical </w:t>
            </w:r>
            <w:r w:rsidR="00CC16FC">
              <w:rPr>
                <w:lang w:val="en-US"/>
              </w:rPr>
              <w:t xml:space="preserve">entity models are </w:t>
            </w:r>
            <w:r>
              <w:rPr>
                <w:lang w:val="en-US"/>
              </w:rPr>
              <w:t>defined.</w:t>
            </w:r>
          </w:p>
        </w:tc>
      </w:tr>
      <w:tr w:rsidR="007554F4" w:rsidRPr="007554F4" w:rsidTr="006D0D84">
        <w:tc>
          <w:tcPr>
            <w:tcW w:w="4562" w:type="dxa"/>
          </w:tcPr>
          <w:p w:rsidR="007554F4" w:rsidRDefault="007554F4" w:rsidP="00575E03">
            <w:pPr>
              <w:ind w:left="0"/>
              <w:rPr>
                <w:lang w:val="en-US"/>
              </w:rPr>
            </w:pPr>
            <w:r>
              <w:rPr>
                <w:lang w:val="en-US"/>
              </w:rPr>
              <w:t>JJ.Data.Esb</w:t>
            </w:r>
          </w:p>
        </w:tc>
        <w:tc>
          <w:tcPr>
            <w:tcW w:w="9072" w:type="dxa"/>
          </w:tcPr>
          <w:p w:rsidR="007554F4" w:rsidRDefault="007554F4" w:rsidP="00CC16FC">
            <w:pPr>
              <w:ind w:left="0"/>
              <w:rPr>
                <w:lang w:val="en-US"/>
              </w:rPr>
            </w:pPr>
            <w:r>
              <w:rPr>
                <w:lang w:val="en-US"/>
              </w:rPr>
              <w:t>Entity model that stores Enterprises, Users, ConnectionTypes, Connections, etc.</w:t>
            </w:r>
            <w:r w:rsidR="00CC16FC">
              <w:rPr>
                <w:lang w:val="en-US"/>
              </w:rPr>
              <w:t xml:space="preserve"> Basically the configuration settings of the architecture.</w:t>
            </w:r>
          </w:p>
        </w:tc>
      </w:tr>
      <w:tr w:rsidR="007554F4" w:rsidRPr="00751A3B" w:rsidTr="006D0D84">
        <w:tc>
          <w:tcPr>
            <w:tcW w:w="4562" w:type="dxa"/>
          </w:tcPr>
          <w:p w:rsidR="007554F4" w:rsidRDefault="007554F4" w:rsidP="00575E03">
            <w:pPr>
              <w:ind w:left="0"/>
              <w:rPr>
                <w:lang w:val="en-US"/>
              </w:rPr>
            </w:pPr>
            <w:r>
              <w:rPr>
                <w:lang w:val="en-US"/>
              </w:rPr>
              <w:t>JJ.Data.Esb.NHibernate</w:t>
            </w:r>
          </w:p>
        </w:tc>
        <w:tc>
          <w:tcPr>
            <w:tcW w:w="9072" w:type="dxa"/>
          </w:tcPr>
          <w:p w:rsidR="007554F4" w:rsidRDefault="00CC16FC" w:rsidP="00CC16FC">
            <w:pPr>
              <w:ind w:left="0"/>
              <w:rPr>
                <w:lang w:val="en-US"/>
              </w:rPr>
            </w:pPr>
            <w:r>
              <w:rPr>
                <w:lang w:val="en-US"/>
              </w:rPr>
              <w:t xml:space="preserve">Stores </w:t>
            </w:r>
            <w:r w:rsidR="007554F4">
              <w:rPr>
                <w:lang w:val="en-US"/>
              </w:rPr>
              <w:t>the Esb entity model using NHibernate.</w:t>
            </w:r>
          </w:p>
        </w:tc>
      </w:tr>
      <w:tr w:rsidR="007554F4" w:rsidRPr="00751A3B" w:rsidTr="006D0D84">
        <w:tc>
          <w:tcPr>
            <w:tcW w:w="4562" w:type="dxa"/>
          </w:tcPr>
          <w:p w:rsidR="007554F4" w:rsidRDefault="007554F4" w:rsidP="00575E03">
            <w:pPr>
              <w:ind w:left="0"/>
              <w:rPr>
                <w:lang w:val="en-US"/>
              </w:rPr>
            </w:pPr>
            <w:r>
              <w:rPr>
                <w:lang w:val="en-US"/>
              </w:rPr>
              <w:t>JJ.Data.Esb.SqlClient</w:t>
            </w:r>
          </w:p>
        </w:tc>
        <w:tc>
          <w:tcPr>
            <w:tcW w:w="9072" w:type="dxa"/>
          </w:tcPr>
          <w:p w:rsidR="007554F4" w:rsidRDefault="007554F4" w:rsidP="00CC16FC">
            <w:pPr>
              <w:ind w:left="0"/>
              <w:rPr>
                <w:lang w:val="en-US"/>
              </w:rPr>
            </w:pPr>
            <w:r>
              <w:rPr>
                <w:lang w:val="en-US"/>
              </w:rPr>
              <w:t xml:space="preserve">SQL queries for </w:t>
            </w:r>
            <w:r w:rsidR="008D7815">
              <w:rPr>
                <w:lang w:val="en-US"/>
              </w:rPr>
              <w:t>working with the stor</w:t>
            </w:r>
            <w:r w:rsidR="00CC16FC">
              <w:rPr>
                <w:lang w:val="en-US"/>
              </w:rPr>
              <w:t xml:space="preserve">ed </w:t>
            </w:r>
            <w:r>
              <w:rPr>
                <w:lang w:val="en-US"/>
              </w:rPr>
              <w:t>Esb entity model.</w:t>
            </w:r>
          </w:p>
        </w:tc>
      </w:tr>
      <w:tr w:rsidR="00290E16" w:rsidRPr="00751A3B" w:rsidTr="00150EEE">
        <w:tc>
          <w:tcPr>
            <w:tcW w:w="4562" w:type="dxa"/>
          </w:tcPr>
          <w:p w:rsidR="00290E16" w:rsidRDefault="00290E16" w:rsidP="00150EEE">
            <w:pPr>
              <w:ind w:left="0"/>
              <w:rPr>
                <w:lang w:val="en-US"/>
              </w:rPr>
            </w:pPr>
            <w:r>
              <w:rPr>
                <w:lang w:val="en-US"/>
              </w:rPr>
              <w:t>JJ.Business.Canonical</w:t>
            </w:r>
          </w:p>
        </w:tc>
        <w:tc>
          <w:tcPr>
            <w:tcW w:w="9072" w:type="dxa"/>
          </w:tcPr>
          <w:p w:rsidR="00290E16" w:rsidRDefault="00290E16" w:rsidP="00150EEE">
            <w:pPr>
              <w:ind w:left="0"/>
              <w:rPr>
                <w:lang w:val="en-US"/>
              </w:rPr>
            </w:pPr>
            <w:r>
              <w:rPr>
                <w:lang w:val="en-US"/>
              </w:rPr>
              <w:t>Some shared logic that operates on canonical models.</w:t>
            </w:r>
          </w:p>
        </w:tc>
      </w:tr>
      <w:tr w:rsidR="007554F4" w:rsidRPr="00751A3B" w:rsidTr="006D0D84">
        <w:tc>
          <w:tcPr>
            <w:tcW w:w="4562" w:type="dxa"/>
          </w:tcPr>
          <w:p w:rsidR="007554F4" w:rsidRDefault="007554F4" w:rsidP="00575E03">
            <w:pPr>
              <w:ind w:left="0"/>
              <w:rPr>
                <w:lang w:val="en-US"/>
              </w:rPr>
            </w:pPr>
            <w:r>
              <w:rPr>
                <w:lang w:val="en-US"/>
              </w:rPr>
              <w:t>JJ.Business.Esb</w:t>
            </w:r>
          </w:p>
        </w:tc>
        <w:tc>
          <w:tcPr>
            <w:tcW w:w="9072" w:type="dxa"/>
          </w:tcPr>
          <w:p w:rsidR="007554F4" w:rsidRDefault="007554F4" w:rsidP="00575E03">
            <w:pPr>
              <w:ind w:left="0"/>
              <w:rPr>
                <w:lang w:val="en-US"/>
              </w:rPr>
            </w:pPr>
            <w:r>
              <w:rPr>
                <w:lang w:val="en-US"/>
              </w:rPr>
              <w:t>Business logic for managing the Esb model.</w:t>
            </w:r>
          </w:p>
        </w:tc>
      </w:tr>
      <w:tr w:rsidR="007554F4" w:rsidRPr="007554F4"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Ordering.Interface</w:t>
            </w:r>
          </w:p>
        </w:tc>
        <w:tc>
          <w:tcPr>
            <w:tcW w:w="9072" w:type="dxa"/>
          </w:tcPr>
          <w:p w:rsidR="007554F4" w:rsidRDefault="007554F4" w:rsidP="00CC16FC">
            <w:pPr>
              <w:ind w:left="0"/>
              <w:rPr>
                <w:lang w:val="en-US"/>
              </w:rPr>
            </w:pPr>
            <w:r>
              <w:rPr>
                <w:lang w:val="en-US"/>
              </w:rPr>
              <w:t xml:space="preserve">Defines interfaces (the C# kind) that abstract the way messages are sent between different ordering system. These interfaces </w:t>
            </w:r>
            <w:r w:rsidR="00CC16FC">
              <w:rPr>
                <w:lang w:val="en-US"/>
              </w:rPr>
              <w:t xml:space="preserve">use the </w:t>
            </w:r>
            <w:r>
              <w:rPr>
                <w:lang w:val="en-US"/>
              </w:rPr>
              <w:t>canonical models</w:t>
            </w:r>
            <w:r w:rsidR="00CC16FC">
              <w:rPr>
                <w:lang w:val="en-US"/>
              </w:rPr>
              <w:t>.</w:t>
            </w:r>
          </w:p>
        </w:tc>
      </w:tr>
      <w:tr w:rsidR="007554F4" w:rsidRPr="00751A3B"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Ordering.Dispatcher</w:t>
            </w:r>
          </w:p>
        </w:tc>
        <w:tc>
          <w:tcPr>
            <w:tcW w:w="9072" w:type="dxa"/>
          </w:tcPr>
          <w:p w:rsidR="007554F4" w:rsidRDefault="007554F4" w:rsidP="007554F4">
            <w:pPr>
              <w:ind w:left="0"/>
              <w:rPr>
                <w:lang w:val="en-US"/>
              </w:rPr>
            </w:pPr>
            <w:r>
              <w:rPr>
                <w:lang w:val="en-US"/>
              </w:rPr>
              <w:t>Makes sure messages (orders, price updates) are received from and sent to the right system depending on message content.</w:t>
            </w:r>
          </w:p>
        </w:tc>
      </w:tr>
      <w:tr w:rsidR="007554F4" w:rsidRPr="00751A3B" w:rsidTr="006D0D84">
        <w:tc>
          <w:tcPr>
            <w:tcW w:w="4562" w:type="dxa"/>
          </w:tcPr>
          <w:p w:rsidR="007554F4" w:rsidRDefault="007554F4" w:rsidP="004C745F">
            <w:pPr>
              <w:ind w:left="0"/>
              <w:rPr>
                <w:lang w:val="en-US"/>
              </w:rPr>
            </w:pPr>
            <w:r>
              <w:rPr>
                <w:lang w:val="en-US"/>
              </w:rPr>
              <w:t>JJ.</w:t>
            </w:r>
            <w:r w:rsidR="004C745F">
              <w:rPr>
                <w:lang w:val="en-US"/>
              </w:rPr>
              <w:t>Services</w:t>
            </w:r>
            <w:r w:rsidR="00CC16FC">
              <w:rPr>
                <w:lang w:val="en-US"/>
              </w:rPr>
              <w:t>.</w:t>
            </w:r>
            <w:r>
              <w:rPr>
                <w:lang w:val="en-US"/>
              </w:rPr>
              <w:t>Ordering.Email</w:t>
            </w:r>
          </w:p>
        </w:tc>
        <w:tc>
          <w:tcPr>
            <w:tcW w:w="9072" w:type="dxa"/>
          </w:tcPr>
          <w:p w:rsidR="007554F4" w:rsidRDefault="007554F4" w:rsidP="007554F4">
            <w:pPr>
              <w:ind w:left="0"/>
              <w:rPr>
                <w:lang w:val="en-US"/>
              </w:rPr>
            </w:pPr>
            <w:r>
              <w:rPr>
                <w:lang w:val="en-US"/>
              </w:rPr>
              <w:t>A specific implementation of an ordering interface, behind which we send the order by e-mail.</w:t>
            </w:r>
          </w:p>
        </w:tc>
      </w:tr>
      <w:tr w:rsidR="007554F4" w:rsidRPr="00751A3B" w:rsidTr="006D0D84">
        <w:tc>
          <w:tcPr>
            <w:tcW w:w="4562" w:type="dxa"/>
          </w:tcPr>
          <w:p w:rsidR="007554F4" w:rsidRDefault="007554F4" w:rsidP="004C745F">
            <w:pPr>
              <w:ind w:left="0"/>
              <w:rPr>
                <w:lang w:val="en-US"/>
              </w:rPr>
            </w:pPr>
            <w:r>
              <w:rPr>
                <w:lang w:val="en-US"/>
              </w:rPr>
              <w:t>JJ.</w:t>
            </w:r>
            <w:r w:rsidR="004C745F">
              <w:rPr>
                <w:lang w:val="en-US"/>
              </w:rPr>
              <w:t>Services</w:t>
            </w:r>
            <w:r>
              <w:rPr>
                <w:lang w:val="en-US"/>
              </w:rPr>
              <w:t>.</w:t>
            </w:r>
            <w:r w:rsidR="00CC16FC">
              <w:rPr>
                <w:lang w:val="en-US"/>
              </w:rPr>
              <w:t>Ordering.</w:t>
            </w:r>
            <w:r>
              <w:rPr>
                <w:lang w:val="en-US"/>
              </w:rPr>
              <w:t>SuperAw</w:t>
            </w:r>
            <w:r w:rsidR="00CC16FC">
              <w:rPr>
                <w:lang w:val="en-US"/>
              </w:rPr>
              <w:t>e</w:t>
            </w:r>
            <w:r>
              <w:rPr>
                <w:lang w:val="en-US"/>
              </w:rPr>
              <w:t>someProtocol</w:t>
            </w:r>
          </w:p>
        </w:tc>
        <w:tc>
          <w:tcPr>
            <w:tcW w:w="9072" w:type="dxa"/>
          </w:tcPr>
          <w:p w:rsidR="007554F4" w:rsidRDefault="007554F4" w:rsidP="008D7815">
            <w:pPr>
              <w:ind w:left="0"/>
              <w:rPr>
                <w:lang w:val="en-US"/>
              </w:rPr>
            </w:pPr>
            <w:r>
              <w:rPr>
                <w:lang w:val="en-US"/>
              </w:rPr>
              <w:t>A specific implementation of an ordering interface, behind which we</w:t>
            </w:r>
            <w:r w:rsidR="00CC16FC">
              <w:rPr>
                <w:lang w:val="en-US"/>
              </w:rPr>
              <w:t xml:space="preserve"> implement the hypothetical ‘super awesome protocol’ for sending orders.</w:t>
            </w:r>
          </w:p>
        </w:tc>
      </w:tr>
      <w:tr w:rsidR="007554F4" w:rsidRPr="00751A3B" w:rsidTr="006D0D84">
        <w:tc>
          <w:tcPr>
            <w:tcW w:w="4562" w:type="dxa"/>
          </w:tcPr>
          <w:p w:rsidR="007554F4" w:rsidRDefault="007554F4" w:rsidP="00575E03">
            <w:pPr>
              <w:ind w:left="0"/>
              <w:rPr>
                <w:lang w:val="en-US"/>
              </w:rPr>
            </w:pPr>
            <w:r>
              <w:rPr>
                <w:lang w:val="en-US"/>
              </w:rPr>
              <w:t>JJ.Services.Ordering</w:t>
            </w:r>
            <w:r w:rsidR="004C745F">
              <w:rPr>
                <w:lang w:val="en-US"/>
              </w:rPr>
              <w:t>.Wcf</w:t>
            </w:r>
          </w:p>
        </w:tc>
        <w:tc>
          <w:tcPr>
            <w:tcW w:w="9072" w:type="dxa"/>
          </w:tcPr>
          <w:p w:rsidR="007554F4" w:rsidRDefault="00CC16FC" w:rsidP="006645A8">
            <w:pPr>
              <w:ind w:left="0"/>
              <w:rPr>
                <w:lang w:val="en-US"/>
              </w:rPr>
            </w:pPr>
            <w:r>
              <w:rPr>
                <w:lang w:val="en-US"/>
              </w:rPr>
              <w:t>A WCF service that allows you to communicate with the multi-dispatch ordering system.</w:t>
            </w:r>
          </w:p>
        </w:tc>
      </w:tr>
      <w:tr w:rsidR="007554F4" w:rsidRPr="00751A3B" w:rsidTr="006D0D84">
        <w:tc>
          <w:tcPr>
            <w:tcW w:w="4562" w:type="dxa"/>
          </w:tcPr>
          <w:p w:rsidR="007554F4" w:rsidRDefault="007554F4" w:rsidP="00575E03">
            <w:pPr>
              <w:ind w:left="0"/>
              <w:rPr>
                <w:lang w:val="en-US"/>
              </w:rPr>
            </w:pPr>
            <w:r>
              <w:rPr>
                <w:lang w:val="en-US"/>
              </w:rPr>
              <w:t>JJ.Services.Ordering</w:t>
            </w:r>
            <w:r w:rsidR="004C745F">
              <w:rPr>
                <w:lang w:val="en-US"/>
              </w:rPr>
              <w:t>.Wcf</w:t>
            </w:r>
            <w:r>
              <w:rPr>
                <w:lang w:val="en-US"/>
              </w:rPr>
              <w:t>.Interface</w:t>
            </w:r>
          </w:p>
        </w:tc>
        <w:tc>
          <w:tcPr>
            <w:tcW w:w="9072" w:type="dxa"/>
          </w:tcPr>
          <w:p w:rsidR="007554F4" w:rsidRDefault="00CC16FC" w:rsidP="00CC16FC">
            <w:pPr>
              <w:ind w:left="0"/>
              <w:rPr>
                <w:lang w:val="en-US"/>
              </w:rPr>
            </w:pPr>
            <w:r>
              <w:rPr>
                <w:lang w:val="en-US"/>
              </w:rPr>
              <w:t xml:space="preserve">Defines the interface of the WCF service that allows you to communicate with the multi-dispatch ordering system. This service interface can is used by both </w:t>
            </w:r>
            <w:r w:rsidR="00D538C8">
              <w:rPr>
                <w:lang w:val="en-US"/>
              </w:rPr>
              <w:t>service and client.</w:t>
            </w:r>
          </w:p>
        </w:tc>
      </w:tr>
      <w:tr w:rsidR="007554F4" w:rsidRPr="00751A3B" w:rsidTr="006D0D84">
        <w:tc>
          <w:tcPr>
            <w:tcW w:w="4562" w:type="dxa"/>
          </w:tcPr>
          <w:p w:rsidR="007554F4" w:rsidRDefault="007554F4" w:rsidP="007554F4">
            <w:pPr>
              <w:ind w:left="0"/>
              <w:rPr>
                <w:lang w:val="en-US"/>
              </w:rPr>
            </w:pPr>
            <w:r>
              <w:rPr>
                <w:lang w:val="en-US"/>
              </w:rPr>
              <w:t>JJ.Services.Ordering.</w:t>
            </w:r>
            <w:r w:rsidR="004C745F">
              <w:rPr>
                <w:lang w:val="en-US"/>
              </w:rPr>
              <w:t>Wcf.</w:t>
            </w:r>
            <w:r>
              <w:rPr>
                <w:lang w:val="en-US"/>
              </w:rPr>
              <w:t>Client</w:t>
            </w:r>
          </w:p>
        </w:tc>
        <w:tc>
          <w:tcPr>
            <w:tcW w:w="9072" w:type="dxa"/>
          </w:tcPr>
          <w:p w:rsidR="007554F4" w:rsidRDefault="00CC16FC" w:rsidP="00575E03">
            <w:pPr>
              <w:ind w:left="0"/>
              <w:rPr>
                <w:lang w:val="en-US"/>
              </w:rPr>
            </w:pPr>
            <w:r>
              <w:rPr>
                <w:lang w:val="en-US"/>
              </w:rPr>
              <w:t xml:space="preserve">Allows code to connect to the </w:t>
            </w:r>
            <w:r w:rsidR="006645A8">
              <w:rPr>
                <w:lang w:val="en-US"/>
              </w:rPr>
              <w:t xml:space="preserve">WCF </w:t>
            </w:r>
            <w:r>
              <w:rPr>
                <w:lang w:val="en-US"/>
              </w:rPr>
              <w:t>service using the strongly typed service interface.</w:t>
            </w:r>
          </w:p>
        </w:tc>
      </w:tr>
      <w:tr w:rsidR="007554F4" w:rsidRPr="00751A3B" w:rsidTr="006D0D84">
        <w:tc>
          <w:tcPr>
            <w:tcW w:w="4562" w:type="dxa"/>
          </w:tcPr>
          <w:p w:rsidR="007554F4" w:rsidRDefault="007554F4" w:rsidP="00575E03">
            <w:pPr>
              <w:ind w:left="0"/>
              <w:rPr>
                <w:lang w:val="en-US"/>
              </w:rPr>
            </w:pPr>
            <w:r>
              <w:rPr>
                <w:lang w:val="en-US"/>
              </w:rPr>
              <w:t>JJ.Services.Ordering.JsonRest</w:t>
            </w:r>
          </w:p>
        </w:tc>
        <w:tc>
          <w:tcPr>
            <w:tcW w:w="9072" w:type="dxa"/>
          </w:tcPr>
          <w:p w:rsidR="007554F4" w:rsidRDefault="00CC16FC" w:rsidP="00CC16FC">
            <w:pPr>
              <w:ind w:left="0"/>
              <w:rPr>
                <w:lang w:val="en-US"/>
              </w:rPr>
            </w:pPr>
            <w:r>
              <w:rPr>
                <w:lang w:val="en-US"/>
              </w:rPr>
              <w:t>Exposes the multi-dispatch ordering service using the Json and Rest protocols.</w:t>
            </w:r>
          </w:p>
        </w:tc>
      </w:tr>
      <w:tr w:rsidR="00CC16FC" w:rsidRPr="00751A3B" w:rsidTr="006D0D84">
        <w:tc>
          <w:tcPr>
            <w:tcW w:w="4562" w:type="dxa"/>
          </w:tcPr>
          <w:p w:rsidR="00CC16FC" w:rsidRDefault="00CC16FC" w:rsidP="00CC16FC">
            <w:pPr>
              <w:ind w:left="0"/>
              <w:rPr>
                <w:lang w:val="en-US"/>
              </w:rPr>
            </w:pPr>
            <w:r>
              <w:rPr>
                <w:lang w:val="en-US"/>
              </w:rPr>
              <w:t>JJ.Services.Ordering.WebApi</w:t>
            </w:r>
          </w:p>
        </w:tc>
        <w:tc>
          <w:tcPr>
            <w:tcW w:w="9072" w:type="dxa"/>
          </w:tcPr>
          <w:p w:rsidR="00CC16FC" w:rsidRDefault="006645A8" w:rsidP="00D538C8">
            <w:pPr>
              <w:ind w:left="0"/>
              <w:rPr>
                <w:lang w:val="en-US"/>
              </w:rPr>
            </w:pPr>
            <w:r>
              <w:rPr>
                <w:lang w:val="en-US"/>
              </w:rPr>
              <w:t>There is no</w:t>
            </w:r>
            <w:r w:rsidR="00CC16FC">
              <w:rPr>
                <w:lang w:val="en-US"/>
              </w:rPr>
              <w:t xml:space="preserve"> reason Web</w:t>
            </w:r>
            <w:r w:rsidR="00D538C8">
              <w:rPr>
                <w:lang w:val="en-US"/>
              </w:rPr>
              <w:t xml:space="preserve"> API </w:t>
            </w:r>
            <w:r w:rsidR="00CC16FC">
              <w:rPr>
                <w:lang w:val="en-US"/>
              </w:rPr>
              <w:t>should not be involved in this service architecture, in fact, the idea of WCF being the default for service, might not be a very long-lived.</w:t>
            </w:r>
          </w:p>
        </w:tc>
      </w:tr>
      <w:tr w:rsidR="00CC16FC" w:rsidRPr="00751A3B" w:rsidTr="006D0D84">
        <w:tc>
          <w:tcPr>
            <w:tcW w:w="4562" w:type="dxa"/>
          </w:tcPr>
          <w:p w:rsidR="00CC16FC" w:rsidRDefault="00CC16FC" w:rsidP="00CC16FC">
            <w:pPr>
              <w:ind w:left="0"/>
              <w:rPr>
                <w:lang w:val="en-US"/>
              </w:rPr>
            </w:pPr>
            <w:r>
              <w:rPr>
                <w:lang w:val="en-US"/>
              </w:rPr>
              <w:t>JJ.Presentation.Shop.AppService</w:t>
            </w:r>
            <w:r w:rsidR="004C745F">
              <w:rPr>
                <w:lang w:val="en-US"/>
              </w:rPr>
              <w:t>.Wcf</w:t>
            </w:r>
          </w:p>
        </w:tc>
        <w:tc>
          <w:tcPr>
            <w:tcW w:w="9072" w:type="dxa"/>
          </w:tcPr>
          <w:p w:rsidR="00CC16FC" w:rsidRDefault="00CC16FC" w:rsidP="00BC5DCB">
            <w:pPr>
              <w:ind w:left="0"/>
              <w:rPr>
                <w:lang w:val="en-US"/>
              </w:rPr>
            </w:pPr>
            <w:r>
              <w:rPr>
                <w:lang w:val="en-US"/>
              </w:rPr>
              <w:t>A special kind of service is an app service, that exposes presentation logic instead of business logic</w:t>
            </w:r>
            <w:r w:rsidR="00BC5DCB">
              <w:rPr>
                <w:lang w:val="en-US"/>
              </w:rPr>
              <w:t xml:space="preserve"> and returns ViewModels.</w:t>
            </w:r>
          </w:p>
        </w:tc>
      </w:tr>
    </w:tbl>
    <w:p w:rsidR="00DE6EDD" w:rsidRDefault="00DE6EDD">
      <w:pPr>
        <w:pStyle w:val="Kop3"/>
        <w:rPr>
          <w:lang w:val="en-US"/>
        </w:rPr>
      </w:pPr>
      <w:bookmarkStart w:id="61" w:name="_Toc408848053"/>
      <w:bookmarkStart w:id="62" w:name="_Toc467521823"/>
      <w:r>
        <w:rPr>
          <w:lang w:val="en-US"/>
        </w:rPr>
        <w:t>Service-Related Patterns</w:t>
      </w:r>
      <w:bookmarkEnd w:id="61"/>
      <w:bookmarkEnd w:id="62"/>
    </w:p>
    <w:tbl>
      <w:tblPr>
        <w:tblW w:w="0" w:type="auto"/>
        <w:tblInd w:w="3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33"/>
        <w:gridCol w:w="10866"/>
      </w:tblGrid>
      <w:tr w:rsidR="00DE6EDD" w:rsidRPr="00751A3B">
        <w:tc>
          <w:tcPr>
            <w:tcW w:w="2233" w:type="dxa"/>
            <w:tcBorders>
              <w:top w:val="single" w:sz="4" w:space="0" w:color="auto"/>
              <w:left w:val="single" w:sz="4" w:space="0" w:color="auto"/>
              <w:bottom w:val="single" w:sz="4" w:space="0" w:color="auto"/>
              <w:right w:val="single" w:sz="4" w:space="0" w:color="auto"/>
            </w:tcBorders>
          </w:tcPr>
          <w:p w:rsidR="00DE6EDD" w:rsidRDefault="000D2AF3">
            <w:pPr>
              <w:ind w:left="0"/>
              <w:rPr>
                <w:rFonts w:cs="Calibri"/>
                <w:lang w:val="en-US"/>
              </w:rPr>
            </w:pPr>
            <w:r>
              <w:rPr>
                <w:rFonts w:cs="Calibri"/>
                <w:lang w:val="en-US"/>
              </w:rPr>
              <w:t>Fac</w:t>
            </w:r>
            <w:r w:rsidR="00082A2A">
              <w:rPr>
                <w:rFonts w:cs="Calibri"/>
                <w:lang w:val="en-US"/>
              </w:rPr>
              <w:t>ade</w:t>
            </w:r>
          </w:p>
        </w:tc>
        <w:tc>
          <w:tcPr>
            <w:tcW w:w="10866" w:type="dxa"/>
            <w:tcBorders>
              <w:top w:val="single" w:sz="4" w:space="0" w:color="auto"/>
              <w:left w:val="single" w:sz="4" w:space="0" w:color="auto"/>
              <w:bottom w:val="single" w:sz="4" w:space="0" w:color="auto"/>
              <w:right w:val="single" w:sz="4" w:space="0" w:color="auto"/>
            </w:tcBorders>
          </w:tcPr>
          <w:p w:rsidR="00DE6EDD" w:rsidRDefault="00DE6EDD">
            <w:pPr>
              <w:autoSpaceDE w:val="0"/>
              <w:autoSpaceDN w:val="0"/>
              <w:ind w:left="0"/>
              <w:rPr>
                <w:rFonts w:cs="Calibri"/>
                <w:lang w:val="en-US"/>
              </w:rPr>
            </w:pPr>
            <w:r>
              <w:rPr>
                <w:rFonts w:cs="Calibri"/>
                <w:lang w:val="en-US"/>
              </w:rPr>
              <w:t>An interface behind which a lot of other interfaces and classes are used, with the goal of simplifying working with these systems.</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This concept is used in this architecture to give a service interface an even simpler interface than the underlying business logic has. It may hide interactions with multiple systems, and hide infrastructural setup.</w:t>
            </w:r>
          </w:p>
          <w:p w:rsidR="00DE6EDD" w:rsidRDefault="00DE6EDD">
            <w:pPr>
              <w:autoSpaceDE w:val="0"/>
              <w:autoSpaceDN w:val="0"/>
              <w:ind w:left="0"/>
              <w:rPr>
                <w:rFonts w:cs="Calibri"/>
                <w:lang w:val="en-US"/>
              </w:rPr>
            </w:pPr>
          </w:p>
        </w:tc>
      </w:tr>
      <w:tr w:rsidR="00DE6EDD" w:rsidRPr="00751A3B">
        <w:tc>
          <w:tcPr>
            <w:tcW w:w="2233" w:type="dxa"/>
            <w:tcBorders>
              <w:top w:val="single" w:sz="4" w:space="0" w:color="auto"/>
              <w:left w:val="single" w:sz="4" w:space="0" w:color="auto"/>
              <w:bottom w:val="single" w:sz="4" w:space="0" w:color="auto"/>
              <w:right w:val="single" w:sz="4" w:space="0" w:color="auto"/>
            </w:tcBorders>
          </w:tcPr>
          <w:p w:rsidR="00DE6EDD" w:rsidRDefault="00DE6EDD">
            <w:pPr>
              <w:ind w:left="0"/>
              <w:rPr>
                <w:rFonts w:cs="Calibri"/>
                <w:lang w:val="en-US"/>
              </w:rPr>
            </w:pPr>
            <w:r>
              <w:rPr>
                <w:rFonts w:cs="Calibri"/>
                <w:lang w:val="en-US"/>
              </w:rPr>
              <w:t>IsSupported</w:t>
            </w:r>
          </w:p>
        </w:tc>
        <w:tc>
          <w:tcPr>
            <w:tcW w:w="10866" w:type="dxa"/>
            <w:tcBorders>
              <w:top w:val="single" w:sz="4" w:space="0" w:color="auto"/>
              <w:left w:val="single" w:sz="4" w:space="0" w:color="auto"/>
              <w:bottom w:val="single" w:sz="4" w:space="0" w:color="auto"/>
              <w:right w:val="single" w:sz="4" w:space="0" w:color="auto"/>
            </w:tcBorders>
          </w:tcPr>
          <w:p w:rsidR="00DE6EDD" w:rsidRDefault="00DE6EDD">
            <w:pPr>
              <w:autoSpaceDE w:val="0"/>
              <w:autoSpaceDN w:val="0"/>
              <w:ind w:left="0"/>
              <w:rPr>
                <w:rFonts w:cs="Calibri"/>
                <w:lang w:val="en-US"/>
              </w:rPr>
            </w:pPr>
            <w:r>
              <w:rPr>
                <w:rFonts w:cs="Calibri"/>
                <w:lang w:val="en-US"/>
              </w:rPr>
              <w:t xml:space="preserve">A service environment may contain the same interface for accessing multiple systems. But not every system is able to support the same features. You could solve it by creating a lot of different interfaces, </w:t>
            </w:r>
            <w:r w:rsidR="003572BE">
              <w:rPr>
                <w:rFonts w:cs="Calibri"/>
                <w:lang w:val="en-US"/>
              </w:rPr>
              <w:t>but that would make the service layer more difficult to use, because you would not know which interface to use</w:t>
            </w:r>
            <w:r>
              <w:rPr>
                <w:rFonts w:cs="Calibri"/>
                <w:lang w:val="en-US"/>
              </w:rPr>
              <w:t xml:space="preserve">. </w:t>
            </w:r>
            <w:r w:rsidR="003572BE">
              <w:rPr>
                <w:rFonts w:cs="Calibri"/>
                <w:lang w:val="en-US"/>
              </w:rPr>
              <w:t>Instead, y</w:t>
            </w:r>
            <w:r>
              <w:rPr>
                <w:rFonts w:cs="Calibri"/>
                <w:lang w:val="en-US"/>
              </w:rPr>
              <w:t>ou could also add ‘IsSupported’ properties to the interface to make an implementation communicate back if it supports a feature at all, for instance:</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void IConnectionToSupplier.UpdatePrices();</w:t>
            </w:r>
          </w:p>
          <w:p w:rsidR="00DE6EDD" w:rsidRDefault="00DE6EDD">
            <w:pPr>
              <w:autoSpaceDE w:val="0"/>
              <w:autoSpaceDN w:val="0"/>
              <w:ind w:left="0"/>
              <w:rPr>
                <w:rFonts w:cs="Calibri"/>
                <w:lang w:val="en-US"/>
              </w:rPr>
            </w:pPr>
            <w:r>
              <w:rPr>
                <w:rFonts w:cs="Calibri"/>
                <w:lang w:val="en-US"/>
              </w:rPr>
              <w:t>bool IConnectionToSupplier.UpdatePricesIsSupported { get; }</w:t>
            </w:r>
          </w:p>
          <w:p w:rsidR="00DE6EDD" w:rsidRDefault="00DE6EDD">
            <w:pPr>
              <w:autoSpaceDE w:val="0"/>
              <w:autoSpaceDN w:val="0"/>
              <w:ind w:left="0"/>
              <w:rPr>
                <w:rFonts w:cs="Calibri"/>
                <w:lang w:val="en-US"/>
              </w:rPr>
            </w:pPr>
          </w:p>
          <w:p w:rsidR="00DE6EDD" w:rsidRDefault="00DE6EDD">
            <w:pPr>
              <w:autoSpaceDE w:val="0"/>
              <w:autoSpaceDN w:val="0"/>
              <w:ind w:left="0"/>
              <w:rPr>
                <w:rFonts w:cs="Calibri"/>
                <w:lang w:val="en-US"/>
              </w:rPr>
            </w:pPr>
            <w:r>
              <w:rPr>
                <w:rFonts w:cs="Calibri"/>
                <w:lang w:val="en-US"/>
              </w:rPr>
              <w:t xml:space="preserve">Then when running price updates for multiple systems, you can simply skip the ones that do not support it. Possible a different mechanism is used for keeping prices up-to-date, possibly there is another reason why price updates are irrelevant. It does not matter. The IsSupported booleans keeps complexity at bay, more than introducing a </w:t>
            </w:r>
            <w:r w:rsidR="003572BE">
              <w:rPr>
                <w:rFonts w:cs="Calibri"/>
                <w:lang w:val="en-US"/>
              </w:rPr>
              <w:t>large number</w:t>
            </w:r>
            <w:r>
              <w:rPr>
                <w:rFonts w:cs="Calibri"/>
                <w:lang w:val="en-US"/>
              </w:rPr>
              <w:t xml:space="preserve"> of interfaces that </w:t>
            </w:r>
            <w:r w:rsidR="003572BE">
              <w:rPr>
                <w:rFonts w:cs="Calibri"/>
                <w:lang w:val="en-US"/>
              </w:rPr>
              <w:t xml:space="preserve">would </w:t>
            </w:r>
            <w:r>
              <w:rPr>
                <w:rFonts w:cs="Calibri"/>
                <w:lang w:val="en-US"/>
              </w:rPr>
              <w:t>all need to be handled separately.</w:t>
            </w:r>
          </w:p>
        </w:tc>
      </w:tr>
    </w:tbl>
    <w:p w:rsidR="00DE6EDD" w:rsidRDefault="00DE6EDD">
      <w:pPr>
        <w:pStyle w:val="Kop2"/>
        <w:rPr>
          <w:lang w:val="en-US"/>
        </w:rPr>
      </w:pPr>
      <w:bookmarkStart w:id="63" w:name="_Toc467521824"/>
      <w:r>
        <w:rPr>
          <w:lang w:val="en-US"/>
        </w:rPr>
        <w:t>Design Principles</w:t>
      </w:r>
      <w:bookmarkEnd w:id="63"/>
    </w:p>
    <w:p w:rsidR="008C3809" w:rsidRPr="008C3809" w:rsidRDefault="008C3809" w:rsidP="008C3809">
      <w:pPr>
        <w:rPr>
          <w:rFonts w:eastAsia="Times New Roman"/>
          <w:lang w:val="en-US"/>
        </w:rPr>
      </w:pPr>
      <w:r w:rsidRPr="008C3809">
        <w:rPr>
          <w:rFonts w:eastAsia="Times New Roman"/>
          <w:lang w:val="en-US"/>
        </w:rPr>
        <w:t>The design concepts mentioned here are abstract principles that you can use in software design.</w:t>
      </w:r>
    </w:p>
    <w:p w:rsidR="008C3809" w:rsidRPr="008C3809" w:rsidRDefault="008C3809" w:rsidP="006527EA">
      <w:pPr>
        <w:pStyle w:val="Kop3"/>
        <w:rPr>
          <w:lang w:val="en-US"/>
        </w:rPr>
      </w:pPr>
      <w:bookmarkStart w:id="64" w:name="_Toc414290605"/>
      <w:bookmarkStart w:id="65" w:name="_Toc431816836"/>
      <w:bookmarkStart w:id="66" w:name="_Toc467521825"/>
      <w:r w:rsidRPr="008C3809">
        <w:rPr>
          <w:lang w:val="en-US"/>
        </w:rPr>
        <w:t>Separation of Concerns</w:t>
      </w:r>
      <w:bookmarkEnd w:id="64"/>
      <w:bookmarkEnd w:id="65"/>
      <w:bookmarkEnd w:id="66"/>
    </w:p>
    <w:p w:rsidR="008C3809" w:rsidRPr="008C3809" w:rsidRDefault="008C3809" w:rsidP="008C3809">
      <w:pPr>
        <w:autoSpaceDE w:val="0"/>
        <w:autoSpaceDN w:val="0"/>
        <w:rPr>
          <w:rFonts w:eastAsia="Times New Roman"/>
          <w:lang w:val="en-US"/>
        </w:rPr>
      </w:pPr>
      <w:r w:rsidRPr="008C3809">
        <w:rPr>
          <w:rFonts w:eastAsia="Times New Roman"/>
          <w:lang w:val="en-US"/>
        </w:rPr>
        <w:t>This is the concept that you split your code into pieces and create separate classes and methods. It is perhaps the single most important design principle of this software architecture.</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Separation of concerns can be a split up into functionalities, such as code that handles a whole </w:t>
      </w:r>
      <w:r>
        <w:rPr>
          <w:rFonts w:eastAsia="Times New Roman"/>
          <w:lang w:val="en-US"/>
        </w:rPr>
        <w:t>order</w:t>
      </w:r>
      <w:r w:rsidRPr="008C3809">
        <w:rPr>
          <w:rFonts w:eastAsia="Times New Roman"/>
          <w:lang w:val="en-US"/>
        </w:rPr>
        <w:t xml:space="preserve"> and code that handles a separate </w:t>
      </w:r>
      <w:r>
        <w:rPr>
          <w:rFonts w:eastAsia="Times New Roman"/>
          <w:lang w:val="en-US"/>
        </w:rPr>
        <w:t>product</w:t>
      </w:r>
      <w:r w:rsidRPr="008C3809">
        <w:rPr>
          <w:rFonts w:eastAsia="Times New Roman"/>
          <w:lang w:val="en-US"/>
        </w:rPr>
        <w:t xml:space="preserve">. The split up into functional concerns is usually similar to the split up into entities, for instance </w:t>
      </w:r>
      <w:r w:rsidR="003572BE">
        <w:rPr>
          <w:rFonts w:eastAsia="Times New Roman"/>
          <w:lang w:val="en-US"/>
        </w:rPr>
        <w:t xml:space="preserve">entities like </w:t>
      </w:r>
      <w:r>
        <w:rPr>
          <w:rFonts w:eastAsia="Times New Roman"/>
          <w:lang w:val="en-US"/>
        </w:rPr>
        <w:t>Order</w:t>
      </w:r>
      <w:r w:rsidRPr="008C3809">
        <w:rPr>
          <w:rFonts w:eastAsia="Times New Roman"/>
          <w:lang w:val="en-US"/>
        </w:rPr>
        <w:t xml:space="preserve">, </w:t>
      </w:r>
      <w:r>
        <w:rPr>
          <w:rFonts w:eastAsia="Times New Roman"/>
          <w:lang w:val="en-US"/>
        </w:rPr>
        <w:t>Product</w:t>
      </w:r>
      <w:r w:rsidRPr="008C3809">
        <w:rPr>
          <w:rFonts w:eastAsia="Times New Roman"/>
          <w:lang w:val="en-US"/>
        </w:rPr>
        <w:t xml:space="preserve">, </w:t>
      </w:r>
      <w:r>
        <w:rPr>
          <w:rFonts w:eastAsia="Times New Roman"/>
          <w:lang w:val="en-US"/>
        </w:rPr>
        <w:t>Customer</w:t>
      </w:r>
      <w:r w:rsidRPr="008C3809">
        <w:rPr>
          <w:rFonts w:eastAsia="Times New Roman"/>
          <w:lang w:val="en-US"/>
        </w:rPr>
        <w:t xml:space="preserve">, but </w:t>
      </w:r>
      <w:r w:rsidR="003572BE">
        <w:rPr>
          <w:rFonts w:eastAsia="Times New Roman"/>
          <w:lang w:val="en-US"/>
        </w:rPr>
        <w:t xml:space="preserve">this is not </w:t>
      </w:r>
      <w:r w:rsidRPr="008C3809">
        <w:rPr>
          <w:rFonts w:eastAsia="Times New Roman"/>
          <w:lang w:val="en-US"/>
        </w:rPr>
        <w:t>necessarily</w:t>
      </w:r>
      <w:r w:rsidR="003572BE">
        <w:rPr>
          <w:rFonts w:eastAsia="Times New Roman"/>
          <w:lang w:val="en-US"/>
        </w:rPr>
        <w:t xml:space="preserve"> leading for the split up into functionality</w:t>
      </w:r>
      <w:r w:rsidRPr="008C3809">
        <w:rPr>
          <w:rFonts w:eastAsia="Times New Roman"/>
          <w:lang w:val="en-US"/>
        </w:rPr>
        <w:t>.</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Separation of concerns can also </w:t>
      </w:r>
      <w:r w:rsidR="003572BE">
        <w:rPr>
          <w:rFonts w:eastAsia="Times New Roman"/>
          <w:lang w:val="en-US"/>
        </w:rPr>
        <w:t>be applied</w:t>
      </w:r>
      <w:r w:rsidRPr="008C3809">
        <w:rPr>
          <w:rFonts w:eastAsia="Times New Roman"/>
          <w:lang w:val="en-US"/>
        </w:rPr>
        <w:t xml:space="preserve"> to technical aspects, such as validation, calculation and security. For instance: you can split up the code to check the validity of a</w:t>
      </w:r>
      <w:r>
        <w:rPr>
          <w:rFonts w:eastAsia="Times New Roman"/>
          <w:lang w:val="en-US"/>
        </w:rPr>
        <w:t>n</w:t>
      </w:r>
      <w:r w:rsidRPr="008C3809">
        <w:rPr>
          <w:rFonts w:eastAsia="Times New Roman"/>
          <w:lang w:val="en-US"/>
        </w:rPr>
        <w:t xml:space="preserve"> </w:t>
      </w:r>
      <w:r>
        <w:rPr>
          <w:rFonts w:eastAsia="Times New Roman"/>
          <w:lang w:val="en-US"/>
        </w:rPr>
        <w:t>order</w:t>
      </w:r>
      <w:r w:rsidRPr="008C3809">
        <w:rPr>
          <w:rFonts w:eastAsia="Times New Roman"/>
          <w:lang w:val="en-US"/>
        </w:rPr>
        <w:t xml:space="preserve">’s data from the code that calculates the </w:t>
      </w:r>
      <w:r>
        <w:rPr>
          <w:rFonts w:eastAsia="Times New Roman"/>
          <w:lang w:val="en-US"/>
        </w:rPr>
        <w:t xml:space="preserve">total </w:t>
      </w:r>
      <w:r w:rsidRPr="008C3809">
        <w:rPr>
          <w:rFonts w:eastAsia="Times New Roman"/>
          <w:lang w:val="en-US"/>
        </w:rPr>
        <w:t xml:space="preserve">price of </w:t>
      </w:r>
      <w:r>
        <w:rPr>
          <w:rFonts w:eastAsia="Times New Roman"/>
          <w:lang w:val="en-US"/>
        </w:rPr>
        <w:t>the order</w:t>
      </w:r>
      <w:r w:rsidRPr="008C3809">
        <w:rPr>
          <w:rFonts w:eastAsia="Times New Roman"/>
          <w:lang w:val="en-US"/>
        </w:rPr>
        <w:t xml:space="preserve">. The split up into technical concerns is usually similar to the split up into </w:t>
      </w:r>
      <w:r w:rsidRPr="003572BE">
        <w:rPr>
          <w:rFonts w:eastAsia="Times New Roman"/>
          <w:i/>
          <w:lang w:val="en-US"/>
        </w:rPr>
        <w:t>design patterns</w:t>
      </w:r>
      <w:r w:rsidRPr="008C3809">
        <w:rPr>
          <w:rFonts w:eastAsia="Times New Roman"/>
          <w:lang w:val="en-US"/>
        </w:rPr>
        <w:t>.</w:t>
      </w:r>
    </w:p>
    <w:p w:rsidR="008C3809" w:rsidRPr="008C3809" w:rsidRDefault="008C3809" w:rsidP="008C3809">
      <w:pPr>
        <w:keepNext/>
        <w:spacing w:before="180" w:after="120"/>
        <w:outlineLvl w:val="3"/>
        <w:rPr>
          <w:rFonts w:eastAsia="Times New Roman"/>
          <w:b/>
          <w:bCs/>
          <w:color w:val="6582CB"/>
          <w:szCs w:val="28"/>
          <w:lang w:val="en-US"/>
        </w:rPr>
      </w:pPr>
      <w:r w:rsidRPr="008C3809">
        <w:rPr>
          <w:rFonts w:eastAsia="Times New Roman"/>
          <w:b/>
          <w:bCs/>
          <w:color w:val="6582CB"/>
          <w:szCs w:val="28"/>
          <w:lang w:val="en-US"/>
        </w:rPr>
        <w:t>Classes</w:t>
      </w:r>
    </w:p>
    <w:p w:rsidR="008C3809" w:rsidRPr="008C3809" w:rsidRDefault="008C3809" w:rsidP="008C3809">
      <w:pPr>
        <w:autoSpaceDE w:val="0"/>
        <w:autoSpaceDN w:val="0"/>
        <w:rPr>
          <w:rFonts w:eastAsia="Times New Roman"/>
          <w:lang w:val="en-US"/>
        </w:rPr>
      </w:pPr>
      <w:r w:rsidRPr="008C3809">
        <w:rPr>
          <w:rFonts w:eastAsia="Times New Roman"/>
          <w:lang w:val="en-US"/>
        </w:rPr>
        <w:t>In this architecture we apply both a split up into functional and technical aspects, creating a 2-dimensional separation of concerns. This produces a matrix of classes:</w:t>
      </w:r>
    </w:p>
    <w:p w:rsidR="008C3809" w:rsidRPr="008C3809" w:rsidRDefault="008C3809" w:rsidP="008C3809">
      <w:pPr>
        <w:autoSpaceDE w:val="0"/>
        <w:autoSpaceDN w:val="0"/>
        <w:rPr>
          <w:rFonts w:eastAsia="Times New Roman"/>
          <w:lang w:val="en-US"/>
        </w:rPr>
      </w:pPr>
    </w:p>
    <w:tbl>
      <w:tblPr>
        <w:tblStyle w:val="Tabelraster"/>
        <w:tblW w:w="0" w:type="auto"/>
        <w:tblInd w:w="568" w:type="dxa"/>
        <w:tblLayout w:type="fixed"/>
        <w:tblLook w:val="04A0" w:firstRow="1" w:lastRow="0" w:firstColumn="1" w:lastColumn="0" w:noHBand="0" w:noVBand="1"/>
      </w:tblPr>
      <w:tblGrid>
        <w:gridCol w:w="1133"/>
        <w:gridCol w:w="1329"/>
        <w:gridCol w:w="1713"/>
        <w:gridCol w:w="1733"/>
        <w:gridCol w:w="1899"/>
        <w:gridCol w:w="1776"/>
        <w:gridCol w:w="434"/>
      </w:tblGrid>
      <w:tr w:rsidR="008C3809" w:rsidRPr="008C3809" w:rsidTr="008C3809">
        <w:trPr>
          <w:trHeight w:val="247"/>
        </w:trPr>
        <w:tc>
          <w:tcPr>
            <w:tcW w:w="1133" w:type="dxa"/>
            <w:tcBorders>
              <w:top w:val="nil"/>
              <w:left w:val="nil"/>
            </w:tcBorders>
          </w:tcPr>
          <w:p w:rsidR="008C3809" w:rsidRPr="008C3809" w:rsidRDefault="008C3809" w:rsidP="008C3809">
            <w:pPr>
              <w:autoSpaceDE w:val="0"/>
              <w:autoSpaceDN w:val="0"/>
              <w:ind w:left="0"/>
              <w:rPr>
                <w:b/>
                <w:sz w:val="18"/>
                <w:lang w:val="en-US"/>
              </w:rPr>
            </w:pPr>
          </w:p>
        </w:tc>
        <w:tc>
          <w:tcPr>
            <w:tcW w:w="1329" w:type="dxa"/>
          </w:tcPr>
          <w:p w:rsidR="008C3809" w:rsidRPr="008C3809" w:rsidRDefault="008C3809" w:rsidP="008C3809">
            <w:pPr>
              <w:autoSpaceDE w:val="0"/>
              <w:autoSpaceDN w:val="0"/>
              <w:ind w:left="0"/>
              <w:rPr>
                <w:b/>
                <w:sz w:val="18"/>
                <w:lang w:val="en-US"/>
              </w:rPr>
            </w:pPr>
            <w:r w:rsidRPr="008C3809">
              <w:rPr>
                <w:b/>
                <w:sz w:val="18"/>
                <w:lang w:val="en-US"/>
              </w:rPr>
              <w:t>Dto</w:t>
            </w:r>
          </w:p>
        </w:tc>
        <w:tc>
          <w:tcPr>
            <w:tcW w:w="1713" w:type="dxa"/>
          </w:tcPr>
          <w:p w:rsidR="008C3809" w:rsidRPr="008C3809" w:rsidRDefault="008C3809" w:rsidP="008C3809">
            <w:pPr>
              <w:autoSpaceDE w:val="0"/>
              <w:autoSpaceDN w:val="0"/>
              <w:ind w:left="0"/>
              <w:rPr>
                <w:b/>
                <w:sz w:val="18"/>
                <w:lang w:val="en-US"/>
              </w:rPr>
            </w:pPr>
            <w:r w:rsidRPr="008C3809">
              <w:rPr>
                <w:b/>
                <w:sz w:val="18"/>
                <w:lang w:val="en-US"/>
              </w:rPr>
              <w:t>Mapping</w:t>
            </w:r>
          </w:p>
        </w:tc>
        <w:tc>
          <w:tcPr>
            <w:tcW w:w="1733" w:type="dxa"/>
          </w:tcPr>
          <w:p w:rsidR="008C3809" w:rsidRPr="008C3809" w:rsidRDefault="008C3809" w:rsidP="008C3809">
            <w:pPr>
              <w:autoSpaceDE w:val="0"/>
              <w:autoSpaceDN w:val="0"/>
              <w:ind w:left="0"/>
              <w:rPr>
                <w:b/>
                <w:sz w:val="18"/>
                <w:lang w:val="en-US"/>
              </w:rPr>
            </w:pPr>
            <w:r w:rsidRPr="008C3809">
              <w:rPr>
                <w:b/>
                <w:sz w:val="18"/>
                <w:lang w:val="en-US"/>
              </w:rPr>
              <w:t>Validator</w:t>
            </w:r>
          </w:p>
        </w:tc>
        <w:tc>
          <w:tcPr>
            <w:tcW w:w="1899" w:type="dxa"/>
          </w:tcPr>
          <w:p w:rsidR="008C3809" w:rsidRPr="008C3809" w:rsidRDefault="008C3809" w:rsidP="008C3809">
            <w:pPr>
              <w:autoSpaceDE w:val="0"/>
              <w:autoSpaceDN w:val="0"/>
              <w:ind w:left="0"/>
              <w:rPr>
                <w:b/>
                <w:sz w:val="18"/>
                <w:lang w:val="en-US"/>
              </w:rPr>
            </w:pPr>
            <w:r w:rsidRPr="008C3809">
              <w:rPr>
                <w:b/>
                <w:sz w:val="18"/>
                <w:lang w:val="en-US"/>
              </w:rPr>
              <w:t>ViewModel</w:t>
            </w:r>
          </w:p>
        </w:tc>
        <w:tc>
          <w:tcPr>
            <w:tcW w:w="1776" w:type="dxa"/>
          </w:tcPr>
          <w:p w:rsidR="008C3809" w:rsidRPr="008C3809" w:rsidRDefault="008C3809" w:rsidP="008C3809">
            <w:pPr>
              <w:autoSpaceDE w:val="0"/>
              <w:autoSpaceDN w:val="0"/>
              <w:ind w:left="0"/>
              <w:rPr>
                <w:b/>
                <w:sz w:val="18"/>
                <w:lang w:val="en-US"/>
              </w:rPr>
            </w:pPr>
            <w:r w:rsidRPr="008C3809">
              <w:rPr>
                <w:b/>
                <w:sz w:val="18"/>
                <w:lang w:val="en-US"/>
              </w:rPr>
              <w:t>Presenter</w:t>
            </w:r>
          </w:p>
        </w:tc>
        <w:tc>
          <w:tcPr>
            <w:tcW w:w="434" w:type="dxa"/>
          </w:tcPr>
          <w:p w:rsidR="008C3809" w:rsidRPr="008C3809" w:rsidRDefault="008C3809" w:rsidP="008C3809">
            <w:pPr>
              <w:autoSpaceDE w:val="0"/>
              <w:autoSpaceDN w:val="0"/>
              <w:ind w:left="0"/>
              <w:rPr>
                <w:b/>
                <w:sz w:val="18"/>
                <w:lang w:val="en-US"/>
              </w:rPr>
            </w:pPr>
            <w:r w:rsidRPr="008C3809">
              <w:rPr>
                <w:b/>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Order</w:t>
            </w:r>
          </w:p>
        </w:tc>
        <w:tc>
          <w:tcPr>
            <w:tcW w:w="1329"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Order</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Product</w:t>
            </w:r>
          </w:p>
        </w:tc>
        <w:tc>
          <w:tcPr>
            <w:tcW w:w="1329"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Product</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Pr>
                <w:b/>
                <w:sz w:val="18"/>
                <w:lang w:val="en-US"/>
              </w:rPr>
              <w:t>Customer</w:t>
            </w:r>
          </w:p>
        </w:tc>
        <w:tc>
          <w:tcPr>
            <w:tcW w:w="1329"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Dto</w:t>
            </w:r>
          </w:p>
        </w:tc>
        <w:tc>
          <w:tcPr>
            <w:tcW w:w="1713"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Mapping</w:t>
            </w:r>
          </w:p>
        </w:tc>
        <w:tc>
          <w:tcPr>
            <w:tcW w:w="1733"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Validator</w:t>
            </w:r>
          </w:p>
        </w:tc>
        <w:tc>
          <w:tcPr>
            <w:tcW w:w="1899"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ViewModel</w:t>
            </w:r>
          </w:p>
        </w:tc>
        <w:tc>
          <w:tcPr>
            <w:tcW w:w="1776" w:type="dxa"/>
          </w:tcPr>
          <w:p w:rsidR="008C3809" w:rsidRPr="008C3809" w:rsidRDefault="008C3809" w:rsidP="008C3809">
            <w:pPr>
              <w:autoSpaceDE w:val="0"/>
              <w:autoSpaceDN w:val="0"/>
              <w:ind w:left="0"/>
              <w:rPr>
                <w:sz w:val="18"/>
                <w:lang w:val="en-US"/>
              </w:rPr>
            </w:pPr>
            <w:r>
              <w:rPr>
                <w:sz w:val="18"/>
                <w:lang w:val="en-US"/>
              </w:rPr>
              <w:t>Customer</w:t>
            </w:r>
            <w:r w:rsidRPr="008C3809">
              <w:rPr>
                <w:sz w:val="18"/>
                <w:lang w:val="en-US"/>
              </w:rPr>
              <w:t>Presenter</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r w:rsidR="008C3809" w:rsidRPr="008C3809" w:rsidTr="008C3809">
        <w:trPr>
          <w:trHeight w:val="257"/>
        </w:trPr>
        <w:tc>
          <w:tcPr>
            <w:tcW w:w="1133" w:type="dxa"/>
          </w:tcPr>
          <w:p w:rsidR="008C3809" w:rsidRPr="008C3809" w:rsidRDefault="008C3809" w:rsidP="008C3809">
            <w:pPr>
              <w:autoSpaceDE w:val="0"/>
              <w:autoSpaceDN w:val="0"/>
              <w:ind w:left="0"/>
              <w:rPr>
                <w:b/>
                <w:sz w:val="18"/>
                <w:lang w:val="en-US"/>
              </w:rPr>
            </w:pPr>
            <w:r w:rsidRPr="008C3809">
              <w:rPr>
                <w:b/>
                <w:sz w:val="18"/>
                <w:lang w:val="en-US"/>
              </w:rPr>
              <w:t>…</w:t>
            </w:r>
          </w:p>
        </w:tc>
        <w:tc>
          <w:tcPr>
            <w:tcW w:w="1329" w:type="dxa"/>
          </w:tcPr>
          <w:p w:rsidR="008C3809" w:rsidRPr="008C3809" w:rsidRDefault="008C3809" w:rsidP="008C3809">
            <w:pPr>
              <w:autoSpaceDE w:val="0"/>
              <w:autoSpaceDN w:val="0"/>
              <w:ind w:left="0"/>
              <w:rPr>
                <w:sz w:val="18"/>
                <w:lang w:val="en-US"/>
              </w:rPr>
            </w:pPr>
            <w:r w:rsidRPr="008C3809">
              <w:rPr>
                <w:sz w:val="18"/>
                <w:lang w:val="en-US"/>
              </w:rPr>
              <w:t>…</w:t>
            </w:r>
          </w:p>
        </w:tc>
        <w:tc>
          <w:tcPr>
            <w:tcW w:w="1713" w:type="dxa"/>
          </w:tcPr>
          <w:p w:rsidR="008C3809" w:rsidRPr="008C3809" w:rsidRDefault="008C3809" w:rsidP="008C3809">
            <w:pPr>
              <w:autoSpaceDE w:val="0"/>
              <w:autoSpaceDN w:val="0"/>
              <w:ind w:left="0"/>
              <w:rPr>
                <w:sz w:val="18"/>
                <w:lang w:val="en-US"/>
              </w:rPr>
            </w:pPr>
            <w:r w:rsidRPr="008C3809">
              <w:rPr>
                <w:sz w:val="18"/>
                <w:lang w:val="en-US"/>
              </w:rPr>
              <w:t>…</w:t>
            </w:r>
          </w:p>
        </w:tc>
        <w:tc>
          <w:tcPr>
            <w:tcW w:w="1733" w:type="dxa"/>
          </w:tcPr>
          <w:p w:rsidR="008C3809" w:rsidRPr="008C3809" w:rsidRDefault="008C3809" w:rsidP="008C3809">
            <w:pPr>
              <w:autoSpaceDE w:val="0"/>
              <w:autoSpaceDN w:val="0"/>
              <w:ind w:left="0"/>
              <w:rPr>
                <w:sz w:val="18"/>
                <w:lang w:val="en-US"/>
              </w:rPr>
            </w:pPr>
            <w:r w:rsidRPr="008C3809">
              <w:rPr>
                <w:sz w:val="18"/>
                <w:lang w:val="en-US"/>
              </w:rPr>
              <w:t>…</w:t>
            </w:r>
          </w:p>
        </w:tc>
        <w:tc>
          <w:tcPr>
            <w:tcW w:w="1899" w:type="dxa"/>
          </w:tcPr>
          <w:p w:rsidR="008C3809" w:rsidRPr="008C3809" w:rsidRDefault="008C3809" w:rsidP="008C3809">
            <w:pPr>
              <w:autoSpaceDE w:val="0"/>
              <w:autoSpaceDN w:val="0"/>
              <w:ind w:left="0"/>
              <w:rPr>
                <w:sz w:val="18"/>
                <w:lang w:val="en-US"/>
              </w:rPr>
            </w:pPr>
            <w:r w:rsidRPr="008C3809">
              <w:rPr>
                <w:sz w:val="18"/>
                <w:lang w:val="en-US"/>
              </w:rPr>
              <w:t>…</w:t>
            </w:r>
          </w:p>
        </w:tc>
        <w:tc>
          <w:tcPr>
            <w:tcW w:w="1776" w:type="dxa"/>
          </w:tcPr>
          <w:p w:rsidR="008C3809" w:rsidRPr="008C3809" w:rsidRDefault="008C3809" w:rsidP="008C3809">
            <w:pPr>
              <w:autoSpaceDE w:val="0"/>
              <w:autoSpaceDN w:val="0"/>
              <w:ind w:left="0"/>
              <w:rPr>
                <w:sz w:val="18"/>
                <w:lang w:val="en-US"/>
              </w:rPr>
            </w:pPr>
            <w:r w:rsidRPr="008C3809">
              <w:rPr>
                <w:sz w:val="18"/>
                <w:lang w:val="en-US"/>
              </w:rPr>
              <w:t>…</w:t>
            </w:r>
          </w:p>
        </w:tc>
        <w:tc>
          <w:tcPr>
            <w:tcW w:w="434" w:type="dxa"/>
          </w:tcPr>
          <w:p w:rsidR="008C3809" w:rsidRPr="008C3809" w:rsidRDefault="008C3809" w:rsidP="008C3809">
            <w:pPr>
              <w:autoSpaceDE w:val="0"/>
              <w:autoSpaceDN w:val="0"/>
              <w:ind w:left="0"/>
              <w:rPr>
                <w:sz w:val="18"/>
                <w:lang w:val="en-US"/>
              </w:rPr>
            </w:pPr>
            <w:r w:rsidRPr="008C3809">
              <w:rPr>
                <w:sz w:val="18"/>
                <w:lang w:val="en-US"/>
              </w:rPr>
              <w:t>…</w:t>
            </w:r>
          </w:p>
        </w:tc>
      </w:tr>
    </w:tbl>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Plus: you can have specialized variations of these classes, for intance: </w:t>
      </w:r>
      <w:r>
        <w:rPr>
          <w:rFonts w:eastAsia="Times New Roman"/>
          <w:lang w:val="en-US"/>
        </w:rPr>
        <w:t>Order</w:t>
      </w:r>
      <w:r w:rsidRPr="008C3809">
        <w:rPr>
          <w:rFonts w:eastAsia="Times New Roman"/>
          <w:lang w:val="en-US"/>
        </w:rPr>
        <w:t xml:space="preserve">EditPresenter, </w:t>
      </w:r>
      <w:r>
        <w:rPr>
          <w:rFonts w:eastAsia="Times New Roman"/>
          <w:lang w:val="en-US"/>
        </w:rPr>
        <w:t>SubscriptionProduct</w:t>
      </w:r>
      <w:r w:rsidRPr="008C3809">
        <w:rPr>
          <w:rFonts w:eastAsia="Times New Roman"/>
          <w:lang w:val="en-US"/>
        </w:rPr>
        <w:t>Validator.</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This is a very maintainable structure, because everybody that understands the system of organization, can find the code exactly where he would expect it. A change has low impact, because it can at most impact code that references that specific class. Code is better reusable and recombinable. E.g. you can reuse the same validations in multiple places or use specific validations in specific situations.</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Using this split up into classes </w:t>
      </w:r>
      <w:r>
        <w:rPr>
          <w:rFonts w:eastAsia="Times New Roman"/>
          <w:lang w:val="en-US"/>
        </w:rPr>
        <w:t xml:space="preserve">could </w:t>
      </w:r>
      <w:r w:rsidRPr="008C3809">
        <w:rPr>
          <w:rFonts w:eastAsia="Times New Roman"/>
          <w:lang w:val="en-US"/>
        </w:rPr>
        <w:t xml:space="preserve">impact data integrity, since every class can be independently used, and there is not one thing that guards all the rules. </w:t>
      </w:r>
      <w:r>
        <w:rPr>
          <w:rFonts w:eastAsia="Times New Roman"/>
          <w:lang w:val="en-US"/>
        </w:rPr>
        <w:t xml:space="preserve">The </w:t>
      </w:r>
      <w:r w:rsidRPr="008C3809">
        <w:rPr>
          <w:rFonts w:eastAsia="Times New Roman"/>
          <w:lang w:val="en-US"/>
        </w:rPr>
        <w:t xml:space="preserve">solution </w:t>
      </w:r>
      <w:r>
        <w:rPr>
          <w:rFonts w:eastAsia="Times New Roman"/>
          <w:lang w:val="en-US"/>
        </w:rPr>
        <w:t xml:space="preserve">is to </w:t>
      </w:r>
      <w:r w:rsidRPr="008C3809">
        <w:rPr>
          <w:rFonts w:eastAsia="Times New Roman"/>
          <w:lang w:val="en-US"/>
        </w:rPr>
        <w:t xml:space="preserve">use Manager classes that guard (most of) the integrity rules. The </w:t>
      </w:r>
      <w:r w:rsidR="00DB4938">
        <w:rPr>
          <w:rFonts w:eastAsia="Times New Roman"/>
          <w:lang w:val="en-US"/>
        </w:rPr>
        <w:t xml:space="preserve">separate </w:t>
      </w:r>
      <w:r w:rsidRPr="008C3809">
        <w:rPr>
          <w:rFonts w:eastAsia="Times New Roman"/>
          <w:lang w:val="en-US"/>
        </w:rPr>
        <w:t>concern itself is actually better guarded, since it cannot</w:t>
      </w:r>
      <w:r>
        <w:rPr>
          <w:rFonts w:eastAsia="Times New Roman"/>
          <w:lang w:val="en-US"/>
        </w:rPr>
        <w:t xml:space="preserve"> get entangled with other code</w:t>
      </w:r>
      <w:r w:rsidR="00DB4938">
        <w:rPr>
          <w:rFonts w:eastAsia="Times New Roman"/>
          <w:lang w:val="en-US"/>
        </w:rPr>
        <w:t>, because it is a separate class</w:t>
      </w:r>
      <w:r>
        <w:rPr>
          <w:rFonts w:eastAsia="Times New Roman"/>
          <w:lang w:val="en-US"/>
        </w:rPr>
        <w:t>.</w:t>
      </w:r>
    </w:p>
    <w:p w:rsidR="008C3809" w:rsidRPr="008C3809" w:rsidRDefault="008C3809" w:rsidP="008C3809">
      <w:pPr>
        <w:keepNext/>
        <w:spacing w:before="180" w:after="120"/>
        <w:outlineLvl w:val="3"/>
        <w:rPr>
          <w:rFonts w:eastAsia="Times New Roman"/>
          <w:b/>
          <w:bCs/>
          <w:color w:val="6582CB"/>
          <w:szCs w:val="28"/>
          <w:lang w:val="en-US"/>
        </w:rPr>
      </w:pPr>
      <w:r w:rsidRPr="008C3809">
        <w:rPr>
          <w:rFonts w:eastAsia="Times New Roman"/>
          <w:b/>
          <w:bCs/>
          <w:color w:val="6582CB"/>
          <w:szCs w:val="28"/>
          <w:lang w:val="en-US"/>
        </w:rPr>
        <w:t>Assemblies</w:t>
      </w:r>
    </w:p>
    <w:p w:rsidR="008C3809" w:rsidRPr="008C3809" w:rsidRDefault="008C3809" w:rsidP="008C3809">
      <w:pPr>
        <w:autoSpaceDE w:val="0"/>
        <w:autoSpaceDN w:val="0"/>
        <w:rPr>
          <w:rFonts w:eastAsia="Times New Roman"/>
          <w:lang w:val="en-US"/>
        </w:rPr>
      </w:pPr>
      <w:r w:rsidRPr="008C3809">
        <w:rPr>
          <w:rFonts w:eastAsia="Times New Roman"/>
          <w:lang w:val="en-US"/>
        </w:rPr>
        <w:t xml:space="preserve">The separation into technical and functional concerns extends further than the class split-up. It can also be noticed in the assembly subdivision. Those also have a </w:t>
      </w:r>
      <w:r>
        <w:rPr>
          <w:rFonts w:eastAsia="Times New Roman"/>
          <w:lang w:val="en-US"/>
        </w:rPr>
        <w:t>2</w:t>
      </w:r>
      <w:r w:rsidRPr="008C3809">
        <w:rPr>
          <w:rFonts w:eastAsia="Times New Roman"/>
          <w:lang w:val="en-US"/>
        </w:rPr>
        <w:t>-dimensional separation of concerns:</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These are the functional concerns:</w:t>
      </w:r>
    </w:p>
    <w:p w:rsidR="008C3809" w:rsidRPr="008C3809" w:rsidRDefault="008C3809" w:rsidP="008C3809">
      <w:pPr>
        <w:autoSpaceDE w:val="0"/>
        <w:autoSpaceDN w:val="0"/>
        <w:rPr>
          <w:rFonts w:eastAsia="Times New Roman"/>
          <w:lang w:val="en-US"/>
        </w:rPr>
      </w:pP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sidR="00DB4938">
        <w:rPr>
          <w:rFonts w:eastAsia="Times New Roman"/>
          <w:lang w:val="en-US"/>
        </w:rPr>
        <w:t>Data</w:t>
      </w:r>
      <w:r w:rsidR="008C3809" w:rsidRPr="008C3809">
        <w:rPr>
          <w:rFonts w:eastAsia="Times New Roman"/>
          <w:lang w:val="en-US"/>
        </w:rPr>
        <w:t>.</w:t>
      </w:r>
      <w:r w:rsidR="008C3809">
        <w:rPr>
          <w:rFonts w:eastAsia="Times New Roman"/>
          <w:b/>
          <w:lang w:val="en-US"/>
        </w:rPr>
        <w:t>Ordering</w:t>
      </w:r>
      <w:r>
        <w:rPr>
          <w:rFonts w:eastAsia="Times New Roman"/>
          <w:lang w:val="en-US"/>
        </w:rPr>
        <w:t>.NHibernate</w:t>
      </w:r>
    </w:p>
    <w:p w:rsidR="002840BE" w:rsidRDefault="002840BE" w:rsidP="008C3809">
      <w:pPr>
        <w:autoSpaceDE w:val="0"/>
        <w:autoSpaceDN w:val="0"/>
        <w:ind w:left="568"/>
        <w:rPr>
          <w:rFonts w:eastAsia="Times New Roman"/>
          <w:lang w:val="en-US"/>
        </w:rPr>
      </w:pPr>
      <w:r>
        <w:rPr>
          <w:rFonts w:eastAsia="Times New Roman"/>
          <w:lang w:val="en-US"/>
        </w:rPr>
        <w:t>JJ.Business.</w:t>
      </w:r>
      <w:r w:rsidRPr="002840BE">
        <w:rPr>
          <w:rFonts w:eastAsia="Times New Roman"/>
          <w:b/>
          <w:lang w:val="en-US"/>
        </w:rPr>
        <w:t>Ordering</w:t>
      </w:r>
      <w:r>
        <w:rPr>
          <w:rFonts w:eastAsia="Times New Roman"/>
          <w:lang w:val="en-US"/>
        </w:rPr>
        <w:t>.Validation</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lang w:val="en-US"/>
        </w:rPr>
        <w:t>Presentation</w:t>
      </w:r>
      <w:r w:rsidR="008C3809" w:rsidRPr="008C3809">
        <w:rPr>
          <w:rFonts w:eastAsia="Times New Roman"/>
          <w:lang w:val="en-US"/>
        </w:rPr>
        <w:t>.</w:t>
      </w:r>
      <w:r w:rsidR="008C3809" w:rsidRPr="008C3809">
        <w:rPr>
          <w:rFonts w:eastAsia="Times New Roman"/>
          <w:b/>
          <w:lang w:val="en-US"/>
        </w:rPr>
        <w:t>Cms</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lang w:val="en-US"/>
        </w:rPr>
        <w:t>Presentation</w:t>
      </w:r>
      <w:r w:rsidR="008C3809" w:rsidRPr="008C3809">
        <w:rPr>
          <w:rFonts w:eastAsia="Times New Roman"/>
          <w:lang w:val="en-US"/>
        </w:rPr>
        <w:t>.</w:t>
      </w:r>
      <w:r w:rsidR="008C3809" w:rsidRPr="008C3809">
        <w:rPr>
          <w:rFonts w:eastAsia="Times New Roman"/>
          <w:b/>
          <w:lang w:val="en-US"/>
        </w:rPr>
        <w:t>Cms</w:t>
      </w:r>
      <w:r w:rsidR="008C3809" w:rsidRPr="008C3809">
        <w:rPr>
          <w:rFonts w:eastAsia="Times New Roman"/>
          <w:lang w:val="en-US"/>
        </w:rPr>
        <w:t>.Mvc</w:t>
      </w:r>
    </w:p>
    <w:p w:rsidR="008C3809" w:rsidRPr="008C3809" w:rsidRDefault="008C3809" w:rsidP="008C3809">
      <w:pPr>
        <w:autoSpaceDE w:val="0"/>
        <w:autoSpaceDN w:val="0"/>
        <w:rPr>
          <w:rFonts w:eastAsia="Times New Roman"/>
          <w:lang w:val="en-US"/>
        </w:rPr>
      </w:pPr>
    </w:p>
    <w:p w:rsidR="008C3809" w:rsidRPr="008C3809" w:rsidRDefault="008C3809" w:rsidP="008C3809">
      <w:pPr>
        <w:autoSpaceDE w:val="0"/>
        <w:autoSpaceDN w:val="0"/>
        <w:rPr>
          <w:rFonts w:eastAsia="Times New Roman"/>
          <w:lang w:val="en-US"/>
        </w:rPr>
      </w:pPr>
      <w:r w:rsidRPr="008C3809">
        <w:rPr>
          <w:rFonts w:eastAsia="Times New Roman"/>
          <w:lang w:val="en-US"/>
        </w:rPr>
        <w:t>And these are the technical concerns:</w:t>
      </w:r>
    </w:p>
    <w:p w:rsidR="008C3809" w:rsidRPr="008C3809" w:rsidRDefault="008C3809" w:rsidP="008C3809">
      <w:pPr>
        <w:autoSpaceDE w:val="0"/>
        <w:autoSpaceDN w:val="0"/>
        <w:rPr>
          <w:rFonts w:eastAsia="Times New Roman"/>
          <w:lang w:val="en-US"/>
        </w:rPr>
      </w:pPr>
    </w:p>
    <w:p w:rsidR="008C3809" w:rsidRPr="008C3809" w:rsidRDefault="00624459" w:rsidP="008C3809">
      <w:pPr>
        <w:autoSpaceDE w:val="0"/>
        <w:autoSpaceDN w:val="0"/>
        <w:ind w:left="568"/>
        <w:rPr>
          <w:rFonts w:eastAsia="Times New Roman"/>
          <w:b/>
          <w:lang w:val="en-US"/>
        </w:rPr>
      </w:pPr>
      <w:r>
        <w:rPr>
          <w:rFonts w:eastAsia="Times New Roman"/>
          <w:lang w:val="en-US"/>
        </w:rPr>
        <w:t>JJ</w:t>
      </w:r>
      <w:r w:rsidR="008C3809" w:rsidRPr="008C3809">
        <w:rPr>
          <w:rFonts w:eastAsia="Times New Roman"/>
          <w:lang w:val="en-US"/>
        </w:rPr>
        <w:t>.</w:t>
      </w:r>
      <w:r w:rsidR="00DB4938">
        <w:rPr>
          <w:rFonts w:eastAsia="Times New Roman"/>
          <w:b/>
          <w:lang w:val="en-US"/>
        </w:rPr>
        <w:t>Data</w:t>
      </w:r>
      <w:r w:rsidR="008C3809" w:rsidRPr="008C3809">
        <w:rPr>
          <w:rFonts w:eastAsia="Times New Roman"/>
          <w:lang w:val="en-US"/>
        </w:rPr>
        <w:t>.</w:t>
      </w:r>
      <w:r>
        <w:rPr>
          <w:rFonts w:eastAsia="Times New Roman"/>
          <w:lang w:val="en-US"/>
        </w:rPr>
        <w:t>Ordering</w:t>
      </w:r>
      <w:r w:rsidR="008C3809" w:rsidRPr="008C3809">
        <w:rPr>
          <w:rFonts w:eastAsia="Times New Roman"/>
          <w:lang w:val="en-US"/>
        </w:rPr>
        <w:t>.</w:t>
      </w:r>
      <w:r w:rsidR="008C3809" w:rsidRPr="008C3809">
        <w:rPr>
          <w:rFonts w:eastAsia="Times New Roman"/>
          <w:b/>
          <w:lang w:val="en-US"/>
        </w:rPr>
        <w:t>NHibernate</w:t>
      </w:r>
    </w:p>
    <w:p w:rsidR="002840BE" w:rsidRPr="002840BE" w:rsidRDefault="002840BE" w:rsidP="002840BE">
      <w:pPr>
        <w:autoSpaceDE w:val="0"/>
        <w:autoSpaceDN w:val="0"/>
        <w:ind w:left="568"/>
        <w:rPr>
          <w:rFonts w:eastAsia="Times New Roman"/>
          <w:lang w:val="en-US"/>
        </w:rPr>
      </w:pPr>
      <w:r w:rsidRPr="002840BE">
        <w:rPr>
          <w:rFonts w:eastAsia="Times New Roman"/>
          <w:lang w:val="en-US"/>
        </w:rPr>
        <w:t>JJ.</w:t>
      </w:r>
      <w:r w:rsidRPr="002840BE">
        <w:rPr>
          <w:rFonts w:eastAsia="Times New Roman"/>
          <w:b/>
          <w:lang w:val="en-US"/>
        </w:rPr>
        <w:t>Business</w:t>
      </w:r>
      <w:r w:rsidRPr="002840BE">
        <w:rPr>
          <w:rFonts w:eastAsia="Times New Roman"/>
          <w:lang w:val="en-US"/>
        </w:rPr>
        <w:t>.Ordering.</w:t>
      </w:r>
      <w:r w:rsidRPr="002840BE">
        <w:rPr>
          <w:rFonts w:eastAsia="Times New Roman"/>
          <w:b/>
          <w:lang w:val="en-US"/>
        </w:rPr>
        <w:t>Validation</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.Cms</w:t>
      </w:r>
    </w:p>
    <w:p w:rsidR="008C3809" w:rsidRPr="008C3809" w:rsidRDefault="00624459" w:rsidP="008C3809">
      <w:pPr>
        <w:autoSpaceDE w:val="0"/>
        <w:autoSpaceDN w:val="0"/>
        <w:ind w:left="568"/>
        <w:rPr>
          <w:rFonts w:eastAsia="Times New Roman"/>
          <w:b/>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.Cms.</w:t>
      </w:r>
      <w:r w:rsidR="008C3809" w:rsidRPr="008C3809">
        <w:rPr>
          <w:rFonts w:eastAsia="Times New Roman"/>
          <w:b/>
          <w:lang w:val="en-US"/>
        </w:rPr>
        <w:t>Mvc</w:t>
      </w:r>
    </w:p>
    <w:p w:rsidR="008C3809" w:rsidRPr="008C3809" w:rsidRDefault="00624459" w:rsidP="008C3809">
      <w:pPr>
        <w:autoSpaceDE w:val="0"/>
        <w:autoSpaceDN w:val="0"/>
        <w:ind w:left="568"/>
        <w:rPr>
          <w:rFonts w:eastAsia="Times New Roman"/>
          <w:lang w:val="en-US"/>
        </w:rPr>
      </w:pPr>
      <w:r>
        <w:rPr>
          <w:rFonts w:eastAsia="Times New Roman"/>
          <w:lang w:val="en-US"/>
        </w:rPr>
        <w:t>JJ</w:t>
      </w:r>
      <w:r w:rsidR="008C3809" w:rsidRPr="008C3809">
        <w:rPr>
          <w:rFonts w:eastAsia="Times New Roman"/>
          <w:lang w:val="en-US"/>
        </w:rPr>
        <w:t>.</w:t>
      </w:r>
      <w:r>
        <w:rPr>
          <w:rFonts w:eastAsia="Times New Roman"/>
          <w:b/>
          <w:lang w:val="en-US"/>
        </w:rPr>
        <w:t>Presentation</w:t>
      </w:r>
      <w:r w:rsidR="008C3809" w:rsidRPr="008C3809">
        <w:rPr>
          <w:rFonts w:eastAsia="Times New Roman"/>
          <w:lang w:val="en-US"/>
        </w:rPr>
        <w:t>.</w:t>
      </w:r>
      <w:r>
        <w:rPr>
          <w:rFonts w:eastAsia="Times New Roman"/>
          <w:lang w:val="en-US"/>
        </w:rPr>
        <w:t>Cms</w:t>
      </w:r>
      <w:r w:rsidR="008C3809" w:rsidRPr="008C3809">
        <w:rPr>
          <w:rFonts w:eastAsia="Times New Roman"/>
          <w:lang w:val="en-US"/>
        </w:rPr>
        <w:t>.</w:t>
      </w:r>
      <w:r w:rsidR="008C3809" w:rsidRPr="008C3809">
        <w:rPr>
          <w:rFonts w:eastAsia="Times New Roman"/>
          <w:b/>
          <w:lang w:val="en-US"/>
        </w:rPr>
        <w:t>Mobile</w:t>
      </w:r>
    </w:p>
    <w:p w:rsidR="008C3809" w:rsidRPr="008C3809" w:rsidRDefault="008C3809" w:rsidP="008C3809">
      <w:pPr>
        <w:autoSpaceDE w:val="0"/>
        <w:autoSpaceDN w:val="0"/>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The assemblies are split up by functional domains.</w:t>
      </w:r>
    </w:p>
    <w:p w:rsidR="008C3809" w:rsidRPr="008C3809" w:rsidRDefault="008C3809" w:rsidP="008C3809">
      <w:pPr>
        <w:rPr>
          <w:rFonts w:eastAsia="Times New Roman"/>
          <w:lang w:val="en-US"/>
        </w:rPr>
      </w:pPr>
      <w:r w:rsidRPr="008C3809">
        <w:rPr>
          <w:rFonts w:eastAsia="Times New Roman"/>
          <w:lang w:val="en-US"/>
        </w:rPr>
        <w:t xml:space="preserve">There are separate assemblies for </w:t>
      </w:r>
      <w:r w:rsidR="00624459">
        <w:rPr>
          <w:rFonts w:eastAsia="Times New Roman"/>
          <w:lang w:val="en-US"/>
        </w:rPr>
        <w:t>presentation</w:t>
      </w:r>
      <w:r w:rsidRPr="008C3809">
        <w:rPr>
          <w:rFonts w:eastAsia="Times New Roman"/>
          <w:lang w:val="en-US"/>
        </w:rPr>
        <w:t xml:space="preserve">, </w:t>
      </w:r>
      <w:r w:rsidR="00624459">
        <w:rPr>
          <w:rFonts w:eastAsia="Times New Roman"/>
          <w:lang w:val="en-US"/>
        </w:rPr>
        <w:t xml:space="preserve">business </w:t>
      </w:r>
      <w:r w:rsidRPr="008C3809">
        <w:rPr>
          <w:rFonts w:eastAsia="Times New Roman"/>
          <w:lang w:val="en-US"/>
        </w:rPr>
        <w:t>and other main layers.</w:t>
      </w:r>
    </w:p>
    <w:p w:rsidR="008C3809" w:rsidRPr="008C3809" w:rsidRDefault="008C3809" w:rsidP="008C3809">
      <w:pPr>
        <w:rPr>
          <w:rFonts w:eastAsia="Times New Roman"/>
          <w:lang w:val="en-US"/>
        </w:rPr>
      </w:pPr>
      <w:r w:rsidRPr="008C3809">
        <w:rPr>
          <w:rFonts w:eastAsia="Times New Roman"/>
          <w:lang w:val="en-US"/>
        </w:rPr>
        <w:t>There are separate assemblies for specific protocols and technologies.</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It is clear from the assembly name which technique is used, and what the functional domain is and the position within the software layers.</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 xml:space="preserve">The result of this </w:t>
      </w:r>
      <w:r w:rsidR="00624459">
        <w:rPr>
          <w:rFonts w:eastAsia="Times New Roman"/>
          <w:lang w:val="en-US"/>
        </w:rPr>
        <w:t xml:space="preserve">split up </w:t>
      </w:r>
      <w:r w:rsidRPr="008C3809">
        <w:rPr>
          <w:rFonts w:eastAsia="Times New Roman"/>
          <w:lang w:val="en-US"/>
        </w:rPr>
        <w:t xml:space="preserve">is that we are not stuck with a </w:t>
      </w:r>
      <w:r w:rsidR="002840BE">
        <w:rPr>
          <w:rFonts w:eastAsia="Times New Roman"/>
          <w:lang w:val="en-US"/>
        </w:rPr>
        <w:t>1</w:t>
      </w:r>
      <w:r w:rsidRPr="008C3809">
        <w:rPr>
          <w:rFonts w:eastAsia="Times New Roman"/>
          <w:lang w:val="en-US"/>
        </w:rPr>
        <w:t>-to-</w:t>
      </w:r>
      <w:r w:rsidR="002840BE">
        <w:rPr>
          <w:rFonts w:eastAsia="Times New Roman"/>
          <w:lang w:val="en-US"/>
        </w:rPr>
        <w:t>1</w:t>
      </w:r>
      <w:r w:rsidRPr="008C3809">
        <w:rPr>
          <w:rFonts w:eastAsia="Times New Roman"/>
          <w:lang w:val="en-US"/>
        </w:rPr>
        <w:t xml:space="preserve"> relation between an application and its platform.</w:t>
      </w:r>
    </w:p>
    <w:p w:rsidR="008C3809" w:rsidRPr="008C3809" w:rsidRDefault="008C3809" w:rsidP="008C3809">
      <w:pPr>
        <w:rPr>
          <w:rFonts w:eastAsia="Times New Roman"/>
          <w:lang w:val="en-US"/>
        </w:rPr>
      </w:pPr>
    </w:p>
    <w:p w:rsidR="008C3809" w:rsidRPr="008C3809" w:rsidRDefault="00624459" w:rsidP="008C3809">
      <w:pPr>
        <w:rPr>
          <w:rFonts w:eastAsia="Times New Roman"/>
          <w:lang w:val="en-US"/>
        </w:rPr>
      </w:pPr>
      <w:r>
        <w:rPr>
          <w:rFonts w:eastAsia="Times New Roman"/>
          <w:lang w:val="en-US"/>
        </w:rPr>
        <w:t xml:space="preserve">For instance: if an Ordering </w:t>
      </w:r>
      <w:r w:rsidR="008C3809" w:rsidRPr="008C3809">
        <w:rPr>
          <w:rFonts w:eastAsia="Times New Roman"/>
          <w:lang w:val="en-US"/>
        </w:rPr>
        <w:t xml:space="preserve">back-end was programmed to use a very specific persistence technology, you might only use it with NHibernate and an SQL Server database. You could not use the entity model on a platform that does not support this (e.g. mobile platforms). If a </w:t>
      </w:r>
      <w:r>
        <w:rPr>
          <w:rFonts w:eastAsia="Times New Roman"/>
          <w:lang w:val="en-US"/>
        </w:rPr>
        <w:t>Cms</w:t>
      </w:r>
      <w:r w:rsidR="008C3809" w:rsidRPr="008C3809">
        <w:rPr>
          <w:rFonts w:eastAsia="Times New Roman"/>
          <w:lang w:val="en-US"/>
        </w:rPr>
        <w:t xml:space="preserve"> front-end is programmed to specifically use MVC, it can only be deployed as a web site and not as a Windows application or mobile app.</w:t>
      </w:r>
    </w:p>
    <w:p w:rsidR="008C3809" w:rsidRPr="008C3809" w:rsidRDefault="008C3809" w:rsidP="008C3809">
      <w:pPr>
        <w:rPr>
          <w:rFonts w:eastAsia="Times New Roman"/>
          <w:lang w:val="en-US"/>
        </w:rPr>
      </w:pPr>
    </w:p>
    <w:p w:rsidR="008C3809" w:rsidRPr="008C3809" w:rsidRDefault="008C3809" w:rsidP="008C3809">
      <w:pPr>
        <w:rPr>
          <w:rFonts w:eastAsia="Times New Roman"/>
          <w:lang w:val="en-US"/>
        </w:rPr>
      </w:pPr>
      <w:r w:rsidRPr="008C3809">
        <w:rPr>
          <w:rFonts w:eastAsia="Times New Roman"/>
          <w:lang w:val="en-US"/>
        </w:rPr>
        <w:t xml:space="preserve">By further splitting up our assemblies we can reuse </w:t>
      </w:r>
      <w:r w:rsidR="00624459">
        <w:rPr>
          <w:rFonts w:eastAsia="Times New Roman"/>
          <w:lang w:val="en-US"/>
        </w:rPr>
        <w:t xml:space="preserve">the Ordering </w:t>
      </w:r>
      <w:r w:rsidRPr="008C3809">
        <w:rPr>
          <w:rFonts w:eastAsia="Times New Roman"/>
          <w:lang w:val="en-US"/>
        </w:rPr>
        <w:t>back-end in multiple front-ends. Furthermore: a single front-end could be deployed to either web or mobile platform and we can store entity models differently depending on the infrastructural context. On a mobile platform we might store an entity model in XML, while in a web environment we might store things in SQL Service using NHibernate.</w:t>
      </w:r>
    </w:p>
    <w:p w:rsidR="008C3809" w:rsidRDefault="008C3809" w:rsidP="006527EA">
      <w:pPr>
        <w:pStyle w:val="Kop3"/>
        <w:rPr>
          <w:lang w:val="en-US"/>
        </w:rPr>
      </w:pPr>
      <w:bookmarkStart w:id="67" w:name="_Toc414290606"/>
      <w:bookmarkStart w:id="68" w:name="_Toc431816837"/>
      <w:bookmarkStart w:id="69" w:name="_Toc467521826"/>
      <w:r w:rsidRPr="008C3809">
        <w:rPr>
          <w:lang w:val="en-US"/>
        </w:rPr>
        <w:t>Other</w:t>
      </w:r>
      <w:bookmarkEnd w:id="67"/>
      <w:bookmarkEnd w:id="68"/>
      <w:bookmarkEnd w:id="69"/>
    </w:p>
    <w:p w:rsidR="006840B5" w:rsidRDefault="006840B5" w:rsidP="006840B5">
      <w:pPr>
        <w:rPr>
          <w:lang w:val="en-US"/>
        </w:rPr>
      </w:pPr>
      <w:r>
        <w:rPr>
          <w:lang w:val="en-US"/>
        </w:rPr>
        <w:t>Many of the principes mentioned have pros and cons that need to be weighed off in every decision about the software design.</w:t>
      </w:r>
    </w:p>
    <w:p w:rsidR="006840B5" w:rsidRPr="006840B5" w:rsidRDefault="006840B5" w:rsidP="006840B5">
      <w:pPr>
        <w:rPr>
          <w:lang w:val="en-US"/>
        </w:rPr>
      </w:pPr>
    </w:p>
    <w:tbl>
      <w:tblPr>
        <w:tblW w:w="13202" w:type="dxa"/>
        <w:tblInd w:w="2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5"/>
        <w:gridCol w:w="10917"/>
      </w:tblGrid>
      <w:tr w:rsidR="009A5FCD" w:rsidRPr="00751A3B" w:rsidTr="00576340">
        <w:tc>
          <w:tcPr>
            <w:tcW w:w="2285" w:type="dxa"/>
          </w:tcPr>
          <w:p w:rsidR="009A5FCD" w:rsidRDefault="009A5FCD">
            <w:pPr>
              <w:ind w:left="0"/>
              <w:rPr>
                <w:rFonts w:cs="Calibri"/>
                <w:lang w:val="en-US"/>
              </w:rPr>
            </w:pPr>
            <w:r>
              <w:rPr>
                <w:rFonts w:cs="Calibri"/>
                <w:lang w:val="en-US"/>
              </w:rPr>
              <w:t>Abstract / concrete</w:t>
            </w:r>
          </w:p>
        </w:tc>
        <w:tc>
          <w:tcPr>
            <w:tcW w:w="10917" w:type="dxa"/>
          </w:tcPr>
          <w:p w:rsidR="009A5FCD" w:rsidRDefault="009A5FCD">
            <w:pPr>
              <w:ind w:left="0"/>
              <w:rPr>
                <w:rFonts w:cs="Calibri"/>
                <w:lang w:val="en-US"/>
              </w:rPr>
            </w:pPr>
            <w:r>
              <w:rPr>
                <w:rFonts w:cs="Calibri"/>
                <w:lang w:val="en-US"/>
              </w:rPr>
              <w:t xml:space="preserve">Abstract means that instead of referring to specific items in a set, you refer to a set of items by stating what they have in common. Concrete means talking about a </w:t>
            </w:r>
            <w:r w:rsidR="002840BE">
              <w:rPr>
                <w:rFonts w:cs="Calibri"/>
                <w:lang w:val="en-US"/>
              </w:rPr>
              <w:t xml:space="preserve">very </w:t>
            </w:r>
            <w:r>
              <w:rPr>
                <w:rFonts w:cs="Calibri"/>
                <w:lang w:val="en-US"/>
              </w:rPr>
              <w:t xml:space="preserve">specific item </w:t>
            </w:r>
            <w:r w:rsidR="002840BE">
              <w:rPr>
                <w:rFonts w:cs="Calibri"/>
                <w:lang w:val="en-US"/>
              </w:rPr>
              <w:t xml:space="preserve">in </w:t>
            </w:r>
            <w:r>
              <w:rPr>
                <w:rFonts w:cs="Calibri"/>
                <w:lang w:val="en-US"/>
              </w:rPr>
              <w:t>the a set.</w:t>
            </w:r>
          </w:p>
          <w:p w:rsidR="009A5FCD" w:rsidRDefault="009A5FCD">
            <w:pPr>
              <w:ind w:left="0"/>
              <w:rPr>
                <w:rFonts w:cs="Calibri"/>
                <w:lang w:val="en-US"/>
              </w:rPr>
            </w:pPr>
          </w:p>
          <w:p w:rsidR="009A5FCD" w:rsidRDefault="009A5FCD">
            <w:pPr>
              <w:ind w:left="0"/>
              <w:rPr>
                <w:rFonts w:cs="Calibri"/>
                <w:lang w:val="en-US"/>
              </w:rPr>
            </w:pPr>
            <w:r>
              <w:rPr>
                <w:rFonts w:cs="Calibri"/>
                <w:lang w:val="en-US"/>
              </w:rPr>
              <w:t>In software programming abstraction means you can generalize multiple problems and offer a single solution for it.</w:t>
            </w:r>
          </w:p>
          <w:p w:rsidR="009A5FCD" w:rsidRDefault="009A5FCD">
            <w:pPr>
              <w:ind w:left="0"/>
              <w:rPr>
                <w:rFonts w:cs="Calibri"/>
                <w:lang w:val="en-US"/>
              </w:rPr>
            </w:pPr>
          </w:p>
          <w:p w:rsidR="009A5FCD" w:rsidRDefault="009A5FCD">
            <w:pPr>
              <w:ind w:left="0"/>
              <w:rPr>
                <w:rFonts w:cs="Calibri"/>
                <w:lang w:val="en-US"/>
              </w:rPr>
            </w:pPr>
            <w:r>
              <w:rPr>
                <w:rFonts w:cs="Calibri"/>
                <w:lang w:val="en-US"/>
              </w:rPr>
              <w:t>It is an art to pick when to abstract problems or when to handle a concrete problem. Both have their benefits. In one case abstraction may prevent complexity, while in another case being specific prevents complexity.</w:t>
            </w:r>
          </w:p>
          <w:p w:rsidR="002840BE" w:rsidRDefault="002840BE">
            <w:pPr>
              <w:ind w:left="0"/>
              <w:rPr>
                <w:rFonts w:cs="Calibri"/>
                <w:lang w:val="en-US"/>
              </w:rPr>
            </w:pPr>
          </w:p>
          <w:p w:rsidR="009A5FCD" w:rsidRDefault="009A5FCD">
            <w:pPr>
              <w:ind w:left="0"/>
              <w:rPr>
                <w:rFonts w:cs="Calibri"/>
                <w:lang w:val="en-US"/>
              </w:rPr>
            </w:pPr>
            <w:r>
              <w:rPr>
                <w:rFonts w:cs="Calibri"/>
                <w:lang w:val="en-US"/>
              </w:rPr>
              <w:t>A concrete problem is easier to work out, better to understand, and can tap into specific requirements. On the other hand, abstracting a problem makes you able to write code once and apply it to many different situations. It is harder to write, but might be more maintainable, because it is much less code.</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Blackboxing and whiteboxing</w:t>
            </w:r>
          </w:p>
        </w:tc>
        <w:tc>
          <w:tcPr>
            <w:tcW w:w="10917" w:type="dxa"/>
          </w:tcPr>
          <w:p w:rsidR="009A5FCD" w:rsidRDefault="009A5FCD">
            <w:pPr>
              <w:autoSpaceDE w:val="0"/>
              <w:autoSpaceDN w:val="0"/>
              <w:ind w:left="0"/>
              <w:rPr>
                <w:rFonts w:cs="Calibri"/>
                <w:lang w:val="en-US"/>
              </w:rPr>
            </w:pPr>
            <w:r>
              <w:rPr>
                <w:rFonts w:cs="Calibri"/>
                <w:lang w:val="en-US"/>
              </w:rPr>
              <w:t>Blackboxing means that you put something in a little machine, something comes out, but you cannot see how it was processed exactly.</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Blackboxing is the use of encapsulation to hide complexity. It is also a concept of creating an interface in front of an implementation: hiding what is exactly done.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 xml:space="preserve">Blackboxing can create a lower degree of dependence between different parts of a system, making things easier to change. It is also present in the concept of interfaces, allowing you to hide multiple implementations behind a similar interface. </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Sometimes blackboxing creates problems, because not seeing exactly what is going on is a big downside. Being open about what happens could give a programmer the overview and control he needs. This is the concept of whiteboxing.</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Both concepts are important and have their place. Whether blackboxing or whiteboxing is the right way to go, should be evaluated on a case-by-case basis.</w:t>
            </w:r>
          </w:p>
          <w:p w:rsidR="002840BE" w:rsidRDefault="002840BE">
            <w:pPr>
              <w:autoSpaceDE w:val="0"/>
              <w:autoSpaceDN w:val="0"/>
              <w:ind w:left="0"/>
              <w:rPr>
                <w:rFonts w:cs="Calibri"/>
                <w:lang w:val="en-US"/>
              </w:rPr>
            </w:pPr>
          </w:p>
          <w:p w:rsidR="002840BE" w:rsidRDefault="002840BE">
            <w:pPr>
              <w:autoSpaceDE w:val="0"/>
              <w:autoSpaceDN w:val="0"/>
              <w:ind w:left="0"/>
              <w:rPr>
                <w:rFonts w:cs="Calibri"/>
                <w:lang w:val="en-US"/>
              </w:rPr>
            </w:pPr>
            <w:r>
              <w:rPr>
                <w:rFonts w:cs="Calibri"/>
                <w:lang w:val="en-US"/>
              </w:rPr>
              <w:t>Simply giving something a name that reveals its inner workings is a common form of whiteboxing.</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 xml:space="preserve">Bottom-up and </w:t>
            </w:r>
            <w:r>
              <w:rPr>
                <w:rFonts w:cs="Calibri"/>
                <w:lang w:val="en-US"/>
              </w:rPr>
              <w:br/>
              <w:t>top-down</w:t>
            </w:r>
          </w:p>
        </w:tc>
        <w:tc>
          <w:tcPr>
            <w:tcW w:w="10917" w:type="dxa"/>
          </w:tcPr>
          <w:p w:rsidR="009A5FCD" w:rsidRDefault="009A5FCD">
            <w:pPr>
              <w:autoSpaceDE w:val="0"/>
              <w:autoSpaceDN w:val="0"/>
              <w:ind w:left="0"/>
              <w:rPr>
                <w:rFonts w:cs="Calibri"/>
                <w:lang w:val="en-US"/>
              </w:rPr>
            </w:pPr>
            <w:r>
              <w:rPr>
                <w:rFonts w:cs="Calibri"/>
                <w:lang w:val="en-US"/>
              </w:rPr>
              <w:t>Bottom-up design means you first design the lower layers of a system, for instance the data model and gradually work your way up to the front-end. You can also say bottom-up design is starting with the smaller parts and working your way up to creating bigger and bigger parts out of it.</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Top-down design means you first desing the higher layers of the system, for instance the front-end and gradually work your way down to the data model the little details. You can also say top-down design is starting to think about the bigger parts first and then gradually working out smaller and smaller details.</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No method is best. They are simply two different strategies to attack a problem.</w:t>
            </w:r>
          </w:p>
          <w:p w:rsidR="009A5FCD" w:rsidRDefault="009A5FCD">
            <w:pPr>
              <w:ind w:left="0"/>
              <w:rPr>
                <w:rFonts w:cs="Calibri"/>
                <w:lang w:val="en-US"/>
              </w:rPr>
            </w:pPr>
          </w:p>
        </w:tc>
      </w:tr>
      <w:tr w:rsidR="00150EEE" w:rsidRPr="00751A3B" w:rsidTr="00576340">
        <w:tc>
          <w:tcPr>
            <w:tcW w:w="2285" w:type="dxa"/>
          </w:tcPr>
          <w:p w:rsidR="00150EEE" w:rsidRDefault="00150EEE">
            <w:pPr>
              <w:ind w:left="0"/>
              <w:rPr>
                <w:rFonts w:cs="Calibri"/>
                <w:lang w:val="en-US"/>
              </w:rPr>
            </w:pPr>
            <w:r>
              <w:rPr>
                <w:rFonts w:cs="Calibri"/>
                <w:lang w:val="en-US"/>
              </w:rPr>
              <w:t>Cartesian product of features problem</w:t>
            </w:r>
          </w:p>
          <w:p w:rsidR="00150EEE" w:rsidRDefault="00150EEE">
            <w:pPr>
              <w:ind w:left="0"/>
              <w:rPr>
                <w:rFonts w:cs="Calibri"/>
                <w:lang w:val="en-US"/>
              </w:rPr>
            </w:pPr>
          </w:p>
        </w:tc>
        <w:tc>
          <w:tcPr>
            <w:tcW w:w="10917" w:type="dxa"/>
          </w:tcPr>
          <w:p w:rsidR="003A3008" w:rsidRDefault="003A3008">
            <w:pPr>
              <w:autoSpaceDE w:val="0"/>
              <w:autoSpaceDN w:val="0"/>
              <w:ind w:left="0"/>
              <w:rPr>
                <w:rFonts w:cs="Calibri"/>
                <w:lang w:val="en-US"/>
              </w:rPr>
            </w:pPr>
            <w:r>
              <w:rPr>
                <w:rFonts w:cs="Calibri"/>
                <w:lang w:val="en-US"/>
              </w:rPr>
              <w:t xml:space="preserve">Say you have some behaviors that you want a class to either have or not have. </w:t>
            </w:r>
            <w:r w:rsidR="00150EEE" w:rsidRPr="00150EEE">
              <w:rPr>
                <w:rFonts w:cs="Calibri"/>
                <w:lang w:val="en-US"/>
              </w:rPr>
              <w:t>What if you want some derived classes that e</w:t>
            </w:r>
            <w:r w:rsidR="00150EEE">
              <w:rPr>
                <w:rFonts w:cs="Calibri"/>
                <w:lang w:val="en-US"/>
              </w:rPr>
              <w:t>ither have or do not have that feature in it. Then you would get as many derived classes as 2 to the power of the number of features. If you have 4 features, you would need 2</w:t>
            </w:r>
            <w:r w:rsidR="00150EEE" w:rsidRPr="00150EEE">
              <w:rPr>
                <w:rFonts w:cs="Calibri"/>
                <w:vertAlign w:val="superscript"/>
                <w:lang w:val="en-US"/>
              </w:rPr>
              <w:t>4</w:t>
            </w:r>
            <w:r w:rsidR="00150EEE" w:rsidRPr="00150EEE">
              <w:rPr>
                <w:rFonts w:cs="Calibri"/>
                <w:lang w:val="en-US"/>
              </w:rPr>
              <w:t xml:space="preserve"> =</w:t>
            </w:r>
            <w:r w:rsidR="00150EEE">
              <w:rPr>
                <w:rFonts w:cs="Calibri"/>
                <w:lang w:val="en-US"/>
              </w:rPr>
              <w:t xml:space="preserve"> 16 derived classes</w:t>
            </w:r>
            <w:r>
              <w:rPr>
                <w:rFonts w:cs="Calibri"/>
                <w:lang w:val="en-US"/>
              </w:rPr>
              <w:t>, with each of the features either turned on or turned off</w:t>
            </w:r>
            <w:r w:rsidR="00150EEE">
              <w:rPr>
                <w:rFonts w:cs="Calibri"/>
                <w:lang w:val="en-US"/>
              </w:rPr>
              <w:t>. In cases like thi</w:t>
            </w:r>
            <w:r>
              <w:rPr>
                <w:rFonts w:cs="Calibri"/>
                <w:lang w:val="en-US"/>
              </w:rPr>
              <w:t xml:space="preserve">s it is hard to come up with a good </w:t>
            </w:r>
            <w:r w:rsidR="00150EEE">
              <w:rPr>
                <w:rFonts w:cs="Calibri"/>
                <w:lang w:val="en-US"/>
              </w:rPr>
              <w:t xml:space="preserve">inheritance structure, because neither feature </w:t>
            </w:r>
            <w:r>
              <w:rPr>
                <w:rFonts w:cs="Calibri"/>
                <w:lang w:val="en-US"/>
              </w:rPr>
              <w:t>builds</w:t>
            </w:r>
            <w:r w:rsidR="00150EEE">
              <w:rPr>
                <w:rFonts w:cs="Calibri"/>
                <w:lang w:val="en-US"/>
              </w:rPr>
              <w:t xml:space="preserve"> on top of eachother</w:t>
            </w:r>
            <w:r>
              <w:rPr>
                <w:rFonts w:cs="Calibri"/>
                <w:lang w:val="en-US"/>
              </w:rPr>
              <w:t xml:space="preserve">. You could make class variations WithFeature1, WithoutFeature1, WithFeature2WithFeature1, WithFeature2WithoutFeature1. All very awkward. Arbitrarily Feature1 was picked to be more basic than Feature2. </w:t>
            </w:r>
            <w:r w:rsidR="00DD1040">
              <w:rPr>
                <w:rFonts w:cs="Calibri"/>
                <w:lang w:val="en-US"/>
              </w:rPr>
              <w:t xml:space="preserve">Also: you would have to repeat the code of Feature2 in two derived classes! </w:t>
            </w:r>
            <w:r>
              <w:rPr>
                <w:rFonts w:cs="Calibri"/>
                <w:lang w:val="en-US"/>
              </w:rPr>
              <w:t>Another alternative is also not so good: building a base class that simply has all features in it</w:t>
            </w:r>
            <w:r w:rsidR="00DD1040">
              <w:rPr>
                <w:rFonts w:cs="Calibri"/>
                <w:lang w:val="en-US"/>
              </w:rPr>
              <w:t xml:space="preserve"> and derived classes having the feature either turned on or off</w:t>
            </w:r>
            <w:r>
              <w:rPr>
                <w:rFonts w:cs="Calibri"/>
                <w:lang w:val="en-US"/>
              </w:rPr>
              <w:t xml:space="preserve">. This would be called the ‘god base class’ anti-pattern. It would break the way you work with base classes, since base classes should </w:t>
            </w:r>
            <w:r w:rsidR="00DD1040">
              <w:rPr>
                <w:rFonts w:cs="Calibri"/>
                <w:lang w:val="en-US"/>
              </w:rPr>
              <w:t xml:space="preserve">be more basic with </w:t>
            </w:r>
            <w:r>
              <w:rPr>
                <w:rFonts w:cs="Calibri"/>
                <w:lang w:val="en-US"/>
              </w:rPr>
              <w:t xml:space="preserve">less features </w:t>
            </w:r>
            <w:r w:rsidR="00DD1040">
              <w:rPr>
                <w:rFonts w:cs="Calibri"/>
                <w:lang w:val="en-US"/>
              </w:rPr>
              <w:t xml:space="preserve">in it </w:t>
            </w:r>
            <w:r>
              <w:rPr>
                <w:rFonts w:cs="Calibri"/>
                <w:lang w:val="en-US"/>
              </w:rPr>
              <w:t>than derived classes; base classes should not have more</w:t>
            </w:r>
            <w:r w:rsidR="00576340">
              <w:rPr>
                <w:rFonts w:cs="Calibri"/>
                <w:lang w:val="en-US"/>
              </w:rPr>
              <w:t xml:space="preserve"> features than derived classes.</w:t>
            </w:r>
          </w:p>
          <w:p w:rsidR="003A3008" w:rsidRDefault="003A3008">
            <w:pPr>
              <w:autoSpaceDE w:val="0"/>
              <w:autoSpaceDN w:val="0"/>
              <w:ind w:left="0"/>
              <w:rPr>
                <w:rFonts w:cs="Calibri"/>
                <w:lang w:val="en-US"/>
              </w:rPr>
            </w:pPr>
          </w:p>
          <w:p w:rsidR="00576340" w:rsidRPr="00576340" w:rsidRDefault="00576340" w:rsidP="00576340">
            <w:pPr>
              <w:autoSpaceDE w:val="0"/>
              <w:autoSpaceDN w:val="0"/>
              <w:ind w:left="0"/>
              <w:rPr>
                <w:rFonts w:cs="Calibri"/>
                <w:lang w:val="en-US"/>
              </w:rPr>
            </w:pPr>
            <w:r>
              <w:rPr>
                <w:rFonts w:cs="Calibri"/>
                <w:lang w:val="en-US"/>
              </w:rPr>
              <w:t>It does not just apply to turning features on and off. If you have 4 variation on a feature and you want to combine it with one out of 4 variations of another feature, then you have 4</w:t>
            </w:r>
            <w:r w:rsidRPr="00576340">
              <w:rPr>
                <w:rFonts w:cs="Calibri"/>
                <w:vertAlign w:val="superscript"/>
                <w:lang w:val="en-US"/>
              </w:rPr>
              <w:t>2</w:t>
            </w:r>
            <w:r>
              <w:rPr>
                <w:rFonts w:cs="Calibri"/>
                <w:lang w:val="en-US"/>
              </w:rPr>
              <w:t xml:space="preserve"> base classes and which feature will be in the deeper base class? It is the same situation as the problem as described above.</w:t>
            </w:r>
          </w:p>
          <w:p w:rsidR="00576340" w:rsidRDefault="00576340">
            <w:pPr>
              <w:autoSpaceDE w:val="0"/>
              <w:autoSpaceDN w:val="0"/>
              <w:ind w:left="0"/>
              <w:rPr>
                <w:rFonts w:cs="Calibri"/>
                <w:lang w:val="en-US"/>
              </w:rPr>
            </w:pPr>
          </w:p>
          <w:p w:rsidR="00150EEE" w:rsidRDefault="003A3008">
            <w:pPr>
              <w:autoSpaceDE w:val="0"/>
              <w:autoSpaceDN w:val="0"/>
              <w:ind w:left="0"/>
              <w:rPr>
                <w:rFonts w:cs="Calibri"/>
                <w:lang w:val="en-US"/>
              </w:rPr>
            </w:pPr>
            <w:r>
              <w:rPr>
                <w:rFonts w:cs="Calibri"/>
                <w:lang w:val="en-US"/>
              </w:rPr>
              <w:t>This is a weaknesses of inheritance, that makes it so that inheritance should not always be your first choice in constructs to solve your problem.</w:t>
            </w:r>
          </w:p>
          <w:p w:rsidR="003A3008" w:rsidRDefault="003A3008">
            <w:pPr>
              <w:autoSpaceDE w:val="0"/>
              <w:autoSpaceDN w:val="0"/>
              <w:ind w:left="0"/>
              <w:rPr>
                <w:rFonts w:cs="Calibri"/>
                <w:lang w:val="en-US"/>
              </w:rPr>
            </w:pPr>
          </w:p>
          <w:p w:rsidR="003A3008" w:rsidRDefault="003A3008">
            <w:pPr>
              <w:autoSpaceDE w:val="0"/>
              <w:autoSpaceDN w:val="0"/>
              <w:ind w:left="0"/>
              <w:rPr>
                <w:rFonts w:cs="Calibri"/>
                <w:lang w:val="en-US"/>
              </w:rPr>
            </w:pPr>
            <w:r>
              <w:rPr>
                <w:rFonts w:cs="Calibri"/>
                <w:lang w:val="en-US"/>
              </w:rPr>
              <w:t xml:space="preserve">The Inheritance-Helper pattern may </w:t>
            </w:r>
            <w:r w:rsidR="00DD1040">
              <w:rPr>
                <w:rFonts w:cs="Calibri"/>
                <w:lang w:val="en-US"/>
              </w:rPr>
              <w:t>solve some of the issues</w:t>
            </w:r>
            <w:r>
              <w:rPr>
                <w:rFonts w:cs="Calibri"/>
                <w:lang w:val="en-US"/>
              </w:rPr>
              <w:t>.</w:t>
            </w:r>
          </w:p>
          <w:p w:rsidR="00150EEE" w:rsidRDefault="00150EEE" w:rsidP="00576340">
            <w:pPr>
              <w:autoSpaceDE w:val="0"/>
              <w:autoSpaceDN w:val="0"/>
              <w:ind w:left="0"/>
              <w:rPr>
                <w:rFonts w:cs="Calibri"/>
                <w:lang w:val="en-US"/>
              </w:rPr>
            </w:pPr>
          </w:p>
        </w:tc>
      </w:tr>
      <w:tr w:rsidR="009A5FCD" w:rsidRPr="003A3008" w:rsidTr="00576340">
        <w:tc>
          <w:tcPr>
            <w:tcW w:w="2285" w:type="dxa"/>
          </w:tcPr>
          <w:p w:rsidR="009A5FCD" w:rsidRDefault="009A5FCD">
            <w:pPr>
              <w:ind w:left="0"/>
              <w:rPr>
                <w:rFonts w:cs="Calibri"/>
                <w:lang w:val="en-US"/>
              </w:rPr>
            </w:pPr>
            <w:r>
              <w:rPr>
                <w:rFonts w:cs="Calibri"/>
                <w:lang w:val="en-US"/>
              </w:rPr>
              <w:t>Chicken and egg</w:t>
            </w:r>
          </w:p>
        </w:tc>
        <w:tc>
          <w:tcPr>
            <w:tcW w:w="10917" w:type="dxa"/>
          </w:tcPr>
          <w:p w:rsidR="009A5FCD" w:rsidRDefault="009A5FCD">
            <w:pPr>
              <w:ind w:left="0"/>
              <w:rPr>
                <w:rFonts w:cs="Calibri"/>
                <w:lang w:val="en-US"/>
              </w:rPr>
            </w:pPr>
            <w:r>
              <w:rPr>
                <w:rFonts w:cs="Calibri"/>
                <w:lang w:val="en-US"/>
              </w:rPr>
              <w:t>&lt;TODO: Describe.&gt;</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Clarity over brevitity</w:t>
            </w:r>
          </w:p>
        </w:tc>
        <w:tc>
          <w:tcPr>
            <w:tcW w:w="10917" w:type="dxa"/>
          </w:tcPr>
          <w:p w:rsidR="009A5FCD" w:rsidRDefault="009A5FCD">
            <w:pPr>
              <w:autoSpaceDE w:val="0"/>
              <w:autoSpaceDN w:val="0"/>
              <w:ind w:left="0"/>
              <w:rPr>
                <w:rFonts w:cs="Calibri"/>
                <w:lang w:val="en-US"/>
              </w:rPr>
            </w:pPr>
            <w:r>
              <w:rPr>
                <w:rFonts w:cs="Calibri"/>
                <w:lang w:val="en-US"/>
              </w:rPr>
              <w:t>A longer name in code is better than a short, inspecific one. Even through you may think brevity supports readability, if it creates ambiguity, a longer, unambiguous name usually works out better.</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Do not repeat yourself (DRY)</w:t>
            </w:r>
          </w:p>
        </w:tc>
        <w:tc>
          <w:tcPr>
            <w:tcW w:w="10917" w:type="dxa"/>
          </w:tcPr>
          <w:p w:rsidR="009A5FCD" w:rsidRDefault="009A5FCD">
            <w:pPr>
              <w:ind w:left="0"/>
              <w:rPr>
                <w:rFonts w:cs="Calibri"/>
                <w:lang w:val="en-US"/>
              </w:rPr>
            </w:pPr>
            <w:r>
              <w:rPr>
                <w:rFonts w:cs="Calibri"/>
                <w:lang w:val="en-US"/>
              </w:rPr>
              <w:t>This is the principe that you should not repeat code. It is a general rule that you must then put the shared code in a separate class or method, and reuse the same code in multiple places.</w:t>
            </w:r>
          </w:p>
          <w:p w:rsidR="009A5FCD" w:rsidRDefault="009A5FCD">
            <w:pPr>
              <w:ind w:left="0"/>
              <w:rPr>
                <w:rFonts w:cs="Calibri"/>
                <w:lang w:val="en-US"/>
              </w:rPr>
            </w:pPr>
          </w:p>
          <w:p w:rsidR="009A5FCD" w:rsidRDefault="009A5FCD">
            <w:pPr>
              <w:ind w:left="0"/>
              <w:rPr>
                <w:rFonts w:cs="Calibri"/>
                <w:lang w:val="en-US"/>
              </w:rPr>
            </w:pPr>
            <w:r>
              <w:rPr>
                <w:rFonts w:cs="Calibri"/>
                <w:lang w:val="en-US"/>
              </w:rPr>
              <w:t xml:space="preserve">But keep in mind that there are exceptions. Very trivial things can be repeated, and the same code might be repeated in placed where a change to one </w:t>
            </w:r>
            <w:r w:rsidR="002F0A2D">
              <w:rPr>
                <w:rFonts w:cs="Calibri"/>
                <w:lang w:val="en-US"/>
              </w:rPr>
              <w:t>copy</w:t>
            </w:r>
            <w:r>
              <w:rPr>
                <w:rFonts w:cs="Calibri"/>
                <w:lang w:val="en-US"/>
              </w:rPr>
              <w:t xml:space="preserve"> of the code, should not affect other parts of the system.</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First try specific, then try generic</w:t>
            </w:r>
          </w:p>
        </w:tc>
        <w:tc>
          <w:tcPr>
            <w:tcW w:w="10917" w:type="dxa"/>
          </w:tcPr>
          <w:p w:rsidR="009A5FCD" w:rsidRDefault="009A5FCD">
            <w:pPr>
              <w:autoSpaceDE w:val="0"/>
              <w:autoSpaceDN w:val="0"/>
              <w:ind w:left="0"/>
              <w:rPr>
                <w:rFonts w:cs="Calibri"/>
                <w:lang w:val="en-US"/>
              </w:rPr>
            </w:pPr>
            <w:r>
              <w:rPr>
                <w:rFonts w:cs="Calibri"/>
                <w:lang w:val="en-US"/>
              </w:rPr>
              <w:t xml:space="preserve">It is often a good solution to design something generic, rather than something that only works for one specific </w:t>
            </w:r>
            <w:r w:rsidR="002F0A2D">
              <w:rPr>
                <w:rFonts w:cs="Calibri"/>
                <w:lang w:val="en-US"/>
              </w:rPr>
              <w:t>situation</w:t>
            </w:r>
            <w:r>
              <w:rPr>
                <w:rFonts w:cs="Calibri"/>
                <w:lang w:val="en-US"/>
              </w:rPr>
              <w:t xml:space="preserve">. But sometimes it is hard to do this. </w:t>
            </w:r>
            <w:r w:rsidR="002F0A2D">
              <w:rPr>
                <w:rFonts w:cs="Calibri"/>
                <w:lang w:val="en-US"/>
              </w:rPr>
              <w:t>A strategy can be that w</w:t>
            </w:r>
            <w:r>
              <w:rPr>
                <w:rFonts w:cs="Calibri"/>
                <w:lang w:val="en-US"/>
              </w:rPr>
              <w:t xml:space="preserve">hen you have the feeling a generic solution is appropriate, but you cannot figure </w:t>
            </w:r>
            <w:r w:rsidR="002F0A2D">
              <w:rPr>
                <w:rFonts w:cs="Calibri"/>
                <w:lang w:val="en-US"/>
              </w:rPr>
              <w:t xml:space="preserve">it </w:t>
            </w:r>
            <w:r>
              <w:rPr>
                <w:rFonts w:cs="Calibri"/>
                <w:lang w:val="en-US"/>
              </w:rPr>
              <w:t>out, to first develop a specific solution, and then refactor it to become more general.</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Granularity</w:t>
            </w:r>
          </w:p>
        </w:tc>
        <w:tc>
          <w:tcPr>
            <w:tcW w:w="10917" w:type="dxa"/>
          </w:tcPr>
          <w:p w:rsidR="009A5FCD" w:rsidRDefault="009A5FCD">
            <w:pPr>
              <w:ind w:left="0"/>
              <w:rPr>
                <w:rFonts w:cs="Calibri"/>
                <w:lang w:val="en-US"/>
              </w:rPr>
            </w:pPr>
            <w:r>
              <w:rPr>
                <w:rFonts w:cs="Calibri"/>
                <w:lang w:val="en-US"/>
              </w:rPr>
              <w:t xml:space="preserve">Granularity can be compared to sand. Large pebbles are large granules, while fine sand is made up of a small granules. In code it means that a piece of code might tap into a big object, while it really only needs to depend on a smaller object. A piece of code may use a specialized object, while it can tap into a more generalized form. It can also be expressed as ‘defined </w:t>
            </w:r>
            <w:r w:rsidR="002F0A2D">
              <w:rPr>
                <w:rFonts w:cs="Calibri"/>
                <w:lang w:val="en-US"/>
              </w:rPr>
              <w:t>at</w:t>
            </w:r>
            <w:r>
              <w:rPr>
                <w:rFonts w:cs="Calibri"/>
                <w:lang w:val="en-US"/>
              </w:rPr>
              <w:t xml:space="preserve"> the wrong level’.</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sidRPr="00B34E76">
              <w:rPr>
                <w:lang w:val="en-US"/>
              </w:rPr>
              <w:t>Loose coupling</w:t>
            </w:r>
          </w:p>
        </w:tc>
        <w:tc>
          <w:tcPr>
            <w:tcW w:w="10917" w:type="dxa"/>
          </w:tcPr>
          <w:p w:rsidR="009A5FCD" w:rsidRPr="009A5FCD" w:rsidRDefault="009A5FCD" w:rsidP="009A5FCD">
            <w:pPr>
              <w:autoSpaceDE w:val="0"/>
              <w:autoSpaceDN w:val="0"/>
              <w:ind w:left="0"/>
              <w:rPr>
                <w:rFonts w:eastAsia="Times New Roman"/>
                <w:lang w:val="en-US"/>
              </w:rPr>
            </w:pPr>
            <w:r w:rsidRPr="009A5FCD">
              <w:rPr>
                <w:rFonts w:eastAsia="Times New Roman"/>
                <w:lang w:val="en-US"/>
              </w:rPr>
              <w:t>Loose coupling or a low coupling is the concept of keeping a low degree of dependence between things. Tight coupling or high coupling means many things are tightly dependent on eachother, making it hard to change one of those things without breaking or changing the other things. The benefit of loose coupling is that a change to one thing affects a minimum of other things.</w:t>
            </w:r>
          </w:p>
          <w:p w:rsidR="009A5FCD" w:rsidRPr="009A5FCD" w:rsidRDefault="009A5FCD" w:rsidP="009A5FCD">
            <w:pPr>
              <w:autoSpaceDE w:val="0"/>
              <w:autoSpaceDN w:val="0"/>
              <w:ind w:left="0"/>
              <w:rPr>
                <w:rFonts w:eastAsia="Times New Roman"/>
                <w:lang w:val="en-US"/>
              </w:rPr>
            </w:pPr>
          </w:p>
          <w:p w:rsidR="009A5FCD" w:rsidRPr="009A5FCD" w:rsidRDefault="009A5FCD" w:rsidP="009A5FCD">
            <w:pPr>
              <w:autoSpaceDE w:val="0"/>
              <w:autoSpaceDN w:val="0"/>
              <w:ind w:left="0"/>
              <w:rPr>
                <w:rFonts w:eastAsia="Times New Roman"/>
                <w:lang w:val="en-US"/>
              </w:rPr>
            </w:pPr>
            <w:r w:rsidRPr="009A5FCD">
              <w:rPr>
                <w:rFonts w:eastAsia="Times New Roman"/>
                <w:lang w:val="en-US"/>
              </w:rPr>
              <w:t>Low coupling does not mean that the total amount of links between things is lower. The amount of links between things may actually go up. The low degree of coupling is about an individual type’s links to other types. That is what gives us the benefit of one change only affecting a limited set of other things.</w:t>
            </w:r>
          </w:p>
          <w:p w:rsidR="009A5FCD" w:rsidRPr="009A5FCD" w:rsidRDefault="009A5FCD" w:rsidP="009A5FCD">
            <w:pPr>
              <w:autoSpaceDE w:val="0"/>
              <w:autoSpaceDN w:val="0"/>
              <w:ind w:left="0"/>
              <w:rPr>
                <w:rFonts w:eastAsia="Times New Roman"/>
                <w:lang w:val="en-US"/>
              </w:rPr>
            </w:pPr>
          </w:p>
          <w:p w:rsidR="009A5FCD" w:rsidRPr="009A5FCD" w:rsidRDefault="009A5FCD" w:rsidP="009A5FCD">
            <w:pPr>
              <w:autoSpaceDE w:val="0"/>
              <w:autoSpaceDN w:val="0"/>
              <w:ind w:left="0"/>
              <w:rPr>
                <w:rFonts w:eastAsia="Times New Roman"/>
                <w:lang w:val="en-US"/>
              </w:rPr>
            </w:pPr>
            <w:r w:rsidRPr="009A5FCD">
              <w:rPr>
                <w:rFonts w:eastAsia="Times New Roman"/>
                <w:lang w:val="en-US"/>
              </w:rPr>
              <w:t xml:space="preserve">One technique of limiting the degree of coupling is the use of interfaces. By letting code talk to an interface rather than directly to a specific implementation, </w:t>
            </w:r>
            <w:r w:rsidR="002F0A2D">
              <w:rPr>
                <w:rFonts w:eastAsia="Times New Roman"/>
                <w:lang w:val="en-US"/>
              </w:rPr>
              <w:t xml:space="preserve">this </w:t>
            </w:r>
            <w:r w:rsidRPr="009A5FCD">
              <w:rPr>
                <w:rFonts w:eastAsia="Times New Roman"/>
                <w:lang w:val="en-US"/>
              </w:rPr>
              <w:t>makes the code dependent on that interface without being directly dependent on multiple concrete classes. This makes you able to write one piece of code that handles multiple concrete things, which makes that code dependent on one type rather than the union of concrete implementations.</w:t>
            </w:r>
          </w:p>
          <w:p w:rsidR="009A5FCD" w:rsidRPr="009A5FCD" w:rsidRDefault="009A5FCD" w:rsidP="009A5FCD">
            <w:pPr>
              <w:autoSpaceDE w:val="0"/>
              <w:autoSpaceDN w:val="0"/>
              <w:ind w:left="0"/>
              <w:rPr>
                <w:rFonts w:eastAsia="Times New Roman"/>
                <w:lang w:val="en-US"/>
              </w:rPr>
            </w:pPr>
          </w:p>
          <w:p w:rsidR="009A5FCD" w:rsidRDefault="009A5FCD" w:rsidP="009A5FCD">
            <w:pPr>
              <w:autoSpaceDE w:val="0"/>
              <w:autoSpaceDN w:val="0"/>
              <w:ind w:left="0"/>
              <w:rPr>
                <w:rFonts w:eastAsia="Times New Roman"/>
                <w:lang w:val="en-US"/>
              </w:rPr>
            </w:pPr>
            <w:r w:rsidRPr="009A5FCD">
              <w:rPr>
                <w:rFonts w:eastAsia="Times New Roman"/>
                <w:lang w:val="en-US"/>
              </w:rPr>
              <w:t xml:space="preserve">A symptom of high coupling is what happens if you hit Shift-F12 in code (‘Find all references’). If you get a whole lot of results, you have a case of high coupling and </w:t>
            </w:r>
            <w:r w:rsidR="002F0A2D">
              <w:rPr>
                <w:rFonts w:eastAsia="Times New Roman"/>
                <w:lang w:val="en-US"/>
              </w:rPr>
              <w:t xml:space="preserve">you might be </w:t>
            </w:r>
            <w:r w:rsidRPr="009A5FCD">
              <w:rPr>
                <w:rFonts w:eastAsia="Times New Roman"/>
                <w:lang w:val="en-US"/>
              </w:rPr>
              <w:t>in trouble. If you get very little results it is a sign or low coupling and you can make a sigh of relief.</w:t>
            </w:r>
          </w:p>
          <w:p w:rsidR="002F0A2D" w:rsidRDefault="002F0A2D" w:rsidP="009A5FCD">
            <w:pPr>
              <w:autoSpaceDE w:val="0"/>
              <w:autoSpaceDN w:val="0"/>
              <w:ind w:left="0"/>
              <w:rPr>
                <w:rFonts w:eastAsia="Times New Roman"/>
                <w:lang w:val="en-US"/>
              </w:rPr>
            </w:pPr>
          </w:p>
          <w:p w:rsidR="004717ED" w:rsidRDefault="002F0A2D" w:rsidP="009A5FCD">
            <w:pPr>
              <w:autoSpaceDE w:val="0"/>
              <w:autoSpaceDN w:val="0"/>
              <w:ind w:left="0"/>
              <w:rPr>
                <w:rFonts w:eastAsia="Times New Roman"/>
                <w:lang w:val="en-US"/>
              </w:rPr>
            </w:pPr>
            <w:r>
              <w:rPr>
                <w:rFonts w:eastAsia="Times New Roman"/>
                <w:lang w:val="en-US"/>
              </w:rPr>
              <w:t>There are cases where high coupling is normal. For instance in case of base classes, combinator classes, framework classes, simple types, canonical models.</w:t>
            </w:r>
          </w:p>
          <w:p w:rsidR="009A5FCD" w:rsidRDefault="009A5FCD" w:rsidP="004717ED">
            <w:pPr>
              <w:autoSpaceDE w:val="0"/>
              <w:autoSpaceDN w:val="0"/>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Power of abstraction /</w:t>
            </w:r>
            <w:r>
              <w:rPr>
                <w:rFonts w:cs="Calibri"/>
                <w:lang w:val="en-US"/>
              </w:rPr>
              <w:br/>
              <w:t>power of generalization</w:t>
            </w:r>
          </w:p>
        </w:tc>
        <w:tc>
          <w:tcPr>
            <w:tcW w:w="10917" w:type="dxa"/>
          </w:tcPr>
          <w:p w:rsidR="009A5FCD" w:rsidRDefault="009A5FCD">
            <w:pPr>
              <w:autoSpaceDE w:val="0"/>
              <w:autoSpaceDN w:val="0"/>
              <w:ind w:left="0"/>
              <w:rPr>
                <w:rFonts w:cs="Calibri"/>
                <w:lang w:val="en-US"/>
              </w:rPr>
            </w:pPr>
            <w:r>
              <w:rPr>
                <w:rFonts w:cs="Calibri"/>
                <w:lang w:val="en-US"/>
              </w:rPr>
              <w:t>When you are able to generalize multiple problems into a single solution, you can code something once and solve multiple problems at the same time.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The other side of it is, that it is difficult to abstract multiple problems into a more general problem. Sometimes it is also difficult to understand the solution, because it requires the same abstract thinking.</w:t>
            </w:r>
          </w:p>
          <w:p w:rsidR="009A5FCD" w:rsidRDefault="009A5FCD">
            <w:pPr>
              <w:autoSpaceDE w:val="0"/>
              <w:autoSpaceDN w:val="0"/>
              <w:ind w:left="0"/>
              <w:rPr>
                <w:rFonts w:cs="Calibri"/>
                <w:lang w:val="en-US"/>
              </w:rPr>
            </w:pPr>
          </w:p>
          <w:p w:rsidR="009A5FCD" w:rsidRDefault="009A5FCD" w:rsidP="004717ED">
            <w:pPr>
              <w:autoSpaceDE w:val="0"/>
              <w:autoSpaceDN w:val="0"/>
              <w:ind w:left="0"/>
              <w:rPr>
                <w:rFonts w:cs="Calibri"/>
                <w:lang w:val="en-US"/>
              </w:rPr>
            </w:pPr>
            <w:r>
              <w:rPr>
                <w:rFonts w:cs="Calibri"/>
                <w:lang w:val="en-US"/>
              </w:rPr>
              <w:t>However, by doing it you can save a lot of work and complexity.</w:t>
            </w:r>
          </w:p>
          <w:p w:rsidR="009A5FCD" w:rsidRDefault="009A5FCD">
            <w:pPr>
              <w:ind w:left="0"/>
              <w:rPr>
                <w:rFonts w:cs="Calibri"/>
                <w:lang w:val="en-US"/>
              </w:rPr>
            </w:pPr>
          </w:p>
        </w:tc>
      </w:tr>
      <w:tr w:rsidR="009A5FCD" w:rsidTr="00576340">
        <w:tc>
          <w:tcPr>
            <w:tcW w:w="2285" w:type="dxa"/>
          </w:tcPr>
          <w:p w:rsidR="009A5FCD" w:rsidRDefault="009A5FCD">
            <w:pPr>
              <w:ind w:left="0"/>
              <w:rPr>
                <w:rFonts w:cs="Calibri"/>
                <w:lang w:val="en-US"/>
              </w:rPr>
            </w:pPr>
            <w:r>
              <w:rPr>
                <w:rFonts w:cs="Calibri"/>
                <w:lang w:val="en-US"/>
              </w:rPr>
              <w:t>Quick and dirty / dirty</w:t>
            </w:r>
          </w:p>
        </w:tc>
        <w:tc>
          <w:tcPr>
            <w:tcW w:w="10917" w:type="dxa"/>
          </w:tcPr>
          <w:p w:rsidR="009A5FCD" w:rsidRDefault="009A5FCD">
            <w:pPr>
              <w:ind w:left="0"/>
              <w:rPr>
                <w:rFonts w:cs="Calibri"/>
                <w:lang w:val="en-US"/>
              </w:rPr>
            </w:pPr>
            <w:r>
              <w:rPr>
                <w:rFonts w:cs="Calibri"/>
                <w:lang w:val="en-US"/>
              </w:rPr>
              <w:t>&lt;TODO: Describe.&gt;</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Ripple-effect</w:t>
            </w:r>
          </w:p>
        </w:tc>
        <w:tc>
          <w:tcPr>
            <w:tcW w:w="10917" w:type="dxa"/>
          </w:tcPr>
          <w:p w:rsidR="009A5FCD" w:rsidRDefault="009A5FCD">
            <w:pPr>
              <w:ind w:left="0"/>
              <w:rPr>
                <w:rFonts w:cs="Calibri"/>
                <w:lang w:val="en-US"/>
              </w:rPr>
            </w:pPr>
            <w:r>
              <w:rPr>
                <w:rFonts w:cs="Calibri"/>
                <w:lang w:val="en-US"/>
              </w:rPr>
              <w:t>This is an analogy to throwing a rock in a pond. If you throw a rock in a pond, a wave is created that goes through the whole pond. In software programming, it means that if you change one piece of code it may require you to adapt many other pieces of code. It can be an indication of a bad design choice where too many things directly dependent on eachother. It is not always a bad design choice, but simply a hard to prevent high-impact change.</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Substractive and additive</w:t>
            </w:r>
          </w:p>
        </w:tc>
        <w:tc>
          <w:tcPr>
            <w:tcW w:w="10917" w:type="dxa"/>
          </w:tcPr>
          <w:p w:rsidR="009A5FCD" w:rsidRDefault="009A5FCD">
            <w:pPr>
              <w:autoSpaceDE w:val="0"/>
              <w:autoSpaceDN w:val="0"/>
              <w:ind w:left="0"/>
              <w:rPr>
                <w:rFonts w:cs="Calibri"/>
                <w:lang w:val="en-US"/>
              </w:rPr>
            </w:pPr>
            <w:r>
              <w:rPr>
                <w:rFonts w:cs="Calibri"/>
                <w:lang w:val="en-US"/>
              </w:rPr>
              <w:t>Also called ‘inclusive’ or ‘exclusive’.</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Substractive or additive can be a strategy in programming. Substractive starts with everything and then you start excluding things. Additive starts with nothing and then you start adding things.</w:t>
            </w:r>
          </w:p>
          <w:p w:rsidR="009A5FCD" w:rsidRDefault="009A5FCD">
            <w:pPr>
              <w:autoSpaceDE w:val="0"/>
              <w:autoSpaceDN w:val="0"/>
              <w:ind w:left="0"/>
              <w:rPr>
                <w:rFonts w:cs="Calibri"/>
                <w:lang w:val="en-US"/>
              </w:rPr>
            </w:pPr>
          </w:p>
          <w:p w:rsidR="009A5FCD" w:rsidRDefault="009A5FCD">
            <w:pPr>
              <w:autoSpaceDE w:val="0"/>
              <w:autoSpaceDN w:val="0"/>
              <w:ind w:left="0"/>
              <w:rPr>
                <w:rFonts w:cs="Calibri"/>
                <w:lang w:val="en-US"/>
              </w:rPr>
            </w:pPr>
            <w:r>
              <w:rPr>
                <w:rFonts w:cs="Calibri"/>
                <w:lang w:val="en-US"/>
              </w:rPr>
              <w:t>An example is security. It is often better to use an additive approach and start with no user rights at all and gradually add rights.</w:t>
            </w:r>
          </w:p>
          <w:p w:rsidR="009A5FCD" w:rsidRDefault="009A5FCD">
            <w:pPr>
              <w:autoSpaceDE w:val="0"/>
              <w:autoSpaceDN w:val="0"/>
              <w:ind w:left="0"/>
              <w:rPr>
                <w:rFonts w:cs="Calibri"/>
                <w:lang w:val="en-US"/>
              </w:rPr>
            </w:pPr>
            <w:r>
              <w:rPr>
                <w:rFonts w:cs="Calibri"/>
                <w:lang w:val="en-US"/>
              </w:rPr>
              <w:t>Another example might be storing object structures. You might create a storage mechanism that stores everything unless you exclude something, or you might create a storage mechanism that stores nothing unless you explicitly specify it is included.</w:t>
            </w:r>
          </w:p>
          <w:p w:rsidR="009A5FCD" w:rsidRDefault="009A5FCD">
            <w:pPr>
              <w:ind w:left="0"/>
              <w:rPr>
                <w:rFonts w:cs="Calibri"/>
                <w:lang w:val="en-US"/>
              </w:rPr>
            </w:pPr>
          </w:p>
        </w:tc>
      </w:tr>
      <w:tr w:rsidR="009A5FCD" w:rsidRPr="00751A3B" w:rsidTr="00576340">
        <w:tc>
          <w:tcPr>
            <w:tcW w:w="2285" w:type="dxa"/>
          </w:tcPr>
          <w:p w:rsidR="009A5FCD" w:rsidRDefault="009A5FCD">
            <w:pPr>
              <w:ind w:left="0"/>
              <w:rPr>
                <w:rFonts w:cs="Calibri"/>
                <w:lang w:val="en-US"/>
              </w:rPr>
            </w:pPr>
            <w:r>
              <w:rPr>
                <w:rFonts w:cs="Calibri"/>
                <w:lang w:val="en-US"/>
              </w:rPr>
              <w:t>Toilet-role principle</w:t>
            </w:r>
          </w:p>
        </w:tc>
        <w:tc>
          <w:tcPr>
            <w:tcW w:w="10917" w:type="dxa"/>
          </w:tcPr>
          <w:p w:rsidR="009A5FCD" w:rsidRDefault="009A5FCD">
            <w:pPr>
              <w:autoSpaceDE w:val="0"/>
              <w:autoSpaceDN w:val="0"/>
              <w:ind w:left="0"/>
              <w:rPr>
                <w:rFonts w:cs="Calibri"/>
                <w:lang w:val="en-US"/>
              </w:rPr>
            </w:pPr>
            <w:r>
              <w:rPr>
                <w:rFonts w:cs="Calibri"/>
                <w:lang w:val="en-US"/>
              </w:rPr>
              <w:t>Someone reading you code will look at it through the hole of a toilet-role, seeing only a small piece of code at a time. This means smaller pieces of code must make sense on their own. Someone maintaining or correcting your code should not first need to understand 1000’nds of lines of code before being able to correct a minor problem. There are many coding style tricks and design techniques to support this goal</w:t>
            </w:r>
            <w:r w:rsidR="006840B5">
              <w:rPr>
                <w:rFonts w:cs="Calibri"/>
                <w:lang w:val="en-US"/>
              </w:rPr>
              <w:t>, that are talked about in this documentation</w:t>
            </w:r>
            <w:r>
              <w:rPr>
                <w:rFonts w:cs="Calibri"/>
                <w:lang w:val="en-US"/>
              </w:rPr>
              <w:t>.</w:t>
            </w:r>
          </w:p>
          <w:p w:rsidR="009A5FCD" w:rsidRDefault="009A5FCD">
            <w:pPr>
              <w:ind w:left="0"/>
              <w:rPr>
                <w:rFonts w:cs="Calibri"/>
                <w:lang w:val="en-US"/>
              </w:rPr>
            </w:pPr>
          </w:p>
        </w:tc>
      </w:tr>
      <w:tr w:rsidR="004717ED" w:rsidRPr="00751A3B" w:rsidTr="00576340">
        <w:tc>
          <w:tcPr>
            <w:tcW w:w="2285" w:type="dxa"/>
          </w:tcPr>
          <w:p w:rsidR="004717ED" w:rsidRPr="00B34E76" w:rsidRDefault="004717ED" w:rsidP="00CF2D32">
            <w:pPr>
              <w:ind w:left="0"/>
              <w:rPr>
                <w:lang w:val="en-US"/>
              </w:rPr>
            </w:pPr>
            <w:r>
              <w:rPr>
                <w:lang w:val="en-US"/>
              </w:rPr>
              <w:t>Trade-offs</w:t>
            </w:r>
          </w:p>
        </w:tc>
        <w:tc>
          <w:tcPr>
            <w:tcW w:w="10917" w:type="dxa"/>
          </w:tcPr>
          <w:p w:rsidR="004717ED" w:rsidRDefault="004717ED" w:rsidP="00CF2D32">
            <w:pPr>
              <w:autoSpaceDE w:val="0"/>
              <w:autoSpaceDN w:val="0"/>
              <w:ind w:left="0"/>
              <w:rPr>
                <w:rFonts w:eastAsia="Times New Roman"/>
                <w:lang w:val="en-US"/>
              </w:rPr>
            </w:pPr>
            <w:r>
              <w:rPr>
                <w:rFonts w:eastAsia="Times New Roman"/>
                <w:lang w:val="en-US"/>
              </w:rPr>
              <w:t>Every technique in software development has pros and cons. It is the job of the software designer to weigh off all the pros and cons of every possible design choice and come up with a balance best suited to the situations, that will make us run into the least problems in the future.</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A striking example is the principe of generalization which is good, and the principe of low coupling which is good.</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There are cases where high coupling is normal. For instance in case of base classes, combinator classes, framework classes, simple types and canonical models, a high degree of coupling with these types can be expected.</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Basically when you generalize and make something very reusable, you can automatically expect a high degree of coupling</w:t>
            </w:r>
            <w:r w:rsidR="006840B5">
              <w:rPr>
                <w:rFonts w:eastAsia="Times New Roman"/>
                <w:lang w:val="en-US"/>
              </w:rPr>
              <w:t xml:space="preserve"> with it</w:t>
            </w:r>
            <w:r>
              <w:rPr>
                <w:rFonts w:eastAsia="Times New Roman"/>
                <w:lang w:val="en-US"/>
              </w:rPr>
              <w:t xml:space="preserve">, because </w:t>
            </w:r>
            <w:r w:rsidR="006840B5">
              <w:rPr>
                <w:rFonts w:eastAsia="Times New Roman"/>
                <w:lang w:val="en-US"/>
              </w:rPr>
              <w:t xml:space="preserve">it is </w:t>
            </w:r>
            <w:r>
              <w:rPr>
                <w:rFonts w:eastAsia="Times New Roman"/>
                <w:lang w:val="en-US"/>
              </w:rPr>
              <w:t>reused so often. That is another reason why generalized solutions should be of such high quality.</w:t>
            </w:r>
          </w:p>
          <w:p w:rsidR="004717ED" w:rsidRDefault="004717ED" w:rsidP="00CF2D32">
            <w:pPr>
              <w:autoSpaceDE w:val="0"/>
              <w:autoSpaceDN w:val="0"/>
              <w:ind w:left="0"/>
              <w:rPr>
                <w:rFonts w:eastAsia="Times New Roman"/>
                <w:lang w:val="en-US"/>
              </w:rPr>
            </w:pPr>
          </w:p>
          <w:p w:rsidR="004717ED" w:rsidRDefault="004717ED" w:rsidP="00CF2D32">
            <w:pPr>
              <w:autoSpaceDE w:val="0"/>
              <w:autoSpaceDN w:val="0"/>
              <w:ind w:left="0"/>
              <w:rPr>
                <w:rFonts w:eastAsia="Times New Roman"/>
                <w:lang w:val="en-US"/>
              </w:rPr>
            </w:pPr>
            <w:r>
              <w:rPr>
                <w:rFonts w:eastAsia="Times New Roman"/>
                <w:lang w:val="en-US"/>
              </w:rPr>
              <w:t xml:space="preserve">There </w:t>
            </w:r>
            <w:r w:rsidRPr="006840B5">
              <w:rPr>
                <w:rFonts w:eastAsia="Times New Roman"/>
                <w:i/>
                <w:lang w:val="en-US"/>
              </w:rPr>
              <w:t>are</w:t>
            </w:r>
            <w:r>
              <w:rPr>
                <w:rFonts w:eastAsia="Times New Roman"/>
                <w:lang w:val="en-US"/>
              </w:rPr>
              <w:t xml:space="preserve"> techniques that in general are bad, and techniques that in general are good, but there also good principles that contradict eachother, that need to be weighed off in every design decision.</w:t>
            </w:r>
          </w:p>
          <w:p w:rsidR="004717ED" w:rsidRDefault="004717ED" w:rsidP="00CF2D32">
            <w:pPr>
              <w:autoSpaceDE w:val="0"/>
              <w:autoSpaceDN w:val="0"/>
              <w:ind w:left="0"/>
              <w:rPr>
                <w:rFonts w:eastAsia="Times New Roman"/>
                <w:lang w:val="en-US"/>
              </w:rPr>
            </w:pPr>
          </w:p>
          <w:p w:rsidR="004717ED" w:rsidRPr="009A5FCD" w:rsidRDefault="004717ED" w:rsidP="006840B5">
            <w:pPr>
              <w:autoSpaceDE w:val="0"/>
              <w:autoSpaceDN w:val="0"/>
              <w:ind w:left="0"/>
              <w:rPr>
                <w:rFonts w:eastAsia="Times New Roman"/>
                <w:lang w:val="en-US"/>
              </w:rPr>
            </w:pPr>
            <w:r>
              <w:rPr>
                <w:rFonts w:eastAsia="Times New Roman"/>
                <w:lang w:val="en-US"/>
              </w:rPr>
              <w:t>The danger of such a large gray area, is that people t</w:t>
            </w:r>
            <w:r w:rsidR="006840B5">
              <w:rPr>
                <w:rFonts w:eastAsia="Times New Roman"/>
                <w:lang w:val="en-US"/>
              </w:rPr>
              <w:t xml:space="preserve">hing they can just do whatever. </w:t>
            </w:r>
            <w:r>
              <w:rPr>
                <w:rFonts w:eastAsia="Times New Roman"/>
                <w:lang w:val="en-US"/>
              </w:rPr>
              <w:t xml:space="preserve">But you should not do just whatever. You should learn the pros and cons of things and do a careful weigh-off every time. </w:t>
            </w:r>
            <w:r w:rsidR="006840B5">
              <w:rPr>
                <w:rFonts w:eastAsia="Times New Roman"/>
                <w:lang w:val="en-US"/>
              </w:rPr>
              <w:t>However, s</w:t>
            </w:r>
            <w:r>
              <w:rPr>
                <w:rFonts w:eastAsia="Times New Roman"/>
                <w:lang w:val="en-US"/>
              </w:rPr>
              <w:t>ome things are generally bad and some things are generally good.</w:t>
            </w:r>
          </w:p>
        </w:tc>
      </w:tr>
    </w:tbl>
    <w:p w:rsidR="00DE6EDD" w:rsidRDefault="00DE6EDD">
      <w:pPr>
        <w:pStyle w:val="Kop2"/>
        <w:rPr>
          <w:lang w:val="en-US"/>
        </w:rPr>
      </w:pPr>
      <w:bookmarkStart w:id="70" w:name="_Toc467521827"/>
      <w:r>
        <w:rPr>
          <w:lang w:val="en-US"/>
        </w:rPr>
        <w:t>Database Conventions</w:t>
      </w:r>
      <w:bookmarkEnd w:id="70"/>
    </w:p>
    <w:p w:rsidR="00415662" w:rsidRPr="00415662" w:rsidRDefault="00415662" w:rsidP="006527EA">
      <w:pPr>
        <w:pStyle w:val="Kop3"/>
        <w:rPr>
          <w:lang w:val="en-US"/>
        </w:rPr>
      </w:pPr>
      <w:bookmarkStart w:id="71" w:name="_Toc414290594"/>
      <w:bookmarkStart w:id="72" w:name="_Toc431816839"/>
      <w:bookmarkStart w:id="73" w:name="_Toc467521828"/>
      <w:r w:rsidRPr="00415662">
        <w:rPr>
          <w:lang w:val="en-US"/>
        </w:rPr>
        <w:t>Developing a Database</w:t>
      </w:r>
      <w:bookmarkEnd w:id="71"/>
      <w:bookmarkEnd w:id="72"/>
      <w:bookmarkEnd w:id="73"/>
    </w:p>
    <w:p w:rsidR="00415662" w:rsidRPr="00415662" w:rsidRDefault="00415662" w:rsidP="00415662">
      <w:pPr>
        <w:rPr>
          <w:rFonts w:eastAsia="Times New Roman"/>
          <w:lang w:val="en-US"/>
        </w:rPr>
      </w:pPr>
      <w:r w:rsidRPr="00415662">
        <w:rPr>
          <w:rFonts w:eastAsia="Times New Roman"/>
          <w:lang w:val="en-US"/>
        </w:rPr>
        <w:t>Developing a database generally involves the following steps:</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Create tables and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primary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Limit the nullable columns as much as possible</w:t>
      </w:r>
      <w:r w:rsidRPr="00415662">
        <w:rPr>
          <w:rFonts w:eastAsia="Times New Roman"/>
          <w:lang w:val="en-US"/>
        </w:rPr>
        <w:br/>
        <w:t xml:space="preserve">(but keep them </w:t>
      </w:r>
      <w:r w:rsidR="008451C7">
        <w:rPr>
          <w:rFonts w:eastAsia="Times New Roman"/>
          <w:lang w:val="en-US"/>
        </w:rPr>
        <w:t xml:space="preserve">nullable </w:t>
      </w:r>
      <w:r w:rsidRPr="00415662">
        <w:rPr>
          <w:rFonts w:eastAsia="Times New Roman"/>
          <w:lang w:val="en-US"/>
        </w:rPr>
        <w:t xml:space="preserve">where </w:t>
      </w:r>
      <w:r w:rsidR="008451C7">
        <w:rPr>
          <w:rFonts w:eastAsia="Times New Roman"/>
          <w:lang w:val="en-US"/>
        </w:rPr>
        <w:t xml:space="preserve">it </w:t>
      </w:r>
      <w:r w:rsidRPr="00415662">
        <w:rPr>
          <w:rFonts w:eastAsia="Times New Roman"/>
          <w:lang w:val="en-US"/>
        </w:rPr>
        <w:t xml:space="preserve">functionally </w:t>
      </w:r>
      <w:r w:rsidR="008451C7">
        <w:rPr>
          <w:rFonts w:eastAsia="Times New Roman"/>
          <w:lang w:val="en-US"/>
        </w:rPr>
        <w:t>makes sense</w:t>
      </w:r>
      <w:r w:rsidRPr="00415662">
        <w:rPr>
          <w:rFonts w:eastAsia="Times New Roman"/>
          <w:lang w:val="en-US"/>
        </w:rPr>
        <w: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Make foreign keys on columns that link to other tables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on foreign keys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unique indexes</w:t>
      </w:r>
      <w:r w:rsidRPr="00415662">
        <w:rPr>
          <w:rFonts w:eastAsia="Times New Roman"/>
          <w:lang w:val="en-US"/>
        </w:rPr>
        <w:br/>
        <w:t>(However, sometimes ORM’s will trip over unique keys at which we promptly remove the unique constraint.)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 xml:space="preserve">Add indexes </w:t>
      </w:r>
      <w:r w:rsidR="008451C7">
        <w:rPr>
          <w:rFonts w:eastAsia="Times New Roman"/>
          <w:lang w:val="en-US"/>
        </w:rPr>
        <w:t>to</w:t>
      </w:r>
      <w:r w:rsidRPr="00415662">
        <w:rPr>
          <w:rFonts w:eastAsia="Times New Roman"/>
          <w:lang w:val="en-US"/>
        </w:rPr>
        <w:t xml:space="preserve"> search columns </w:t>
      </w:r>
      <w:r w:rsidR="008451C7">
        <w:rPr>
          <w:rFonts w:eastAsia="Times New Roman"/>
          <w:lang w:val="en-US"/>
        </w:rPr>
        <w:t xml:space="preserve">and </w:t>
      </w:r>
      <w:r w:rsidRPr="00415662">
        <w:rPr>
          <w:rFonts w:eastAsia="Times New Roman"/>
          <w:lang w:val="en-US"/>
        </w:rPr>
        <w:t>alternative keys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Add indexes for problem queries</w:t>
      </w:r>
    </w:p>
    <w:p w:rsidR="00415662" w:rsidRPr="00415662" w:rsidRDefault="00415662" w:rsidP="00415662">
      <w:pPr>
        <w:ind w:left="644"/>
        <w:contextualSpacing/>
        <w:rPr>
          <w:rFonts w:eastAsia="Times New Roman"/>
          <w:lang w:val="en-US"/>
        </w:rPr>
      </w:pPr>
    </w:p>
    <w:p w:rsidR="00415662" w:rsidRPr="00415662" w:rsidRDefault="00415662" w:rsidP="00415662">
      <w:pPr>
        <w:contextualSpacing/>
        <w:rPr>
          <w:rFonts w:eastAsia="Times New Roman"/>
          <w:lang w:val="en-US"/>
        </w:rPr>
      </w:pPr>
      <w:r w:rsidRPr="00415662">
        <w:rPr>
          <w:rFonts w:eastAsia="Times New Roman"/>
          <w:lang w:val="en-US"/>
        </w:rPr>
        <w:t>Keep in mind to limit the use of ‘exotic’ data types.</w:t>
      </w:r>
    </w:p>
    <w:p w:rsidR="00415662" w:rsidRPr="00415662" w:rsidRDefault="00415662" w:rsidP="00415662">
      <w:pPr>
        <w:contextualSpacing/>
        <w:rPr>
          <w:rFonts w:eastAsia="Times New Roman"/>
          <w:lang w:val="en-US"/>
        </w:rPr>
      </w:pPr>
    </w:p>
    <w:p w:rsidR="00415662" w:rsidRDefault="00415662" w:rsidP="008451C7">
      <w:pPr>
        <w:contextualSpacing/>
        <w:rPr>
          <w:rFonts w:eastAsia="Times New Roman"/>
          <w:lang w:val="en-US"/>
        </w:rPr>
      </w:pPr>
      <w:r w:rsidRPr="00415662">
        <w:rPr>
          <w:rFonts w:eastAsia="Times New Roman"/>
          <w:lang w:val="en-US"/>
        </w:rPr>
        <w:t xml:space="preserve">For instance: if a number would fit in a tinyint, use </w:t>
      </w:r>
      <w:r w:rsidR="008451C7">
        <w:rPr>
          <w:rFonts w:eastAsia="Times New Roman"/>
          <w:lang w:val="en-US"/>
        </w:rPr>
        <w:t>an ‘</w:t>
      </w:r>
      <w:r w:rsidRPr="00415662">
        <w:rPr>
          <w:rFonts w:eastAsia="Times New Roman"/>
          <w:lang w:val="en-US"/>
        </w:rPr>
        <w:t>int</w:t>
      </w:r>
      <w:r w:rsidR="008451C7">
        <w:rPr>
          <w:rFonts w:eastAsia="Times New Roman"/>
          <w:lang w:val="en-US"/>
        </w:rPr>
        <w:t>’</w:t>
      </w:r>
      <w:r w:rsidRPr="00415662">
        <w:rPr>
          <w:rFonts w:eastAsia="Times New Roman"/>
          <w:lang w:val="en-US"/>
        </w:rPr>
        <w:t xml:space="preserve"> anyway, because this saves the system a lot of casting, and a 32-bit number is better for memory / disk alignment, which is better for performance. Chances are, a system will reserve 32 bit for a 8-bit number anyway to accomplish this memory alignment. But this is just an example.</w:t>
      </w:r>
    </w:p>
    <w:p w:rsidR="008451C7" w:rsidRDefault="008451C7" w:rsidP="008451C7">
      <w:pPr>
        <w:contextualSpacing/>
        <w:rPr>
          <w:rFonts w:eastAsia="Times New Roman"/>
          <w:lang w:val="en-US"/>
        </w:rPr>
      </w:pPr>
    </w:p>
    <w:p w:rsidR="008451C7" w:rsidRDefault="008451C7" w:rsidP="008451C7">
      <w:pPr>
        <w:contextualSpacing/>
        <w:rPr>
          <w:rFonts w:eastAsia="Times New Roman"/>
          <w:lang w:val="en-US"/>
        </w:rPr>
      </w:pPr>
      <w:r>
        <w:rPr>
          <w:rFonts w:eastAsia="Times New Roman"/>
          <w:lang w:val="en-US"/>
        </w:rPr>
        <w:t>Here are the recommended data types:</w:t>
      </w:r>
    </w:p>
    <w:p w:rsidR="008451C7" w:rsidRDefault="008451C7" w:rsidP="008451C7">
      <w:pPr>
        <w:contextualSpacing/>
        <w:rPr>
          <w:rFonts w:eastAsia="Times New Roman"/>
          <w:lang w:val="en-US"/>
        </w:rPr>
      </w:pPr>
    </w:p>
    <w:p w:rsidR="008451C7" w:rsidRDefault="008451C7" w:rsidP="008451C7">
      <w:pPr>
        <w:numPr>
          <w:ilvl w:val="0"/>
          <w:numId w:val="1"/>
        </w:numPr>
        <w:contextualSpacing/>
        <w:rPr>
          <w:rFonts w:eastAsia="Times New Roman"/>
          <w:lang w:val="en-US"/>
        </w:rPr>
      </w:pPr>
      <w:r>
        <w:rPr>
          <w:rFonts w:eastAsia="Times New Roman"/>
          <w:lang w:val="en-US"/>
        </w:rPr>
        <w:t>bit</w:t>
      </w:r>
    </w:p>
    <w:p w:rsidR="008451C7" w:rsidRPr="00415662" w:rsidRDefault="008451C7" w:rsidP="008451C7">
      <w:pPr>
        <w:numPr>
          <w:ilvl w:val="0"/>
          <w:numId w:val="1"/>
        </w:numPr>
        <w:contextualSpacing/>
        <w:rPr>
          <w:rFonts w:eastAsia="Times New Roman"/>
          <w:lang w:val="en-US"/>
        </w:rPr>
      </w:pPr>
      <w:r>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decimal</w:t>
      </w:r>
    </w:p>
    <w:p w:rsidR="008451C7" w:rsidRDefault="008451C7" w:rsidP="008451C7">
      <w:pPr>
        <w:numPr>
          <w:ilvl w:val="0"/>
          <w:numId w:val="1"/>
        </w:numPr>
        <w:contextualSpacing/>
        <w:rPr>
          <w:rFonts w:eastAsia="Times New Roman"/>
          <w:lang w:val="en-US"/>
        </w:rPr>
      </w:pPr>
      <w:r>
        <w:rPr>
          <w:rFonts w:eastAsia="Times New Roman"/>
          <w:lang w:val="en-US"/>
        </w:rPr>
        <w:t>float</w:t>
      </w:r>
    </w:p>
    <w:p w:rsidR="008451C7" w:rsidRDefault="008451C7" w:rsidP="008451C7">
      <w:pPr>
        <w:numPr>
          <w:ilvl w:val="0"/>
          <w:numId w:val="1"/>
        </w:numPr>
        <w:contextualSpacing/>
        <w:rPr>
          <w:rFonts w:eastAsia="Times New Roman"/>
          <w:lang w:val="en-US"/>
        </w:rPr>
      </w:pPr>
      <w:r>
        <w:rPr>
          <w:rFonts w:eastAsia="Times New Roman"/>
          <w:lang w:val="en-US"/>
        </w:rPr>
        <w:t>real</w:t>
      </w:r>
    </w:p>
    <w:p w:rsidR="008451C7" w:rsidRDefault="008451C7" w:rsidP="008451C7">
      <w:pPr>
        <w:numPr>
          <w:ilvl w:val="0"/>
          <w:numId w:val="1"/>
        </w:numPr>
        <w:contextualSpacing/>
        <w:rPr>
          <w:rFonts w:eastAsia="Times New Roman"/>
          <w:lang w:val="en-US"/>
        </w:rPr>
      </w:pPr>
      <w:r>
        <w:rPr>
          <w:rFonts w:eastAsia="Times New Roman"/>
          <w:lang w:val="en-US"/>
        </w:rPr>
        <w:t>datetime</w:t>
      </w:r>
    </w:p>
    <w:p w:rsidR="008451C7" w:rsidRDefault="008451C7" w:rsidP="008451C7">
      <w:pPr>
        <w:numPr>
          <w:ilvl w:val="0"/>
          <w:numId w:val="1"/>
        </w:numPr>
        <w:contextualSpacing/>
        <w:rPr>
          <w:rFonts w:eastAsia="Times New Roman"/>
          <w:lang w:val="en-US"/>
        </w:rPr>
      </w:pPr>
      <w:r>
        <w:rPr>
          <w:rFonts w:eastAsia="Times New Roman"/>
          <w:lang w:val="en-US"/>
        </w:rPr>
        <w:t>nvarchar</w:t>
      </w:r>
    </w:p>
    <w:p w:rsidR="008451C7" w:rsidRDefault="008451C7" w:rsidP="008451C7">
      <w:pPr>
        <w:numPr>
          <w:ilvl w:val="0"/>
          <w:numId w:val="1"/>
        </w:numPr>
        <w:contextualSpacing/>
        <w:rPr>
          <w:rFonts w:eastAsia="Times New Roman"/>
          <w:lang w:val="en-US"/>
        </w:rPr>
      </w:pPr>
      <w:r>
        <w:rPr>
          <w:rFonts w:eastAsia="Times New Roman"/>
          <w:lang w:val="en-US"/>
        </w:rPr>
        <w:t>uniqueidentifier</w:t>
      </w:r>
    </w:p>
    <w:p w:rsidR="00A13159" w:rsidRDefault="00A13159" w:rsidP="00A13159">
      <w:pPr>
        <w:numPr>
          <w:ilvl w:val="0"/>
          <w:numId w:val="1"/>
        </w:numPr>
        <w:contextualSpacing/>
        <w:rPr>
          <w:rFonts w:eastAsia="Times New Roman"/>
          <w:lang w:val="en-US"/>
        </w:rPr>
      </w:pPr>
      <w:r>
        <w:rPr>
          <w:rFonts w:eastAsia="Times New Roman"/>
          <w:lang w:val="en-US"/>
        </w:rPr>
        <w:t>varbinary</w:t>
      </w:r>
    </w:p>
    <w:p w:rsidR="00437D95" w:rsidRDefault="00437D95" w:rsidP="00437D95">
      <w:pPr>
        <w:contextualSpacing/>
        <w:rPr>
          <w:rFonts w:eastAsia="Times New Roman"/>
          <w:lang w:val="en-US"/>
        </w:rPr>
      </w:pPr>
    </w:p>
    <w:p w:rsidR="00437D95" w:rsidRDefault="00437D95" w:rsidP="00437D95">
      <w:pPr>
        <w:contextualSpacing/>
        <w:rPr>
          <w:rFonts w:eastAsia="Times New Roman"/>
          <w:lang w:val="en-US"/>
        </w:rPr>
      </w:pPr>
      <w:r>
        <w:rPr>
          <w:rFonts w:eastAsia="Times New Roman"/>
          <w:lang w:val="en-US"/>
        </w:rPr>
        <w:t xml:space="preserve">Only if you need </w:t>
      </w:r>
      <w:r w:rsidR="00A13159">
        <w:rPr>
          <w:rFonts w:eastAsia="Times New Roman"/>
          <w:lang w:val="en-US"/>
        </w:rPr>
        <w:t>a bigger range</w:t>
      </w:r>
      <w:r>
        <w:rPr>
          <w:rFonts w:eastAsia="Times New Roman"/>
          <w:lang w:val="en-US"/>
        </w:rPr>
        <w:t>:</w:t>
      </w:r>
    </w:p>
    <w:p w:rsidR="00437D95" w:rsidRDefault="00437D95" w:rsidP="00437D95">
      <w:pPr>
        <w:contextualSpacing/>
        <w:rPr>
          <w:rFonts w:eastAsia="Times New Roman"/>
          <w:lang w:val="en-US"/>
        </w:rPr>
      </w:pPr>
    </w:p>
    <w:p w:rsidR="00437D95" w:rsidRDefault="00D76B0D" w:rsidP="00437D95">
      <w:pPr>
        <w:numPr>
          <w:ilvl w:val="0"/>
          <w:numId w:val="1"/>
        </w:numPr>
        <w:contextualSpacing/>
        <w:rPr>
          <w:rFonts w:eastAsia="Times New Roman"/>
          <w:lang w:val="en-US"/>
        </w:rPr>
      </w:pPr>
      <w:r>
        <w:rPr>
          <w:rFonts w:eastAsia="Times New Roman"/>
          <w:lang w:val="en-US"/>
        </w:rPr>
        <w:t>big</w:t>
      </w:r>
      <w:r w:rsidR="00437D95">
        <w:rPr>
          <w:rFonts w:eastAsia="Times New Roman"/>
          <w:lang w:val="en-US"/>
        </w:rPr>
        <w:t>int</w:t>
      </w:r>
    </w:p>
    <w:p w:rsidR="008451C7" w:rsidRDefault="008451C7" w:rsidP="008451C7">
      <w:pPr>
        <w:numPr>
          <w:ilvl w:val="0"/>
          <w:numId w:val="1"/>
        </w:numPr>
        <w:contextualSpacing/>
        <w:rPr>
          <w:rFonts w:eastAsia="Times New Roman"/>
          <w:lang w:val="en-US"/>
        </w:rPr>
      </w:pPr>
      <w:r>
        <w:rPr>
          <w:rFonts w:eastAsia="Times New Roman"/>
          <w:lang w:val="en-US"/>
        </w:rPr>
        <w:t>datetime2</w:t>
      </w:r>
    </w:p>
    <w:p w:rsidR="00415662" w:rsidRPr="00415662" w:rsidRDefault="00415662" w:rsidP="006527EA">
      <w:pPr>
        <w:pStyle w:val="Kop3"/>
        <w:rPr>
          <w:lang w:val="en-US"/>
        </w:rPr>
      </w:pPr>
      <w:bookmarkStart w:id="74" w:name="_Toc414290595"/>
      <w:bookmarkStart w:id="75" w:name="_Toc431816840"/>
      <w:bookmarkStart w:id="76" w:name="_Toc467521829"/>
      <w:r w:rsidRPr="00415662">
        <w:rPr>
          <w:lang w:val="en-US"/>
        </w:rPr>
        <w:t>Naming Conventions</w:t>
      </w:r>
      <w:bookmarkEnd w:id="74"/>
      <w:bookmarkEnd w:id="75"/>
      <w:bookmarkEnd w:id="76"/>
    </w:p>
    <w:tbl>
      <w:tblPr>
        <w:tblStyle w:val="Tabelraster"/>
        <w:tblW w:w="0" w:type="auto"/>
        <w:tblInd w:w="675" w:type="dxa"/>
        <w:tblLook w:val="04A0" w:firstRow="1" w:lastRow="0" w:firstColumn="1" w:lastColumn="0" w:noHBand="0" w:noVBand="1"/>
      </w:tblPr>
      <w:tblGrid>
        <w:gridCol w:w="1961"/>
        <w:gridCol w:w="10796"/>
      </w:tblGrid>
      <w:tr w:rsidR="00415662" w:rsidRPr="00415662" w:rsidTr="003416E9">
        <w:tc>
          <w:tcPr>
            <w:tcW w:w="1985" w:type="dxa"/>
          </w:tcPr>
          <w:p w:rsidR="00415662" w:rsidRPr="00415662" w:rsidRDefault="00415662" w:rsidP="00415662">
            <w:pPr>
              <w:ind w:left="0"/>
              <w:rPr>
                <w:b/>
                <w:lang w:val="en-US"/>
              </w:rPr>
            </w:pPr>
            <w:r w:rsidRPr="00415662">
              <w:rPr>
                <w:b/>
                <w:lang w:val="en-US"/>
              </w:rPr>
              <w:t>Object Type</w:t>
            </w:r>
          </w:p>
        </w:tc>
        <w:tc>
          <w:tcPr>
            <w:tcW w:w="10997" w:type="dxa"/>
          </w:tcPr>
          <w:p w:rsidR="00415662" w:rsidRPr="00415662" w:rsidRDefault="00415662" w:rsidP="00415662">
            <w:pPr>
              <w:ind w:left="0"/>
              <w:rPr>
                <w:b/>
                <w:lang w:val="en-US"/>
              </w:rPr>
            </w:pPr>
            <w:r w:rsidRPr="00415662">
              <w:rPr>
                <w:b/>
                <w:lang w:val="en-US"/>
              </w:rPr>
              <w:t>Example Name</w:t>
            </w:r>
          </w:p>
        </w:tc>
      </w:tr>
      <w:tr w:rsidR="00415662" w:rsidRPr="00415662" w:rsidTr="003416E9">
        <w:tc>
          <w:tcPr>
            <w:tcW w:w="1985" w:type="dxa"/>
          </w:tcPr>
          <w:p w:rsidR="00415662" w:rsidRPr="00415662" w:rsidRDefault="00415662" w:rsidP="00415662">
            <w:pPr>
              <w:ind w:left="0"/>
              <w:rPr>
                <w:lang w:val="en-US"/>
              </w:rPr>
            </w:pPr>
            <w:r w:rsidRPr="00415662">
              <w:rPr>
                <w:lang w:val="en-US"/>
              </w:rPr>
              <w:t>Database name</w:t>
            </w:r>
          </w:p>
        </w:tc>
        <w:tc>
          <w:tcPr>
            <w:tcW w:w="10997" w:type="dxa"/>
          </w:tcPr>
          <w:p w:rsidR="00415662" w:rsidRPr="00415662" w:rsidRDefault="00254134" w:rsidP="00415662">
            <w:pPr>
              <w:ind w:left="0"/>
              <w:rPr>
                <w:lang w:val="en-US"/>
              </w:rPr>
            </w:pPr>
            <w:r>
              <w:rPr>
                <w:lang w:val="en-US"/>
              </w:rPr>
              <w:t>Shop</w:t>
            </w:r>
            <w:r w:rsidR="00415662" w:rsidRPr="00415662">
              <w:rPr>
                <w:lang w:val="en-US"/>
              </w:rPr>
              <w:t>DB</w:t>
            </w:r>
          </w:p>
        </w:tc>
      </w:tr>
      <w:tr w:rsidR="00415662" w:rsidRPr="00415662" w:rsidTr="003416E9">
        <w:tc>
          <w:tcPr>
            <w:tcW w:w="1985" w:type="dxa"/>
          </w:tcPr>
          <w:p w:rsidR="00415662" w:rsidRPr="00415662" w:rsidRDefault="00415662" w:rsidP="00415662">
            <w:pPr>
              <w:ind w:left="0"/>
              <w:rPr>
                <w:lang w:val="en-US"/>
              </w:rPr>
            </w:pPr>
            <w:r w:rsidRPr="00415662">
              <w:rPr>
                <w:lang w:val="en-US"/>
              </w:rPr>
              <w:t>Tables</w:t>
            </w:r>
          </w:p>
        </w:tc>
        <w:tc>
          <w:tcPr>
            <w:tcW w:w="10997" w:type="dxa"/>
          </w:tcPr>
          <w:p w:rsidR="00415662" w:rsidRPr="00415662" w:rsidRDefault="00415662" w:rsidP="00415662">
            <w:pPr>
              <w:ind w:left="0"/>
              <w:rPr>
                <w:lang w:val="en-US"/>
              </w:rPr>
            </w:pPr>
            <w:r w:rsidRPr="00415662">
              <w:rPr>
                <w:lang w:val="en-US"/>
              </w:rPr>
              <w:t>MyTable</w:t>
            </w:r>
          </w:p>
        </w:tc>
      </w:tr>
      <w:tr w:rsidR="00415662" w:rsidRPr="00415662" w:rsidTr="003416E9">
        <w:tc>
          <w:tcPr>
            <w:tcW w:w="1985" w:type="dxa"/>
          </w:tcPr>
          <w:p w:rsidR="00415662" w:rsidRPr="00415662" w:rsidRDefault="00415662" w:rsidP="00415662">
            <w:pPr>
              <w:ind w:left="0"/>
              <w:rPr>
                <w:lang w:val="en-US"/>
              </w:rPr>
            </w:pPr>
            <w:r w:rsidRPr="00415662">
              <w:rPr>
                <w:lang w:val="en-US"/>
              </w:rPr>
              <w:t>Columns</w:t>
            </w:r>
          </w:p>
        </w:tc>
        <w:tc>
          <w:tcPr>
            <w:tcW w:w="10997" w:type="dxa"/>
          </w:tcPr>
          <w:p w:rsidR="00415662" w:rsidRPr="00415662" w:rsidRDefault="00415662" w:rsidP="00415662">
            <w:pPr>
              <w:ind w:left="0"/>
              <w:rPr>
                <w:lang w:val="en-US"/>
              </w:rPr>
            </w:pPr>
            <w:r w:rsidRPr="00415662">
              <w:rPr>
                <w:lang w:val="en-US"/>
              </w:rPr>
              <w:t>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ID column</w:t>
            </w:r>
          </w:p>
        </w:tc>
        <w:tc>
          <w:tcPr>
            <w:tcW w:w="10997" w:type="dxa"/>
          </w:tcPr>
          <w:p w:rsidR="00415662" w:rsidRPr="00415662" w:rsidRDefault="00415662" w:rsidP="00415662">
            <w:pPr>
              <w:ind w:left="0"/>
              <w:rPr>
                <w:lang w:val="en-US"/>
              </w:rPr>
            </w:pPr>
            <w:r w:rsidRPr="00415662">
              <w:rPr>
                <w:lang w:val="en-US"/>
              </w:rPr>
              <w:t>ThingID</w:t>
            </w:r>
          </w:p>
        </w:tc>
      </w:tr>
      <w:tr w:rsidR="00415662" w:rsidRPr="00415662" w:rsidTr="003416E9">
        <w:tc>
          <w:tcPr>
            <w:tcW w:w="1985" w:type="dxa"/>
          </w:tcPr>
          <w:p w:rsidR="00415662" w:rsidRPr="00415662" w:rsidRDefault="00415662" w:rsidP="00415662">
            <w:pPr>
              <w:ind w:left="0"/>
              <w:rPr>
                <w:lang w:val="en-US"/>
              </w:rPr>
            </w:pPr>
            <w:r w:rsidRPr="00415662">
              <w:rPr>
                <w:lang w:val="en-US"/>
              </w:rPr>
              <w:t>Indexes</w:t>
            </w:r>
          </w:p>
        </w:tc>
        <w:tc>
          <w:tcPr>
            <w:tcW w:w="10997" w:type="dxa"/>
          </w:tcPr>
          <w:p w:rsidR="00415662" w:rsidRPr="00415662" w:rsidRDefault="00415662" w:rsidP="00415662">
            <w:pPr>
              <w:ind w:left="0"/>
              <w:rPr>
                <w:lang w:val="en-US"/>
              </w:rPr>
            </w:pPr>
            <w:r w:rsidRPr="00415662">
              <w:rPr>
                <w:lang w:val="en-US"/>
              </w:rPr>
              <w:t>IX_MyTable_MyColumn</w:t>
            </w:r>
          </w:p>
        </w:tc>
      </w:tr>
      <w:tr w:rsidR="00415662" w:rsidRPr="00415662" w:rsidTr="003416E9">
        <w:tc>
          <w:tcPr>
            <w:tcW w:w="1985" w:type="dxa"/>
          </w:tcPr>
          <w:p w:rsidR="00415662" w:rsidRPr="00415662" w:rsidRDefault="00415662" w:rsidP="00415662">
            <w:pPr>
              <w:ind w:left="0"/>
              <w:rPr>
                <w:lang w:val="en-US"/>
              </w:rPr>
            </w:pPr>
            <w:r w:rsidRPr="00415662">
              <w:rPr>
                <w:lang w:val="en-US"/>
              </w:rPr>
              <w:t>Primary keys</w:t>
            </w:r>
          </w:p>
        </w:tc>
        <w:tc>
          <w:tcPr>
            <w:tcW w:w="10997" w:type="dxa"/>
          </w:tcPr>
          <w:p w:rsidR="00415662" w:rsidRPr="00415662" w:rsidRDefault="00415662" w:rsidP="00415662">
            <w:pPr>
              <w:ind w:left="0"/>
              <w:rPr>
                <w:lang w:val="en-US"/>
              </w:rPr>
            </w:pPr>
            <w:r w:rsidRPr="00415662">
              <w:rPr>
                <w:lang w:val="en-US"/>
              </w:rPr>
              <w:t>PK_MyTable</w:t>
            </w:r>
          </w:p>
        </w:tc>
      </w:tr>
      <w:tr w:rsidR="00415662" w:rsidRPr="00751A3B" w:rsidTr="003416E9">
        <w:tc>
          <w:tcPr>
            <w:tcW w:w="1985" w:type="dxa"/>
          </w:tcPr>
          <w:p w:rsidR="00415662" w:rsidRPr="00415662" w:rsidRDefault="00415662" w:rsidP="00415662">
            <w:pPr>
              <w:ind w:left="0"/>
              <w:rPr>
                <w:lang w:val="en-US"/>
              </w:rPr>
            </w:pPr>
            <w:r w:rsidRPr="00415662">
              <w:rPr>
                <w:lang w:val="en-US"/>
              </w:rPr>
              <w:t>Foreign keys</w:t>
            </w:r>
          </w:p>
        </w:tc>
        <w:tc>
          <w:tcPr>
            <w:tcW w:w="10997" w:type="dxa"/>
          </w:tcPr>
          <w:p w:rsidR="00415662" w:rsidRPr="00415662" w:rsidRDefault="00415662" w:rsidP="00415662">
            <w:pPr>
              <w:ind w:left="0"/>
              <w:rPr>
                <w:lang w:val="en-US"/>
              </w:rPr>
            </w:pPr>
            <w:r w:rsidRPr="00415662">
              <w:rPr>
                <w:lang w:val="en-US"/>
              </w:rPr>
              <w:t>FK_MyTable_OtherTable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Or when there are multiple relations between the same tables:</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FK_MyTable_&lt;</w:t>
            </w:r>
            <w:r w:rsidR="00A13159">
              <w:rPr>
                <w:i/>
                <w:lang w:val="en-US"/>
              </w:rPr>
              <w:t>OtherTable_</w:t>
            </w:r>
            <w:r w:rsidRPr="00415662">
              <w:rPr>
                <w:i/>
                <w:lang w:val="en-US"/>
              </w:rPr>
              <w:t>ColumnName_MinusID</w:t>
            </w:r>
            <w:r w:rsidRPr="00415662">
              <w:rPr>
                <w:lang w:val="en-US"/>
              </w:rPr>
              <w:t>&gt;</w:t>
            </w:r>
          </w:p>
          <w:p w:rsidR="00415662" w:rsidRPr="00415662" w:rsidRDefault="00415662" w:rsidP="00415662">
            <w:pPr>
              <w:ind w:left="0"/>
              <w:rPr>
                <w:lang w:val="en-US"/>
              </w:rPr>
            </w:pPr>
            <w:r w:rsidRPr="00415662">
              <w:rPr>
                <w:lang w:val="en-US"/>
              </w:rPr>
              <w:t>FK_MyTable_ThingA</w:t>
            </w:r>
          </w:p>
          <w:p w:rsidR="00415662" w:rsidRPr="00415662" w:rsidRDefault="00415662" w:rsidP="00415662">
            <w:pPr>
              <w:ind w:left="0"/>
              <w:rPr>
                <w:lang w:val="en-US"/>
              </w:rPr>
            </w:pPr>
            <w:r w:rsidRPr="00415662">
              <w:rPr>
                <w:lang w:val="en-US"/>
              </w:rPr>
              <w:t>FK_MyTable_ThingB</w:t>
            </w:r>
          </w:p>
        </w:tc>
      </w:tr>
      <w:tr w:rsidR="00415662" w:rsidRPr="00415662" w:rsidTr="003416E9">
        <w:tc>
          <w:tcPr>
            <w:tcW w:w="1985" w:type="dxa"/>
          </w:tcPr>
          <w:p w:rsidR="00415662" w:rsidRPr="00415662" w:rsidRDefault="00415662" w:rsidP="00415662">
            <w:pPr>
              <w:ind w:left="0"/>
              <w:rPr>
                <w:lang w:val="en-US"/>
              </w:rPr>
            </w:pPr>
            <w:r w:rsidRPr="00415662">
              <w:rPr>
                <w:lang w:val="en-US"/>
              </w:rPr>
              <w:t>Unique keys</w:t>
            </w:r>
          </w:p>
        </w:tc>
        <w:tc>
          <w:tcPr>
            <w:tcW w:w="10997" w:type="dxa"/>
          </w:tcPr>
          <w:p w:rsidR="00415662" w:rsidRPr="00415662" w:rsidRDefault="00415662" w:rsidP="00415662">
            <w:pPr>
              <w:ind w:left="0"/>
              <w:rPr>
                <w:lang w:val="en-US"/>
              </w:rPr>
            </w:pPr>
            <w:r w:rsidRPr="00415662">
              <w:rPr>
                <w:lang w:val="en-US"/>
              </w:rPr>
              <w:t>When not many columns:</w:t>
            </w:r>
          </w:p>
          <w:p w:rsidR="00415662" w:rsidRPr="00415662" w:rsidRDefault="00415662" w:rsidP="00415662">
            <w:pPr>
              <w:ind w:left="0"/>
              <w:rPr>
                <w:lang w:val="en-US"/>
              </w:rPr>
            </w:pPr>
            <w:r w:rsidRPr="00415662">
              <w:rPr>
                <w:lang w:val="en-US"/>
              </w:rPr>
              <w:t>IX_MyTable_MyColumn_Unique</w:t>
            </w:r>
          </w:p>
          <w:p w:rsidR="00415662" w:rsidRPr="00415662" w:rsidRDefault="00415662" w:rsidP="00415662">
            <w:pPr>
              <w:ind w:left="0"/>
              <w:rPr>
                <w:lang w:val="en-US"/>
              </w:rPr>
            </w:pPr>
          </w:p>
          <w:p w:rsidR="00415662" w:rsidRPr="00415662" w:rsidRDefault="00415662" w:rsidP="00415662">
            <w:pPr>
              <w:ind w:left="0"/>
              <w:rPr>
                <w:lang w:val="en-US"/>
              </w:rPr>
            </w:pPr>
            <w:r w:rsidRPr="00415662">
              <w:rPr>
                <w:lang w:val="en-US"/>
              </w:rPr>
              <w:t>When many columns and only one constraint in the table:</w:t>
            </w:r>
          </w:p>
          <w:p w:rsidR="00415662" w:rsidRPr="00415662" w:rsidRDefault="00415662" w:rsidP="00415662">
            <w:pPr>
              <w:ind w:left="0"/>
              <w:rPr>
                <w:lang w:val="en-US"/>
              </w:rPr>
            </w:pPr>
            <w:r w:rsidRPr="00415662">
              <w:rPr>
                <w:lang w:val="en-US"/>
              </w:rPr>
              <w:t>IX_MyTable_Unique</w:t>
            </w:r>
          </w:p>
        </w:tc>
      </w:tr>
      <w:tr w:rsidR="00415662" w:rsidRPr="00415662" w:rsidTr="003416E9">
        <w:tc>
          <w:tcPr>
            <w:tcW w:w="1985" w:type="dxa"/>
          </w:tcPr>
          <w:p w:rsidR="00415662" w:rsidRPr="00415662" w:rsidRDefault="00415662" w:rsidP="00415662">
            <w:pPr>
              <w:ind w:left="0"/>
              <w:rPr>
                <w:lang w:val="en-US"/>
              </w:rPr>
            </w:pPr>
            <w:r w:rsidRPr="00415662">
              <w:rPr>
                <w:lang w:val="en-US"/>
              </w:rPr>
              <w:t>Stored procedures</w:t>
            </w:r>
          </w:p>
        </w:tc>
        <w:tc>
          <w:tcPr>
            <w:tcW w:w="10997" w:type="dxa"/>
          </w:tcPr>
          <w:p w:rsidR="00415662" w:rsidRPr="00415662" w:rsidRDefault="00415662" w:rsidP="00415662">
            <w:pPr>
              <w:ind w:left="0"/>
              <w:rPr>
                <w:lang w:val="en-US"/>
              </w:rPr>
            </w:pPr>
            <w:r w:rsidRPr="00415662">
              <w:rPr>
                <w:lang w:val="en-US"/>
              </w:rPr>
              <w:t>SP_DoSomething / spDoSomething</w:t>
            </w:r>
          </w:p>
        </w:tc>
      </w:tr>
      <w:tr w:rsidR="00415662" w:rsidRPr="00415662" w:rsidTr="003416E9">
        <w:tc>
          <w:tcPr>
            <w:tcW w:w="1985" w:type="dxa"/>
          </w:tcPr>
          <w:p w:rsidR="00415662" w:rsidRPr="00415662" w:rsidRDefault="00415662" w:rsidP="00415662">
            <w:pPr>
              <w:ind w:left="0"/>
              <w:rPr>
                <w:lang w:val="en-US"/>
              </w:rPr>
            </w:pPr>
            <w:r w:rsidRPr="00415662">
              <w:rPr>
                <w:lang w:val="en-US"/>
              </w:rPr>
              <w:t>Functions</w:t>
            </w:r>
          </w:p>
        </w:tc>
        <w:tc>
          <w:tcPr>
            <w:tcW w:w="10997" w:type="dxa"/>
          </w:tcPr>
          <w:p w:rsidR="00415662" w:rsidRPr="00415662" w:rsidRDefault="00415662" w:rsidP="00415662">
            <w:pPr>
              <w:ind w:left="0"/>
              <w:rPr>
                <w:lang w:val="en-US"/>
              </w:rPr>
            </w:pPr>
            <w:r w:rsidRPr="00415662">
              <w:rPr>
                <w:lang w:val="en-US"/>
              </w:rPr>
              <w:t>FN_DoSomething / fnDoSomething</w:t>
            </w:r>
          </w:p>
        </w:tc>
      </w:tr>
      <w:tr w:rsidR="00415662" w:rsidRPr="00751A3B" w:rsidTr="003416E9">
        <w:tc>
          <w:tcPr>
            <w:tcW w:w="1985" w:type="dxa"/>
          </w:tcPr>
          <w:p w:rsidR="00415662" w:rsidRPr="00415662" w:rsidRDefault="00415662" w:rsidP="00415662">
            <w:pPr>
              <w:ind w:left="0"/>
              <w:rPr>
                <w:lang w:val="en-US"/>
              </w:rPr>
            </w:pPr>
            <w:r w:rsidRPr="00415662">
              <w:rPr>
                <w:lang w:val="en-US"/>
              </w:rPr>
              <w:t>Triggers</w:t>
            </w:r>
          </w:p>
        </w:tc>
        <w:tc>
          <w:tcPr>
            <w:tcW w:w="10997" w:type="dxa"/>
          </w:tcPr>
          <w:p w:rsidR="00415662" w:rsidRPr="00415662" w:rsidRDefault="00415662" w:rsidP="00415662">
            <w:pPr>
              <w:ind w:left="0"/>
              <w:rPr>
                <w:lang w:val="en-US"/>
              </w:rPr>
            </w:pPr>
            <w:r w:rsidRPr="00415662">
              <w:rPr>
                <w:lang w:val="en-US"/>
              </w:rPr>
              <w:t>TR_MyTable_OnInsert / trgMyTable_Insert / …</w:t>
            </w:r>
          </w:p>
        </w:tc>
      </w:tr>
    </w:tbl>
    <w:p w:rsidR="00415662" w:rsidRPr="00415662" w:rsidRDefault="00415662" w:rsidP="006527EA">
      <w:pPr>
        <w:pStyle w:val="Kop3"/>
        <w:rPr>
          <w:lang w:val="en-US"/>
        </w:rPr>
      </w:pPr>
      <w:bookmarkStart w:id="77" w:name="_Toc414290596"/>
      <w:bookmarkStart w:id="78" w:name="_Toc431816841"/>
      <w:bookmarkStart w:id="79" w:name="_Toc467521830"/>
      <w:r w:rsidRPr="00415662">
        <w:rPr>
          <w:lang w:val="en-US"/>
        </w:rPr>
        <w:t>Rules</w:t>
      </w:r>
      <w:bookmarkEnd w:id="77"/>
      <w:bookmarkEnd w:id="78"/>
      <w:bookmarkEnd w:id="79"/>
    </w:p>
    <w:p w:rsidR="00415662" w:rsidRPr="00415662" w:rsidRDefault="00415662" w:rsidP="00415662">
      <w:pPr>
        <w:rPr>
          <w:rFonts w:eastAsia="Times New Roman"/>
          <w:lang w:val="en-US"/>
        </w:rPr>
      </w:pPr>
      <w:r w:rsidRPr="00415662">
        <w:rPr>
          <w:rFonts w:eastAsia="Times New Roman"/>
          <w:lang w:val="en-US"/>
        </w:rPr>
        <w:t>Do not use the following object types, because these things are managed in .NET:</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Views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Stored Procedures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Functions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Triggers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Defaults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Check constraints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Computed columns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Cascade rules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Synonyms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Assemblies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Types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Rules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new databases, prefer int’s as primary keys over guids, because guids create performance penalties throughout the software stack.</w:t>
      </w:r>
    </w:p>
    <w:p w:rsidR="00415662" w:rsidRPr="00415662" w:rsidRDefault="00415662" w:rsidP="00415662">
      <w:pPr>
        <w:rPr>
          <w:rFonts w:eastAsia="Times New Roman"/>
          <w:lang w:val="en-US"/>
        </w:rPr>
      </w:pPr>
      <w:r w:rsidRPr="00415662">
        <w:rPr>
          <w:rFonts w:eastAsia="Times New Roman"/>
          <w:lang w:val="en-US"/>
        </w:rPr>
        <w:t>Only use additional guid columns as an alternative key for entities that need to be unique across multiple systems or databases. Do not forget to put an index on the guid column. Prefer surrogate keys rather than complicated composite keys. Prefer auto-incremented ID’s, except for enum-like tables.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For development databases use the “DEV_” prefix, e.g. DEV_</w:t>
      </w:r>
      <w:r w:rsidR="00254134">
        <w:rPr>
          <w:rFonts w:eastAsia="Times New Roman"/>
          <w:lang w:val="en-US"/>
        </w:rPr>
        <w:t>Shop</w:t>
      </w:r>
      <w:r w:rsidRPr="00415662">
        <w:rPr>
          <w:rFonts w:eastAsia="Times New Roman"/>
          <w:lang w:val="en-US"/>
        </w:rPr>
        <w:t>DB.</w:t>
      </w:r>
    </w:p>
    <w:p w:rsidR="00415662" w:rsidRPr="00415662" w:rsidRDefault="00415662" w:rsidP="00415662">
      <w:pPr>
        <w:rPr>
          <w:rFonts w:eastAsia="Times New Roman"/>
          <w:lang w:val="en-US"/>
        </w:rPr>
      </w:pPr>
      <w:r w:rsidRPr="00415662">
        <w:rPr>
          <w:rFonts w:eastAsia="Times New Roman"/>
          <w:lang w:val="en-US"/>
        </w:rPr>
        <w:t xml:space="preserve">For test use the prefix “TEST_” and for acceptance use the prefix “ACC_”. For production </w:t>
      </w:r>
      <w:r w:rsidR="00A13159">
        <w:rPr>
          <w:rFonts w:eastAsia="Times New Roman"/>
          <w:lang w:val="en-US"/>
        </w:rPr>
        <w:t>use no</w:t>
      </w:r>
      <w:r w:rsidRPr="00415662">
        <w:rPr>
          <w:rFonts w:eastAsia="Times New Roman"/>
          <w:lang w:val="en-US"/>
        </w:rPr>
        <w:t xml:space="preserve"> prefix at all.</w:t>
      </w:r>
    </w:p>
    <w:p w:rsidR="00415662" w:rsidRPr="00415662" w:rsidRDefault="00415662" w:rsidP="00415662">
      <w:pPr>
        <w:rPr>
          <w:rFonts w:eastAsia="Times New Roman"/>
          <w:lang w:val="en-US"/>
        </w:rPr>
      </w:pPr>
      <w:r w:rsidRPr="00415662">
        <w:rPr>
          <w:rFonts w:eastAsia="Times New Roman"/>
          <w:lang w:val="en-US"/>
        </w:rPr>
        <w:t xml:space="preserve">On development databases add the user dev with password dev. For test add the user test with password test. For acceptance you might use specific user names depending on security demands, otherwise add user name acc with password acc. In production databases </w:t>
      </w:r>
      <w:r w:rsidR="00A13159">
        <w:rPr>
          <w:rFonts w:eastAsia="Times New Roman"/>
          <w:lang w:val="en-US"/>
        </w:rPr>
        <w:t>use</w:t>
      </w:r>
      <w:r w:rsidRPr="00415662">
        <w:rPr>
          <w:rFonts w:eastAsia="Times New Roman"/>
          <w:lang w:val="en-US"/>
        </w:rPr>
        <w:t xml:space="preserve"> </w:t>
      </w:r>
      <w:r w:rsidR="00254134">
        <w:rPr>
          <w:rFonts w:eastAsia="Times New Roman"/>
          <w:lang w:val="en-US"/>
        </w:rPr>
        <w:t xml:space="preserve">the administrator user’s password </w:t>
      </w:r>
      <w:r w:rsidRPr="00415662">
        <w:rPr>
          <w:rFonts w:eastAsia="Times New Roman"/>
          <w:lang w:val="en-US"/>
        </w:rPr>
        <w:t>with the administrator password for databases</w:t>
      </w:r>
      <w:r w:rsidR="00A13159">
        <w:rPr>
          <w:rFonts w:eastAsia="Times New Roman"/>
          <w:lang w:val="en-US"/>
        </w:rPr>
        <w:t xml:space="preserve"> or create a separate user name for production with a strong password</w:t>
      </w:r>
      <w:r w:rsidRPr="00415662">
        <w:rPr>
          <w:rFonts w:eastAsia="Times New Roman"/>
          <w:lang w:val="en-US"/>
        </w:rPr>
        <w:t>.</w:t>
      </w:r>
    </w:p>
    <w:p w:rsidR="00415662" w:rsidRPr="00415662" w:rsidRDefault="00415662" w:rsidP="006527EA">
      <w:pPr>
        <w:pStyle w:val="Kop3"/>
        <w:rPr>
          <w:lang w:val="en-US"/>
        </w:rPr>
      </w:pPr>
      <w:bookmarkStart w:id="80" w:name="_Toc414290597"/>
      <w:bookmarkStart w:id="81" w:name="_Toc431816842"/>
      <w:bookmarkStart w:id="82" w:name="_Toc467521831"/>
      <w:r w:rsidRPr="00415662">
        <w:rPr>
          <w:lang w:val="en-US"/>
        </w:rPr>
        <w:t>Upgrade Scripts</w:t>
      </w:r>
      <w:bookmarkEnd w:id="80"/>
      <w:bookmarkEnd w:id="81"/>
      <w:bookmarkEnd w:id="82"/>
    </w:p>
    <w:p w:rsidR="00415662" w:rsidRPr="00415662" w:rsidRDefault="00415662" w:rsidP="00415662">
      <w:pPr>
        <w:rPr>
          <w:rFonts w:eastAsia="Times New Roman"/>
          <w:lang w:val="en-US"/>
        </w:rPr>
      </w:pPr>
      <w:r w:rsidRPr="00415662">
        <w:rPr>
          <w:rFonts w:eastAsia="Times New Roman"/>
          <w:lang w:val="en-US"/>
        </w:rPr>
        <w:t>Database upgrade sc</w:t>
      </w:r>
      <w:r w:rsidR="00A13159">
        <w:rPr>
          <w:rFonts w:eastAsia="Times New Roman"/>
          <w:lang w:val="en-US"/>
        </w:rPr>
        <w:t>ripts are managed as follows.</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Excel Sheet</w:t>
      </w:r>
    </w:p>
    <w:p w:rsidR="00415662" w:rsidRPr="00415662" w:rsidRDefault="00415662" w:rsidP="00415662">
      <w:pPr>
        <w:rPr>
          <w:rFonts w:eastAsia="Times New Roman"/>
          <w:lang w:val="en-US"/>
        </w:rPr>
      </w:pPr>
      <w:r w:rsidRPr="00415662">
        <w:rPr>
          <w:rFonts w:eastAsia="Times New Roman"/>
          <w:lang w:val="en-US"/>
        </w:rPr>
        <w:t>Each database structure gets an Excel in which all the upgrade SQL scripts are registered.</w:t>
      </w:r>
    </w:p>
    <w:p w:rsidR="00415662" w:rsidRDefault="00415662" w:rsidP="00415662">
      <w:pPr>
        <w:rPr>
          <w:rFonts w:eastAsia="Times New Roman"/>
          <w:lang w:val="en-US"/>
        </w:rPr>
      </w:pPr>
      <w:r w:rsidRPr="00415662">
        <w:rPr>
          <w:rFonts w:eastAsia="Times New Roman"/>
          <w:lang w:val="en-US"/>
        </w:rPr>
        <w:t>The Excel sheet and SQL scripts are put in a Visual Studio project to manage them easily.</w:t>
      </w:r>
    </w:p>
    <w:p w:rsidR="00DF1BA8" w:rsidRPr="00415662" w:rsidRDefault="00DF1BA8" w:rsidP="00415662">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The name of an SQL file has a specific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2014-08-28 040 </w:t>
      </w:r>
      <w:r w:rsidR="00EF105B">
        <w:rPr>
          <w:rFonts w:eastAsia="Times New Roman"/>
          <w:lang w:val="en-US"/>
        </w:rPr>
        <w:t>Shop</w:t>
      </w:r>
      <w:r w:rsidRPr="00415662">
        <w:rPr>
          <w:rFonts w:eastAsia="Times New Roman"/>
          <w:lang w:val="en-US"/>
        </w:rPr>
        <w:t>DB Supplier.Name not null.sql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 it has the format:</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{Date} {Number} {DatabaseStructureName} {DatabaseObject}{SubDatabaseObject} {Change}.sql</w:t>
      </w:r>
    </w:p>
    <w:p w:rsidR="00415662" w:rsidRPr="00415662" w:rsidRDefault="00415662" w:rsidP="00415662">
      <w:pPr>
        <w:rPr>
          <w:rFonts w:eastAsia="Times New Roman"/>
          <w:lang w:val="en-US"/>
        </w:rPr>
      </w:pPr>
    </w:p>
    <w:tbl>
      <w:tblPr>
        <w:tblStyle w:val="Tabelraster"/>
        <w:tblW w:w="0" w:type="auto"/>
        <w:tblInd w:w="675" w:type="dxa"/>
        <w:tblLook w:val="04A0" w:firstRow="1" w:lastRow="0" w:firstColumn="1" w:lastColumn="0" w:noHBand="0" w:noVBand="1"/>
      </w:tblPr>
      <w:tblGrid>
        <w:gridCol w:w="2469"/>
        <w:gridCol w:w="6253"/>
        <w:gridCol w:w="2126"/>
      </w:tblGrid>
      <w:tr w:rsidR="00415662" w:rsidRPr="00415662" w:rsidTr="003416E9">
        <w:tc>
          <w:tcPr>
            <w:tcW w:w="2469" w:type="dxa"/>
          </w:tcPr>
          <w:p w:rsidR="00415662" w:rsidRPr="00415662" w:rsidRDefault="00415662" w:rsidP="00415662">
            <w:pPr>
              <w:ind w:left="0"/>
              <w:rPr>
                <w:b/>
                <w:lang w:val="en-US"/>
              </w:rPr>
            </w:pPr>
          </w:p>
        </w:tc>
        <w:tc>
          <w:tcPr>
            <w:tcW w:w="6253" w:type="dxa"/>
          </w:tcPr>
          <w:p w:rsidR="00415662" w:rsidRPr="00415662" w:rsidRDefault="00415662" w:rsidP="00415662">
            <w:pPr>
              <w:ind w:left="0"/>
              <w:rPr>
                <w:b/>
                <w:lang w:val="en-US"/>
              </w:rPr>
            </w:pPr>
            <w:r w:rsidRPr="00415662">
              <w:rPr>
                <w:b/>
                <w:lang w:val="en-US"/>
              </w:rPr>
              <w:t>Description</w:t>
            </w:r>
          </w:p>
        </w:tc>
        <w:tc>
          <w:tcPr>
            <w:tcW w:w="2126" w:type="dxa"/>
          </w:tcPr>
          <w:p w:rsidR="00415662" w:rsidRPr="00415662" w:rsidRDefault="00415662" w:rsidP="00415662">
            <w:pPr>
              <w:ind w:left="0"/>
              <w:rPr>
                <w:b/>
                <w:lang w:val="en-US"/>
              </w:rPr>
            </w:pPr>
            <w:r w:rsidRPr="00415662">
              <w:rPr>
                <w:b/>
                <w:lang w:val="en-US"/>
              </w:rPr>
              <w:t>Examples</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Date</w:t>
            </w:r>
          </w:p>
        </w:tc>
        <w:tc>
          <w:tcPr>
            <w:tcW w:w="6253" w:type="dxa"/>
          </w:tcPr>
          <w:p w:rsidR="00415662" w:rsidRPr="00415662" w:rsidRDefault="00415662" w:rsidP="00415662">
            <w:pPr>
              <w:ind w:left="0"/>
              <w:rPr>
                <w:lang w:val="en-US"/>
              </w:rPr>
            </w:pPr>
            <w:r w:rsidRPr="00415662">
              <w:rPr>
                <w:lang w:val="en-US"/>
              </w:rPr>
              <w:t>Use the format yyyy-mm-dd</w:t>
            </w:r>
          </w:p>
        </w:tc>
        <w:tc>
          <w:tcPr>
            <w:tcW w:w="2126" w:type="dxa"/>
          </w:tcPr>
          <w:p w:rsidR="00415662" w:rsidRPr="00415662" w:rsidRDefault="00415662" w:rsidP="00415662">
            <w:pPr>
              <w:ind w:left="0"/>
              <w:rPr>
                <w:lang w:val="en-US"/>
              </w:rPr>
            </w:pPr>
            <w:r w:rsidRPr="00415662">
              <w:rPr>
                <w:lang w:val="en-US"/>
              </w:rPr>
              <w:t>2014-08-28</w:t>
            </w:r>
          </w:p>
        </w:tc>
      </w:tr>
      <w:tr w:rsidR="00415662" w:rsidRPr="00415662" w:rsidTr="003416E9">
        <w:tc>
          <w:tcPr>
            <w:tcW w:w="2469" w:type="dxa"/>
          </w:tcPr>
          <w:p w:rsidR="00415662" w:rsidRPr="00415662" w:rsidRDefault="00415662" w:rsidP="00415662">
            <w:pPr>
              <w:ind w:left="0"/>
              <w:rPr>
                <w:b/>
                <w:lang w:val="en-US"/>
              </w:rPr>
            </w:pPr>
            <w:r w:rsidRPr="00415662">
              <w:rPr>
                <w:b/>
                <w:lang w:val="en-US"/>
              </w:rPr>
              <w:t>Number</w:t>
            </w:r>
          </w:p>
        </w:tc>
        <w:tc>
          <w:tcPr>
            <w:tcW w:w="6253" w:type="dxa"/>
          </w:tcPr>
          <w:p w:rsidR="00415662" w:rsidRPr="00415662" w:rsidRDefault="00415662" w:rsidP="00415662">
            <w:pPr>
              <w:ind w:left="0"/>
              <w:rPr>
                <w:lang w:val="en-US"/>
              </w:rPr>
            </w:pPr>
            <w:r w:rsidRPr="00415662">
              <w:rPr>
                <w:lang w:val="en-US"/>
              </w:rPr>
              <w:t>Use 3 digits and count in 10’s so you might insert one in betweeen</w:t>
            </w:r>
          </w:p>
        </w:tc>
        <w:tc>
          <w:tcPr>
            <w:tcW w:w="2126" w:type="dxa"/>
          </w:tcPr>
          <w:p w:rsidR="00415662" w:rsidRPr="00415662" w:rsidRDefault="00415662" w:rsidP="00415662">
            <w:pPr>
              <w:ind w:left="0"/>
              <w:rPr>
                <w:lang w:val="en-US"/>
              </w:rPr>
            </w:pPr>
            <w:r w:rsidRPr="00415662">
              <w:rPr>
                <w:lang w:val="en-US"/>
              </w:rPr>
              <w:t>040</w:t>
            </w:r>
          </w:p>
        </w:tc>
      </w:tr>
      <w:tr w:rsidR="00415662" w:rsidRPr="00415662" w:rsidTr="003416E9">
        <w:tc>
          <w:tcPr>
            <w:tcW w:w="2469" w:type="dxa"/>
          </w:tcPr>
          <w:p w:rsidR="00415662" w:rsidRPr="00415662" w:rsidRDefault="00415662" w:rsidP="00415662">
            <w:pPr>
              <w:ind w:left="0"/>
              <w:rPr>
                <w:b/>
                <w:lang w:val="en-US"/>
              </w:rPr>
            </w:pPr>
            <w:r w:rsidRPr="00415662">
              <w:rPr>
                <w:b/>
                <w:lang w:val="en-US"/>
              </w:rPr>
              <w:t>DatabaseStructureName</w:t>
            </w:r>
          </w:p>
        </w:tc>
        <w:tc>
          <w:tcPr>
            <w:tcW w:w="6253" w:type="dxa"/>
          </w:tcPr>
          <w:p w:rsidR="00415662" w:rsidRPr="00415662" w:rsidRDefault="00415662" w:rsidP="00415662">
            <w:pPr>
              <w:ind w:left="0"/>
              <w:rPr>
                <w:lang w:val="en-US"/>
              </w:rPr>
            </w:pPr>
          </w:p>
        </w:tc>
        <w:tc>
          <w:tcPr>
            <w:tcW w:w="2126" w:type="dxa"/>
          </w:tcPr>
          <w:p w:rsidR="00415662" w:rsidRPr="00415662" w:rsidRDefault="00A13159" w:rsidP="00415662">
            <w:pPr>
              <w:ind w:left="0"/>
              <w:rPr>
                <w:lang w:val="en-US"/>
              </w:rPr>
            </w:pPr>
            <w:r>
              <w:rPr>
                <w:lang w:val="en-US"/>
              </w:rPr>
              <w:t>Shop</w:t>
            </w:r>
            <w:r w:rsidR="00415662" w:rsidRPr="00415662">
              <w:rPr>
                <w:lang w:val="en-US"/>
              </w:rPr>
              <w:t>DB</w:t>
            </w:r>
          </w:p>
        </w:tc>
      </w:tr>
      <w:tr w:rsidR="00415662" w:rsidRPr="00751A3B" w:rsidTr="003416E9">
        <w:tc>
          <w:tcPr>
            <w:tcW w:w="2469" w:type="dxa"/>
          </w:tcPr>
          <w:p w:rsidR="00415662" w:rsidRPr="00415662" w:rsidRDefault="00415662" w:rsidP="00415662">
            <w:pPr>
              <w:ind w:left="0"/>
              <w:rPr>
                <w:b/>
                <w:lang w:val="en-US"/>
              </w:rPr>
            </w:pPr>
            <w:r w:rsidRPr="00415662">
              <w:rPr>
                <w:b/>
                <w:lang w:val="en-US"/>
              </w:rPr>
              <w:t>DatabaseObject</w:t>
            </w:r>
          </w:p>
        </w:tc>
        <w:tc>
          <w:tcPr>
            <w:tcW w:w="6253" w:type="dxa"/>
          </w:tcPr>
          <w:p w:rsidR="00415662" w:rsidRPr="00415662" w:rsidRDefault="00415662" w:rsidP="00415662">
            <w:pPr>
              <w:ind w:left="0"/>
              <w:rPr>
                <w:lang w:val="en-US"/>
              </w:rPr>
            </w:pPr>
            <w:r w:rsidRPr="00415662">
              <w:rPr>
                <w:lang w:val="en-US"/>
              </w:rPr>
              <w:t>A table name or index name or other database object name</w:t>
            </w:r>
          </w:p>
        </w:tc>
        <w:tc>
          <w:tcPr>
            <w:tcW w:w="2126" w:type="dxa"/>
          </w:tcPr>
          <w:p w:rsidR="00415662" w:rsidRPr="00415662" w:rsidRDefault="00415662" w:rsidP="00415662">
            <w:pPr>
              <w:ind w:left="0"/>
              <w:rPr>
                <w:lang w:val="en-US"/>
              </w:rPr>
            </w:pPr>
            <w:r w:rsidRPr="00415662">
              <w:rPr>
                <w:lang w:val="en-US"/>
              </w:rPr>
              <w:t>Supplier</w:t>
            </w:r>
          </w:p>
          <w:p w:rsidR="00415662" w:rsidRPr="00415662" w:rsidRDefault="00415662" w:rsidP="00415662">
            <w:pPr>
              <w:ind w:left="0"/>
              <w:rPr>
                <w:lang w:val="en-US"/>
              </w:rPr>
            </w:pPr>
            <w:r w:rsidRPr="00415662">
              <w:rPr>
                <w:lang w:val="en-US"/>
              </w:rPr>
              <w:t>IX_Supplier_Name</w:t>
            </w:r>
          </w:p>
          <w:p w:rsidR="00415662" w:rsidRPr="00415662" w:rsidRDefault="00415662" w:rsidP="00415662">
            <w:pPr>
              <w:ind w:left="0"/>
              <w:rPr>
                <w:lang w:val="en-US"/>
              </w:rPr>
            </w:pPr>
            <w:r w:rsidRPr="00415662">
              <w:rPr>
                <w:lang w:val="en-US"/>
              </w:rPr>
              <w:t>FK_Supplier_Branch</w:t>
            </w:r>
          </w:p>
        </w:tc>
      </w:tr>
      <w:tr w:rsidR="00415662" w:rsidRPr="00415662" w:rsidTr="003416E9">
        <w:tc>
          <w:tcPr>
            <w:tcW w:w="2469" w:type="dxa"/>
          </w:tcPr>
          <w:p w:rsidR="00415662" w:rsidRPr="00415662" w:rsidRDefault="00415662" w:rsidP="00415662">
            <w:pPr>
              <w:ind w:left="0"/>
              <w:rPr>
                <w:b/>
                <w:lang w:val="en-US"/>
              </w:rPr>
            </w:pPr>
            <w:r w:rsidRPr="00415662">
              <w:rPr>
                <w:b/>
                <w:lang w:val="en-US"/>
              </w:rPr>
              <w:t>SubDatabaseObject</w:t>
            </w:r>
          </w:p>
        </w:tc>
        <w:tc>
          <w:tcPr>
            <w:tcW w:w="6253" w:type="dxa"/>
          </w:tcPr>
          <w:p w:rsidR="00415662" w:rsidRPr="00415662" w:rsidRDefault="00415662" w:rsidP="00415662">
            <w:pPr>
              <w:ind w:left="0"/>
              <w:rPr>
                <w:lang w:val="en-US"/>
              </w:rPr>
            </w:pPr>
            <w:r w:rsidRPr="00415662">
              <w:rPr>
                <w:lang w:val="en-US"/>
              </w:rPr>
              <w:t>Optional. Usually a column name</w:t>
            </w:r>
          </w:p>
        </w:tc>
        <w:tc>
          <w:tcPr>
            <w:tcW w:w="2126" w:type="dxa"/>
          </w:tcPr>
          <w:p w:rsidR="00415662" w:rsidRPr="00415662" w:rsidRDefault="00415662" w:rsidP="00415662">
            <w:pPr>
              <w:ind w:left="0"/>
              <w:rPr>
                <w:lang w:val="en-US"/>
              </w:rPr>
            </w:pPr>
            <w:r w:rsidRPr="00415662">
              <w:rPr>
                <w:lang w:val="en-US"/>
              </w:rPr>
              <w:t>.Name</w:t>
            </w:r>
          </w:p>
        </w:tc>
      </w:tr>
      <w:tr w:rsidR="00415662" w:rsidRPr="00415662" w:rsidTr="003416E9">
        <w:tc>
          <w:tcPr>
            <w:tcW w:w="2469" w:type="dxa"/>
          </w:tcPr>
          <w:p w:rsidR="00415662" w:rsidRPr="00415662" w:rsidRDefault="00415662" w:rsidP="00415662">
            <w:pPr>
              <w:ind w:left="0"/>
              <w:rPr>
                <w:b/>
                <w:lang w:val="en-US"/>
              </w:rPr>
            </w:pPr>
            <w:r w:rsidRPr="00415662">
              <w:rPr>
                <w:b/>
                <w:lang w:val="en-US"/>
              </w:rPr>
              <w:t>Change</w:t>
            </w:r>
          </w:p>
        </w:tc>
        <w:tc>
          <w:tcPr>
            <w:tcW w:w="6253" w:type="dxa"/>
          </w:tcPr>
          <w:p w:rsidR="00415662" w:rsidRPr="00415662" w:rsidRDefault="00415662" w:rsidP="00415662">
            <w:pPr>
              <w:ind w:left="0"/>
              <w:rPr>
                <w:lang w:val="en-US"/>
              </w:rPr>
            </w:pPr>
            <w:r w:rsidRPr="00415662">
              <w:rPr>
                <w:lang w:val="en-US"/>
              </w:rPr>
              <w:t>Optional. Usually left out. You can sometimes mention a specific change, but be brief.</w:t>
            </w:r>
          </w:p>
        </w:tc>
        <w:tc>
          <w:tcPr>
            <w:tcW w:w="2126" w:type="dxa"/>
          </w:tcPr>
          <w:p w:rsidR="00415662" w:rsidRPr="00415662" w:rsidRDefault="00415662" w:rsidP="00415662">
            <w:pPr>
              <w:ind w:left="0"/>
              <w:rPr>
                <w:lang w:val="en-US"/>
              </w:rPr>
            </w:pPr>
            <w:r w:rsidRPr="00415662">
              <w:rPr>
                <w:lang w:val="en-US"/>
              </w:rPr>
              <w:t>not null</w:t>
            </w:r>
          </w:p>
        </w:tc>
      </w:tr>
    </w:tbl>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In the Excel, add a column for each database instance for that database structure. There can be different databases with the same structure for different staging areas (dev, test, acc, prod) or a database for different customers or databases running on different servers. Put ‘TRUE’ (or ‘WAAR’ in Dutch) where the upgrade script has been executed. For instance:</w:t>
      </w:r>
    </w:p>
    <w:p w:rsidR="00415662" w:rsidRDefault="00415662" w:rsidP="00415662">
      <w:pPr>
        <w:rPr>
          <w:rFonts w:eastAsia="Times New Roman"/>
          <w:lang w:val="en-US"/>
        </w:rPr>
      </w:pPr>
    </w:p>
    <w:p w:rsidR="00420A4C" w:rsidRPr="00415662" w:rsidRDefault="00420A4C" w:rsidP="00415662">
      <w:pPr>
        <w:rPr>
          <w:rFonts w:eastAsia="Times New Roman"/>
          <w:lang w:val="en-US"/>
        </w:rPr>
      </w:pPr>
    </w:p>
    <w:p w:rsidR="00415662" w:rsidRPr="00415662" w:rsidRDefault="00922A18" w:rsidP="00415662">
      <w:pPr>
        <w:rPr>
          <w:rFonts w:eastAsia="Times New Roman"/>
          <w:lang w:val="en-US"/>
        </w:rPr>
      </w:pPr>
      <w:r>
        <w:rPr>
          <w:noProof/>
          <w:lang w:val="en-US" w:eastAsia="en-US"/>
        </w:rPr>
        <w:drawing>
          <wp:inline distT="0" distB="0" distL="0" distR="0" wp14:anchorId="2B5397AF" wp14:editId="40EEDEFA">
            <wp:extent cx="7732986" cy="653524"/>
            <wp:effectExtent l="0" t="0" r="1905"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90858" cy="658415"/>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Also include a column saying whether you have scripted it at all (for if you are in a hurry and have no time to script it).</w:t>
      </w:r>
      <w:r w:rsidR="00A13159">
        <w:rPr>
          <w:rFonts w:eastAsia="Times New Roman"/>
          <w:lang w:val="en-US"/>
        </w:rPr>
        <w:t xml:space="preserve"> </w:t>
      </w:r>
      <w:r w:rsidRPr="00415662">
        <w:rPr>
          <w:rFonts w:eastAsia="Times New Roman"/>
          <w:lang w:val="en-US"/>
        </w:rPr>
        <w:t>A re</w:t>
      </w:r>
      <w:r w:rsidR="00A13159">
        <w:rPr>
          <w:rFonts w:eastAsia="Times New Roman"/>
          <w:lang w:val="en-US"/>
        </w:rPr>
        <w:t>lease date column is also handy, to get some sense of when things went live.</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Exceptional Cases</w:t>
      </w:r>
    </w:p>
    <w:p w:rsidR="00415662" w:rsidRPr="00415662" w:rsidRDefault="00415662" w:rsidP="00415662">
      <w:pPr>
        <w:rPr>
          <w:rFonts w:eastAsia="Times New Roman"/>
          <w:lang w:val="en-US"/>
        </w:rPr>
      </w:pPr>
      <w:r w:rsidRPr="00415662">
        <w:rPr>
          <w:rFonts w:eastAsia="Times New Roman"/>
          <w:lang w:val="en-US"/>
        </w:rPr>
        <w:t>For upgrades that should only be executed on a specific database, put ‘N/A’ (or ‘N.V.T.’ in Dutch) in the appropriate spread sheet cell.</w:t>
      </w:r>
    </w:p>
    <w:p w:rsidR="00415662" w:rsidRPr="00415662" w:rsidRDefault="00415662" w:rsidP="00415662">
      <w:pPr>
        <w:rPr>
          <w:rFonts w:eastAsia="Times New Roman"/>
          <w:lang w:val="en-US"/>
        </w:rPr>
      </w:pPr>
      <w:r w:rsidRPr="00415662">
        <w:rPr>
          <w:rFonts w:eastAsia="Times New Roman"/>
          <w:lang w:val="en-US"/>
        </w:rPr>
        <w:t>You can also add something to the SQL file name to indicate this: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5D69A7">
        <w:rPr>
          <w:rFonts w:eastAsia="Times New Roman"/>
          <w:lang w:val="en-US"/>
        </w:rPr>
        <w:t>Order</w:t>
      </w:r>
      <w:r w:rsidRPr="00415662">
        <w:rPr>
          <w:rFonts w:eastAsia="Times New Roman"/>
          <w:lang w:val="en-US"/>
        </w:rPr>
        <w:t xml:space="preserve">DB </w:t>
      </w:r>
      <w:r w:rsidR="005D69A7">
        <w:rPr>
          <w:rFonts w:eastAsia="Times New Roman"/>
          <w:lang w:val="en-US"/>
        </w:rPr>
        <w:t>SHOPDB ONLY Order.DeliveryDateTimeUtc</w:t>
      </w:r>
      <w:r w:rsidRPr="00415662">
        <w:rPr>
          <w:rFonts w:eastAsia="Times New Roman"/>
          <w:lang w:val="en-US"/>
        </w:rPr>
        <w:t>.sql</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Some things should be done manually and not with SQL. Those actions should also be mentioned in the Exce</w:t>
      </w:r>
      <w:r w:rsidR="005D69A7">
        <w:rPr>
          <w:rFonts w:eastAsia="Times New Roman"/>
          <w:lang w:val="en-US"/>
        </w:rPr>
        <w:t>l</w:t>
      </w:r>
      <w:r w:rsidRPr="00415662">
        <w:rPr>
          <w:rFonts w:eastAsia="Times New Roman"/>
          <w:lang w:val="en-US"/>
        </w:rPr>
        <w:t>:</w:t>
      </w:r>
    </w:p>
    <w:p w:rsidR="00415662" w:rsidRPr="00415662" w:rsidRDefault="00415662" w:rsidP="00415662">
      <w:pPr>
        <w:rPr>
          <w:rFonts w:eastAsia="Times New Roman"/>
          <w:lang w:val="en-US"/>
        </w:rPr>
      </w:pPr>
    </w:p>
    <w:p w:rsidR="00415662" w:rsidRPr="00415662" w:rsidRDefault="005D69A7" w:rsidP="00415662">
      <w:pPr>
        <w:ind w:left="568"/>
        <w:rPr>
          <w:rFonts w:eastAsia="Times New Roman"/>
          <w:lang w:val="en-US"/>
        </w:rPr>
      </w:pPr>
      <w:r>
        <w:rPr>
          <w:rFonts w:eastAsia="Times New Roman"/>
          <w:lang w:val="en-US"/>
        </w:rPr>
        <w:t>2015-01-23 020</w:t>
      </w:r>
      <w:r w:rsidR="00415662" w:rsidRPr="00415662">
        <w:rPr>
          <w:rFonts w:eastAsia="Times New Roman"/>
          <w:lang w:val="en-US"/>
        </w:rPr>
        <w:t xml:space="preserve"> </w:t>
      </w:r>
      <w:r w:rsidR="000021F3">
        <w:rPr>
          <w:rFonts w:eastAsia="Times New Roman"/>
          <w:lang w:val="en-US"/>
        </w:rPr>
        <w:t>Order</w:t>
      </w:r>
      <w:r w:rsidR="000021F3" w:rsidRPr="00415662">
        <w:rPr>
          <w:rFonts w:eastAsia="Times New Roman"/>
          <w:lang w:val="en-US"/>
        </w:rPr>
        <w:t>DB</w:t>
      </w:r>
      <w:r w:rsidR="00415662" w:rsidRPr="00415662">
        <w:rPr>
          <w:rFonts w:eastAsia="Times New Roman"/>
          <w:lang w:val="en-US"/>
        </w:rPr>
        <w:t xml:space="preserve"> </w:t>
      </w:r>
      <w:r>
        <w:rPr>
          <w:rFonts w:eastAsia="Times New Roman"/>
          <w:lang w:val="en-US"/>
        </w:rPr>
        <w:t>Order</w:t>
      </w:r>
      <w:r w:rsidR="00415662" w:rsidRPr="00415662">
        <w:rPr>
          <w:rFonts w:eastAsia="Times New Roman"/>
          <w:lang w:val="en-US"/>
        </w:rPr>
        <w:t>ID Identity Yes</w:t>
      </w:r>
      <w:r>
        <w:rPr>
          <w:rFonts w:eastAsia="Times New Roman"/>
          <w:lang w:val="en-US"/>
        </w:rPr>
        <w:t xml:space="preserve"> </w:t>
      </w:r>
      <w:r w:rsidRPr="00415662">
        <w:rPr>
          <w:rFonts w:eastAsia="Times New Roman"/>
          <w:lang w:val="en-US"/>
        </w:rPr>
        <w:t>DO MANUALLY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If a script requires that you be extra careful, you can mention this as follows:</w:t>
      </w:r>
    </w:p>
    <w:p w:rsidR="00415662" w:rsidRPr="00415662" w:rsidRDefault="00415662" w:rsidP="00415662">
      <w:pPr>
        <w:rPr>
          <w:rFonts w:eastAsia="Times New Roman"/>
          <w:lang w:val="en-US"/>
        </w:rPr>
      </w:pPr>
    </w:p>
    <w:p w:rsidR="00415662" w:rsidRP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CHECK MANUALLY</w:t>
      </w:r>
    </w:p>
    <w:p w:rsidR="00415662" w:rsidRDefault="00415662" w:rsidP="00415662">
      <w:pPr>
        <w:ind w:left="568"/>
        <w:rPr>
          <w:rFonts w:eastAsia="Times New Roman"/>
          <w:lang w:val="en-US"/>
        </w:rPr>
      </w:pPr>
      <w:r w:rsidRPr="00415662">
        <w:rPr>
          <w:rFonts w:eastAsia="Times New Roman"/>
          <w:lang w:val="en-US"/>
        </w:rPr>
        <w:t xml:space="preserve">2015-01-23 010 </w:t>
      </w:r>
      <w:r w:rsidR="000021F3">
        <w:rPr>
          <w:rFonts w:eastAsia="Times New Roman"/>
          <w:lang w:val="en-US"/>
        </w:rPr>
        <w:t>Order</w:t>
      </w:r>
      <w:r w:rsidR="000021F3" w:rsidRPr="00415662">
        <w:rPr>
          <w:rFonts w:eastAsia="Times New Roman"/>
          <w:lang w:val="en-US"/>
        </w:rPr>
        <w:t xml:space="preserve">DB </w:t>
      </w:r>
      <w:r w:rsidR="000021F3">
        <w:rPr>
          <w:rFonts w:eastAsia="Times New Roman"/>
          <w:lang w:val="en-US"/>
        </w:rPr>
        <w:t>Order.DeliveryDateTimeUtc</w:t>
      </w:r>
      <w:r w:rsidRPr="00415662">
        <w:rPr>
          <w:rFonts w:eastAsia="Times New Roman"/>
          <w:lang w:val="en-US"/>
        </w:rPr>
        <w:t>.sql EXECUTE SEPARATELY</w:t>
      </w:r>
    </w:p>
    <w:p w:rsidR="006606DE" w:rsidRDefault="006606DE" w:rsidP="00415662">
      <w:pPr>
        <w:ind w:left="568"/>
        <w:rPr>
          <w:rFonts w:eastAsia="Times New Roman"/>
          <w:lang w:val="en-US"/>
        </w:rPr>
      </w:pPr>
    </w:p>
    <w:p w:rsidR="006606DE" w:rsidRPr="00415662" w:rsidRDefault="006606DE" w:rsidP="006606DE">
      <w:pPr>
        <w:rPr>
          <w:rFonts w:eastAsia="Times New Roman"/>
          <w:lang w:val="en-US"/>
        </w:rPr>
      </w:pPr>
      <w:r>
        <w:rPr>
          <w:rFonts w:eastAsia="Times New Roman"/>
          <w:lang w:val="en-US"/>
        </w:rPr>
        <w:t>But be sparse with that, because the person running the script might not actually know what it is he is supposed to check and will feel uneasy executing this script since it is obviously so dangerous, while he has no idea why.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Visual Studio project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Excel sheet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SQL script name format</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Upgrades for specific databases and manual upgrades</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Scripts</w:t>
      </w:r>
    </w:p>
    <w:p w:rsidR="00415662" w:rsidRDefault="00415662" w:rsidP="00415662">
      <w:pPr>
        <w:rPr>
          <w:rFonts w:eastAsia="Times New Roman"/>
          <w:lang w:val="en-US"/>
        </w:rPr>
      </w:pPr>
      <w:r w:rsidRPr="00415662">
        <w:rPr>
          <w:rFonts w:eastAsia="Times New Roman"/>
          <w:lang w:val="en-US"/>
        </w:rPr>
        <w:t>The individual upgrade SQL scripts should not contain GO statements. GO is not an SQL keyword, it is a Management Studio command telling it to execute the script up until that point. What must be separated by GO statements in Management Studio must be split up into multiple SQL files in the database upgrade scripts.</w:t>
      </w:r>
    </w:p>
    <w:p w:rsidR="00C06579" w:rsidRDefault="00C06579" w:rsidP="00415662">
      <w:pPr>
        <w:rPr>
          <w:rFonts w:eastAsia="Times New Roman"/>
          <w:lang w:val="en-US"/>
        </w:rPr>
      </w:pPr>
    </w:p>
    <w:p w:rsidR="00C06579" w:rsidRPr="00415662" w:rsidRDefault="00C06579" w:rsidP="00415662">
      <w:pPr>
        <w:rPr>
          <w:rFonts w:eastAsia="Times New Roman"/>
          <w:lang w:val="en-US"/>
        </w:rPr>
      </w:pPr>
      <w:r>
        <w:rPr>
          <w:rFonts w:eastAsia="Times New Roman"/>
          <w:lang w:val="en-US"/>
        </w:rPr>
        <w:t xml:space="preserve">Also get rid of any automatically generated </w:t>
      </w:r>
      <w:r w:rsidRPr="00C06579">
        <w:rPr>
          <w:rFonts w:eastAsia="Times New Roman"/>
          <w:lang w:val="en-US"/>
        </w:rPr>
        <w:t>SET ANSI_NULLS ON</w:t>
      </w:r>
      <w:r>
        <w:rPr>
          <w:rFonts w:eastAsia="Times New Roman"/>
          <w:lang w:val="en-US"/>
        </w:rPr>
        <w:t xml:space="preserve"> and </w:t>
      </w:r>
      <w:r w:rsidRPr="00C06579">
        <w:rPr>
          <w:rFonts w:eastAsia="Times New Roman"/>
          <w:lang w:val="en-US"/>
        </w:rPr>
        <w:t>SET QUOTED_IDENTIFIER ON</w:t>
      </w:r>
      <w:r>
        <w:rPr>
          <w:rFonts w:eastAsia="Times New Roman"/>
          <w:lang w:val="en-US"/>
        </w:rPr>
        <w:t xml:space="preserve"> statements. Those are the default behavior anyway, and it just </w:t>
      </w:r>
      <w:r w:rsidR="00DF1BA8">
        <w:rPr>
          <w:rFonts w:eastAsia="Times New Roman"/>
          <w:lang w:val="en-US"/>
        </w:rPr>
        <w:t xml:space="preserve">add </w:t>
      </w:r>
      <w:r>
        <w:rPr>
          <w:rFonts w:eastAsia="Times New Roman"/>
          <w:lang w:val="en-US"/>
        </w:rPr>
        <w:t>unnecessary fluff</w:t>
      </w:r>
      <w:r w:rsidR="00DF1BA8">
        <w:rPr>
          <w:rFonts w:eastAsia="Times New Roman"/>
          <w:lang w:val="en-US"/>
        </w:rPr>
        <w:t xml:space="preserve"> to your scripts</w:t>
      </w:r>
      <w:r>
        <w:rPr>
          <w:rFonts w:eastAsia="Times New Roman"/>
          <w:lang w:val="en-US"/>
        </w:rPr>
        <w:t>.</w:t>
      </w:r>
      <w:r w:rsidR="00DF1BA8">
        <w:rPr>
          <w:rFonts w:eastAsia="Times New Roman"/>
          <w:lang w:val="en-US"/>
        </w:rPr>
        <w:t xml:space="preserve"> Also:  </w:t>
      </w:r>
      <w:r w:rsidR="00DF1BA8" w:rsidRPr="00C06579">
        <w:rPr>
          <w:rFonts w:eastAsia="Times New Roman"/>
          <w:lang w:val="en-US"/>
        </w:rPr>
        <w:t xml:space="preserve">SET ANSI_NULLS </w:t>
      </w:r>
      <w:r w:rsidR="00DF1BA8">
        <w:rPr>
          <w:rFonts w:eastAsia="Times New Roman"/>
          <w:lang w:val="en-US"/>
        </w:rPr>
        <w:t>OFF will generate an error in future versions of SQL Server anyway.</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 xml:space="preserve">The upgrade scripts should be incremental: </w:t>
      </w:r>
      <w:r w:rsidR="00DF1BA8">
        <w:rPr>
          <w:rFonts w:eastAsia="Times New Roman"/>
          <w:lang w:val="en-US"/>
        </w:rPr>
        <w:t xml:space="preserve">DO </w:t>
      </w:r>
      <w:r w:rsidRPr="00415662">
        <w:rPr>
          <w:rFonts w:eastAsia="Times New Roman"/>
          <w:lang w:val="en-US"/>
        </w:rPr>
        <w:t xml:space="preserve">make assumptions about the previous state of the database structure and script a specific change. Do not write scripts like ‘if not exists’ then add, or ‘drop and create table’ scripts, because you may be throwing away data, or execute things on the wrong database. It is better to make a specific change and </w:t>
      </w:r>
      <w:r w:rsidRPr="00DF1BA8">
        <w:rPr>
          <w:rFonts w:eastAsia="Times New Roman"/>
          <w:i/>
          <w:lang w:val="en-US"/>
        </w:rPr>
        <w:t>not</w:t>
      </w:r>
      <w:r w:rsidRPr="00415662">
        <w:rPr>
          <w:rFonts w:eastAsia="Times New Roman"/>
          <w:lang w:val="en-US"/>
        </w:rPr>
        <w:t xml:space="preserve"> be tolerant to differences.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color w:val="FF0000"/>
          <w:lang w:val="en-US"/>
        </w:rPr>
        <w:t xml:space="preserve">DO NOT </w:t>
      </w:r>
      <w:r w:rsidRPr="00415662">
        <w:rPr>
          <w:rFonts w:eastAsia="Times New Roman"/>
          <w:lang w:val="en-US"/>
        </w:rPr>
        <w:t>script changes from Identity Yes to Identity No or the other way around. Changes in the Identity property of a column require recreating the whole database table. If you script it now, executing it onto a database does not only add the Identity Yes property, it will also restore the whole table structure to the state it had at the time you scripted the Identity.</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rPr>
          <w:rFonts w:eastAsia="Times New Roman"/>
          <w:lang w:val="en-US"/>
        </w:rPr>
      </w:pP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No GO statements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Split up into separate files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Incremental scripts (no ‘if exists’ checks or drop and recreate).</w:t>
      </w:r>
    </w:p>
    <w:p w:rsidR="00415662" w:rsidRPr="00415662" w:rsidRDefault="00415662" w:rsidP="00415662">
      <w:pPr>
        <w:numPr>
          <w:ilvl w:val="0"/>
          <w:numId w:val="1"/>
        </w:numPr>
        <w:contextualSpacing/>
        <w:rPr>
          <w:rFonts w:eastAsia="Times New Roman"/>
          <w:lang w:val="en-US"/>
        </w:rPr>
      </w:pPr>
      <w:r w:rsidRPr="00415662">
        <w:rPr>
          <w:rFonts w:eastAsia="Times New Roman"/>
          <w:color w:val="FF0000"/>
          <w:lang w:val="en-US"/>
        </w:rPr>
        <w:t xml:space="preserve">DO NOT </w:t>
      </w:r>
      <w:r w:rsidRPr="00415662">
        <w:rPr>
          <w:rFonts w:eastAsia="Times New Roman"/>
          <w:lang w:val="en-US"/>
        </w:rPr>
        <w:t>script Identity Yes and Identity No</w:t>
      </w:r>
    </w:p>
    <w:p w:rsidR="00415662" w:rsidRPr="00415662" w:rsidRDefault="00415662" w:rsidP="00415662">
      <w:pPr>
        <w:keepNext/>
        <w:spacing w:before="180" w:after="120"/>
        <w:outlineLvl w:val="3"/>
        <w:rPr>
          <w:rFonts w:eastAsia="Times New Roman"/>
          <w:b/>
          <w:bCs/>
          <w:color w:val="6582CB"/>
          <w:szCs w:val="28"/>
          <w:lang w:val="en-US"/>
        </w:rPr>
      </w:pPr>
      <w:r w:rsidRPr="00415662">
        <w:rPr>
          <w:rFonts w:eastAsia="Times New Roman"/>
          <w:b/>
          <w:bCs/>
          <w:color w:val="6582CB"/>
          <w:szCs w:val="28"/>
          <w:lang w:val="en-US"/>
        </w:rPr>
        <w:t>Deployment</w:t>
      </w:r>
    </w:p>
    <w:p w:rsidR="00415662" w:rsidRDefault="00415662" w:rsidP="00415662">
      <w:pPr>
        <w:rPr>
          <w:rFonts w:eastAsia="Times New Roman"/>
          <w:lang w:val="en-US"/>
        </w:rPr>
      </w:pPr>
      <w:r w:rsidRPr="00415662">
        <w:rPr>
          <w:rFonts w:eastAsia="Times New Roman"/>
          <w:lang w:val="en-US"/>
        </w:rPr>
        <w:t xml:space="preserve">To deploy multiple database structure changes you can use the Excel. </w:t>
      </w:r>
    </w:p>
    <w:p w:rsidR="00DF1BA8" w:rsidRPr="00415662" w:rsidRDefault="00DF1BA8" w:rsidP="00DF1BA8">
      <w:pPr>
        <w:rPr>
          <w:rFonts w:eastAsia="Times New Roman"/>
          <w:lang w:val="en-US"/>
        </w:rPr>
      </w:pPr>
      <w:r>
        <w:rPr>
          <w:rFonts w:eastAsia="Times New Roman"/>
          <w:lang w:val="en-US"/>
        </w:rPr>
        <w:t>Always edit the Excel in the dev branch, because Excels cannot be merged.</w:t>
      </w:r>
    </w:p>
    <w:p w:rsidR="00415662" w:rsidRPr="00415662" w:rsidRDefault="00415662" w:rsidP="00415662">
      <w:pPr>
        <w:rPr>
          <w:rFonts w:eastAsia="Times New Roman"/>
          <w:lang w:val="en-US"/>
        </w:rPr>
      </w:pPr>
    </w:p>
    <w:p w:rsidR="00415662" w:rsidRPr="00415662" w:rsidRDefault="00AB759C" w:rsidP="00415662">
      <w:pPr>
        <w:rPr>
          <w:rFonts w:eastAsia="Times New Roman"/>
          <w:lang w:val="en-US"/>
        </w:rPr>
      </w:pPr>
      <w:r>
        <w:rPr>
          <w:noProof/>
          <w:lang w:val="en-US" w:eastAsia="en-US"/>
        </w:rPr>
        <w:drawing>
          <wp:inline distT="0" distB="0" distL="0" distR="0" wp14:anchorId="26ED04D3" wp14:editId="6DDECA9F">
            <wp:extent cx="7443899" cy="629092"/>
            <wp:effectExtent l="0" t="0" r="0" b="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742886" cy="654360"/>
                    </a:xfrm>
                    <a:prstGeom prst="rect">
                      <a:avLst/>
                    </a:prstGeom>
                  </pic:spPr>
                </pic:pic>
              </a:graphicData>
            </a:graphic>
          </wp:inline>
        </w:drawing>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can easily see which scripts are still to be executed onto the database.</w:t>
      </w:r>
    </w:p>
    <w:p w:rsidR="00415662" w:rsidRPr="00415662" w:rsidRDefault="00415662" w:rsidP="00415662">
      <w:pPr>
        <w:rPr>
          <w:rFonts w:eastAsia="Times New Roman"/>
          <w:lang w:val="en-US"/>
        </w:rPr>
      </w:pPr>
      <w:r w:rsidRPr="00415662">
        <w:rPr>
          <w:rFonts w:eastAsia="Times New Roman"/>
          <w:lang w:val="en-US"/>
        </w:rPr>
        <w:t>After you have executed them, put TRUE in the appropriate spread sheet cells.</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You could execute the scripts one by one, but there is a handier, safer way to do it.</w:t>
      </w:r>
    </w:p>
    <w:p w:rsidR="00415662" w:rsidRPr="00415662" w:rsidRDefault="00415662" w:rsidP="00415662">
      <w:pPr>
        <w:rPr>
          <w:rFonts w:eastAsia="Times New Roman"/>
          <w:lang w:val="en-US"/>
        </w:rPr>
      </w:pPr>
    </w:p>
    <w:p w:rsidR="00415662" w:rsidRPr="00415662" w:rsidRDefault="00415662" w:rsidP="00415662">
      <w:pPr>
        <w:rPr>
          <w:rFonts w:eastAsia="Times New Roman"/>
          <w:lang w:val="en-US"/>
        </w:rPr>
      </w:pPr>
      <w:r w:rsidRPr="00415662">
        <w:rPr>
          <w:rFonts w:eastAsia="Times New Roman"/>
          <w:lang w:val="en-US"/>
        </w:rPr>
        <w:t>With some creative copying and pasting the SQL file names, you can create a composite upgrade script like this:</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'Begin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w:t>
      </w:r>
      <w:r w:rsidR="00AB759C">
        <w:rPr>
          <w:rFonts w:ascii="Consolas" w:eastAsia="Times New Roman" w:hAnsi="Consolas" w:cs="Consolas"/>
          <w:color w:val="FF0000"/>
          <w:sz w:val="18"/>
          <w:szCs w:val="18"/>
          <w:lang w:val="en-US"/>
        </w:rPr>
        <w:t>JJ</w:t>
      </w:r>
      <w:r w:rsidRPr="00415662">
        <w:rPr>
          <w:rFonts w:ascii="Consolas" w:eastAsia="Times New Roman" w:hAnsi="Consolas" w:cs="Consolas"/>
          <w:color w:val="FF0000"/>
          <w:sz w:val="18"/>
          <w:szCs w:val="18"/>
          <w:lang w:val="en-US"/>
        </w:rPr>
        <w:t>\Install\SqlScripts'</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exec</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008080"/>
          <w:sz w:val="18"/>
          <w:szCs w:val="18"/>
          <w:lang w:val="en-US"/>
        </w:rPr>
        <w:t>@folder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00AB759C" w:rsidRPr="00AB759C">
        <w:rPr>
          <w:rFonts w:ascii="Consolas" w:eastAsia="Times New Roman" w:hAnsi="Consolas" w:cs="Consolas"/>
          <w:color w:val="FF0000"/>
          <w:sz w:val="18"/>
          <w:szCs w:val="18"/>
          <w:lang w:val="en-US"/>
        </w:rPr>
        <w:t>2015-01-23 010 OrderDB Order.DeliveryDateTimeUtc not null.sql</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8000"/>
          <w:sz w:val="18"/>
          <w:szCs w:val="18"/>
          <w:lang w:val="en-US"/>
        </w:rPr>
        <w:t>--print 'Rolling 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00"/>
          <w:sz w:val="18"/>
          <w:szCs w:val="18"/>
          <w:lang w:val="en-US"/>
        </w:rPr>
        <w:t>--rollback transaction;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'Committing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commit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try</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Error_Message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'Rolling back 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rollback</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transaction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end</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catch</w:t>
      </w:r>
    </w:p>
    <w:p w:rsidR="00415662" w:rsidRPr="00415662" w:rsidRDefault="00415662" w:rsidP="00415662">
      <w:pPr>
        <w:autoSpaceDE w:val="0"/>
        <w:autoSpaceDN w:val="0"/>
        <w:adjustRightInd w:val="0"/>
        <w:ind w:left="0"/>
        <w:rPr>
          <w:rFonts w:ascii="Consolas" w:eastAsia="Times New Roman" w:hAnsi="Consolas" w:cs="Consolas"/>
          <w:sz w:val="18"/>
          <w:szCs w:val="18"/>
          <w:lang w:val="en-US"/>
        </w:rPr>
      </w:pPr>
    </w:p>
    <w:p w:rsidR="00415662" w:rsidRPr="00415662" w:rsidRDefault="00415662" w:rsidP="00415662">
      <w:pPr>
        <w:rPr>
          <w:rFonts w:eastAsia="Times New Roman"/>
          <w:lang w:val="en-US"/>
        </w:rPr>
      </w:pPr>
      <w:r w:rsidRPr="00415662">
        <w:rPr>
          <w:rFonts w:eastAsia="Times New Roman"/>
          <w:lang w:val="en-US"/>
        </w:rPr>
        <w:t>This safely executes all changes in a single transaction and shows error information if something goes wrong.</w:t>
      </w:r>
    </w:p>
    <w:p w:rsidR="00415662" w:rsidRPr="00415662" w:rsidRDefault="00415662" w:rsidP="00415662">
      <w:pPr>
        <w:rPr>
          <w:rFonts w:eastAsia="Times New Roman"/>
          <w:lang w:val="en-US"/>
        </w:rPr>
      </w:pPr>
      <w:r w:rsidRPr="00415662">
        <w:rPr>
          <w:rFonts w:eastAsia="Times New Roman"/>
          <w:lang w:val="en-US"/>
        </w:rPr>
        <w:t>This does require you to add the following stored procedure to the database:</w:t>
      </w:r>
    </w:p>
    <w:p w:rsidR="00415662" w:rsidRPr="00415662" w:rsidRDefault="00415662" w:rsidP="00415662">
      <w:pPr>
        <w:rPr>
          <w:rFonts w:eastAsia="Times New Roman"/>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create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procedure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spExecuteSqlFile</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bit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0</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as</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color w:val="0000FF"/>
          <w:sz w:val="18"/>
          <w:szCs w:val="18"/>
          <w:lang w:val="en-US"/>
        </w:rPr>
        <w:t>begin</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nocount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on</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'Executing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255</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@folderPath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@fileName</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1024</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'select BulkColumn from openrowset(bulk '''</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@filePath</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 single_blob) x;'</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table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insert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into</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@readFileSql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declare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varchar</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FF00FF"/>
          <w:sz w:val="18"/>
          <w:szCs w:val="18"/>
          <w:lang w:val="en-US"/>
        </w:rPr>
        <w:t>max</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00FF"/>
          <w:sz w:val="18"/>
          <w:szCs w:val="18"/>
          <w:lang w:val="en-US"/>
        </w:rPr>
        <w:t>select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top</w:t>
      </w:r>
      <w:r w:rsidRPr="00415662">
        <w:rPr>
          <w:rFonts w:ascii="Consolas" w:eastAsia="Times New Roman" w:hAnsi="Consolas" w:cs="Consolas"/>
          <w:sz w:val="18"/>
          <w:szCs w:val="18"/>
          <w:lang w:val="en-US"/>
        </w:rPr>
        <w:t xml:space="preserve"> 1 </w:t>
      </w:r>
      <w:r w:rsidRPr="00415662">
        <w:rPr>
          <w:rFonts w:ascii="Consolas" w:eastAsia="Times New Roman" w:hAnsi="Consolas" w:cs="Consolas"/>
          <w:color w:val="008080"/>
          <w:sz w:val="18"/>
          <w:szCs w:val="18"/>
          <w:lang w:val="en-US"/>
        </w:rPr>
        <w:t>contents</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FROM</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@temp</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8000"/>
          <w:sz w:val="18"/>
          <w:szCs w:val="18"/>
          <w:lang w:val="en-US"/>
        </w:rPr>
        <w:t>-- Remove BOM from UTF-8.</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(LEFT(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00"/>
          <w:sz w:val="18"/>
          <w:szCs w:val="18"/>
          <w:lang w:val="en-US"/>
        </w:rPr>
        <w:t>'ï»¿'</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set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RIGHT(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FF00FF"/>
          <w:sz w:val="18"/>
          <w:szCs w:val="18"/>
          <w:lang w:val="en-US"/>
        </w:rPr>
        <w:t>LEN</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3</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exec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p>
    <w:p w:rsidR="00415662" w:rsidRPr="00415662" w:rsidRDefault="00415662" w:rsidP="00415662">
      <w:pPr>
        <w:autoSpaceDE w:val="0"/>
        <w:autoSpaceDN w:val="0"/>
        <w:adjustRightInd w:val="0"/>
        <w:ind w:left="568"/>
        <w:rPr>
          <w:rFonts w:ascii="Consolas" w:eastAsia="Times New Roman" w:hAnsi="Consolas" w:cs="Consolas"/>
          <w:sz w:val="18"/>
          <w:szCs w:val="18"/>
          <w:lang w:val="en-US"/>
        </w:rPr>
      </w:pPr>
      <w:r w:rsidRPr="00415662">
        <w:rPr>
          <w:rFonts w:ascii="Consolas" w:eastAsia="Times New Roman" w:hAnsi="Consolas" w:cs="Consolas"/>
          <w:sz w:val="18"/>
          <w:szCs w:val="18"/>
          <w:lang w:val="en-US"/>
        </w:rPr>
        <w:tab/>
      </w:r>
      <w:r w:rsidRPr="00415662">
        <w:rPr>
          <w:rFonts w:ascii="Consolas" w:eastAsia="Times New Roman" w:hAnsi="Consolas" w:cs="Consolas"/>
          <w:color w:val="0000FF"/>
          <w:sz w:val="18"/>
          <w:szCs w:val="18"/>
          <w:lang w:val="en-US"/>
        </w:rPr>
        <w:t xml:space="preserve">if </w:t>
      </w:r>
      <w:r w:rsidRPr="00415662">
        <w:rPr>
          <w:rFonts w:ascii="Consolas" w:eastAsia="Times New Roman" w:hAnsi="Consolas" w:cs="Consolas"/>
          <w:color w:val="808080"/>
          <w:sz w:val="18"/>
          <w:szCs w:val="18"/>
          <w:lang w:val="en-US"/>
        </w:rPr>
        <w:t>(</w:t>
      </w:r>
      <w:r w:rsidRPr="00415662">
        <w:rPr>
          <w:rFonts w:ascii="Consolas" w:eastAsia="Times New Roman" w:hAnsi="Consolas" w:cs="Consolas"/>
          <w:color w:val="008080"/>
          <w:sz w:val="18"/>
          <w:szCs w:val="18"/>
          <w:lang w:val="en-US"/>
        </w:rPr>
        <w:t>@verbose</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1</w:t>
      </w:r>
      <w:r w:rsidRPr="00415662">
        <w:rPr>
          <w:rFonts w:ascii="Consolas" w:eastAsia="Times New Roman" w:hAnsi="Consolas" w:cs="Consolas"/>
          <w:color w:val="808080"/>
          <w:sz w:val="18"/>
          <w:szCs w:val="18"/>
          <w:lang w:val="en-US"/>
        </w:rPr>
        <w: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00FF"/>
          <w:sz w:val="18"/>
          <w:szCs w:val="18"/>
          <w:lang w:val="en-US"/>
        </w:rPr>
        <w:t>print</w:t>
      </w:r>
      <w:r w:rsidRPr="00415662">
        <w:rPr>
          <w:rFonts w:ascii="Consolas" w:eastAsia="Times New Roman" w:hAnsi="Consolas" w:cs="Consolas"/>
          <w:sz w:val="18"/>
          <w:szCs w:val="18"/>
          <w:lang w:val="en-US"/>
        </w:rPr>
        <w:t xml:space="preserve"> </w:t>
      </w:r>
      <w:r w:rsidRPr="00415662">
        <w:rPr>
          <w:rFonts w:ascii="Consolas" w:eastAsia="Times New Roman" w:hAnsi="Consolas" w:cs="Consolas"/>
          <w:color w:val="008080"/>
          <w:sz w:val="18"/>
          <w:szCs w:val="18"/>
          <w:lang w:val="en-US"/>
        </w:rPr>
        <w:t>@sql</w:t>
      </w:r>
      <w:r w:rsidRPr="00415662">
        <w:rPr>
          <w:rFonts w:ascii="Consolas" w:eastAsia="Times New Roman" w:hAnsi="Consolas" w:cs="Consolas"/>
          <w:color w:val="808080"/>
          <w:sz w:val="18"/>
          <w:szCs w:val="18"/>
          <w:lang w:val="en-US"/>
        </w:rPr>
        <w:t>;</w:t>
      </w:r>
    </w:p>
    <w:p w:rsidR="00415662" w:rsidRPr="00415662" w:rsidRDefault="00415662" w:rsidP="00415662">
      <w:pPr>
        <w:autoSpaceDE w:val="0"/>
        <w:autoSpaceDN w:val="0"/>
        <w:adjustRightInd w:val="0"/>
        <w:ind w:left="568"/>
        <w:rPr>
          <w:rFonts w:ascii="Consolas" w:eastAsia="Times New Roman" w:hAnsi="Consolas" w:cs="Consolas"/>
          <w:color w:val="0000FF"/>
          <w:sz w:val="18"/>
          <w:szCs w:val="18"/>
          <w:lang w:val="en-US"/>
        </w:rPr>
      </w:pPr>
      <w:r w:rsidRPr="00415662">
        <w:rPr>
          <w:rFonts w:ascii="Consolas" w:eastAsia="Times New Roman" w:hAnsi="Consolas" w:cs="Consolas"/>
          <w:color w:val="0000FF"/>
          <w:sz w:val="18"/>
          <w:szCs w:val="18"/>
          <w:lang w:val="en-US"/>
        </w:rPr>
        <w:t>end</w:t>
      </w:r>
    </w:p>
    <w:p w:rsidR="00415662" w:rsidRPr="00415662" w:rsidRDefault="00415662" w:rsidP="00415662">
      <w:pPr>
        <w:spacing w:before="160" w:after="60"/>
        <w:outlineLvl w:val="4"/>
        <w:rPr>
          <w:rFonts w:eastAsia="Times New Roman"/>
          <w:b/>
          <w:bCs/>
          <w:i/>
          <w:iCs/>
          <w:szCs w:val="26"/>
          <w:lang w:val="en-US"/>
        </w:rPr>
      </w:pPr>
      <w:r w:rsidRPr="00415662">
        <w:rPr>
          <w:rFonts w:eastAsia="Times New Roman"/>
          <w:b/>
          <w:bCs/>
          <w:i/>
          <w:iCs/>
          <w:szCs w:val="26"/>
          <w:lang w:val="en-US"/>
        </w:rPr>
        <w:t>Summary</w:t>
      </w:r>
    </w:p>
    <w:p w:rsidR="00415662" w:rsidRPr="00415662" w:rsidRDefault="00415662" w:rsidP="00415662">
      <w:pPr>
        <w:rPr>
          <w:rFonts w:eastAsia="Times New Roman"/>
          <w:lang w:val="en-US"/>
        </w:rPr>
      </w:pPr>
      <w:r w:rsidRPr="00415662">
        <w:rPr>
          <w:rFonts w:eastAsia="Times New Roman"/>
          <w:lang w:val="en-US"/>
        </w:rPr>
        <w:t>This section covered:</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Composite upgrade scripts</w:t>
      </w:r>
    </w:p>
    <w:p w:rsidR="00415662" w:rsidRPr="00415662" w:rsidRDefault="00415662" w:rsidP="00415662">
      <w:pPr>
        <w:numPr>
          <w:ilvl w:val="0"/>
          <w:numId w:val="1"/>
        </w:numPr>
        <w:contextualSpacing/>
        <w:rPr>
          <w:rFonts w:eastAsia="Times New Roman"/>
          <w:lang w:val="en-US"/>
        </w:rPr>
      </w:pPr>
      <w:r w:rsidRPr="00415662">
        <w:rPr>
          <w:rFonts w:eastAsia="Times New Roman"/>
          <w:lang w:val="en-US"/>
        </w:rPr>
        <w:t>spExecuteSqlScript</w:t>
      </w:r>
    </w:p>
    <w:p w:rsidR="000A509C" w:rsidRDefault="00552AE3">
      <w:pPr>
        <w:pStyle w:val="Kop2"/>
        <w:rPr>
          <w:lang w:val="en-US"/>
        </w:rPr>
      </w:pPr>
      <w:bookmarkStart w:id="83" w:name="_Toc467521832"/>
      <w:r>
        <w:rPr>
          <w:lang w:val="en-US"/>
        </w:rPr>
        <w:t>Se</w:t>
      </w:r>
      <w:r w:rsidR="00000062">
        <w:rPr>
          <w:lang w:val="en-US"/>
        </w:rPr>
        <w:t>rver</w:t>
      </w:r>
      <w:r w:rsidR="007A658B">
        <w:rPr>
          <w:lang w:val="en-US"/>
        </w:rPr>
        <w:t xml:space="preserve"> Architecture</w:t>
      </w:r>
      <w:bookmarkEnd w:id="83"/>
    </w:p>
    <w:p w:rsidR="000A509C" w:rsidRDefault="000A509C" w:rsidP="000A509C">
      <w:pPr>
        <w:rPr>
          <w:lang w:val="en-US"/>
        </w:rPr>
      </w:pPr>
      <w:r>
        <w:rPr>
          <w:lang w:val="en-US"/>
        </w:rPr>
        <w:t>The server subdivision is subject to the ne</w:t>
      </w:r>
      <w:r w:rsidR="00947E40">
        <w:rPr>
          <w:lang w:val="en-US"/>
        </w:rPr>
        <w:t xml:space="preserve">eds of the organization, so this overview </w:t>
      </w:r>
      <w:r>
        <w:rPr>
          <w:lang w:val="en-US"/>
        </w:rPr>
        <w:t>functions as a good example, that you may or may not implement exactly like this. Th</w:t>
      </w:r>
      <w:r w:rsidR="00EF670E">
        <w:rPr>
          <w:lang w:val="en-US"/>
        </w:rPr>
        <w:t>e main concerns are safeguarding and</w:t>
      </w:r>
      <w:r>
        <w:rPr>
          <w:lang w:val="en-US"/>
        </w:rPr>
        <w:t xml:space="preserve"> keeping</w:t>
      </w:r>
      <w:r w:rsidR="003A1323">
        <w:rPr>
          <w:lang w:val="en-US"/>
        </w:rPr>
        <w:t xml:space="preserve"> </w:t>
      </w:r>
      <w:r w:rsidR="00EF670E">
        <w:rPr>
          <w:lang w:val="en-US"/>
        </w:rPr>
        <w:t xml:space="preserve">things </w:t>
      </w:r>
      <w:r w:rsidR="003A1323">
        <w:rPr>
          <w:lang w:val="en-US"/>
        </w:rPr>
        <w:t>optimal</w:t>
      </w:r>
      <w:r w:rsidR="00552AE3">
        <w:rPr>
          <w:lang w:val="en-US"/>
        </w:rPr>
        <w:t>.</w:t>
      </w:r>
      <w:r w:rsidR="0058196E">
        <w:rPr>
          <w:lang w:val="en-US"/>
        </w:rPr>
        <w:t xml:space="preserve"> Economics might force you to look for alternatives, but from a technical point of view the full set of servers with recommended configuration is advised. Cutting corners might make your IT run less efficiently, which </w:t>
      </w:r>
      <w:r w:rsidR="00947E40">
        <w:rPr>
          <w:lang w:val="en-US"/>
        </w:rPr>
        <w:t>would translate</w:t>
      </w:r>
      <w:r w:rsidR="0058196E">
        <w:rPr>
          <w:lang w:val="en-US"/>
        </w:rPr>
        <w:t xml:space="preserve"> to cost overhead </w:t>
      </w:r>
      <w:r w:rsidR="00947E40">
        <w:rPr>
          <w:lang w:val="en-US"/>
        </w:rPr>
        <w:t>too</w:t>
      </w:r>
      <w:r w:rsidR="0058196E">
        <w:rPr>
          <w:lang w:val="en-US"/>
        </w:rPr>
        <w:t>.</w:t>
      </w:r>
    </w:p>
    <w:p w:rsidR="00552AE3" w:rsidRDefault="00552AE3" w:rsidP="000A509C">
      <w:pPr>
        <w:rPr>
          <w:lang w:val="en-US"/>
        </w:rPr>
      </w:pPr>
    </w:p>
    <w:p w:rsidR="00552AE3" w:rsidRDefault="00552AE3" w:rsidP="000A509C">
      <w:pPr>
        <w:rPr>
          <w:lang w:val="en-US"/>
        </w:rPr>
      </w:pPr>
      <w:r>
        <w:rPr>
          <w:lang w:val="en-US"/>
        </w:rPr>
        <w:t>&lt;TODO: Mention the split-up into a C: and D: drive.&gt;</w:t>
      </w:r>
    </w:p>
    <w:p w:rsidR="00552AE3" w:rsidRDefault="00552AE3" w:rsidP="000A509C">
      <w:pPr>
        <w:rPr>
          <w:lang w:val="en-US"/>
        </w:rPr>
      </w:pPr>
      <w:r>
        <w:rPr>
          <w:lang w:val="en-US"/>
        </w:rPr>
        <w:t>&lt;TODO: Reconsider the sizes of the development workstation drives</w:t>
      </w:r>
      <w:r w:rsidR="0058196E">
        <w:rPr>
          <w:lang w:val="en-US"/>
        </w:rPr>
        <w:t xml:space="preserve"> after some cleaning up and counting disk space and considering extra dev tool requirements.</w:t>
      </w:r>
      <w:r>
        <w:rPr>
          <w:lang w:val="en-US"/>
        </w:rPr>
        <w:t>&gt;</w:t>
      </w:r>
    </w:p>
    <w:p w:rsidR="0058196E" w:rsidRDefault="0058196E" w:rsidP="000A509C">
      <w:pPr>
        <w:rPr>
          <w:lang w:val="en-US"/>
        </w:rPr>
      </w:pPr>
      <w:r>
        <w:rPr>
          <w:lang w:val="en-US"/>
        </w:rPr>
        <w:t>&lt;TODO: Consider the machine configuration needs in more detail.&gt;</w:t>
      </w:r>
    </w:p>
    <w:p w:rsidR="000A509C" w:rsidRDefault="000A509C" w:rsidP="000A509C">
      <w:pPr>
        <w:rPr>
          <w:lang w:val="en-US"/>
        </w:rPr>
      </w:pPr>
    </w:p>
    <w:tbl>
      <w:tblPr>
        <w:tblStyle w:val="Tabelraster"/>
        <w:tblW w:w="0" w:type="auto"/>
        <w:tblInd w:w="28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1979"/>
        <w:gridCol w:w="3119"/>
        <w:gridCol w:w="3434"/>
        <w:gridCol w:w="4319"/>
      </w:tblGrid>
      <w:tr w:rsidR="000A509C" w:rsidRPr="000A509C" w:rsidTr="000A509C">
        <w:tc>
          <w:tcPr>
            <w:tcW w:w="1979" w:type="dxa"/>
          </w:tcPr>
          <w:p w:rsidR="000A509C" w:rsidRPr="000A509C" w:rsidRDefault="000A509C" w:rsidP="000A509C">
            <w:pPr>
              <w:ind w:left="0"/>
              <w:rPr>
                <w:b/>
                <w:lang w:val="en-US"/>
              </w:rPr>
            </w:pPr>
            <w:r w:rsidRPr="000A509C">
              <w:rPr>
                <w:b/>
                <w:lang w:val="en-US"/>
              </w:rPr>
              <w:t>Stage</w:t>
            </w:r>
          </w:p>
        </w:tc>
        <w:tc>
          <w:tcPr>
            <w:tcW w:w="3119" w:type="dxa"/>
          </w:tcPr>
          <w:p w:rsidR="000A509C" w:rsidRPr="000A509C" w:rsidRDefault="000A509C" w:rsidP="000A509C">
            <w:pPr>
              <w:ind w:left="0"/>
              <w:rPr>
                <w:b/>
                <w:lang w:val="en-US"/>
              </w:rPr>
            </w:pPr>
            <w:r w:rsidRPr="000A509C">
              <w:rPr>
                <w:b/>
                <w:lang w:val="en-US"/>
              </w:rPr>
              <w:t>Name</w:t>
            </w:r>
          </w:p>
        </w:tc>
        <w:tc>
          <w:tcPr>
            <w:tcW w:w="3434" w:type="dxa"/>
          </w:tcPr>
          <w:p w:rsidR="000A509C" w:rsidRPr="000A509C" w:rsidRDefault="000A509C" w:rsidP="000A509C">
            <w:pPr>
              <w:ind w:left="0"/>
              <w:rPr>
                <w:b/>
                <w:lang w:val="en-US"/>
              </w:rPr>
            </w:pPr>
            <w:r w:rsidRPr="000A509C">
              <w:rPr>
                <w:b/>
                <w:lang w:val="en-US"/>
              </w:rPr>
              <w:t>Remark</w:t>
            </w:r>
            <w:r w:rsidR="00947E40">
              <w:rPr>
                <w:b/>
                <w:lang w:val="en-US"/>
              </w:rPr>
              <w:t>s</w:t>
            </w:r>
          </w:p>
        </w:tc>
        <w:tc>
          <w:tcPr>
            <w:tcW w:w="4319" w:type="dxa"/>
          </w:tcPr>
          <w:p w:rsidR="000A509C" w:rsidRPr="000A509C" w:rsidRDefault="000A509C" w:rsidP="000A509C">
            <w:pPr>
              <w:ind w:left="0"/>
              <w:rPr>
                <w:b/>
                <w:lang w:val="en-US"/>
              </w:rPr>
            </w:pPr>
            <w:r w:rsidRPr="000A509C">
              <w:rPr>
                <w:b/>
                <w:lang w:val="en-US"/>
              </w:rPr>
              <w:t>Configuration</w:t>
            </w:r>
            <w:r w:rsidR="00947E40">
              <w:rPr>
                <w:b/>
                <w:lang w:val="en-US"/>
              </w:rPr>
              <w:t xml:space="preserve"> Focus Points</w:t>
            </w:r>
          </w:p>
        </w:tc>
      </w:tr>
      <w:tr w:rsidR="000A509C" w:rsidRPr="00751A3B"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Database server</w:t>
            </w:r>
          </w:p>
        </w:tc>
        <w:tc>
          <w:tcPr>
            <w:tcW w:w="3434" w:type="dxa"/>
          </w:tcPr>
          <w:p w:rsidR="000A509C" w:rsidRDefault="000A509C" w:rsidP="000A509C">
            <w:pPr>
              <w:ind w:left="0"/>
              <w:rPr>
                <w:lang w:val="en-US"/>
              </w:rPr>
            </w:pPr>
            <w:r>
              <w:rPr>
                <w:lang w:val="en-US"/>
              </w:rPr>
              <w:t xml:space="preserve">Stores a development copy of all the databases we use. </w:t>
            </w:r>
          </w:p>
        </w:tc>
        <w:tc>
          <w:tcPr>
            <w:tcW w:w="4319" w:type="dxa"/>
          </w:tcPr>
          <w:p w:rsidR="000A509C" w:rsidRDefault="000A509C" w:rsidP="000A509C">
            <w:pPr>
              <w:ind w:left="0"/>
              <w:rPr>
                <w:lang w:val="en-US"/>
              </w:rPr>
            </w:pPr>
            <w:r>
              <w:rPr>
                <w:lang w:val="en-US"/>
              </w:rPr>
              <w:t xml:space="preserve">SQL Server, decent performance, </w:t>
            </w:r>
            <w:r w:rsidR="003A1323">
              <w:rPr>
                <w:lang w:val="en-US"/>
              </w:rPr>
              <w:t>particular focus on having enough RAM.</w:t>
            </w:r>
          </w:p>
        </w:tc>
      </w:tr>
      <w:tr w:rsidR="000A509C" w:rsidRPr="00751A3B"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App server</w:t>
            </w:r>
          </w:p>
        </w:tc>
        <w:tc>
          <w:tcPr>
            <w:tcW w:w="3434" w:type="dxa"/>
          </w:tcPr>
          <w:p w:rsidR="000A509C" w:rsidRDefault="000A509C" w:rsidP="000A509C">
            <w:pPr>
              <w:ind w:left="0"/>
              <w:rPr>
                <w:lang w:val="en-US"/>
              </w:rPr>
            </w:pPr>
            <w:r>
              <w:rPr>
                <w:lang w:val="en-US"/>
              </w:rPr>
              <w:t>Where development can use a shared FTP server if needed, run long processes to aleviate the development workstations.</w:t>
            </w:r>
            <w:r w:rsidR="003A1323">
              <w:rPr>
                <w:lang w:val="en-US"/>
              </w:rPr>
              <w:t xml:space="preserve"> Can also host shared web services, be it third party, be it internally developed ones, even though for that last thing it is usually better to run it on the development workstations.</w:t>
            </w:r>
          </w:p>
        </w:tc>
        <w:tc>
          <w:tcPr>
            <w:tcW w:w="4319" w:type="dxa"/>
          </w:tcPr>
          <w:p w:rsidR="000A509C" w:rsidRDefault="000A509C" w:rsidP="000A509C">
            <w:pPr>
              <w:ind w:left="0"/>
              <w:rPr>
                <w:lang w:val="en-US"/>
              </w:rPr>
            </w:pPr>
            <w:r>
              <w:rPr>
                <w:lang w:val="en-US"/>
              </w:rPr>
              <w:t>IIS, preferrably many-core. SQL Server installation is advised, for delegating number crunching</w:t>
            </w:r>
            <w:r w:rsidR="003A1323">
              <w:rPr>
                <w:lang w:val="en-US"/>
              </w:rPr>
              <w:t xml:space="preserve"> from the main development database server to another server. RAM is also important, since heavy number crunching processes may use a lot of memory.</w:t>
            </w:r>
          </w:p>
        </w:tc>
      </w:tr>
      <w:tr w:rsidR="000A509C" w:rsidRPr="00751A3B" w:rsidTr="000A509C">
        <w:tc>
          <w:tcPr>
            <w:tcW w:w="1979" w:type="dxa"/>
          </w:tcPr>
          <w:p w:rsidR="000A509C" w:rsidRDefault="000A509C" w:rsidP="000A509C">
            <w:pPr>
              <w:ind w:left="0"/>
              <w:rPr>
                <w:lang w:val="en-US"/>
              </w:rPr>
            </w:pPr>
            <w:r>
              <w:rPr>
                <w:lang w:val="en-US"/>
              </w:rPr>
              <w:t>Development</w:t>
            </w:r>
          </w:p>
        </w:tc>
        <w:tc>
          <w:tcPr>
            <w:tcW w:w="3119" w:type="dxa"/>
          </w:tcPr>
          <w:p w:rsidR="000A509C" w:rsidRDefault="000A509C" w:rsidP="000A509C">
            <w:pPr>
              <w:ind w:left="0"/>
              <w:rPr>
                <w:lang w:val="en-US"/>
              </w:rPr>
            </w:pPr>
            <w:r>
              <w:rPr>
                <w:lang w:val="en-US"/>
              </w:rPr>
              <w:t>Source control server</w:t>
            </w:r>
          </w:p>
        </w:tc>
        <w:tc>
          <w:tcPr>
            <w:tcW w:w="3434" w:type="dxa"/>
          </w:tcPr>
          <w:p w:rsidR="000A509C" w:rsidRDefault="000A509C" w:rsidP="000A509C">
            <w:pPr>
              <w:ind w:left="0"/>
              <w:rPr>
                <w:lang w:val="en-US"/>
              </w:rPr>
            </w:pPr>
            <w:r>
              <w:rPr>
                <w:lang w:val="en-US"/>
              </w:rPr>
              <w:t>For storing the source control database, runn</w:t>
            </w:r>
            <w:r w:rsidR="00EF670E">
              <w:rPr>
                <w:lang w:val="en-US"/>
              </w:rPr>
              <w:t>i</w:t>
            </w:r>
            <w:r>
              <w:rPr>
                <w:lang w:val="en-US"/>
              </w:rPr>
              <w:t>ng the source control services, running builds, unit tests and code analysis upon each check-in.</w:t>
            </w:r>
          </w:p>
        </w:tc>
        <w:tc>
          <w:tcPr>
            <w:tcW w:w="4319" w:type="dxa"/>
          </w:tcPr>
          <w:p w:rsidR="000A509C" w:rsidRDefault="000A509C" w:rsidP="000A509C">
            <w:pPr>
              <w:ind w:left="0"/>
              <w:rPr>
                <w:lang w:val="en-US"/>
              </w:rPr>
            </w:pPr>
            <w:r>
              <w:rPr>
                <w:lang w:val="en-US"/>
              </w:rPr>
              <w:t>TFS</w:t>
            </w:r>
            <w:r w:rsidR="003A1323">
              <w:rPr>
                <w:lang w:val="en-US"/>
              </w:rPr>
              <w:t>. Must be decent configuration for each checking requires a heavy process to run, and the development team has to be able to work efficiently.</w:t>
            </w:r>
          </w:p>
        </w:tc>
      </w:tr>
      <w:tr w:rsidR="000A509C" w:rsidRPr="00751A3B" w:rsidTr="003A1323">
        <w:tc>
          <w:tcPr>
            <w:tcW w:w="1979" w:type="dxa"/>
          </w:tcPr>
          <w:p w:rsidR="000A509C" w:rsidRDefault="000A509C" w:rsidP="003A1323">
            <w:pPr>
              <w:ind w:left="0"/>
              <w:rPr>
                <w:lang w:val="en-US"/>
              </w:rPr>
            </w:pPr>
            <w:r>
              <w:rPr>
                <w:lang w:val="en-US"/>
              </w:rPr>
              <w:t>Development</w:t>
            </w:r>
          </w:p>
        </w:tc>
        <w:tc>
          <w:tcPr>
            <w:tcW w:w="3119" w:type="dxa"/>
          </w:tcPr>
          <w:p w:rsidR="000A509C" w:rsidRDefault="000A509C" w:rsidP="003A1323">
            <w:pPr>
              <w:ind w:left="0"/>
              <w:rPr>
                <w:lang w:val="en-US"/>
              </w:rPr>
            </w:pPr>
            <w:r>
              <w:rPr>
                <w:lang w:val="en-US"/>
              </w:rPr>
              <w:t>Workstations</w:t>
            </w:r>
          </w:p>
        </w:tc>
        <w:tc>
          <w:tcPr>
            <w:tcW w:w="3434" w:type="dxa"/>
          </w:tcPr>
          <w:p w:rsidR="000A509C" w:rsidRDefault="003A1323" w:rsidP="003A1323">
            <w:pPr>
              <w:ind w:left="0"/>
              <w:rPr>
                <w:lang w:val="en-US"/>
              </w:rPr>
            </w:pPr>
            <w:r>
              <w:rPr>
                <w:lang w:val="en-US"/>
              </w:rPr>
              <w:t>Each software developer’s own machine.</w:t>
            </w:r>
          </w:p>
        </w:tc>
        <w:tc>
          <w:tcPr>
            <w:tcW w:w="4319" w:type="dxa"/>
          </w:tcPr>
          <w:p w:rsidR="000A509C" w:rsidRDefault="003A1323" w:rsidP="003A1323">
            <w:pPr>
              <w:ind w:left="0"/>
              <w:rPr>
                <w:lang w:val="en-US"/>
              </w:rPr>
            </w:pPr>
            <w:r>
              <w:rPr>
                <w:lang w:val="en-US"/>
              </w:rPr>
              <w:t>Two 21” monitors. No laptops, those run 2x slower. Core i5 for junior and medior developmers. Core i7 for senior developers and sofware architects, since they will more commonly work with larger solutions.</w:t>
            </w:r>
          </w:p>
          <w:p w:rsidR="003A1323" w:rsidRDefault="003A1323" w:rsidP="003A1323">
            <w:pPr>
              <w:ind w:left="0"/>
              <w:rPr>
                <w:lang w:val="en-US"/>
              </w:rPr>
            </w:pPr>
            <w:r>
              <w:rPr>
                <w:lang w:val="en-US"/>
              </w:rPr>
              <w:t xml:space="preserve">At least 8 GB RAM, so you can run large-cache applications and services. SSD for </w:t>
            </w:r>
            <w:r w:rsidR="00552AE3">
              <w:rPr>
                <w:lang w:val="en-US"/>
              </w:rPr>
              <w:t xml:space="preserve">of </w:t>
            </w:r>
            <w:r>
              <w:rPr>
                <w:lang w:val="en-US"/>
              </w:rPr>
              <w:t>256</w:t>
            </w:r>
            <w:r w:rsidR="00552AE3">
              <w:rPr>
                <w:lang w:val="en-US"/>
              </w:rPr>
              <w:t xml:space="preserve"> GB</w:t>
            </w:r>
            <w:r>
              <w:rPr>
                <w:lang w:val="en-US"/>
              </w:rPr>
              <w:t>.</w:t>
            </w:r>
            <w:r w:rsidR="00552AE3">
              <w:rPr>
                <w:lang w:val="en-US"/>
              </w:rPr>
              <w:t xml:space="preserve"> Split up into a C: drive for windows &lt;specify size&gt; and a D: drive for data, main source code, but also aother frequenty accessed things.</w:t>
            </w:r>
            <w:r>
              <w:rPr>
                <w:lang w:val="en-US"/>
              </w:rPr>
              <w:t xml:space="preserve"> A</w:t>
            </w:r>
            <w:r w:rsidR="00552AE3">
              <w:rPr>
                <w:lang w:val="en-US"/>
              </w:rPr>
              <w:t>n extra ‘spinning disk’</w:t>
            </w:r>
            <w:r>
              <w:rPr>
                <w:lang w:val="en-US"/>
              </w:rPr>
              <w:t xml:space="preserve"> </w:t>
            </w:r>
            <w:r w:rsidR="00947E40">
              <w:rPr>
                <w:lang w:val="en-US"/>
              </w:rPr>
              <w:t>drive</w:t>
            </w:r>
            <w:r>
              <w:rPr>
                <w:lang w:val="en-US"/>
              </w:rPr>
              <w:t xml:space="preserve"> with </w:t>
            </w:r>
            <w:r w:rsidR="00552AE3">
              <w:rPr>
                <w:lang w:val="en-US"/>
              </w:rPr>
              <w:t xml:space="preserve">at least </w:t>
            </w:r>
            <w:r>
              <w:rPr>
                <w:lang w:val="en-US"/>
              </w:rPr>
              <w:t>256 GB storage for</w:t>
            </w:r>
            <w:r w:rsidR="00552AE3">
              <w:rPr>
                <w:lang w:val="en-US"/>
              </w:rPr>
              <w:t xml:space="preserve"> amont other things</w:t>
            </w:r>
            <w:r>
              <w:rPr>
                <w:lang w:val="en-US"/>
              </w:rPr>
              <w:t xml:space="preserve"> the ability to hold large database backup files.</w:t>
            </w:r>
          </w:p>
        </w:tc>
      </w:tr>
      <w:tr w:rsidR="003A1323" w:rsidRPr="00751A3B" w:rsidTr="003A1323">
        <w:tc>
          <w:tcPr>
            <w:tcW w:w="1979" w:type="dxa"/>
          </w:tcPr>
          <w:p w:rsidR="003A1323" w:rsidRDefault="003A1323" w:rsidP="003A1323">
            <w:pPr>
              <w:ind w:left="0"/>
              <w:rPr>
                <w:lang w:val="en-US"/>
              </w:rPr>
            </w:pPr>
            <w:r>
              <w:rPr>
                <w:lang w:val="en-US"/>
              </w:rPr>
              <w:t>Development</w:t>
            </w:r>
          </w:p>
        </w:tc>
        <w:tc>
          <w:tcPr>
            <w:tcW w:w="3119" w:type="dxa"/>
          </w:tcPr>
          <w:p w:rsidR="003A1323" w:rsidRDefault="003A1323" w:rsidP="003A1323">
            <w:pPr>
              <w:ind w:left="0"/>
              <w:rPr>
                <w:lang w:val="en-US"/>
              </w:rPr>
            </w:pPr>
            <w:r>
              <w:rPr>
                <w:lang w:val="en-US"/>
              </w:rPr>
              <w:t>Laptop</w:t>
            </w:r>
          </w:p>
        </w:tc>
        <w:tc>
          <w:tcPr>
            <w:tcW w:w="3434" w:type="dxa"/>
          </w:tcPr>
          <w:p w:rsidR="003A1323" w:rsidRDefault="003A1323" w:rsidP="003A1323">
            <w:pPr>
              <w:ind w:left="0"/>
              <w:rPr>
                <w:lang w:val="en-US"/>
              </w:rPr>
            </w:pPr>
            <w:r>
              <w:rPr>
                <w:lang w:val="en-US"/>
              </w:rPr>
              <w:t>One laptop for a whole team, just to connect to your workstation when you are in a meeting or</w:t>
            </w:r>
            <w:r w:rsidR="00552AE3">
              <w:rPr>
                <w:lang w:val="en-US"/>
              </w:rPr>
              <w:t xml:space="preserve"> being on the road to a customer</w:t>
            </w:r>
          </w:p>
        </w:tc>
        <w:tc>
          <w:tcPr>
            <w:tcW w:w="4319" w:type="dxa"/>
          </w:tcPr>
          <w:p w:rsidR="003A1323" w:rsidRDefault="003A1323" w:rsidP="003A1323">
            <w:pPr>
              <w:ind w:left="0"/>
              <w:rPr>
                <w:lang w:val="en-US"/>
              </w:rPr>
            </w:pPr>
            <w:r>
              <w:rPr>
                <w:lang w:val="en-US"/>
              </w:rPr>
              <w:t>Relatively low specs. Core i3, a moderate amount of RAM.</w:t>
            </w:r>
          </w:p>
        </w:tc>
      </w:tr>
      <w:tr w:rsidR="000A509C"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Database server, number cruching</w:t>
            </w:r>
          </w:p>
        </w:tc>
        <w:tc>
          <w:tcPr>
            <w:tcW w:w="3434" w:type="dxa"/>
          </w:tcPr>
          <w:p w:rsidR="000A509C" w:rsidRDefault="00552AE3" w:rsidP="000A509C">
            <w:pPr>
              <w:ind w:left="0"/>
              <w:rPr>
                <w:lang w:val="en-US"/>
              </w:rPr>
            </w:pPr>
            <w:r>
              <w:rPr>
                <w:lang w:val="en-US"/>
              </w:rPr>
              <w:t>For doing the heavy processing, like datawarehouse imports and processes, heavy reporting, heavy pre-calculation processes, to aleviate high-traffic production servers.</w:t>
            </w:r>
          </w:p>
        </w:tc>
        <w:tc>
          <w:tcPr>
            <w:tcW w:w="4319" w:type="dxa"/>
          </w:tcPr>
          <w:p w:rsidR="000A509C" w:rsidRDefault="00552AE3" w:rsidP="000A509C">
            <w:pPr>
              <w:ind w:left="0"/>
              <w:rPr>
                <w:lang w:val="en-US"/>
              </w:rPr>
            </w:pPr>
            <w:r>
              <w:rPr>
                <w:lang w:val="en-US"/>
              </w:rPr>
              <w:t>Many cores</w:t>
            </w:r>
          </w:p>
        </w:tc>
      </w:tr>
      <w:tr w:rsidR="000A509C"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App server, number crunching</w:t>
            </w:r>
          </w:p>
        </w:tc>
        <w:tc>
          <w:tcPr>
            <w:tcW w:w="3434" w:type="dxa"/>
          </w:tcPr>
          <w:p w:rsidR="000A509C" w:rsidRDefault="00552AE3" w:rsidP="000A509C">
            <w:pPr>
              <w:ind w:left="0"/>
              <w:rPr>
                <w:lang w:val="en-US"/>
              </w:rPr>
            </w:pPr>
            <w:r>
              <w:rPr>
                <w:lang w:val="en-US"/>
              </w:rPr>
              <w:t>Same as above</w:t>
            </w:r>
            <w:r w:rsidR="00947E40">
              <w:rPr>
                <w:lang w:val="en-US"/>
              </w:rPr>
              <w:t>.</w:t>
            </w:r>
          </w:p>
        </w:tc>
        <w:tc>
          <w:tcPr>
            <w:tcW w:w="4319" w:type="dxa"/>
          </w:tcPr>
          <w:p w:rsidR="000A509C" w:rsidRDefault="00552AE3" w:rsidP="000A509C">
            <w:pPr>
              <w:ind w:left="0"/>
              <w:rPr>
                <w:lang w:val="en-US"/>
              </w:rPr>
            </w:pPr>
            <w:r>
              <w:rPr>
                <w:lang w:val="en-US"/>
              </w:rPr>
              <w:t>Many cores</w:t>
            </w:r>
          </w:p>
        </w:tc>
      </w:tr>
      <w:tr w:rsidR="000A509C" w:rsidRPr="00751A3B"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Database server, high traffic</w:t>
            </w:r>
          </w:p>
        </w:tc>
        <w:tc>
          <w:tcPr>
            <w:tcW w:w="3434" w:type="dxa"/>
          </w:tcPr>
          <w:p w:rsidR="000A509C" w:rsidRDefault="00552AE3" w:rsidP="000A509C">
            <w:pPr>
              <w:ind w:left="0"/>
              <w:rPr>
                <w:lang w:val="en-US"/>
              </w:rPr>
            </w:pPr>
            <w:r>
              <w:rPr>
                <w:lang w:val="en-US"/>
              </w:rPr>
              <w:t xml:space="preserve">For all the databases involved in high-traffic, storing data of user applications and services. </w:t>
            </w:r>
          </w:p>
        </w:tc>
        <w:tc>
          <w:tcPr>
            <w:tcW w:w="4319" w:type="dxa"/>
          </w:tcPr>
          <w:p w:rsidR="000A509C" w:rsidRDefault="000A509C" w:rsidP="000A509C">
            <w:pPr>
              <w:ind w:left="0"/>
              <w:rPr>
                <w:lang w:val="en-US"/>
              </w:rPr>
            </w:pPr>
          </w:p>
        </w:tc>
      </w:tr>
      <w:tr w:rsidR="000A509C" w:rsidRPr="00751A3B" w:rsidTr="000A509C">
        <w:tc>
          <w:tcPr>
            <w:tcW w:w="1979" w:type="dxa"/>
          </w:tcPr>
          <w:p w:rsidR="000A509C" w:rsidRDefault="000A509C" w:rsidP="000A509C">
            <w:pPr>
              <w:ind w:left="0"/>
              <w:rPr>
                <w:lang w:val="en-US"/>
              </w:rPr>
            </w:pPr>
            <w:r>
              <w:rPr>
                <w:lang w:val="en-US"/>
              </w:rPr>
              <w:t>Production</w:t>
            </w:r>
          </w:p>
        </w:tc>
        <w:tc>
          <w:tcPr>
            <w:tcW w:w="3119" w:type="dxa"/>
          </w:tcPr>
          <w:p w:rsidR="000A509C" w:rsidRDefault="000A509C" w:rsidP="000A509C">
            <w:pPr>
              <w:ind w:left="0"/>
              <w:rPr>
                <w:lang w:val="en-US"/>
              </w:rPr>
            </w:pPr>
            <w:r>
              <w:rPr>
                <w:lang w:val="en-US"/>
              </w:rPr>
              <w:t>App server, high traffic</w:t>
            </w:r>
          </w:p>
        </w:tc>
        <w:tc>
          <w:tcPr>
            <w:tcW w:w="3434" w:type="dxa"/>
          </w:tcPr>
          <w:p w:rsidR="000A509C" w:rsidRDefault="00552AE3" w:rsidP="000A509C">
            <w:pPr>
              <w:ind w:left="0"/>
              <w:rPr>
                <w:lang w:val="en-US"/>
              </w:rPr>
            </w:pPr>
            <w:r>
              <w:rPr>
                <w:lang w:val="en-US"/>
              </w:rPr>
              <w:t>For all the production web sites and services.</w:t>
            </w:r>
          </w:p>
        </w:tc>
        <w:tc>
          <w:tcPr>
            <w:tcW w:w="4319" w:type="dxa"/>
          </w:tcPr>
          <w:p w:rsidR="000A509C" w:rsidRDefault="00552AE3" w:rsidP="000A509C">
            <w:pPr>
              <w:ind w:left="0"/>
              <w:rPr>
                <w:lang w:val="en-US"/>
              </w:rPr>
            </w:pPr>
            <w:r>
              <w:rPr>
                <w:lang w:val="en-US"/>
              </w:rPr>
              <w:t>Note that RAM is very relevant, to meet in-memory caching needs.</w:t>
            </w:r>
          </w:p>
        </w:tc>
      </w:tr>
      <w:tr w:rsidR="000A509C" w:rsidTr="000A509C">
        <w:tc>
          <w:tcPr>
            <w:tcW w:w="1979" w:type="dxa"/>
          </w:tcPr>
          <w:p w:rsidR="000A509C" w:rsidRDefault="000A509C" w:rsidP="003A1323">
            <w:pPr>
              <w:ind w:left="0"/>
              <w:rPr>
                <w:lang w:val="en-US"/>
              </w:rPr>
            </w:pPr>
            <w:r>
              <w:rPr>
                <w:lang w:val="en-US"/>
              </w:rPr>
              <w:t>Test</w:t>
            </w:r>
          </w:p>
        </w:tc>
        <w:tc>
          <w:tcPr>
            <w:tcW w:w="3119" w:type="dxa"/>
          </w:tcPr>
          <w:p w:rsidR="000A509C" w:rsidRDefault="000A509C" w:rsidP="003A1323">
            <w:pPr>
              <w:ind w:left="0"/>
              <w:rPr>
                <w:lang w:val="en-US"/>
              </w:rPr>
            </w:pPr>
            <w:r>
              <w:rPr>
                <w:lang w:val="en-US"/>
              </w:rPr>
              <w:t>Database server</w:t>
            </w:r>
          </w:p>
        </w:tc>
        <w:tc>
          <w:tcPr>
            <w:tcW w:w="3434" w:type="dxa"/>
          </w:tcPr>
          <w:p w:rsidR="000A509C" w:rsidRDefault="000A509C" w:rsidP="003A1323">
            <w:pPr>
              <w:ind w:left="0"/>
              <w:rPr>
                <w:lang w:val="en-US"/>
              </w:rPr>
            </w:pPr>
          </w:p>
        </w:tc>
        <w:tc>
          <w:tcPr>
            <w:tcW w:w="4319" w:type="dxa"/>
          </w:tcPr>
          <w:p w:rsidR="000A509C" w:rsidRDefault="000A509C" w:rsidP="003A1323">
            <w:pPr>
              <w:ind w:left="0"/>
              <w:rPr>
                <w:lang w:val="en-US"/>
              </w:rPr>
            </w:pPr>
          </w:p>
        </w:tc>
      </w:tr>
      <w:tr w:rsidR="000A509C" w:rsidTr="000A509C">
        <w:tc>
          <w:tcPr>
            <w:tcW w:w="1979" w:type="dxa"/>
          </w:tcPr>
          <w:p w:rsidR="000A509C" w:rsidRDefault="000A509C" w:rsidP="003A1323">
            <w:pPr>
              <w:ind w:left="0"/>
              <w:rPr>
                <w:lang w:val="en-US"/>
              </w:rPr>
            </w:pPr>
            <w:r>
              <w:rPr>
                <w:lang w:val="en-US"/>
              </w:rPr>
              <w:t>Test</w:t>
            </w:r>
          </w:p>
        </w:tc>
        <w:tc>
          <w:tcPr>
            <w:tcW w:w="3119" w:type="dxa"/>
          </w:tcPr>
          <w:p w:rsidR="000A509C" w:rsidRDefault="000A509C" w:rsidP="003A1323">
            <w:pPr>
              <w:ind w:left="0"/>
              <w:rPr>
                <w:lang w:val="en-US"/>
              </w:rPr>
            </w:pPr>
            <w:r>
              <w:rPr>
                <w:lang w:val="en-US"/>
              </w:rPr>
              <w:t>App server</w:t>
            </w:r>
          </w:p>
        </w:tc>
        <w:tc>
          <w:tcPr>
            <w:tcW w:w="3434" w:type="dxa"/>
          </w:tcPr>
          <w:p w:rsidR="000A509C" w:rsidRDefault="000A509C" w:rsidP="003A1323">
            <w:pPr>
              <w:ind w:left="0"/>
              <w:rPr>
                <w:lang w:val="en-US"/>
              </w:rPr>
            </w:pPr>
          </w:p>
        </w:tc>
        <w:tc>
          <w:tcPr>
            <w:tcW w:w="4319" w:type="dxa"/>
          </w:tcPr>
          <w:p w:rsidR="000A509C" w:rsidRDefault="000A509C" w:rsidP="003A1323">
            <w:pPr>
              <w:ind w:left="0"/>
              <w:rPr>
                <w:lang w:val="en-US"/>
              </w:rPr>
            </w:pPr>
          </w:p>
        </w:tc>
      </w:tr>
    </w:tbl>
    <w:p w:rsidR="00FA6D89" w:rsidRDefault="00FA6D89" w:rsidP="00552AE3">
      <w:pPr>
        <w:pStyle w:val="Kop3"/>
        <w:rPr>
          <w:lang w:val="en-US"/>
        </w:rPr>
      </w:pPr>
      <w:bookmarkStart w:id="84" w:name="_Toc467521833"/>
      <w:r>
        <w:rPr>
          <w:lang w:val="en-US"/>
        </w:rPr>
        <w:t>DTAP</w:t>
      </w:r>
      <w:bookmarkEnd w:id="84"/>
    </w:p>
    <w:p w:rsidR="00FA6D89" w:rsidRPr="00FA6D89" w:rsidRDefault="00FA6D89" w:rsidP="00FA6D89">
      <w:pPr>
        <w:rPr>
          <w:lang w:val="en-US"/>
        </w:rPr>
      </w:pPr>
      <w:r>
        <w:rPr>
          <w:lang w:val="en-US"/>
        </w:rPr>
        <w:t>&lt;TODO: Write something about this.&gt;</w:t>
      </w:r>
    </w:p>
    <w:p w:rsidR="000A509C" w:rsidRDefault="000A509C" w:rsidP="00552AE3">
      <w:pPr>
        <w:pStyle w:val="Kop3"/>
        <w:rPr>
          <w:lang w:val="en-US"/>
        </w:rPr>
      </w:pPr>
      <w:bookmarkStart w:id="85" w:name="_Toc467521834"/>
      <w:r>
        <w:rPr>
          <w:lang w:val="en-US"/>
        </w:rPr>
        <w:t>Folders</w:t>
      </w:r>
      <w:bookmarkEnd w:id="85"/>
    </w:p>
    <w:p w:rsidR="00FA6D89" w:rsidRDefault="00FA6D89" w:rsidP="000A509C">
      <w:pPr>
        <w:rPr>
          <w:lang w:val="en-US"/>
        </w:rPr>
      </w:pPr>
      <w:r>
        <w:rPr>
          <w:lang w:val="en-US"/>
        </w:rPr>
        <w:t>If your servers and all your development workstations have a D: drive for data, then put the folders on the D: drive, otherwise put the the folders on the C: drive. Make a folder in the root of the drive with your company name:</w:t>
      </w:r>
    </w:p>
    <w:p w:rsidR="00FA6D89" w:rsidRDefault="00FA6D89" w:rsidP="000A509C">
      <w:pPr>
        <w:rPr>
          <w:lang w:val="en-US"/>
        </w:rPr>
      </w:pPr>
    </w:p>
    <w:p w:rsidR="00FA6D89" w:rsidRDefault="00FA6D89" w:rsidP="00FA6D89">
      <w:pPr>
        <w:ind w:left="568"/>
        <w:rPr>
          <w:lang w:val="en-US"/>
        </w:rPr>
      </w:pPr>
      <w:r>
        <w:rPr>
          <w:lang w:val="en-US"/>
        </w:rPr>
        <w:t>D:\</w:t>
      </w:r>
      <w:r w:rsidRPr="00FA6D89">
        <w:rPr>
          <w:b/>
          <w:lang w:val="en-US"/>
        </w:rPr>
        <w:t>JJ</w:t>
      </w:r>
    </w:p>
    <w:p w:rsidR="00FA6D89" w:rsidRDefault="00FA6D89" w:rsidP="000A509C">
      <w:pPr>
        <w:rPr>
          <w:lang w:val="en-US"/>
        </w:rPr>
      </w:pPr>
    </w:p>
    <w:p w:rsidR="00FA6D89" w:rsidRDefault="00FA6D89" w:rsidP="000A509C">
      <w:pPr>
        <w:rPr>
          <w:lang w:val="en-US"/>
        </w:rPr>
      </w:pPr>
      <w:r>
        <w:rPr>
          <w:lang w:val="en-US"/>
        </w:rPr>
        <w:t>In this folder, each environment gets a sub-folder written in all capitals.</w:t>
      </w:r>
    </w:p>
    <w:p w:rsidR="00FA6D89" w:rsidRDefault="00FA6D89" w:rsidP="000A509C">
      <w:pPr>
        <w:rPr>
          <w:lang w:val="en-US"/>
        </w:rPr>
      </w:pPr>
    </w:p>
    <w:p w:rsidR="00FA6D89" w:rsidRDefault="00FA6D89" w:rsidP="00FA6D89">
      <w:pPr>
        <w:ind w:left="568"/>
        <w:rPr>
          <w:lang w:val="en-US"/>
        </w:rPr>
      </w:pPr>
      <w:r>
        <w:rPr>
          <w:lang w:val="en-US"/>
        </w:rPr>
        <w:t>D:\JJ\</w:t>
      </w:r>
      <w:r w:rsidRPr="00FA6D89">
        <w:rPr>
          <w:b/>
          <w:lang w:val="en-US"/>
        </w:rPr>
        <w:t>TEST</w:t>
      </w:r>
    </w:p>
    <w:p w:rsidR="00FA6D89" w:rsidRDefault="00FA6D89" w:rsidP="00FA6D89">
      <w:pPr>
        <w:ind w:left="568"/>
        <w:rPr>
          <w:lang w:val="en-US"/>
        </w:rPr>
      </w:pPr>
      <w:r>
        <w:rPr>
          <w:lang w:val="en-US"/>
        </w:rPr>
        <w:t>D:\JJ\</w:t>
      </w:r>
      <w:r w:rsidRPr="00FA6D89">
        <w:rPr>
          <w:b/>
          <w:lang w:val="en-US"/>
        </w:rPr>
        <w:t>PROD</w:t>
      </w:r>
    </w:p>
    <w:p w:rsidR="00FA6D89" w:rsidRDefault="00FA6D89" w:rsidP="00FA6D89">
      <w:pPr>
        <w:ind w:left="568"/>
        <w:rPr>
          <w:lang w:val="en-US"/>
        </w:rPr>
      </w:pPr>
      <w:r>
        <w:rPr>
          <w:lang w:val="en-US"/>
        </w:rPr>
        <w:t>D:\JJ\</w:t>
      </w:r>
      <w:r w:rsidRPr="00FA6D89">
        <w:rPr>
          <w:b/>
          <w:lang w:val="en-US"/>
        </w:rPr>
        <w:t>DEV</w:t>
      </w:r>
    </w:p>
    <w:p w:rsidR="00FA6D89" w:rsidRDefault="00FA6D89" w:rsidP="00FA6D89">
      <w:pPr>
        <w:rPr>
          <w:lang w:val="en-US"/>
        </w:rPr>
      </w:pPr>
    </w:p>
    <w:p w:rsidR="00FA6D89" w:rsidRDefault="00FA6D89" w:rsidP="00FA6D89">
      <w:pPr>
        <w:rPr>
          <w:lang w:val="en-US"/>
        </w:rPr>
      </w:pPr>
      <w:r>
        <w:rPr>
          <w:lang w:val="en-US"/>
        </w:rPr>
        <w:t>Even machines with only one environment on it, should get a sub folder with the environment. That makes it better visible what environment you are working on, you can easily emulate the situation on a development workstation without additional configuration and it allows you to move environments from one server to the other.</w:t>
      </w:r>
    </w:p>
    <w:p w:rsidR="00DD1739" w:rsidRDefault="00DD1739" w:rsidP="00FA6D89">
      <w:pPr>
        <w:rPr>
          <w:lang w:val="en-US"/>
        </w:rPr>
      </w:pPr>
    </w:p>
    <w:p w:rsidR="00DD1739" w:rsidRDefault="00DD1739" w:rsidP="00FA6D89">
      <w:pPr>
        <w:rPr>
          <w:lang w:val="en-US"/>
        </w:rPr>
      </w:pPr>
      <w:r>
        <w:rPr>
          <w:lang w:val="en-US"/>
        </w:rPr>
        <w:t>Also add the following folders:</w:t>
      </w:r>
    </w:p>
    <w:p w:rsidR="00DD1739" w:rsidRDefault="00DD1739" w:rsidP="00FA6D89">
      <w:pPr>
        <w:rPr>
          <w:lang w:val="en-US"/>
        </w:rPr>
      </w:pPr>
    </w:p>
    <w:p w:rsidR="00DD1739" w:rsidRDefault="00DD1739" w:rsidP="00DD1739">
      <w:pPr>
        <w:ind w:left="568"/>
        <w:rPr>
          <w:lang w:val="en-US"/>
        </w:rPr>
      </w:pPr>
      <w:r>
        <w:rPr>
          <w:lang w:val="en-US"/>
        </w:rPr>
        <w:t>D:\JJ\</w:t>
      </w:r>
      <w:r w:rsidRPr="00DD1739">
        <w:rPr>
          <w:b/>
          <w:lang w:val="en-US"/>
        </w:rPr>
        <w:t>Install</w:t>
      </w:r>
    </w:p>
    <w:p w:rsidR="00DD1739" w:rsidRDefault="00DD1739" w:rsidP="00DD1739">
      <w:pPr>
        <w:ind w:left="568"/>
        <w:rPr>
          <w:lang w:val="en-US"/>
        </w:rPr>
      </w:pPr>
      <w:r>
        <w:rPr>
          <w:lang w:val="en-US"/>
        </w:rPr>
        <w:t>D:\JJ\</w:t>
      </w:r>
      <w:r w:rsidRPr="00DD1739">
        <w:rPr>
          <w:b/>
          <w:lang w:val="en-US"/>
        </w:rPr>
        <w:t>Backup</w:t>
      </w:r>
    </w:p>
    <w:p w:rsidR="00FA6D89" w:rsidRDefault="00FA6D89" w:rsidP="00FA6D89">
      <w:pPr>
        <w:rPr>
          <w:lang w:val="en-US"/>
        </w:rPr>
      </w:pPr>
    </w:p>
    <w:p w:rsidR="00DD1739" w:rsidRDefault="00DD1739" w:rsidP="00FA6D89">
      <w:pPr>
        <w:rPr>
          <w:lang w:val="en-US"/>
        </w:rPr>
      </w:pPr>
      <w:r>
        <w:rPr>
          <w:lang w:val="en-US"/>
        </w:rPr>
        <w:t>&lt; TODO: Add descriptions to each folder above.&gt;</w:t>
      </w:r>
    </w:p>
    <w:p w:rsidR="00DD1739" w:rsidRDefault="00DD1739" w:rsidP="00FA6D89">
      <w:pPr>
        <w:rPr>
          <w:lang w:val="en-US"/>
        </w:rPr>
      </w:pPr>
    </w:p>
    <w:p w:rsidR="00DD1739" w:rsidRDefault="00DD1739" w:rsidP="00FA6D89">
      <w:pPr>
        <w:rPr>
          <w:lang w:val="en-US"/>
        </w:rPr>
      </w:pPr>
      <w:r>
        <w:rPr>
          <w:lang w:val="en-US"/>
        </w:rPr>
        <w:t>Those are not put in the environment folder.</w:t>
      </w:r>
    </w:p>
    <w:p w:rsidR="00DD1739" w:rsidRDefault="00DD1739" w:rsidP="00FA6D89">
      <w:pPr>
        <w:rPr>
          <w:lang w:val="en-US"/>
        </w:rPr>
      </w:pPr>
    </w:p>
    <w:p w:rsidR="00FA6D89" w:rsidRDefault="00FA6D89" w:rsidP="00FA6D89">
      <w:pPr>
        <w:rPr>
          <w:lang w:val="en-US"/>
        </w:rPr>
      </w:pPr>
      <w:r>
        <w:rPr>
          <w:lang w:val="en-US"/>
        </w:rPr>
        <w:t>The environment folder can contain the following sub folders:</w:t>
      </w:r>
    </w:p>
    <w:p w:rsidR="00FA6D89" w:rsidRDefault="00FA6D89" w:rsidP="00FA6D89">
      <w:pPr>
        <w:rPr>
          <w:lang w:val="en-US"/>
        </w:rPr>
      </w:pPr>
    </w:p>
    <w:p w:rsidR="00DD1739" w:rsidRDefault="00DD1739" w:rsidP="00DD1739">
      <w:pPr>
        <w:ind w:left="568"/>
        <w:rPr>
          <w:lang w:val="en-US"/>
        </w:rPr>
      </w:pPr>
      <w:r>
        <w:rPr>
          <w:lang w:val="en-US"/>
        </w:rPr>
        <w:t>D:\JJ\PROD\</w:t>
      </w:r>
      <w:r w:rsidRPr="00DD1739">
        <w:rPr>
          <w:b/>
          <w:lang w:val="en-US"/>
        </w:rPr>
        <w:t>Images</w:t>
      </w:r>
    </w:p>
    <w:p w:rsidR="00DD1739" w:rsidRDefault="00DD1739" w:rsidP="00DD1739">
      <w:pPr>
        <w:ind w:left="568"/>
        <w:rPr>
          <w:lang w:val="en-US"/>
        </w:rPr>
      </w:pPr>
      <w:r>
        <w:rPr>
          <w:lang w:val="en-US"/>
        </w:rPr>
        <w:t>D:\JJ\PROD\</w:t>
      </w:r>
      <w:r w:rsidRPr="00DD1739">
        <w:rPr>
          <w:b/>
          <w:lang w:val="en-US"/>
        </w:rPr>
        <w:t>IO Files</w:t>
      </w:r>
    </w:p>
    <w:p w:rsidR="00DD1739" w:rsidRDefault="00DD1739" w:rsidP="00DD1739">
      <w:pPr>
        <w:ind w:left="568"/>
        <w:rPr>
          <w:lang w:val="en-US"/>
        </w:rPr>
      </w:pPr>
      <w:r>
        <w:rPr>
          <w:lang w:val="en-US"/>
        </w:rPr>
        <w:t>D:\JJ\PROD\</w:t>
      </w:r>
      <w:r w:rsidRPr="00DD1739">
        <w:rPr>
          <w:b/>
          <w:lang w:val="en-US"/>
        </w:rPr>
        <w:t>Log</w:t>
      </w:r>
    </w:p>
    <w:p w:rsidR="00DD1739" w:rsidRDefault="00DD1739" w:rsidP="00DD1739">
      <w:pPr>
        <w:ind w:left="568"/>
        <w:rPr>
          <w:lang w:val="en-US"/>
        </w:rPr>
      </w:pPr>
      <w:r>
        <w:rPr>
          <w:lang w:val="en-US"/>
        </w:rPr>
        <w:t>D:\JJ\PROD\</w:t>
      </w:r>
      <w:r w:rsidRPr="00DD1739">
        <w:rPr>
          <w:b/>
          <w:lang w:val="en-US"/>
        </w:rPr>
        <w:t>Utilities</w:t>
      </w:r>
    </w:p>
    <w:p w:rsidR="00DD1739" w:rsidRDefault="00DD1739" w:rsidP="00DD1739">
      <w:pPr>
        <w:ind w:left="568"/>
        <w:rPr>
          <w:lang w:val="en-US"/>
        </w:rPr>
      </w:pPr>
      <w:r>
        <w:rPr>
          <w:lang w:val="en-US"/>
        </w:rPr>
        <w:t>D:\JJ\PROD\</w:t>
      </w:r>
      <w:r w:rsidRPr="00DD1739">
        <w:rPr>
          <w:b/>
          <w:lang w:val="en-US"/>
        </w:rPr>
        <w:t>Web</w:t>
      </w:r>
    </w:p>
    <w:p w:rsidR="00DD1739" w:rsidRDefault="00DD1739" w:rsidP="000A509C">
      <w:pPr>
        <w:rPr>
          <w:lang w:val="en-US"/>
        </w:rPr>
      </w:pPr>
    </w:p>
    <w:p w:rsidR="00DD1739" w:rsidRDefault="00DD1739" w:rsidP="000A509C">
      <w:pPr>
        <w:rPr>
          <w:lang w:val="en-US"/>
        </w:rPr>
      </w:pPr>
      <w:r>
        <w:rPr>
          <w:lang w:val="en-US"/>
        </w:rPr>
        <w:t>&lt; TODO: Add descriptions to each folder above.&gt;</w:t>
      </w:r>
    </w:p>
    <w:p w:rsidR="00DD1739" w:rsidRDefault="00DD1739" w:rsidP="000A509C">
      <w:pPr>
        <w:rPr>
          <w:lang w:val="en-US"/>
        </w:rPr>
      </w:pPr>
    </w:p>
    <w:p w:rsidR="00DD1739" w:rsidRDefault="00DD1739" w:rsidP="000A509C">
      <w:pPr>
        <w:rPr>
          <w:lang w:val="en-US"/>
        </w:rPr>
      </w:pPr>
      <w:r>
        <w:rPr>
          <w:lang w:val="en-US"/>
        </w:rPr>
        <w:t>The Images folder contains images e.g. uploaded from an application, not images that are content of the application, so not icons or basic content of the web site, but user-uploaded images or images uploaded by content management systems. The Images folder can contain sub-folders to keep images apart from eachother, that belong to a different application or set of applications.</w:t>
      </w:r>
    </w:p>
    <w:p w:rsidR="00DD1739" w:rsidRDefault="00DD1739" w:rsidP="000A509C">
      <w:pPr>
        <w:rPr>
          <w:lang w:val="en-US"/>
        </w:rPr>
      </w:pPr>
    </w:p>
    <w:p w:rsidR="00DD1739" w:rsidRDefault="00DD1739" w:rsidP="00DD1739">
      <w:pPr>
        <w:ind w:left="568"/>
        <w:rPr>
          <w:lang w:val="en-US"/>
        </w:rPr>
      </w:pPr>
      <w:r>
        <w:rPr>
          <w:lang w:val="en-US"/>
        </w:rPr>
        <w:t>D:\JJ\PROD\Images\</w:t>
      </w:r>
      <w:r w:rsidRPr="00DD1739">
        <w:rPr>
          <w:b/>
          <w:lang w:val="en-US"/>
        </w:rPr>
        <w:t>QuestionAndAnswer</w:t>
      </w:r>
    </w:p>
    <w:p w:rsidR="00DD1739" w:rsidRDefault="00DD1739" w:rsidP="00DD1739">
      <w:pPr>
        <w:ind w:left="568"/>
        <w:rPr>
          <w:lang w:val="en-US"/>
        </w:rPr>
      </w:pPr>
      <w:r>
        <w:rPr>
          <w:lang w:val="en-US"/>
        </w:rPr>
        <w:t>D:\JJ\PROD\Images\</w:t>
      </w:r>
      <w:r w:rsidRPr="00DD1739">
        <w:rPr>
          <w:b/>
          <w:lang w:val="en-US"/>
        </w:rPr>
        <w:t>Synthesizer</w:t>
      </w:r>
    </w:p>
    <w:p w:rsidR="00DD1739" w:rsidRDefault="00DD1739" w:rsidP="000A509C">
      <w:pPr>
        <w:rPr>
          <w:lang w:val="en-US"/>
        </w:rPr>
      </w:pPr>
    </w:p>
    <w:p w:rsidR="00DD1739" w:rsidRDefault="00DD1739" w:rsidP="000A509C">
      <w:pPr>
        <w:rPr>
          <w:lang w:val="en-US"/>
        </w:rPr>
      </w:pPr>
      <w:r>
        <w:rPr>
          <w:lang w:val="en-US"/>
        </w:rPr>
        <w:t>An application image sub-folder can contain again sub-folders, for resized images with particular dimensions:</w:t>
      </w:r>
    </w:p>
    <w:p w:rsidR="00DD1739" w:rsidRDefault="00DD1739" w:rsidP="000A509C">
      <w:pPr>
        <w:rPr>
          <w:lang w:val="en-US"/>
        </w:rPr>
      </w:pPr>
    </w:p>
    <w:tbl>
      <w:tblPr>
        <w:tblStyle w:val="Tabelraster"/>
        <w:tblW w:w="0" w:type="auto"/>
        <w:tblInd w:w="56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6570"/>
        <w:gridCol w:w="6294"/>
      </w:tblGrid>
      <w:tr w:rsidR="00DD1739" w:rsidTr="00DD1739">
        <w:tc>
          <w:tcPr>
            <w:tcW w:w="6716" w:type="dxa"/>
          </w:tcPr>
          <w:p w:rsidR="00DD1739" w:rsidRDefault="00DD1739" w:rsidP="00DD1739">
            <w:pPr>
              <w:ind w:left="0"/>
              <w:rPr>
                <w:lang w:val="en-US"/>
              </w:rPr>
            </w:pPr>
            <w:r>
              <w:rPr>
                <w:lang w:val="en-US"/>
              </w:rPr>
              <w:t>D:\JJ\PROD\Images\</w:t>
            </w:r>
            <w:r w:rsidRPr="00DD1739">
              <w:rPr>
                <w:lang w:val="en-US"/>
              </w:rPr>
              <w:t>QuestionAndAnswer</w:t>
            </w:r>
          </w:p>
        </w:tc>
        <w:tc>
          <w:tcPr>
            <w:tcW w:w="6716" w:type="dxa"/>
          </w:tcPr>
          <w:p w:rsidR="00DD1739" w:rsidRDefault="00DD1739" w:rsidP="00DD1739">
            <w:pPr>
              <w:ind w:left="0"/>
              <w:rPr>
                <w:lang w:val="en-US"/>
              </w:rPr>
            </w:pPr>
            <w:r>
              <w:rPr>
                <w:lang w:val="en-US"/>
              </w:rPr>
              <w:t>Contains original images.</w:t>
            </w:r>
          </w:p>
        </w:tc>
      </w:tr>
      <w:tr w:rsidR="00DD1739" w:rsidRPr="00751A3B"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Pr>
                <w:lang w:val="en-US"/>
              </w:rPr>
              <w:t>\</w:t>
            </w:r>
            <w:r w:rsidRPr="00DD1739">
              <w:rPr>
                <w:b/>
                <w:lang w:val="en-US"/>
              </w:rPr>
              <w:t>100x100</w:t>
            </w:r>
          </w:p>
        </w:tc>
        <w:tc>
          <w:tcPr>
            <w:tcW w:w="6716" w:type="dxa"/>
          </w:tcPr>
          <w:p w:rsidR="00DD1739" w:rsidRDefault="00DD1739" w:rsidP="00DD1739">
            <w:pPr>
              <w:ind w:left="0"/>
              <w:rPr>
                <w:lang w:val="en-US"/>
              </w:rPr>
            </w:pPr>
            <w:r>
              <w:rPr>
                <w:lang w:val="en-US"/>
              </w:rPr>
              <w:t>Images resized to 100x100 pixels</w:t>
            </w:r>
          </w:p>
        </w:tc>
      </w:tr>
      <w:tr w:rsidR="00DD1739" w:rsidRPr="00751A3B" w:rsidTr="00DD1739">
        <w:tc>
          <w:tcPr>
            <w:tcW w:w="6716" w:type="dxa"/>
          </w:tcPr>
          <w:p w:rsidR="00DD1739" w:rsidRDefault="00DD1739" w:rsidP="00DD1739">
            <w:pPr>
              <w:ind w:left="0"/>
              <w:rPr>
                <w:lang w:val="en-US"/>
              </w:rPr>
            </w:pPr>
            <w:r>
              <w:rPr>
                <w:lang w:val="en-US"/>
              </w:rPr>
              <w:t>D:\JJ\PROD\Images\</w:t>
            </w:r>
            <w:r w:rsidRPr="00DD1739">
              <w:rPr>
                <w:lang w:val="en-US"/>
              </w:rPr>
              <w:t>QuestionAndAnswer\</w:t>
            </w:r>
            <w:r w:rsidRPr="00DD1739">
              <w:rPr>
                <w:b/>
                <w:lang w:val="en-US"/>
              </w:rPr>
              <w:t>320x280</w:t>
            </w:r>
          </w:p>
        </w:tc>
        <w:tc>
          <w:tcPr>
            <w:tcW w:w="6716" w:type="dxa"/>
          </w:tcPr>
          <w:p w:rsidR="00DD1739" w:rsidRDefault="00DD1739" w:rsidP="00DD1739">
            <w:pPr>
              <w:ind w:left="0"/>
              <w:rPr>
                <w:lang w:val="en-US"/>
              </w:rPr>
            </w:pPr>
            <w:r>
              <w:rPr>
                <w:lang w:val="en-US"/>
              </w:rPr>
              <w:t>Images resized to 320x280 pixels</w:t>
            </w:r>
          </w:p>
        </w:tc>
      </w:tr>
    </w:tbl>
    <w:p w:rsidR="00DD1739" w:rsidRDefault="00DD1739" w:rsidP="00DD1739">
      <w:pPr>
        <w:rPr>
          <w:lang w:val="en-US"/>
        </w:rPr>
      </w:pPr>
    </w:p>
    <w:p w:rsidR="00DD1739" w:rsidRDefault="00DD1739" w:rsidP="00DD1739">
      <w:pPr>
        <w:rPr>
          <w:lang w:val="en-US"/>
        </w:rPr>
      </w:pPr>
      <w:r>
        <w:rPr>
          <w:lang w:val="en-US"/>
        </w:rPr>
        <w:t>The resolutions above are simply examples. You can have different sizes per application.</w:t>
      </w:r>
    </w:p>
    <w:p w:rsidR="00DD1739" w:rsidRDefault="00DD1739" w:rsidP="000A509C">
      <w:pPr>
        <w:rPr>
          <w:lang w:val="en-US"/>
        </w:rPr>
      </w:pPr>
    </w:p>
    <w:p w:rsidR="000A509C" w:rsidRDefault="00DD1739" w:rsidP="000A509C">
      <w:pPr>
        <w:rPr>
          <w:lang w:val="en-US"/>
        </w:rPr>
      </w:pPr>
      <w:r>
        <w:rPr>
          <w:lang w:val="en-US"/>
        </w:rPr>
        <w:t>&lt;TODO: Describe the Utilities folder, that you use fully qualified application names and version sub folders. Same for the Web folder, and add to that that it contains both web services as well as web applications.</w:t>
      </w:r>
      <w:r w:rsidR="000A509C">
        <w:rPr>
          <w:lang w:val="en-US"/>
        </w:rPr>
        <w:t>&gt;</w:t>
      </w:r>
    </w:p>
    <w:p w:rsidR="004E0527" w:rsidRDefault="004E0527" w:rsidP="004E0527">
      <w:pPr>
        <w:pStyle w:val="Kop4"/>
        <w:rPr>
          <w:lang w:val="en-US"/>
        </w:rPr>
      </w:pPr>
      <w:r>
        <w:rPr>
          <w:lang w:val="en-US"/>
        </w:rPr>
        <w:t>Development Workstation</w:t>
      </w:r>
    </w:p>
    <w:p w:rsidR="004E0527" w:rsidRDefault="004E0527" w:rsidP="004E0527">
      <w:pPr>
        <w:rPr>
          <w:lang w:val="en-US"/>
        </w:rPr>
      </w:pPr>
      <w:r>
        <w:rPr>
          <w:lang w:val="en-US"/>
        </w:rPr>
        <w:t>Development workstations should have the same kind of folder subdivision, also put on the same drives as on the servers. You might not put web sites in these folders, but Imags, IO Files and Logs should be present in the same folder structure as the servers.</w:t>
      </w:r>
    </w:p>
    <w:p w:rsidR="004E0527" w:rsidRDefault="004E0527" w:rsidP="004E0527">
      <w:pPr>
        <w:rPr>
          <w:lang w:val="en-US"/>
        </w:rPr>
      </w:pPr>
    </w:p>
    <w:p w:rsidR="004E0527" w:rsidRPr="009B506E" w:rsidRDefault="004E0527" w:rsidP="004E0527">
      <w:pPr>
        <w:rPr>
          <w:lang w:val="en-US"/>
        </w:rPr>
      </w:pPr>
      <w:r>
        <w:rPr>
          <w:lang w:val="en-US"/>
        </w:rPr>
        <w:t>Put the source code folders in the same spot as all your coworkers. Then things keep cooperating with eachother. Most of the times relative paths work, but sometimes they don’t so it is a good plan to all have out copies of the source code in the same location. In case of TFS it should be D:\TFS that is mapped to the outermost root of the source control system. Not to a branch, not to a Collection, but to the server name or IP address of the source control server.</w:t>
      </w:r>
    </w:p>
    <w:p w:rsidR="00552AE3" w:rsidRDefault="00552AE3" w:rsidP="00552AE3">
      <w:pPr>
        <w:pStyle w:val="Kop3"/>
        <w:rPr>
          <w:lang w:val="en-US"/>
        </w:rPr>
      </w:pPr>
      <w:bookmarkStart w:id="86" w:name="_Toc467521835"/>
      <w:r>
        <w:rPr>
          <w:lang w:val="en-US"/>
        </w:rPr>
        <w:t>Backups</w:t>
      </w:r>
      <w:bookmarkEnd w:id="86"/>
    </w:p>
    <w:p w:rsidR="00552AE3" w:rsidRPr="00552AE3" w:rsidRDefault="00552AE3" w:rsidP="00552AE3">
      <w:pPr>
        <w:rPr>
          <w:lang w:val="en-US"/>
        </w:rPr>
      </w:pPr>
      <w:r>
        <w:rPr>
          <w:lang w:val="en-US"/>
        </w:rPr>
        <w:t>&lt;…&gt;</w:t>
      </w:r>
    </w:p>
    <w:p w:rsidR="00DE6EDD" w:rsidRDefault="00DE6EDD">
      <w:pPr>
        <w:pStyle w:val="Kop2"/>
        <w:rPr>
          <w:lang w:val="en-US"/>
        </w:rPr>
      </w:pPr>
      <w:bookmarkStart w:id="87" w:name="_Toc467521836"/>
      <w:r>
        <w:rPr>
          <w:lang w:val="en-US"/>
        </w:rPr>
        <w:t>Appendices</w:t>
      </w:r>
      <w:bookmarkEnd w:id="87"/>
    </w:p>
    <w:p w:rsidR="00DE6EDD" w:rsidRDefault="00DE6EDD">
      <w:pPr>
        <w:pStyle w:val="Kop3"/>
        <w:rPr>
          <w:lang w:val="en-US"/>
        </w:rPr>
      </w:pPr>
      <w:bookmarkStart w:id="88" w:name="_Toc467521837"/>
      <w:r>
        <w:rPr>
          <w:lang w:val="en-US"/>
        </w:rPr>
        <w:t>Appendix A: Layering Checklist</w:t>
      </w:r>
      <w:bookmarkEnd w:id="88"/>
    </w:p>
    <w:p w:rsidR="00DE6EDD" w:rsidRDefault="00DE6EDD">
      <w:pPr>
        <w:rPr>
          <w:lang w:val="en-US"/>
        </w:rPr>
      </w:pPr>
      <w:r>
        <w:rPr>
          <w:rFonts w:eastAsia="Times New Roman"/>
          <w:lang w:val="en-US" w:eastAsia="zh-CN"/>
        </w:rPr>
        <w:t>This checklist might be used if you want to bulk-program the architecture for an application by going through all the layers one by one:</w:t>
      </w:r>
    </w:p>
    <w:p w:rsidR="00DE6EDD" w:rsidRDefault="00DE6EDD">
      <w:pPr>
        <w:rPr>
          <w:lang w:val="en-US"/>
        </w:rPr>
      </w:pPr>
    </w:p>
    <w:p w:rsidR="00DE6EDD" w:rsidRDefault="00DE6EDD" w:rsidP="00A1352F">
      <w:pPr>
        <w:numPr>
          <w:ilvl w:val="0"/>
          <w:numId w:val="4"/>
        </w:numPr>
        <w:rPr>
          <w:rFonts w:cs="Calibri"/>
          <w:szCs w:val="22"/>
          <w:lang w:val="en-US" w:eastAsia="zh-CN"/>
        </w:rPr>
      </w:pPr>
      <w:r>
        <w:rPr>
          <w:rFonts w:cs="Calibri"/>
          <w:szCs w:val="22"/>
          <w:lang w:val="en-US" w:eastAsia="zh-CN"/>
        </w:rPr>
        <w:t>Data: Database structure</w:t>
      </w:r>
    </w:p>
    <w:p w:rsidR="00A57DB3" w:rsidRDefault="00A57DB3" w:rsidP="00A1352F">
      <w:pPr>
        <w:numPr>
          <w:ilvl w:val="0"/>
          <w:numId w:val="4"/>
        </w:numPr>
        <w:rPr>
          <w:rFonts w:cs="Calibri"/>
          <w:szCs w:val="22"/>
          <w:lang w:val="en-US"/>
        </w:rPr>
      </w:pPr>
      <w:r>
        <w:rPr>
          <w:rFonts w:cs="Calibri"/>
          <w:szCs w:val="22"/>
          <w:lang w:val="en-US" w:eastAsia="zh-CN"/>
        </w:rPr>
        <w:t>Data: Data migration</w:t>
      </w:r>
    </w:p>
    <w:p w:rsidR="00DE6EDD" w:rsidRDefault="00DE6EDD" w:rsidP="00A1352F">
      <w:pPr>
        <w:numPr>
          <w:ilvl w:val="0"/>
          <w:numId w:val="4"/>
        </w:numPr>
        <w:rPr>
          <w:rFonts w:cs="Calibri"/>
          <w:szCs w:val="22"/>
          <w:lang w:val="en-US"/>
        </w:rPr>
      </w:pPr>
      <w:r>
        <w:rPr>
          <w:rFonts w:cs="Calibri"/>
          <w:szCs w:val="22"/>
          <w:lang w:val="en-US" w:eastAsia="zh-CN"/>
        </w:rPr>
        <w:t>Data: Entity classes</w:t>
      </w:r>
    </w:p>
    <w:p w:rsidR="00DE6EDD" w:rsidRDefault="00DE6EDD" w:rsidP="00A1352F">
      <w:pPr>
        <w:numPr>
          <w:ilvl w:val="0"/>
          <w:numId w:val="4"/>
        </w:numPr>
        <w:rPr>
          <w:rFonts w:cs="Calibri"/>
          <w:szCs w:val="22"/>
          <w:lang w:val="en-US"/>
        </w:rPr>
      </w:pPr>
      <w:r>
        <w:rPr>
          <w:rFonts w:cs="Calibri"/>
          <w:szCs w:val="22"/>
          <w:lang w:val="en-US" w:eastAsia="zh-CN"/>
        </w:rPr>
        <w:t>Data: Repository interfaces</w:t>
      </w:r>
    </w:p>
    <w:p w:rsidR="00DE6EDD" w:rsidRDefault="00DE6EDD" w:rsidP="00A1352F">
      <w:pPr>
        <w:numPr>
          <w:ilvl w:val="0"/>
          <w:numId w:val="4"/>
        </w:numPr>
        <w:rPr>
          <w:rFonts w:cs="Calibri"/>
          <w:szCs w:val="22"/>
          <w:lang w:val="en-US"/>
        </w:rPr>
      </w:pPr>
      <w:r>
        <w:rPr>
          <w:rFonts w:cs="Calibri"/>
          <w:szCs w:val="22"/>
          <w:lang w:val="en-US" w:eastAsia="zh-CN"/>
        </w:rPr>
        <w:t>Data: Default repositories</w:t>
      </w:r>
    </w:p>
    <w:p w:rsidR="00DE6EDD" w:rsidRDefault="00DE6EDD" w:rsidP="00A1352F">
      <w:pPr>
        <w:numPr>
          <w:ilvl w:val="0"/>
          <w:numId w:val="4"/>
        </w:numPr>
        <w:rPr>
          <w:rFonts w:cs="Calibri"/>
          <w:szCs w:val="22"/>
          <w:lang w:val="en-US"/>
        </w:rPr>
      </w:pPr>
      <w:r>
        <w:rPr>
          <w:rFonts w:cs="Calibri"/>
          <w:szCs w:val="22"/>
          <w:lang w:val="en-US" w:eastAsia="zh-CN"/>
        </w:rPr>
        <w:t>Data: NHibernate mappings</w:t>
      </w:r>
    </w:p>
    <w:p w:rsidR="00DE6EDD" w:rsidRDefault="00DE6EDD" w:rsidP="00A1352F">
      <w:pPr>
        <w:numPr>
          <w:ilvl w:val="0"/>
          <w:numId w:val="4"/>
        </w:numPr>
        <w:rPr>
          <w:rFonts w:cs="Calibri"/>
          <w:szCs w:val="22"/>
          <w:lang w:val="en-US"/>
        </w:rPr>
      </w:pPr>
      <w:r>
        <w:rPr>
          <w:rFonts w:cs="Calibri"/>
          <w:szCs w:val="22"/>
          <w:lang w:val="en-US" w:eastAsia="zh-CN"/>
        </w:rPr>
        <w:t>Data: SQL queries</w:t>
      </w:r>
    </w:p>
    <w:p w:rsidR="00DE6EDD" w:rsidRDefault="00DE6EDD" w:rsidP="00A1352F">
      <w:pPr>
        <w:numPr>
          <w:ilvl w:val="0"/>
          <w:numId w:val="4"/>
        </w:numPr>
        <w:rPr>
          <w:rFonts w:cs="Calibri"/>
          <w:szCs w:val="22"/>
          <w:lang w:val="en-US" w:eastAsia="zh-CN"/>
        </w:rPr>
      </w:pPr>
      <w:r>
        <w:rPr>
          <w:rFonts w:cs="Calibri"/>
          <w:szCs w:val="22"/>
          <w:lang w:val="en-US" w:eastAsia="zh-CN"/>
        </w:rPr>
        <w:t>Data: NHibernate repositories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repositories</w:t>
      </w:r>
      <w:r>
        <w:rPr>
          <w:lang w:val="en-US"/>
        </w:rPr>
        <w:t xml:space="preserve"> (optional)</w:t>
      </w:r>
    </w:p>
    <w:p w:rsidR="00DE6EDD" w:rsidRDefault="00DE6EDD" w:rsidP="00A1352F">
      <w:pPr>
        <w:numPr>
          <w:ilvl w:val="0"/>
          <w:numId w:val="4"/>
        </w:numPr>
        <w:rPr>
          <w:rFonts w:cs="Calibri"/>
          <w:szCs w:val="22"/>
          <w:lang w:val="en-US" w:eastAsia="zh-CN"/>
        </w:rPr>
      </w:pPr>
      <w:r>
        <w:rPr>
          <w:rFonts w:cs="Calibri"/>
          <w:szCs w:val="22"/>
          <w:lang w:val="en-US" w:eastAsia="zh-CN"/>
        </w:rPr>
        <w:t>Data: Other mappings</w:t>
      </w:r>
      <w:r>
        <w:rPr>
          <w:lang w:val="en-US"/>
        </w:rPr>
        <w:t xml:space="preserve"> (optional)</w:t>
      </w:r>
    </w:p>
    <w:p w:rsidR="00DE6EDD" w:rsidRDefault="00DE6EDD" w:rsidP="00A1352F">
      <w:pPr>
        <w:numPr>
          <w:ilvl w:val="0"/>
          <w:numId w:val="4"/>
        </w:numPr>
        <w:rPr>
          <w:rFonts w:cs="Calibri"/>
          <w:szCs w:val="22"/>
          <w:lang w:val="en-US"/>
        </w:rPr>
      </w:pPr>
      <w:r>
        <w:rPr>
          <w:rFonts w:cs="Calibri"/>
          <w:szCs w:val="22"/>
          <w:lang w:val="en-US" w:eastAsia="zh-CN"/>
        </w:rPr>
        <w:t>B</w:t>
      </w:r>
      <w:r w:rsidR="006F0841">
        <w:rPr>
          <w:rFonts w:cs="Calibri"/>
          <w:szCs w:val="22"/>
          <w:lang w:val="en-US" w:eastAsia="zh-CN"/>
        </w:rPr>
        <w:t>u</w:t>
      </w:r>
      <w:r>
        <w:rPr>
          <w:rFonts w:cs="Calibri"/>
          <w:szCs w:val="22"/>
          <w:lang w:val="en-US" w:eastAsia="zh-CN"/>
        </w:rPr>
        <w:t>siness: LinkTo</w:t>
      </w:r>
    </w:p>
    <w:p w:rsidR="00DE6EDD" w:rsidRDefault="00DE6EDD" w:rsidP="00A1352F">
      <w:pPr>
        <w:numPr>
          <w:ilvl w:val="0"/>
          <w:numId w:val="4"/>
        </w:numPr>
        <w:rPr>
          <w:rFonts w:cs="Calibri"/>
          <w:szCs w:val="22"/>
          <w:lang w:val="en-US"/>
        </w:rPr>
      </w:pPr>
      <w:r>
        <w:rPr>
          <w:rFonts w:cs="Calibri"/>
          <w:szCs w:val="22"/>
          <w:lang w:val="en-US" w:eastAsia="zh-CN"/>
        </w:rPr>
        <w:t>Business: Unlink</w:t>
      </w:r>
    </w:p>
    <w:p w:rsidR="00DE6EDD" w:rsidRDefault="00DE6EDD" w:rsidP="00A1352F">
      <w:pPr>
        <w:numPr>
          <w:ilvl w:val="0"/>
          <w:numId w:val="4"/>
        </w:numPr>
        <w:rPr>
          <w:rFonts w:cs="Calibri"/>
          <w:szCs w:val="22"/>
          <w:lang w:val="en-US"/>
        </w:rPr>
      </w:pPr>
      <w:r>
        <w:rPr>
          <w:rFonts w:cs="Calibri"/>
          <w:szCs w:val="22"/>
          <w:lang w:val="en-US" w:eastAsia="zh-CN"/>
        </w:rPr>
        <w:t>Business: Enums</w:t>
      </w:r>
    </w:p>
    <w:p w:rsidR="00DE6EDD" w:rsidRDefault="00DE6EDD" w:rsidP="00A1352F">
      <w:pPr>
        <w:numPr>
          <w:ilvl w:val="0"/>
          <w:numId w:val="4"/>
        </w:numPr>
        <w:rPr>
          <w:rFonts w:cs="Calibri"/>
          <w:szCs w:val="22"/>
          <w:lang w:val="en-US"/>
        </w:rPr>
      </w:pPr>
      <w:r>
        <w:rPr>
          <w:rFonts w:cs="Calibri"/>
          <w:szCs w:val="22"/>
          <w:lang w:val="en-US" w:eastAsia="zh-CN"/>
        </w:rPr>
        <w:t>Business: Resources</w:t>
      </w:r>
    </w:p>
    <w:p w:rsidR="00DE6EDD" w:rsidRDefault="00DE6EDD" w:rsidP="00A1352F">
      <w:pPr>
        <w:numPr>
          <w:ilvl w:val="0"/>
          <w:numId w:val="4"/>
        </w:numPr>
        <w:rPr>
          <w:rFonts w:cs="Calibri"/>
          <w:szCs w:val="22"/>
          <w:lang w:val="en-US"/>
        </w:rPr>
      </w:pPr>
      <w:r>
        <w:rPr>
          <w:rFonts w:cs="Calibri"/>
          <w:szCs w:val="22"/>
          <w:lang w:val="en-US" w:eastAsia="zh-CN"/>
        </w:rPr>
        <w:t>Business: EnumExtensions</w:t>
      </w:r>
    </w:p>
    <w:p w:rsidR="00DE6EDD" w:rsidRDefault="00DE6EDD" w:rsidP="00A1352F">
      <w:pPr>
        <w:numPr>
          <w:ilvl w:val="0"/>
          <w:numId w:val="4"/>
        </w:numPr>
        <w:rPr>
          <w:rFonts w:cs="Calibri"/>
          <w:szCs w:val="22"/>
          <w:lang w:val="en-US"/>
        </w:rPr>
      </w:pPr>
      <w:r>
        <w:rPr>
          <w:rFonts w:cs="Calibri"/>
          <w:szCs w:val="22"/>
          <w:lang w:val="en-US" w:eastAsia="zh-CN"/>
        </w:rPr>
        <w:t>Business: DeleteRelatedEntitiesExtensions</w:t>
      </w:r>
    </w:p>
    <w:p w:rsidR="00DE6EDD" w:rsidRDefault="00DE6EDD" w:rsidP="00A1352F">
      <w:pPr>
        <w:numPr>
          <w:ilvl w:val="0"/>
          <w:numId w:val="4"/>
        </w:numPr>
        <w:rPr>
          <w:rFonts w:cs="Calibri"/>
          <w:szCs w:val="22"/>
          <w:lang w:val="en-US"/>
        </w:rPr>
      </w:pPr>
      <w:r>
        <w:rPr>
          <w:rFonts w:cs="Calibri"/>
          <w:szCs w:val="22"/>
          <w:lang w:val="en-US" w:eastAsia="zh-CN"/>
        </w:rPr>
        <w:t>Business: UnlinkRelatedEntitiesExtensions</w:t>
      </w:r>
    </w:p>
    <w:p w:rsidR="009D5AB5" w:rsidRDefault="009D5AB5" w:rsidP="00A1352F">
      <w:pPr>
        <w:numPr>
          <w:ilvl w:val="0"/>
          <w:numId w:val="4"/>
        </w:numPr>
        <w:rPr>
          <w:rFonts w:cs="Calibri"/>
          <w:szCs w:val="22"/>
          <w:lang w:val="en-US" w:eastAsia="zh-CN"/>
        </w:rPr>
      </w:pPr>
      <w:r>
        <w:rPr>
          <w:rFonts w:cs="Calibri"/>
          <w:szCs w:val="22"/>
          <w:lang w:val="en-US" w:eastAsia="zh-CN"/>
        </w:rPr>
        <w:t>Business: EntityWrappers (optional)</w:t>
      </w:r>
    </w:p>
    <w:p w:rsidR="00DE6EDD" w:rsidRDefault="00DE6EDD" w:rsidP="00A1352F">
      <w:pPr>
        <w:numPr>
          <w:ilvl w:val="0"/>
          <w:numId w:val="4"/>
        </w:numPr>
        <w:rPr>
          <w:rFonts w:cs="Calibri"/>
          <w:szCs w:val="22"/>
          <w:lang w:val="en-US" w:eastAsia="zh-CN"/>
        </w:rPr>
      </w:pPr>
      <w:r>
        <w:rPr>
          <w:rFonts w:cs="Calibri"/>
          <w:szCs w:val="22"/>
          <w:lang w:val="en-US" w:eastAsia="zh-CN"/>
        </w:rPr>
        <w:t>Business: Validators</w:t>
      </w:r>
    </w:p>
    <w:p w:rsidR="00DE6EDD" w:rsidRDefault="00DE6EDD" w:rsidP="00A1352F">
      <w:pPr>
        <w:numPr>
          <w:ilvl w:val="1"/>
          <w:numId w:val="4"/>
        </w:numPr>
        <w:rPr>
          <w:rFonts w:cs="Calibri"/>
          <w:szCs w:val="22"/>
          <w:lang w:val="en-US" w:eastAsia="zh-CN"/>
        </w:rPr>
      </w:pPr>
      <w:r>
        <w:rPr>
          <w:rFonts w:cs="Calibri"/>
          <w:szCs w:val="22"/>
          <w:lang w:val="en-US" w:eastAsia="zh-CN"/>
        </w:rPr>
        <w:t>Delete Validators too</w:t>
      </w:r>
    </w:p>
    <w:p w:rsidR="00063521" w:rsidRDefault="00063521" w:rsidP="00A1352F">
      <w:pPr>
        <w:numPr>
          <w:ilvl w:val="1"/>
          <w:numId w:val="4"/>
        </w:numPr>
        <w:rPr>
          <w:rFonts w:cs="Calibri"/>
          <w:szCs w:val="22"/>
          <w:lang w:val="en-US"/>
        </w:rPr>
      </w:pPr>
      <w:r>
        <w:rPr>
          <w:rFonts w:cs="Calibri"/>
          <w:szCs w:val="22"/>
          <w:lang w:val="en-US" w:eastAsia="zh-CN"/>
        </w:rPr>
        <w:t>Warning Validators (optional)</w:t>
      </w:r>
    </w:p>
    <w:p w:rsidR="004115BE" w:rsidRDefault="004115BE" w:rsidP="00A1352F">
      <w:pPr>
        <w:numPr>
          <w:ilvl w:val="0"/>
          <w:numId w:val="4"/>
        </w:numPr>
        <w:rPr>
          <w:rFonts w:cs="Calibri"/>
          <w:szCs w:val="22"/>
          <w:lang w:val="en-US" w:eastAsia="zh-CN"/>
        </w:rPr>
      </w:pPr>
      <w:r>
        <w:rPr>
          <w:rFonts w:cs="Calibri"/>
          <w:szCs w:val="22"/>
          <w:lang w:val="en-US" w:eastAsia="zh-CN"/>
        </w:rPr>
        <w:t>Business: SideEffects</w:t>
      </w:r>
    </w:p>
    <w:p w:rsidR="00C277AC" w:rsidRPr="00C277AC" w:rsidRDefault="00C277AC" w:rsidP="00A1352F">
      <w:pPr>
        <w:numPr>
          <w:ilvl w:val="1"/>
          <w:numId w:val="4"/>
        </w:numPr>
        <w:rPr>
          <w:rFonts w:cs="Calibri"/>
          <w:szCs w:val="22"/>
          <w:lang w:val="en-US"/>
        </w:rPr>
      </w:pPr>
      <w:r w:rsidRPr="00C277AC">
        <w:rPr>
          <w:rFonts w:cs="Calibri"/>
          <w:szCs w:val="22"/>
          <w:lang w:val="en-US"/>
        </w:rPr>
        <w:t>SetDefaults SideEffects too</w:t>
      </w:r>
    </w:p>
    <w:p w:rsidR="00DE6EDD" w:rsidRDefault="00DE6EDD" w:rsidP="00A1352F">
      <w:pPr>
        <w:numPr>
          <w:ilvl w:val="0"/>
          <w:numId w:val="4"/>
        </w:numPr>
        <w:rPr>
          <w:rFonts w:cs="Calibri"/>
          <w:szCs w:val="22"/>
          <w:lang w:val="en-US"/>
        </w:rPr>
      </w:pPr>
      <w:r>
        <w:rPr>
          <w:rFonts w:cs="Calibri"/>
          <w:szCs w:val="22"/>
          <w:lang w:val="en-US" w:eastAsia="zh-CN"/>
        </w:rPr>
        <w:t>Business: Manager</w:t>
      </w:r>
      <w:r w:rsidR="002D6A21">
        <w:rPr>
          <w:rFonts w:cs="Calibri"/>
          <w:szCs w:val="22"/>
          <w:lang w:val="en-US" w:eastAsia="zh-CN"/>
        </w:rPr>
        <w:t>s</w:t>
      </w:r>
    </w:p>
    <w:p w:rsidR="00DE6EDD" w:rsidRDefault="00DE6EDD" w:rsidP="00A1352F">
      <w:pPr>
        <w:numPr>
          <w:ilvl w:val="0"/>
          <w:numId w:val="4"/>
        </w:numPr>
        <w:rPr>
          <w:rFonts w:cs="Calibri"/>
          <w:szCs w:val="22"/>
          <w:lang w:val="en-US" w:eastAsia="zh-CN"/>
        </w:rPr>
      </w:pPr>
      <w:r>
        <w:rPr>
          <w:rFonts w:cs="Calibri"/>
          <w:szCs w:val="22"/>
          <w:lang w:val="en-US" w:eastAsia="zh-CN"/>
        </w:rPr>
        <w:t>Business: Extensions</w:t>
      </w:r>
    </w:p>
    <w:p w:rsidR="00DE6EDD" w:rsidRDefault="00DE6EDD" w:rsidP="00A1352F">
      <w:pPr>
        <w:numPr>
          <w:ilvl w:val="0"/>
          <w:numId w:val="4"/>
        </w:numPr>
        <w:rPr>
          <w:rFonts w:cs="Calibri"/>
          <w:szCs w:val="22"/>
          <w:lang w:val="en-US" w:eastAsia="zh-CN"/>
        </w:rPr>
      </w:pPr>
      <w:r>
        <w:rPr>
          <w:rFonts w:cs="Calibri"/>
          <w:szCs w:val="22"/>
          <w:lang w:val="en-US" w:eastAsia="zh-CN"/>
        </w:rPr>
        <w:t>Business: RepositoryWrappers</w:t>
      </w:r>
    </w:p>
    <w:p w:rsidR="00DE6EDD" w:rsidRDefault="00DE6EDD" w:rsidP="00A1352F">
      <w:pPr>
        <w:numPr>
          <w:ilvl w:val="0"/>
          <w:numId w:val="4"/>
        </w:numPr>
        <w:rPr>
          <w:rFonts w:cs="Calibri"/>
          <w:szCs w:val="22"/>
          <w:lang w:val="en-US" w:eastAsia="zh-CN"/>
        </w:rPr>
      </w:pPr>
      <w:r>
        <w:rPr>
          <w:rFonts w:cs="Calibri"/>
          <w:szCs w:val="22"/>
          <w:lang w:val="en-US" w:eastAsia="zh-CN"/>
        </w:rPr>
        <w:t>Business: Calculations</w:t>
      </w:r>
    </w:p>
    <w:p w:rsidR="00DE6EDD" w:rsidRDefault="00DE6EDD" w:rsidP="00A1352F">
      <w:pPr>
        <w:numPr>
          <w:ilvl w:val="0"/>
          <w:numId w:val="4"/>
        </w:numPr>
        <w:rPr>
          <w:rFonts w:cs="Calibri"/>
          <w:szCs w:val="22"/>
          <w:lang w:val="en-US"/>
        </w:rPr>
      </w:pPr>
      <w:r>
        <w:rPr>
          <w:rFonts w:cs="Calibri"/>
          <w:szCs w:val="22"/>
          <w:lang w:val="en-US" w:eastAsia="zh-CN"/>
        </w:rPr>
        <w:t>Presentation: ViewModels</w:t>
      </w:r>
    </w:p>
    <w:p w:rsidR="00DE6EDD" w:rsidRDefault="00CF6B30" w:rsidP="00A1352F">
      <w:pPr>
        <w:numPr>
          <w:ilvl w:val="1"/>
          <w:numId w:val="4"/>
        </w:numPr>
        <w:rPr>
          <w:rFonts w:cs="Calibri"/>
          <w:szCs w:val="22"/>
          <w:lang w:val="en-US"/>
        </w:rPr>
      </w:pPr>
      <w:r>
        <w:rPr>
          <w:rFonts w:cs="Calibri"/>
          <w:szCs w:val="22"/>
          <w:lang w:val="en-US" w:eastAsia="zh-CN"/>
        </w:rPr>
        <w:t>Item</w:t>
      </w:r>
      <w:r w:rsidR="00DE6EDD">
        <w:rPr>
          <w:rFonts w:cs="Calibri"/>
          <w:szCs w:val="22"/>
          <w:lang w:val="en-US" w:eastAsia="zh-CN"/>
        </w:rPr>
        <w:t xml:space="preserve"> ViewModels</w:t>
      </w:r>
    </w:p>
    <w:p w:rsidR="00DE6EDD" w:rsidRDefault="00DE6EDD" w:rsidP="00A1352F">
      <w:pPr>
        <w:numPr>
          <w:ilvl w:val="1"/>
          <w:numId w:val="4"/>
        </w:numPr>
        <w:rPr>
          <w:rFonts w:cs="Calibri"/>
          <w:szCs w:val="22"/>
          <w:lang w:val="en-US"/>
        </w:rPr>
      </w:pPr>
      <w:r>
        <w:rPr>
          <w:rFonts w:cs="Calibri"/>
          <w:szCs w:val="22"/>
          <w:lang w:val="en-US" w:eastAsia="zh-CN"/>
        </w:rPr>
        <w:t>List item ViewModels (some may only need IDNameDto, no ListItem view model)</w:t>
      </w:r>
    </w:p>
    <w:p w:rsidR="00DE6EDD" w:rsidRDefault="00DE6EDD" w:rsidP="00A1352F">
      <w:pPr>
        <w:numPr>
          <w:ilvl w:val="1"/>
          <w:numId w:val="4"/>
        </w:numPr>
        <w:rPr>
          <w:rFonts w:cs="Calibri"/>
          <w:szCs w:val="22"/>
          <w:lang w:val="en-US"/>
        </w:rPr>
      </w:pPr>
      <w:r>
        <w:rPr>
          <w:rFonts w:cs="Calibri"/>
          <w:szCs w:val="22"/>
          <w:lang w:val="en-US" w:eastAsia="zh-CN"/>
        </w:rPr>
        <w:t>List ViewModels</w:t>
      </w:r>
    </w:p>
    <w:p w:rsidR="00DE6EDD" w:rsidRDefault="00DE6EDD" w:rsidP="00A1352F">
      <w:pPr>
        <w:numPr>
          <w:ilvl w:val="1"/>
          <w:numId w:val="4"/>
        </w:numPr>
        <w:rPr>
          <w:rFonts w:cs="Calibri"/>
          <w:szCs w:val="22"/>
          <w:lang w:val="en-US" w:eastAsia="zh-CN"/>
        </w:rPr>
      </w:pPr>
      <w:r>
        <w:rPr>
          <w:rFonts w:cs="Calibri"/>
          <w:szCs w:val="22"/>
          <w:lang w:val="en-US" w:eastAsia="zh-CN"/>
        </w:rPr>
        <w:t>Detail ViewModels</w:t>
      </w:r>
    </w:p>
    <w:p w:rsidR="00DE6EDD" w:rsidRDefault="00DE6EDD" w:rsidP="00A1352F">
      <w:pPr>
        <w:numPr>
          <w:ilvl w:val="0"/>
          <w:numId w:val="4"/>
        </w:numPr>
        <w:rPr>
          <w:rFonts w:cs="Calibri"/>
          <w:szCs w:val="22"/>
          <w:lang w:val="en-US"/>
        </w:rPr>
      </w:pPr>
      <w:r>
        <w:rPr>
          <w:rFonts w:cs="Calibri"/>
          <w:szCs w:val="22"/>
          <w:lang w:val="en-US" w:eastAsia="zh-CN"/>
        </w:rPr>
        <w:t>Presentation: ToViewModel</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ToListItemViewModel</w:t>
      </w:r>
    </w:p>
    <w:p w:rsidR="00DE6EDD" w:rsidRDefault="00DE6EDD" w:rsidP="00A1352F">
      <w:pPr>
        <w:numPr>
          <w:ilvl w:val="1"/>
          <w:numId w:val="4"/>
        </w:numPr>
        <w:rPr>
          <w:rFonts w:cs="Calibri"/>
          <w:szCs w:val="22"/>
          <w:lang w:val="en-US" w:eastAsia="zh-CN"/>
        </w:rPr>
      </w:pPr>
      <w:r>
        <w:rPr>
          <w:rFonts w:cs="Calibri"/>
          <w:szCs w:val="22"/>
          <w:lang w:val="en-US" w:eastAsia="zh-CN"/>
        </w:rPr>
        <w:t>ToScreenViewModel</w:t>
      </w:r>
    </w:p>
    <w:p w:rsidR="00DE6EDD" w:rsidRDefault="00DE6EDD" w:rsidP="00A1352F">
      <w:pPr>
        <w:numPr>
          <w:ilvl w:val="1"/>
          <w:numId w:val="4"/>
        </w:numPr>
        <w:rPr>
          <w:rFonts w:cs="Calibri"/>
          <w:szCs w:val="22"/>
          <w:lang w:val="en-US" w:eastAsia="zh-CN"/>
        </w:rPr>
      </w:pPr>
      <w:r>
        <w:rPr>
          <w:rFonts w:cs="Calibri"/>
          <w:szCs w:val="22"/>
          <w:lang w:val="en-US" w:eastAsia="zh-CN"/>
        </w:rPr>
        <w:t>CreateEmptyViewModel (not every view model needs one)</w:t>
      </w:r>
    </w:p>
    <w:p w:rsidR="00DE6EDD" w:rsidRDefault="00DE6EDD" w:rsidP="00A1352F">
      <w:pPr>
        <w:numPr>
          <w:ilvl w:val="0"/>
          <w:numId w:val="4"/>
        </w:numPr>
        <w:rPr>
          <w:rFonts w:cs="Calibri"/>
          <w:szCs w:val="22"/>
          <w:lang w:val="en-US"/>
        </w:rPr>
      </w:pPr>
      <w:r>
        <w:rPr>
          <w:rFonts w:cs="Calibri"/>
          <w:szCs w:val="22"/>
          <w:lang w:val="en-US" w:eastAsia="zh-CN"/>
        </w:rPr>
        <w:t>Presentation: ToEntity</w:t>
      </w:r>
    </w:p>
    <w:p w:rsidR="00DE6EDD" w:rsidRDefault="00DE6EDD" w:rsidP="00A1352F">
      <w:pPr>
        <w:numPr>
          <w:ilvl w:val="1"/>
          <w:numId w:val="4"/>
        </w:numPr>
        <w:rPr>
          <w:rFonts w:cs="Calibri"/>
          <w:szCs w:val="22"/>
          <w:lang w:val="en-US"/>
        </w:rPr>
      </w:pPr>
      <w:r>
        <w:rPr>
          <w:rFonts w:cs="Calibri"/>
          <w:szCs w:val="22"/>
          <w:lang w:val="en-US" w:eastAsia="zh-CN"/>
        </w:rPr>
        <w:t>Singular forms</w:t>
      </w:r>
    </w:p>
    <w:p w:rsidR="00DE6EDD" w:rsidRDefault="00DE6EDD" w:rsidP="00A1352F">
      <w:pPr>
        <w:numPr>
          <w:ilvl w:val="1"/>
          <w:numId w:val="4"/>
        </w:numPr>
        <w:rPr>
          <w:rFonts w:cs="Calibri"/>
          <w:szCs w:val="22"/>
          <w:lang w:val="en-US"/>
        </w:rPr>
      </w:pPr>
      <w:r>
        <w:rPr>
          <w:rFonts w:cs="Calibri"/>
          <w:szCs w:val="22"/>
          <w:lang w:val="en-US" w:eastAsia="zh-CN"/>
        </w:rPr>
        <w:t>WithRelatedEntities forms</w:t>
      </w:r>
    </w:p>
    <w:p w:rsidR="00DE6EDD" w:rsidRDefault="00DE6EDD" w:rsidP="00A1352F">
      <w:pPr>
        <w:numPr>
          <w:ilvl w:val="1"/>
          <w:numId w:val="4"/>
        </w:numPr>
        <w:rPr>
          <w:rFonts w:cs="Calibri"/>
          <w:szCs w:val="22"/>
          <w:lang w:val="en-US"/>
        </w:rPr>
      </w:pPr>
      <w:r>
        <w:rPr>
          <w:rFonts w:cs="Calibri"/>
          <w:szCs w:val="22"/>
          <w:lang w:val="en-US" w:eastAsia="zh-CN"/>
        </w:rPr>
        <w:t>From screen view model</w:t>
      </w:r>
    </w:p>
    <w:p w:rsidR="00DE6EDD" w:rsidRDefault="00DE6EDD" w:rsidP="00A1352F">
      <w:pPr>
        <w:numPr>
          <w:ilvl w:val="0"/>
          <w:numId w:val="4"/>
        </w:numPr>
        <w:rPr>
          <w:rFonts w:cs="Calibri"/>
          <w:szCs w:val="22"/>
          <w:lang w:val="en-US"/>
        </w:rPr>
      </w:pPr>
      <w:r>
        <w:rPr>
          <w:rFonts w:cs="Calibri"/>
          <w:szCs w:val="22"/>
          <w:lang w:val="en-US" w:eastAsia="zh-CN"/>
        </w:rPr>
        <w:t>Presentation: Presenters</w:t>
      </w:r>
    </w:p>
    <w:p w:rsidR="00DE6EDD" w:rsidRDefault="00DE6EDD" w:rsidP="00A1352F">
      <w:pPr>
        <w:numPr>
          <w:ilvl w:val="1"/>
          <w:numId w:val="4"/>
        </w:numPr>
        <w:rPr>
          <w:rFonts w:cs="Calibri"/>
          <w:szCs w:val="22"/>
          <w:lang w:val="en-US"/>
        </w:rPr>
      </w:pPr>
      <w:r>
        <w:rPr>
          <w:rFonts w:cs="Calibri"/>
          <w:szCs w:val="22"/>
          <w:lang w:val="en-US" w:eastAsia="zh-CN"/>
        </w:rPr>
        <w:t>List Presenters</w:t>
      </w:r>
    </w:p>
    <w:p w:rsidR="00DE6EDD" w:rsidRDefault="00DE6EDD" w:rsidP="00A1352F">
      <w:pPr>
        <w:numPr>
          <w:ilvl w:val="1"/>
          <w:numId w:val="4"/>
        </w:numPr>
        <w:rPr>
          <w:rFonts w:cs="Calibri"/>
          <w:szCs w:val="22"/>
          <w:lang w:val="en-US" w:eastAsia="zh-CN"/>
        </w:rPr>
      </w:pPr>
      <w:r>
        <w:rPr>
          <w:rFonts w:cs="Calibri"/>
          <w:szCs w:val="22"/>
          <w:lang w:val="en-US" w:eastAsia="zh-CN"/>
        </w:rPr>
        <w:t>Detail Presenters</w:t>
      </w:r>
    </w:p>
    <w:p w:rsidR="00DE6EDD" w:rsidRDefault="00DE6EDD" w:rsidP="00A1352F">
      <w:pPr>
        <w:numPr>
          <w:ilvl w:val="1"/>
          <w:numId w:val="4"/>
        </w:numPr>
        <w:rPr>
          <w:rFonts w:cs="Calibri"/>
          <w:szCs w:val="22"/>
          <w:lang w:val="en-US" w:eastAsia="zh-CN"/>
        </w:rPr>
      </w:pPr>
      <w:r>
        <w:rPr>
          <w:rFonts w:cs="Calibri"/>
          <w:szCs w:val="22"/>
          <w:lang w:val="en-US" w:eastAsia="zh-CN"/>
        </w:rPr>
        <w:t>(Edit Presenters)</w:t>
      </w:r>
    </w:p>
    <w:p w:rsidR="00DE6EDD" w:rsidRDefault="00DE6EDD" w:rsidP="00A1352F">
      <w:pPr>
        <w:numPr>
          <w:ilvl w:val="1"/>
          <w:numId w:val="4"/>
        </w:numPr>
        <w:rPr>
          <w:rFonts w:cs="Calibri"/>
          <w:szCs w:val="22"/>
          <w:lang w:val="en-US"/>
        </w:rPr>
      </w:pPr>
      <w:r>
        <w:rPr>
          <w:rFonts w:cs="Calibri"/>
          <w:szCs w:val="22"/>
          <w:lang w:val="en-US" w:eastAsia="zh-CN"/>
        </w:rPr>
        <w:t>Save methods in Detail (or Edit) Presenters.</w:t>
      </w:r>
    </w:p>
    <w:p w:rsidR="00DE6EDD" w:rsidRDefault="00DE6EDD" w:rsidP="00A1352F">
      <w:pPr>
        <w:numPr>
          <w:ilvl w:val="0"/>
          <w:numId w:val="4"/>
        </w:numPr>
        <w:rPr>
          <w:rFonts w:cs="Calibri"/>
          <w:szCs w:val="22"/>
          <w:lang w:val="en-US"/>
        </w:rPr>
      </w:pPr>
      <w:r>
        <w:rPr>
          <w:rFonts w:cs="Calibri"/>
          <w:szCs w:val="22"/>
          <w:lang w:val="en-US" w:eastAsia="zh-CN"/>
        </w:rPr>
        <w:t>Presentation: Views (Mvc)</w:t>
      </w:r>
    </w:p>
    <w:p w:rsidR="00DE6EDD" w:rsidRDefault="00DE6EDD" w:rsidP="00A1352F">
      <w:pPr>
        <w:numPr>
          <w:ilvl w:val="1"/>
          <w:numId w:val="4"/>
        </w:numPr>
        <w:rPr>
          <w:rFonts w:cs="Calibri"/>
          <w:szCs w:val="22"/>
          <w:lang w:val="en-US"/>
        </w:rPr>
      </w:pPr>
      <w:r>
        <w:rPr>
          <w:rFonts w:cs="Calibri"/>
          <w:szCs w:val="22"/>
          <w:lang w:val="en-US" w:eastAsia="zh-CN"/>
        </w:rPr>
        <w:t>List Views</w:t>
      </w:r>
    </w:p>
    <w:p w:rsidR="00DE6EDD" w:rsidRDefault="00DE6EDD" w:rsidP="00A1352F">
      <w:pPr>
        <w:numPr>
          <w:ilvl w:val="1"/>
          <w:numId w:val="4"/>
        </w:numPr>
        <w:rPr>
          <w:rFonts w:cs="Calibri"/>
          <w:szCs w:val="22"/>
          <w:lang w:val="en-US" w:eastAsia="zh-CN"/>
        </w:rPr>
      </w:pPr>
      <w:r>
        <w:rPr>
          <w:rFonts w:cs="Calibri"/>
          <w:szCs w:val="22"/>
          <w:lang w:val="en-US" w:eastAsia="zh-CN"/>
        </w:rPr>
        <w:t xml:space="preserve">Detail </w:t>
      </w:r>
      <w:r w:rsidR="00A1352F">
        <w:rPr>
          <w:rFonts w:cs="Calibri"/>
          <w:szCs w:val="22"/>
          <w:lang w:val="en-US" w:eastAsia="zh-CN"/>
        </w:rPr>
        <w:t>V</w:t>
      </w:r>
      <w:r>
        <w:rPr>
          <w:rFonts w:cs="Calibri"/>
          <w:szCs w:val="22"/>
          <w:lang w:val="en-US" w:eastAsia="zh-CN"/>
        </w:rPr>
        <w:t>iews</w:t>
      </w:r>
    </w:p>
    <w:p w:rsidR="00DE1AD6" w:rsidRPr="00491849" w:rsidRDefault="00DE1AD6" w:rsidP="00DE1AD6">
      <w:pPr>
        <w:pStyle w:val="Kop3"/>
      </w:pPr>
      <w:bookmarkStart w:id="89" w:name="_Toc467521838"/>
      <w:r w:rsidRPr="00491849">
        <w:t xml:space="preserve">Appendix B: Knopteksten en berichtteksten in applicaties (resource strings) </w:t>
      </w:r>
      <w:r w:rsidR="00BE2ED2">
        <w:t xml:space="preserve"> (Dutch)</w:t>
      </w:r>
      <w:bookmarkEnd w:id="89"/>
    </w:p>
    <w:p w:rsidR="00DE1AD6" w:rsidRPr="00491849" w:rsidRDefault="00DE1AD6" w:rsidP="00DE1AD6">
      <w:r w:rsidRPr="00491849">
        <w:t>Er is een bepaalde structuur waar binnen we werken voor knopteksten en meldingen in onze applicaties. De hele bedoeling is maximale herbruikbaarheid, minimaal vertaal werk en correcte teksten. Dat doen we door hele algemene teksten op plaats X te zetten, zo veel mogelijk domein termen op plaats Y, en alleen wat er dan over is, komt in specifieke projecten te staan. Dit kan het verschil betekenen tussen 100’en of 10000 teksten.</w:t>
      </w:r>
    </w:p>
    <w:p w:rsidR="00DE1AD6" w:rsidRPr="00491849" w:rsidRDefault="00DE1AD6" w:rsidP="00DE1AD6"/>
    <w:p w:rsidR="00DE1AD6" w:rsidRPr="00491849" w:rsidRDefault="00DE1AD6" w:rsidP="00DE1AD6">
      <w:r w:rsidRPr="00491849">
        <w:t>Resources worden op dit moment overal neergezet waar ze niet thuis horen, met verkeerd hoofdlettergebruik en verkeerde interpunctie. En op andere plekken worden resources gewoonweg niet gebruikt en staat alles hard op 1 taal.</w:t>
      </w:r>
    </w:p>
    <w:p w:rsidR="00DE1AD6" w:rsidRPr="00491849" w:rsidRDefault="00DE1AD6" w:rsidP="00DE1AD6"/>
    <w:p w:rsidR="00DE1AD6" w:rsidRPr="00491849" w:rsidRDefault="00DE1AD6" w:rsidP="00DE1AD6">
      <w:r w:rsidRPr="00491849">
        <w:t>Hier moet secuurder mee om worden gegaan. Van ontwikkelaars wordt verwacht zowel de Nederlandse taal als de Engelse taal in de resource files te zetten. Bij twijfel over Engels, vraag het een collega.</w:t>
      </w:r>
    </w:p>
    <w:p w:rsidR="00DE1AD6" w:rsidRPr="00491849" w:rsidRDefault="00DE1AD6" w:rsidP="00DE1AD6">
      <w:pPr>
        <w:pStyle w:val="Kop4"/>
      </w:pPr>
      <w:r w:rsidRPr="00491849">
        <w:t>Varianten van resource files</w:t>
      </w:r>
    </w:p>
    <w:p w:rsidR="00DE1AD6" w:rsidRPr="00491849" w:rsidRDefault="00DE1AD6" w:rsidP="00DE1AD6">
      <w:pPr>
        <w:pStyle w:val="Lijstalinea"/>
        <w:numPr>
          <w:ilvl w:val="0"/>
          <w:numId w:val="43"/>
        </w:numPr>
        <w:spacing w:line="276" w:lineRule="auto"/>
      </w:pPr>
      <w:r w:rsidRPr="00491849">
        <w:t xml:space="preserve">'Messages' bevatten </w:t>
      </w:r>
      <w:r w:rsidRPr="00491849">
        <w:rPr>
          <w:b/>
          <w:i/>
        </w:rPr>
        <w:t>volzinnen</w:t>
      </w:r>
      <w:r w:rsidRPr="00491849">
        <w:t xml:space="preserve"> met correct hooflettergebruik en interpunctie.</w:t>
      </w:r>
    </w:p>
    <w:p w:rsidR="00DE1AD6" w:rsidRPr="00B34E76" w:rsidRDefault="00DE1AD6" w:rsidP="00DE1AD6">
      <w:pPr>
        <w:pStyle w:val="Lijstalinea"/>
        <w:numPr>
          <w:ilvl w:val="0"/>
          <w:numId w:val="43"/>
        </w:numPr>
        <w:spacing w:line="276" w:lineRule="auto"/>
        <w:rPr>
          <w:lang w:val="en-US"/>
        </w:rPr>
      </w:pPr>
      <w:r w:rsidRPr="00491849">
        <w:t xml:space="preserve">'PropertyDisplayNames' bevatten alleen vertalingen voor </w:t>
      </w:r>
      <w:r w:rsidRPr="00491849">
        <w:rPr>
          <w:b/>
          <w:i/>
        </w:rPr>
        <w:t>property namen</w:t>
      </w:r>
      <w:r w:rsidRPr="00491849">
        <w:t xml:space="preserve"> en </w:t>
      </w:r>
      <w:r w:rsidRPr="00491849">
        <w:rPr>
          <w:b/>
          <w:i/>
        </w:rPr>
        <w:t>class namen</w:t>
      </w:r>
      <w:r w:rsidRPr="00491849">
        <w:t xml:space="preserve"> (en andere members) die in de code voor komen. </w:t>
      </w:r>
      <w:r w:rsidRPr="00B34E76">
        <w:rPr>
          <w:lang w:val="en-US"/>
        </w:rPr>
        <w:t>Meervoudsvormen worden hier ook in gezet.</w:t>
      </w:r>
    </w:p>
    <w:p w:rsidR="00DE1AD6" w:rsidRPr="00491849" w:rsidRDefault="00DE1AD6" w:rsidP="00DE1AD6">
      <w:pPr>
        <w:pStyle w:val="Lijstalinea"/>
        <w:numPr>
          <w:ilvl w:val="0"/>
          <w:numId w:val="43"/>
        </w:numPr>
        <w:spacing w:line="276" w:lineRule="auto"/>
      </w:pPr>
      <w:r w:rsidRPr="00491849">
        <w:t xml:space="preserve">'Titles' bevatten overige kreten die als titel of bijv. als </w:t>
      </w:r>
      <w:r w:rsidRPr="00491849">
        <w:rPr>
          <w:b/>
          <w:i/>
        </w:rPr>
        <w:t>knoptekst</w:t>
      </w:r>
      <w:r w:rsidRPr="00491849">
        <w:t xml:space="preserve"> dienen.</w:t>
      </w:r>
    </w:p>
    <w:p w:rsidR="00DE1AD6" w:rsidRPr="00491849" w:rsidRDefault="00DE1AD6" w:rsidP="00DE1AD6">
      <w:pPr>
        <w:pStyle w:val="Kop4"/>
      </w:pPr>
      <w:r w:rsidRPr="00491849">
        <w:t>Hoofdletters, interpunctie, spelling</w:t>
      </w:r>
    </w:p>
    <w:p w:rsidR="00DE1AD6" w:rsidRPr="00491849" w:rsidRDefault="00DE1AD6" w:rsidP="00DE1AD6">
      <w:r w:rsidRPr="00491849">
        <w:t>Hoofdlettergebruik etc. is conform de taalregels van de betreffende taal.</w:t>
      </w:r>
    </w:p>
    <w:p w:rsidR="00DE1AD6" w:rsidRPr="00491849" w:rsidRDefault="00DE1AD6" w:rsidP="00DE1AD6"/>
    <w:p w:rsidR="00DE1AD6" w:rsidRPr="00491849" w:rsidRDefault="00DE1AD6" w:rsidP="00DE1AD6">
      <w:pPr>
        <w:pStyle w:val="Lijstalinea"/>
        <w:numPr>
          <w:ilvl w:val="0"/>
          <w:numId w:val="46"/>
        </w:numPr>
        <w:spacing w:line="276" w:lineRule="auto"/>
      </w:pPr>
      <w:r w:rsidRPr="00491849">
        <w:t>Volzinnen, moeten correct geschreven zijn: In het Nederlands begint dat met een hoofdletter en eindigt het met een punt, tenzij het een vraag is, dan met een vraagteken. Blijkbaar is het nodig om dit aan te geven, want het gebeurt vaak niet goed.</w:t>
      </w:r>
    </w:p>
    <w:p w:rsidR="00DE1AD6" w:rsidRPr="00491849" w:rsidRDefault="00DE1AD6" w:rsidP="00DE1AD6">
      <w:pPr>
        <w:pStyle w:val="Lijstalinea"/>
        <w:numPr>
          <w:ilvl w:val="0"/>
          <w:numId w:val="46"/>
        </w:numPr>
        <w:spacing w:line="276" w:lineRule="auto"/>
      </w:pPr>
      <w:r w:rsidRPr="00491849">
        <w:t>Voor Engels gebruiken we de Amerikaanse spelling.</w:t>
      </w:r>
    </w:p>
    <w:p w:rsidR="00DE1AD6" w:rsidRPr="00491849" w:rsidRDefault="00DE1AD6" w:rsidP="00DE1AD6">
      <w:pPr>
        <w:pStyle w:val="Lijstalinea"/>
      </w:pPr>
    </w:p>
    <w:p w:rsidR="00DE1AD6" w:rsidRPr="00B34E76" w:rsidRDefault="00DE1AD6" w:rsidP="00DE1AD6">
      <w:pPr>
        <w:rPr>
          <w:lang w:val="en-US"/>
        </w:rPr>
      </w:pPr>
      <w:r w:rsidRPr="00B34E76">
        <w:rPr>
          <w:lang w:val="en-US"/>
        </w:rPr>
        <w:t>Titels:</w:t>
      </w:r>
    </w:p>
    <w:p w:rsidR="00DE1AD6" w:rsidRPr="00B34E76" w:rsidRDefault="00DE1AD6" w:rsidP="00DE1AD6">
      <w:pPr>
        <w:rPr>
          <w:lang w:val="en-US"/>
        </w:rPr>
      </w:pPr>
    </w:p>
    <w:p w:rsidR="00DE1AD6" w:rsidRPr="00B34E76" w:rsidRDefault="00DE1AD6" w:rsidP="00DE1AD6">
      <w:pPr>
        <w:pStyle w:val="Lijstalinea"/>
        <w:numPr>
          <w:ilvl w:val="0"/>
          <w:numId w:val="46"/>
        </w:numPr>
        <w:spacing w:line="276" w:lineRule="auto"/>
        <w:rPr>
          <w:lang w:val="en-US"/>
        </w:rPr>
      </w:pPr>
      <w:r w:rsidRPr="00491849">
        <w:t xml:space="preserve">Titels en PropertyDisplayNames in het Nederlandse zijn als volgt: "Links in artikel", dus alleen beginnen met een hoofdletter. </w:t>
      </w:r>
      <w:r w:rsidRPr="00B34E76">
        <w:rPr>
          <w:lang w:val="en-US"/>
        </w:rPr>
        <w:t>En dus geen punt erachter.</w:t>
      </w:r>
    </w:p>
    <w:p w:rsidR="00DE1AD6" w:rsidRPr="00491849" w:rsidRDefault="00DE1AD6" w:rsidP="00DE1AD6">
      <w:pPr>
        <w:pStyle w:val="Lijstalinea"/>
        <w:numPr>
          <w:ilvl w:val="0"/>
          <w:numId w:val="46"/>
        </w:numPr>
        <w:spacing w:line="276" w:lineRule="auto"/>
      </w:pPr>
      <w:r w:rsidRPr="00491849">
        <w:t>Hoofdlettergebruik in Engelse titels doen we als volgt: "Table of Contents", dus alle woorden beginnen met een hoofdletter, alleen onbelangrijke woorden zoals 'in', 'and', etc. in kleine letters.</w:t>
      </w:r>
    </w:p>
    <w:p w:rsidR="00DE1AD6" w:rsidRPr="00491849" w:rsidRDefault="00DE1AD6" w:rsidP="00DE1AD6">
      <w:pPr>
        <w:pStyle w:val="Kop4"/>
      </w:pPr>
      <w:r w:rsidRPr="00491849">
        <w:t>Assemblies</w:t>
      </w:r>
    </w:p>
    <w:p w:rsidR="00DE1AD6" w:rsidRPr="00491849" w:rsidRDefault="00DE1AD6" w:rsidP="00DE1AD6">
      <w:r w:rsidRPr="00491849">
        <w:t>Resources worden met de assemblies meegecompileerd</w:t>
      </w:r>
      <w:r w:rsidRPr="00491849">
        <w:rPr>
          <w:sz w:val="18"/>
        </w:rPr>
        <w:t>*</w:t>
      </w:r>
      <w:r w:rsidRPr="00491849">
        <w:t>.</w:t>
      </w:r>
    </w:p>
    <w:p w:rsidR="00DE1AD6" w:rsidRPr="00491849" w:rsidRDefault="00DE1AD6" w:rsidP="00DE1AD6">
      <w:pPr>
        <w:rPr>
          <w:sz w:val="18"/>
        </w:rPr>
      </w:pPr>
    </w:p>
    <w:p w:rsidR="00DE1AD6" w:rsidRPr="00491849" w:rsidRDefault="00DE1AD6" w:rsidP="00DE1AD6">
      <w:r w:rsidRPr="00491849">
        <w:t>Termen worden zo veel mogelijk hergebruikt. Daarom zijn er plekken bedacht waar de termen thuis horen. Je moet in deze volgorde op zoek naar een resource die misschien al bestaat:</w:t>
      </w:r>
    </w:p>
    <w:p w:rsidR="00DE1AD6" w:rsidRPr="00491849" w:rsidRDefault="00DE1AD6" w:rsidP="00DE1AD6"/>
    <w:p w:rsidR="00DE1AD6" w:rsidRPr="00B34E76" w:rsidRDefault="00DE1AD6" w:rsidP="00DE1AD6">
      <w:pPr>
        <w:pStyle w:val="Lijstalinea"/>
        <w:numPr>
          <w:ilvl w:val="0"/>
          <w:numId w:val="44"/>
        </w:numPr>
        <w:spacing w:line="276" w:lineRule="auto"/>
        <w:rPr>
          <w:lang w:val="en-US"/>
        </w:rPr>
      </w:pPr>
      <w:r w:rsidRPr="00B34E76">
        <w:rPr>
          <w:lang w:val="en-US"/>
        </w:rPr>
        <w:t>'Save', 'Close', 'Edit', etc. staan in Framework.Resources.</w:t>
      </w:r>
    </w:p>
    <w:p w:rsidR="00DE1AD6" w:rsidRPr="00B34E76" w:rsidRDefault="00DE1AD6" w:rsidP="00DE1AD6">
      <w:pPr>
        <w:pStyle w:val="Lijstalinea"/>
        <w:numPr>
          <w:ilvl w:val="0"/>
          <w:numId w:val="44"/>
        </w:numPr>
        <w:spacing w:line="276" w:lineRule="auto"/>
        <w:rPr>
          <w:lang w:val="en-US"/>
        </w:rPr>
      </w:pPr>
      <w:r w:rsidRPr="00B34E76">
        <w:rPr>
          <w:lang w:val="en-US"/>
        </w:rPr>
        <w:t>Validatiemeldingen uit</w:t>
      </w:r>
      <w:r w:rsidR="00BE20A4">
        <w:rPr>
          <w:lang w:val="en-US"/>
        </w:rPr>
        <w:t xml:space="preserve"> </w:t>
      </w:r>
      <w:r w:rsidRPr="00B34E76">
        <w:rPr>
          <w:lang w:val="en-US"/>
        </w:rPr>
        <w:t>Framework.Validation.</w:t>
      </w:r>
    </w:p>
    <w:p w:rsidR="00DE1AD6" w:rsidRPr="00491849" w:rsidRDefault="00DE1AD6" w:rsidP="00DE1AD6">
      <w:pPr>
        <w:pStyle w:val="Lijstalinea"/>
        <w:numPr>
          <w:ilvl w:val="0"/>
          <w:numId w:val="44"/>
        </w:numPr>
        <w:spacing w:line="276" w:lineRule="auto"/>
      </w:pPr>
      <w:r w:rsidRPr="00491849">
        <w:t>CanonicalModel: een tussenmodel voor uitwisseling van gegevens tussen verschillende systemen.</w:t>
      </w:r>
    </w:p>
    <w:p w:rsidR="00DE1AD6" w:rsidRPr="00491849" w:rsidRDefault="00DE1AD6" w:rsidP="00DE1AD6">
      <w:pPr>
        <w:pStyle w:val="Lijstalinea"/>
        <w:numPr>
          <w:ilvl w:val="0"/>
          <w:numId w:val="44"/>
        </w:numPr>
        <w:spacing w:line="276" w:lineRule="auto"/>
      </w:pPr>
      <w:r w:rsidRPr="00491849">
        <w:t xml:space="preserve">Business layers bevatten alleen vertalingen voor de overige teksten die niet in het canonical model staan. </w:t>
      </w:r>
    </w:p>
    <w:p w:rsidR="00DE1AD6" w:rsidRPr="00491849" w:rsidRDefault="00DE1AD6" w:rsidP="00DE1AD6">
      <w:pPr>
        <w:pStyle w:val="Lijstalinea"/>
        <w:numPr>
          <w:ilvl w:val="0"/>
          <w:numId w:val="44"/>
        </w:numPr>
        <w:spacing w:line="276" w:lineRule="auto"/>
      </w:pPr>
      <w:r w:rsidRPr="00491849">
        <w:t>Pas als zelfs de business layer de term niet bevat, mag je het in je front-end project zetten.</w:t>
      </w:r>
    </w:p>
    <w:p w:rsidR="00DE1AD6" w:rsidRPr="00B34E76" w:rsidRDefault="00DE1AD6" w:rsidP="00DE1AD6">
      <w:pPr>
        <w:pStyle w:val="Kop4"/>
        <w:rPr>
          <w:lang w:val="en-US"/>
        </w:rPr>
      </w:pPr>
      <w:r w:rsidRPr="00B34E76">
        <w:rPr>
          <w:lang w:val="en-US"/>
        </w:rPr>
        <w:t>Tips</w:t>
      </w:r>
    </w:p>
    <w:p w:rsidR="00DE1AD6" w:rsidRPr="00491849" w:rsidRDefault="00DE1AD6" w:rsidP="00DE1AD6">
      <w:pPr>
        <w:pStyle w:val="Lijstalinea"/>
        <w:numPr>
          <w:ilvl w:val="0"/>
          <w:numId w:val="45"/>
        </w:numPr>
        <w:spacing w:line="276" w:lineRule="auto"/>
      </w:pPr>
      <w:r w:rsidRPr="00491849">
        <w:t>Gebruik van placeholders zoals {0} is toegestaan, maar dan moet je wel een class erbij maken, die de placeholders vervangt. Zie</w:t>
      </w:r>
      <w:r w:rsidR="00BE20A4">
        <w:t xml:space="preserve"> </w:t>
      </w:r>
      <w:r w:rsidRPr="00491849">
        <w:t>Framework.Resources voor een voorbeeld. Het is dan verstandig om de resources zelf internal te maken en alleen de class die de placeholders vervangt public te maken. Kijk echter uit dat je het daarbij geschikt houdt voor meerdere talen, want een creatief met placeholder opgebouwde resource string werkt al gauw niet voor een andere taal.</w:t>
      </w:r>
    </w:p>
    <w:p w:rsidR="00DE1AD6" w:rsidRPr="00491849" w:rsidRDefault="00DE1AD6" w:rsidP="00DE1AD6">
      <w:pPr>
        <w:pStyle w:val="Lijstalinea"/>
        <w:numPr>
          <w:ilvl w:val="0"/>
          <w:numId w:val="45"/>
        </w:numPr>
        <w:spacing w:line="276" w:lineRule="auto"/>
      </w:pPr>
      <w:r w:rsidRPr="00491849">
        <w:t xml:space="preserve">Negeer dat de beschreven werkwijze kan resulteren in berichtteksten met hoofdlettergebruik zoals: 'Het </w:t>
      </w:r>
      <w:r w:rsidRPr="00491849">
        <w:rPr>
          <w:b/>
        </w:rPr>
        <w:t>Ordernummer</w:t>
      </w:r>
      <w:r w:rsidRPr="00491849">
        <w:t xml:space="preserve"> is niet ingevuld bij de </w:t>
      </w:r>
      <w:r w:rsidRPr="00491849">
        <w:rPr>
          <w:b/>
        </w:rPr>
        <w:t>Bestelling</w:t>
      </w:r>
      <w:r w:rsidRPr="00491849">
        <w:t>.' Als we dit aanpakken, doen we dat met een algoritme, niet met nog meer resources.</w:t>
      </w:r>
    </w:p>
    <w:p w:rsidR="00DE1AD6" w:rsidRPr="00491849" w:rsidRDefault="00DE1AD6" w:rsidP="00DE1AD6">
      <w:pPr>
        <w:pStyle w:val="Lijstalinea"/>
        <w:numPr>
          <w:ilvl w:val="0"/>
          <w:numId w:val="45"/>
        </w:numPr>
        <w:spacing w:line="276" w:lineRule="auto"/>
      </w:pPr>
      <w:r w:rsidRPr="00491849">
        <w:t>Het is verstandig om teksten in de applicatie algemeen te houden. Dus bijv. 'Artikelen', i.p.v. 'Artikelen in dit boek'. Dit scheelt vertaalwerk. Ook dit is verstandig: 'Artikel 1: Naam is verplicht.' Daarbij zijn de teksten 'Artikel', 'Naam' en '{0} is verplicht.' waarschijnlijk allang vertaald. Door de ‘dubbele punt’ notatie aan te houden ('Artikel 1:'), voorkom je het verwerken van de term in een zin, wat voor iedere taal een compleet andere grammatica kan zijn, wat voorkomt dat er complete volzinnen vertaald moeten worden.</w:t>
      </w:r>
    </w:p>
    <w:p w:rsidR="00DE1AD6" w:rsidRPr="00491849" w:rsidRDefault="00DE1AD6" w:rsidP="00DE1AD6"/>
    <w:p w:rsidR="00DE1AD6" w:rsidRPr="00491849" w:rsidRDefault="00DE1AD6" w:rsidP="00DE1AD6">
      <w:pPr>
        <w:ind w:left="568"/>
        <w:rPr>
          <w:i/>
          <w:sz w:val="18"/>
        </w:rPr>
      </w:pPr>
      <w:r w:rsidRPr="00491849">
        <w:rPr>
          <w:i/>
          <w:sz w:val="18"/>
        </w:rPr>
        <w:t>* Resources staan niet in een database, omdat het applicaties trager maakt en kun je de code niet draaien op omgevingen waarbij je geen toegang hebt tot de database. In sommige situaties kun je niet eens compileren zonder toegang te hebben tot een specifieke database. Bovendien geeft mee compileren van resources in specifieke projecten ons de mogelijkheid dubbelzinnige termen anders te vertalen per business domein.</w:t>
      </w:r>
    </w:p>
    <w:p w:rsidR="00DE6EDD" w:rsidRPr="00DE1AD6" w:rsidRDefault="00DE6EDD">
      <w:pPr>
        <w:ind w:left="568"/>
        <w:rPr>
          <w:rFonts w:cs="Calibri"/>
          <w:szCs w:val="22"/>
          <w:lang w:eastAsia="zh-CN"/>
        </w:rPr>
      </w:pPr>
    </w:p>
    <w:sectPr w:rsidR="00DE6EDD" w:rsidRPr="00DE1AD6">
      <w:headerReference w:type="first" r:id="rId31"/>
      <w:pgSz w:w="16838" w:h="11906" w:orient="landscape"/>
      <w:pgMar w:top="1417" w:right="1979" w:bottom="1417" w:left="1417" w:header="708" w:footer="70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0D5B" w:rsidRDefault="00450D5B">
      <w:r>
        <w:separator/>
      </w:r>
    </w:p>
  </w:endnote>
  <w:endnote w:type="continuationSeparator" w:id="0">
    <w:p w:rsidR="00450D5B" w:rsidRDefault="00450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Voettekst"/>
      <w:jc w:val="center"/>
    </w:pPr>
    <w:r>
      <w:fldChar w:fldCharType="begin"/>
    </w:r>
    <w:r>
      <w:rPr>
        <w:rStyle w:val="Paginanummer"/>
      </w:rPr>
      <w:instrText xml:space="preserve"> PAGE </w:instrText>
    </w:r>
    <w:r>
      <w:fldChar w:fldCharType="separate"/>
    </w:r>
    <w:r>
      <w:rPr>
        <w:rStyle w:val="Paginanummer"/>
        <w:noProof/>
      </w:rPr>
      <w:t>14</w:t>
    </w:r>
    <w:r>
      <w:fldChar w:fldCharType="end"/>
    </w:r>
    <w:r>
      <w:rPr>
        <w:rStyle w:val="Paginanummer"/>
      </w:rPr>
      <w:t xml:space="preserve"> / </w:t>
    </w:r>
    <w:r>
      <w:fldChar w:fldCharType="begin"/>
    </w:r>
    <w:r>
      <w:rPr>
        <w:rStyle w:val="Paginanummer"/>
      </w:rPr>
      <w:instrText xml:space="preserve"> NUMPAGES </w:instrText>
    </w:r>
    <w:r>
      <w:fldChar w:fldCharType="separate"/>
    </w:r>
    <w:r>
      <w:rPr>
        <w:rStyle w:val="Paginanummer"/>
        <w:noProof/>
      </w:rPr>
      <w:t>117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Voettekst"/>
      <w:jc w:val="center"/>
    </w:pPr>
    <w:r>
      <w:fldChar w:fldCharType="begin"/>
    </w:r>
    <w:r>
      <w:rPr>
        <w:rStyle w:val="Paginanummer"/>
      </w:rPr>
      <w:instrText xml:space="preserve"> PAGE </w:instrText>
    </w:r>
    <w:r>
      <w:fldChar w:fldCharType="separate"/>
    </w:r>
    <w:r>
      <w:rPr>
        <w:rStyle w:val="Paginanummer"/>
        <w:noProof/>
      </w:rPr>
      <w:t>13</w:t>
    </w:r>
    <w:r>
      <w:fldChar w:fldCharType="end"/>
    </w:r>
    <w:r>
      <w:rPr>
        <w:rStyle w:val="Paginanummer"/>
      </w:rPr>
      <w:t xml:space="preserve"> / </w:t>
    </w:r>
    <w:r>
      <w:fldChar w:fldCharType="begin"/>
    </w:r>
    <w:r>
      <w:rPr>
        <w:rStyle w:val="Paginanummer"/>
      </w:rPr>
      <w:instrText xml:space="preserve"> NUMPAGES </w:instrText>
    </w:r>
    <w:r>
      <w:fldChar w:fldCharType="separate"/>
    </w:r>
    <w:r>
      <w:rPr>
        <w:rStyle w:val="Paginanummer"/>
        <w:noProof/>
      </w:rPr>
      <w:t>117</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0D5B" w:rsidRDefault="00450D5B">
      <w:r>
        <w:separator/>
      </w:r>
    </w:p>
  </w:footnote>
  <w:footnote w:type="continuationSeparator" w:id="0">
    <w:p w:rsidR="00450D5B" w:rsidRDefault="00450D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Koptekst"/>
      <w:tabs>
        <w:tab w:val="clear" w:pos="4536"/>
        <w:tab w:val="clear" w:pos="9072"/>
        <w:tab w:val="center" w:pos="1440"/>
        <w:tab w:val="right" w:pos="9100"/>
      </w:tabs>
      <w:jc w:val="right"/>
      <w:rPr>
        <w:rFonts w:ascii="Tahoma" w:hAnsi="Tahoma" w:cs="Tahoma"/>
        <w:i/>
        <w:iCs/>
        <w:color w:val="999999"/>
        <w:sz w:val="20"/>
        <w:szCs w:val="20"/>
        <w:lang w:val="en-US"/>
      </w:rPr>
    </w:pPr>
    <w:r>
      <w:rPr>
        <w:rFonts w:ascii="Tahoma" w:hAnsi="Tahoma" w:cs="Tahoma"/>
        <w:i/>
        <w:color w:val="999999"/>
        <w:sz w:val="20"/>
        <w:szCs w:val="20"/>
        <w:lang w:val="en-US"/>
      </w:rPr>
      <w:tab/>
    </w:r>
    <w:r>
      <w:rPr>
        <w:rFonts w:ascii="Tahoma" w:hAnsi="Tahoma" w:cs="Tahoma"/>
        <w:i/>
        <w:color w:val="999999"/>
        <w:sz w:val="20"/>
        <w:szCs w:val="20"/>
        <w:lang w:val="en-US"/>
      </w:rPr>
      <w:tab/>
      <w:t>JJ Software Architecture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1A3B" w:rsidRDefault="00751A3B">
    <w:pPr>
      <w:pStyle w:val="Koptekst"/>
      <w:jc w:val="right"/>
    </w:pPr>
    <w:r>
      <w:rPr>
        <w:rFonts w:ascii="Tahoma" w:hAnsi="Tahoma" w:cs="Tahoma"/>
        <w:i/>
        <w:color w:val="999999"/>
        <w:sz w:val="20"/>
        <w:szCs w:val="20"/>
        <w:lang w:val="en-US"/>
      </w:rPr>
      <w:t>JJ Software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018BE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B148B6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EDAE0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70217B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464578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F86BA0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AC4BD4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62501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8C2EEC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4FF20C6"/>
    <w:multiLevelType w:val="hybridMultilevel"/>
    <w:tmpl w:val="F1D04950"/>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3"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4" w15:restartNumberingAfterBreak="0">
    <w:nsid w:val="1EFF6546"/>
    <w:multiLevelType w:val="hybridMultilevel"/>
    <w:tmpl w:val="B33EE116"/>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1FF1244A"/>
    <w:multiLevelType w:val="hybridMultilevel"/>
    <w:tmpl w:val="D79611CA"/>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22EA1B30"/>
    <w:multiLevelType w:val="hybridMultilevel"/>
    <w:tmpl w:val="52B0BC8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23BE5A11"/>
    <w:multiLevelType w:val="hybridMultilevel"/>
    <w:tmpl w:val="25049002"/>
    <w:lvl w:ilvl="0" w:tplc="23AE3D94">
      <w:numFmt w:val="bullet"/>
      <w:lvlText w:val="-"/>
      <w:lvlJc w:val="left"/>
      <w:pPr>
        <w:ind w:left="928" w:hanging="360"/>
      </w:pPr>
      <w:rPr>
        <w:rFonts w:ascii="Calibri" w:eastAsia="Times New Roman" w:hAnsi="Calibri" w:hint="default"/>
      </w:rPr>
    </w:lvl>
    <w:lvl w:ilvl="1" w:tplc="04130003">
      <w:start w:val="1"/>
      <w:numFmt w:val="bullet"/>
      <w:lvlText w:val="o"/>
      <w:lvlJc w:val="left"/>
      <w:pPr>
        <w:ind w:left="1648" w:hanging="360"/>
      </w:pPr>
      <w:rPr>
        <w:rFonts w:ascii="Courier New" w:hAnsi="Courier New" w:hint="default"/>
      </w:rPr>
    </w:lvl>
    <w:lvl w:ilvl="2" w:tplc="101C7A64">
      <w:numFmt w:val="bullet"/>
      <w:lvlText w:val=""/>
      <w:lvlJc w:val="left"/>
      <w:pPr>
        <w:ind w:left="2368" w:hanging="360"/>
      </w:pPr>
      <w:rPr>
        <w:rFonts w:ascii="Wingdings" w:eastAsia="Times New Roman" w:hAnsi="Wingdings" w:hint="default"/>
      </w:rPr>
    </w:lvl>
    <w:lvl w:ilvl="3" w:tplc="04130001" w:tentative="1">
      <w:start w:val="1"/>
      <w:numFmt w:val="bullet"/>
      <w:lvlText w:val=""/>
      <w:lvlJc w:val="left"/>
      <w:pPr>
        <w:ind w:left="3088" w:hanging="360"/>
      </w:pPr>
      <w:rPr>
        <w:rFonts w:ascii="Symbol" w:hAnsi="Symbol" w:hint="default"/>
      </w:rPr>
    </w:lvl>
    <w:lvl w:ilvl="4" w:tplc="04130003" w:tentative="1">
      <w:start w:val="1"/>
      <w:numFmt w:val="bullet"/>
      <w:lvlText w:val="o"/>
      <w:lvlJc w:val="left"/>
      <w:pPr>
        <w:ind w:left="3808" w:hanging="360"/>
      </w:pPr>
      <w:rPr>
        <w:rFonts w:ascii="Courier New" w:hAnsi="Courier New" w:hint="default"/>
      </w:rPr>
    </w:lvl>
    <w:lvl w:ilvl="5" w:tplc="04130005" w:tentative="1">
      <w:start w:val="1"/>
      <w:numFmt w:val="bullet"/>
      <w:lvlText w:val=""/>
      <w:lvlJc w:val="left"/>
      <w:pPr>
        <w:ind w:left="4528" w:hanging="360"/>
      </w:pPr>
      <w:rPr>
        <w:rFonts w:ascii="Wingdings" w:hAnsi="Wingdings" w:hint="default"/>
      </w:rPr>
    </w:lvl>
    <w:lvl w:ilvl="6" w:tplc="04130001" w:tentative="1">
      <w:start w:val="1"/>
      <w:numFmt w:val="bullet"/>
      <w:lvlText w:val=""/>
      <w:lvlJc w:val="left"/>
      <w:pPr>
        <w:ind w:left="5248" w:hanging="360"/>
      </w:pPr>
      <w:rPr>
        <w:rFonts w:ascii="Symbol" w:hAnsi="Symbol" w:hint="default"/>
      </w:rPr>
    </w:lvl>
    <w:lvl w:ilvl="7" w:tplc="04130003" w:tentative="1">
      <w:start w:val="1"/>
      <w:numFmt w:val="bullet"/>
      <w:lvlText w:val="o"/>
      <w:lvlJc w:val="left"/>
      <w:pPr>
        <w:ind w:left="5968" w:hanging="360"/>
      </w:pPr>
      <w:rPr>
        <w:rFonts w:ascii="Courier New" w:hAnsi="Courier New" w:hint="default"/>
      </w:rPr>
    </w:lvl>
    <w:lvl w:ilvl="8" w:tplc="04130005" w:tentative="1">
      <w:start w:val="1"/>
      <w:numFmt w:val="bullet"/>
      <w:lvlText w:val=""/>
      <w:lvlJc w:val="left"/>
      <w:pPr>
        <w:ind w:left="6688" w:hanging="360"/>
      </w:pPr>
      <w:rPr>
        <w:rFonts w:ascii="Wingdings" w:hAnsi="Wingdings" w:hint="default"/>
      </w:rPr>
    </w:lvl>
  </w:abstractNum>
  <w:abstractNum w:abstractNumId="19" w15:restartNumberingAfterBreak="0">
    <w:nsid w:val="270D5BA9"/>
    <w:multiLevelType w:val="multilevel"/>
    <w:tmpl w:val="270D5BA9"/>
    <w:lvl w:ilvl="0">
      <w:numFmt w:val="bullet"/>
      <w:pStyle w:val="Lijstopsomteken"/>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abstractNum w:abstractNumId="20"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2" w15:restartNumberingAfterBreak="0">
    <w:nsid w:val="2B663671"/>
    <w:multiLevelType w:val="hybridMultilevel"/>
    <w:tmpl w:val="2C9A59E0"/>
    <w:lvl w:ilvl="0" w:tplc="3E128F98">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tentative="1">
      <w:start w:val="1"/>
      <w:numFmt w:val="bullet"/>
      <w:lvlText w:val=""/>
      <w:lvlJc w:val="left"/>
      <w:pPr>
        <w:ind w:left="2084" w:hanging="360"/>
      </w:pPr>
      <w:rPr>
        <w:rFonts w:ascii="Wingdings" w:hAnsi="Wingdings" w:hint="default"/>
      </w:rPr>
    </w:lvl>
    <w:lvl w:ilvl="3" w:tplc="04130001" w:tentative="1">
      <w:start w:val="1"/>
      <w:numFmt w:val="bullet"/>
      <w:lvlText w:val=""/>
      <w:lvlJc w:val="left"/>
      <w:pPr>
        <w:ind w:left="2804" w:hanging="360"/>
      </w:pPr>
      <w:rPr>
        <w:rFonts w:ascii="Symbol" w:hAnsi="Symbol" w:hint="default"/>
      </w:rPr>
    </w:lvl>
    <w:lvl w:ilvl="4" w:tplc="04130003" w:tentative="1">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35360B92"/>
    <w:multiLevelType w:val="hybridMultilevel"/>
    <w:tmpl w:val="12E080DA"/>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4" w15:restartNumberingAfterBreak="0">
    <w:nsid w:val="39B058CF"/>
    <w:multiLevelType w:val="hybridMultilevel"/>
    <w:tmpl w:val="C27A448C"/>
    <w:lvl w:ilvl="0" w:tplc="F926D404">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39D271C9"/>
    <w:multiLevelType w:val="hybridMultilevel"/>
    <w:tmpl w:val="F9503948"/>
    <w:lvl w:ilvl="0" w:tplc="23AE3D94">
      <w:numFmt w:val="bullet"/>
      <w:lvlText w:val="-"/>
      <w:lvlJc w:val="left"/>
      <w:pPr>
        <w:ind w:left="928" w:hanging="360"/>
      </w:pPr>
      <w:rPr>
        <w:rFonts w:ascii="Calibri" w:eastAsia="Times New Roman" w:hAnsi="Calibri" w:cs="Times New Roman" w:hint="default"/>
      </w:rPr>
    </w:lvl>
    <w:lvl w:ilvl="1" w:tplc="04130003">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3E67448E"/>
    <w:multiLevelType w:val="hybridMultilevel"/>
    <w:tmpl w:val="5E64BEF2"/>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27" w15:restartNumberingAfterBreak="0">
    <w:nsid w:val="4015241B"/>
    <w:multiLevelType w:val="hybridMultilevel"/>
    <w:tmpl w:val="B5922010"/>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8"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9" w15:restartNumberingAfterBreak="0">
    <w:nsid w:val="470C5DB3"/>
    <w:multiLevelType w:val="hybridMultilevel"/>
    <w:tmpl w:val="EE5268E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30"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AC64074"/>
    <w:multiLevelType w:val="hybridMultilevel"/>
    <w:tmpl w:val="C5840556"/>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2"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3" w15:restartNumberingAfterBreak="0">
    <w:nsid w:val="51562676"/>
    <w:multiLevelType w:val="hybridMultilevel"/>
    <w:tmpl w:val="56F44E24"/>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4" w15:restartNumberingAfterBreak="0">
    <w:nsid w:val="545464CA"/>
    <w:multiLevelType w:val="hybridMultilevel"/>
    <w:tmpl w:val="E796E4D6"/>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35" w15:restartNumberingAfterBreak="0">
    <w:nsid w:val="553C03A0"/>
    <w:multiLevelType w:val="multilevel"/>
    <w:tmpl w:val="553C03A0"/>
    <w:lvl w:ilvl="0">
      <w:numFmt w:val="bullet"/>
      <w:lvlText w:val="-"/>
      <w:lvlJc w:val="left"/>
      <w:pPr>
        <w:tabs>
          <w:tab w:val="num" w:pos="0"/>
        </w:tabs>
        <w:ind w:left="644" w:hanging="360"/>
      </w:pPr>
      <w:rPr>
        <w:rFonts w:ascii="Calibri" w:eastAsia="Times New Roman" w:hAnsi="Calibri" w:cs="Times New Roman" w:hint="default"/>
      </w:rPr>
    </w:lvl>
    <w:lvl w:ilvl="1">
      <w:start w:val="1"/>
      <w:numFmt w:val="bullet"/>
      <w:lvlText w:val="o"/>
      <w:lvlJc w:val="left"/>
      <w:pPr>
        <w:tabs>
          <w:tab w:val="num" w:pos="0"/>
        </w:tabs>
        <w:ind w:left="1364" w:hanging="360"/>
      </w:pPr>
      <w:rPr>
        <w:rFonts w:ascii="Courier New" w:hAnsi="Courier New" w:cs="Courier New"/>
      </w:rPr>
    </w:lvl>
    <w:lvl w:ilvl="2">
      <w:start w:val="1"/>
      <w:numFmt w:val="bullet"/>
      <w:lvlText w:val=""/>
      <w:lvlJc w:val="left"/>
      <w:pPr>
        <w:tabs>
          <w:tab w:val="num" w:pos="0"/>
        </w:tabs>
        <w:ind w:left="2084" w:hanging="360"/>
      </w:pPr>
      <w:rPr>
        <w:rFonts w:ascii="Wingdings" w:hAnsi="Wingdings" w:cs="Wingdings" w:hint="default"/>
      </w:rPr>
    </w:lvl>
    <w:lvl w:ilvl="3">
      <w:start w:val="1"/>
      <w:numFmt w:val="bullet"/>
      <w:lvlText w:val=""/>
      <w:lvlJc w:val="left"/>
      <w:pPr>
        <w:tabs>
          <w:tab w:val="num" w:pos="0"/>
        </w:tabs>
        <w:ind w:left="2804" w:hanging="360"/>
      </w:pPr>
      <w:rPr>
        <w:rFonts w:ascii="Symbol" w:hAnsi="Symbol" w:cs="Symbol"/>
      </w:rPr>
    </w:lvl>
    <w:lvl w:ilvl="4">
      <w:start w:val="1"/>
      <w:numFmt w:val="bullet"/>
      <w:lvlText w:val="o"/>
      <w:lvlJc w:val="left"/>
      <w:pPr>
        <w:tabs>
          <w:tab w:val="num" w:pos="0"/>
        </w:tabs>
        <w:ind w:left="3524" w:hanging="360"/>
      </w:pPr>
      <w:rPr>
        <w:rFonts w:ascii="Courier New" w:hAnsi="Courier New" w:cs="Courier New" w:hint="default"/>
      </w:rPr>
    </w:lvl>
    <w:lvl w:ilvl="5">
      <w:start w:val="1"/>
      <w:numFmt w:val="bullet"/>
      <w:lvlText w:val=""/>
      <w:lvlJc w:val="left"/>
      <w:pPr>
        <w:tabs>
          <w:tab w:val="num" w:pos="0"/>
        </w:tabs>
        <w:ind w:left="4244" w:hanging="360"/>
      </w:pPr>
      <w:rPr>
        <w:rFonts w:ascii="Wingdings" w:hAnsi="Wingdings" w:cs="Wingdings" w:hint="default"/>
      </w:rPr>
    </w:lvl>
    <w:lvl w:ilvl="6">
      <w:start w:val="1"/>
      <w:numFmt w:val="bullet"/>
      <w:lvlText w:val=""/>
      <w:lvlJc w:val="left"/>
      <w:pPr>
        <w:tabs>
          <w:tab w:val="num" w:pos="0"/>
        </w:tabs>
        <w:ind w:left="4964" w:hanging="360"/>
      </w:pPr>
      <w:rPr>
        <w:rFonts w:ascii="Symbol" w:hAnsi="Symbol" w:cs="Symbol" w:hint="default"/>
      </w:rPr>
    </w:lvl>
    <w:lvl w:ilvl="7">
      <w:start w:val="1"/>
      <w:numFmt w:val="bullet"/>
      <w:lvlText w:val="o"/>
      <w:lvlJc w:val="left"/>
      <w:pPr>
        <w:tabs>
          <w:tab w:val="num" w:pos="0"/>
        </w:tabs>
        <w:ind w:left="5684" w:hanging="360"/>
      </w:pPr>
      <w:rPr>
        <w:rFonts w:ascii="Courier New" w:hAnsi="Courier New" w:cs="Courier New" w:hint="default"/>
      </w:rPr>
    </w:lvl>
    <w:lvl w:ilvl="8">
      <w:start w:val="1"/>
      <w:numFmt w:val="bullet"/>
      <w:lvlText w:val=""/>
      <w:lvlJc w:val="left"/>
      <w:pPr>
        <w:tabs>
          <w:tab w:val="num" w:pos="0"/>
        </w:tabs>
        <w:ind w:left="6404" w:hanging="360"/>
      </w:pPr>
      <w:rPr>
        <w:rFonts w:ascii="Wingdings" w:hAnsi="Wingdings" w:cs="Wingdings" w:hint="default"/>
      </w:rPr>
    </w:lvl>
  </w:abstractNum>
  <w:abstractNum w:abstractNumId="36" w15:restartNumberingAfterBreak="0">
    <w:nsid w:val="56AA0DEC"/>
    <w:multiLevelType w:val="hybridMultilevel"/>
    <w:tmpl w:val="897CD504"/>
    <w:lvl w:ilvl="0" w:tplc="23AE3D94">
      <w:numFmt w:val="bullet"/>
      <w:lvlText w:val="-"/>
      <w:lvlJc w:val="left"/>
      <w:pPr>
        <w:ind w:left="644"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7"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8"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0123E3A"/>
    <w:multiLevelType w:val="hybridMultilevel"/>
    <w:tmpl w:val="6E8C8EC0"/>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0" w15:restartNumberingAfterBreak="0">
    <w:nsid w:val="71214DCB"/>
    <w:multiLevelType w:val="hybridMultilevel"/>
    <w:tmpl w:val="70E6956E"/>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41" w15:restartNumberingAfterBreak="0">
    <w:nsid w:val="71AD3C64"/>
    <w:multiLevelType w:val="hybridMultilevel"/>
    <w:tmpl w:val="05E21592"/>
    <w:lvl w:ilvl="0" w:tplc="23AE3D94">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42"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43" w15:restartNumberingAfterBreak="0">
    <w:nsid w:val="7917340E"/>
    <w:multiLevelType w:val="hybridMultilevel"/>
    <w:tmpl w:val="9104CC0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44" w15:restartNumberingAfterBreak="0">
    <w:nsid w:val="7A554F25"/>
    <w:multiLevelType w:val="hybridMultilevel"/>
    <w:tmpl w:val="F6C819DE"/>
    <w:lvl w:ilvl="0" w:tplc="0409000F">
      <w:start w:val="1"/>
      <w:numFmt w:val="decimal"/>
      <w:lvlText w:val="%1."/>
      <w:lvlJc w:val="left"/>
      <w:pPr>
        <w:ind w:left="644" w:hanging="360"/>
      </w:pPr>
      <w:rPr>
        <w:rFonts w:hint="default"/>
      </w:rPr>
    </w:lvl>
    <w:lvl w:ilvl="1" w:tplc="44B89464">
      <w:start w:val="1"/>
      <w:numFmt w:val="decimal"/>
      <w:lvlText w:val="%2)"/>
      <w:lvlJc w:val="left"/>
      <w:pPr>
        <w:ind w:left="1364" w:hanging="360"/>
      </w:pPr>
      <w:rPr>
        <w:rFonts w:ascii="Calibri" w:eastAsia="Times New Roman" w:hAnsi="Calibri" w:cs="Times New Roman"/>
      </w:rPr>
    </w:lvl>
    <w:lvl w:ilvl="2" w:tplc="04090005">
      <w:start w:val="1"/>
      <w:numFmt w:val="bullet"/>
      <w:lvlText w:val=""/>
      <w:lvlJc w:val="left"/>
      <w:pPr>
        <w:ind w:left="2084" w:hanging="360"/>
      </w:pPr>
      <w:rPr>
        <w:rFonts w:ascii="Wingdings" w:hAnsi="Wingdings" w:hint="default"/>
      </w:rPr>
    </w:lvl>
    <w:lvl w:ilvl="3" w:tplc="0409000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5" w15:restartNumberingAfterBreak="0">
    <w:nsid w:val="7BAB19C6"/>
    <w:multiLevelType w:val="hybridMultilevel"/>
    <w:tmpl w:val="ECCAA594"/>
    <w:lvl w:ilvl="0" w:tplc="04130011">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47" w15:restartNumberingAfterBreak="0">
    <w:nsid w:val="7CFA62F1"/>
    <w:multiLevelType w:val="multilevel"/>
    <w:tmpl w:val="7CFA62F1"/>
    <w:lvl w:ilvl="0">
      <w:numFmt w:val="bullet"/>
      <w:lvlText w:val="-"/>
      <w:lvlJc w:val="left"/>
      <w:pPr>
        <w:ind w:left="644" w:hanging="360"/>
      </w:pPr>
      <w:rPr>
        <w:rFonts w:ascii="Calibri" w:eastAsia="Times New Roman" w:hAnsi="Calibri" w:hint="default"/>
      </w:rPr>
    </w:lvl>
    <w:lvl w:ilvl="1">
      <w:start w:val="1"/>
      <w:numFmt w:val="bullet"/>
      <w:lvlText w:val="o"/>
      <w:lvlJc w:val="left"/>
      <w:pPr>
        <w:ind w:left="1364" w:hanging="360"/>
      </w:pPr>
      <w:rPr>
        <w:rFonts w:ascii="Courier New" w:hint="default"/>
      </w:rPr>
    </w:lvl>
    <w:lvl w:ilvl="2">
      <w:start w:val="1"/>
      <w:numFmt w:val="bullet"/>
      <w:lvlText w:val=""/>
      <w:lvlJc w:val="left"/>
      <w:pPr>
        <w:ind w:left="2084" w:hanging="360"/>
      </w:pPr>
      <w:rPr>
        <w:rFonts w:ascii="Wingdings" w:hAnsi="Wingdings" w:hint="default"/>
      </w:rPr>
    </w:lvl>
    <w:lvl w:ilvl="3">
      <w:start w:val="1"/>
      <w:numFmt w:val="bullet"/>
      <w:lvlText w:val=""/>
      <w:lvlJc w:val="left"/>
      <w:pPr>
        <w:ind w:left="2804" w:hanging="360"/>
      </w:pPr>
      <w:rPr>
        <w:rFonts w:ascii="Symbol" w:hAnsi="Symbol" w:hint="default"/>
      </w:rPr>
    </w:lvl>
    <w:lvl w:ilvl="4">
      <w:start w:val="1"/>
      <w:numFmt w:val="bullet"/>
      <w:lvlText w:val="o"/>
      <w:lvlJc w:val="left"/>
      <w:pPr>
        <w:ind w:left="3524" w:hanging="360"/>
      </w:pPr>
      <w:rPr>
        <w:rFonts w:ascii="Courier New" w:hint="default"/>
      </w:rPr>
    </w:lvl>
    <w:lvl w:ilvl="5">
      <w:start w:val="1"/>
      <w:numFmt w:val="bullet"/>
      <w:lvlText w:val=""/>
      <w:lvlJc w:val="left"/>
      <w:pPr>
        <w:ind w:left="4244" w:hanging="360"/>
      </w:pPr>
      <w:rPr>
        <w:rFonts w:ascii="Wingdings" w:hAnsi="Wingdings" w:hint="default"/>
      </w:rPr>
    </w:lvl>
    <w:lvl w:ilvl="6">
      <w:start w:val="1"/>
      <w:numFmt w:val="bullet"/>
      <w:lvlText w:val=""/>
      <w:lvlJc w:val="left"/>
      <w:pPr>
        <w:ind w:left="4964" w:hanging="360"/>
      </w:pPr>
      <w:rPr>
        <w:rFonts w:ascii="Symbol" w:hAnsi="Symbol" w:hint="default"/>
      </w:rPr>
    </w:lvl>
    <w:lvl w:ilvl="7">
      <w:start w:val="1"/>
      <w:numFmt w:val="bullet"/>
      <w:lvlText w:val="o"/>
      <w:lvlJc w:val="left"/>
      <w:pPr>
        <w:ind w:left="5684" w:hanging="360"/>
      </w:pPr>
      <w:rPr>
        <w:rFonts w:ascii="Courier New" w:hint="default"/>
      </w:rPr>
    </w:lvl>
    <w:lvl w:ilvl="8">
      <w:start w:val="1"/>
      <w:numFmt w:val="bullet"/>
      <w:lvlText w:val=""/>
      <w:lvlJc w:val="left"/>
      <w:pPr>
        <w:ind w:left="6404" w:hanging="360"/>
      </w:pPr>
      <w:rPr>
        <w:rFonts w:ascii="Wingdings" w:hAnsi="Wingdings" w:hint="default"/>
      </w:rPr>
    </w:lvl>
  </w:abstractNum>
  <w:num w:numId="1">
    <w:abstractNumId w:val="19"/>
  </w:num>
  <w:num w:numId="2">
    <w:abstractNumId w:val="19"/>
  </w:num>
  <w:num w:numId="3">
    <w:abstractNumId w:val="19"/>
  </w:num>
  <w:num w:numId="4">
    <w:abstractNumId w:val="19"/>
  </w:num>
  <w:num w:numId="5">
    <w:abstractNumId w:val="18"/>
  </w:num>
  <w:num w:numId="6">
    <w:abstractNumId w:val="23"/>
  </w:num>
  <w:num w:numId="7">
    <w:abstractNumId w:val="9"/>
  </w:num>
  <w:num w:numId="8">
    <w:abstractNumId w:val="21"/>
  </w:num>
  <w:num w:numId="9">
    <w:abstractNumId w:val="33"/>
  </w:num>
  <w:num w:numId="10">
    <w:abstractNumId w:val="11"/>
  </w:num>
  <w:num w:numId="11">
    <w:abstractNumId w:val="13"/>
  </w:num>
  <w:num w:numId="12">
    <w:abstractNumId w:val="10"/>
  </w:num>
  <w:num w:numId="13">
    <w:abstractNumId w:val="46"/>
  </w:num>
  <w:num w:numId="14">
    <w:abstractNumId w:val="28"/>
  </w:num>
  <w:num w:numId="15">
    <w:abstractNumId w:val="21"/>
  </w:num>
  <w:num w:numId="16">
    <w:abstractNumId w:val="42"/>
  </w:num>
  <w:num w:numId="17">
    <w:abstractNumId w:val="30"/>
  </w:num>
  <w:num w:numId="18">
    <w:abstractNumId w:val="17"/>
  </w:num>
  <w:num w:numId="19">
    <w:abstractNumId w:val="38"/>
  </w:num>
  <w:num w:numId="20">
    <w:abstractNumId w:val="37"/>
  </w:num>
  <w:num w:numId="21">
    <w:abstractNumId w:val="7"/>
  </w:num>
  <w:num w:numId="22">
    <w:abstractNumId w:val="6"/>
  </w:num>
  <w:num w:numId="23">
    <w:abstractNumId w:val="5"/>
  </w:num>
  <w:num w:numId="24">
    <w:abstractNumId w:val="4"/>
  </w:num>
  <w:num w:numId="25">
    <w:abstractNumId w:val="8"/>
  </w:num>
  <w:num w:numId="26">
    <w:abstractNumId w:val="3"/>
  </w:num>
  <w:num w:numId="27">
    <w:abstractNumId w:val="2"/>
  </w:num>
  <w:num w:numId="28">
    <w:abstractNumId w:val="1"/>
  </w:num>
  <w:num w:numId="29">
    <w:abstractNumId w:val="0"/>
  </w:num>
  <w:num w:numId="30">
    <w:abstractNumId w:val="23"/>
  </w:num>
  <w:num w:numId="31">
    <w:abstractNumId w:val="40"/>
  </w:num>
  <w:num w:numId="32">
    <w:abstractNumId w:val="12"/>
  </w:num>
  <w:num w:numId="33">
    <w:abstractNumId w:val="33"/>
  </w:num>
  <w:num w:numId="34">
    <w:abstractNumId w:val="34"/>
  </w:num>
  <w:num w:numId="35">
    <w:abstractNumId w:val="41"/>
  </w:num>
  <w:num w:numId="36">
    <w:abstractNumId w:val="31"/>
  </w:num>
  <w:num w:numId="37">
    <w:abstractNumId w:val="27"/>
  </w:num>
  <w:num w:numId="38">
    <w:abstractNumId w:val="36"/>
  </w:num>
  <w:num w:numId="39">
    <w:abstractNumId w:val="28"/>
  </w:num>
  <w:num w:numId="40">
    <w:abstractNumId w:val="47"/>
  </w:num>
  <w:num w:numId="41">
    <w:abstractNumId w:val="16"/>
  </w:num>
  <w:num w:numId="42">
    <w:abstractNumId w:val="24"/>
  </w:num>
  <w:num w:numId="43">
    <w:abstractNumId w:val="14"/>
  </w:num>
  <w:num w:numId="44">
    <w:abstractNumId w:val="15"/>
  </w:num>
  <w:num w:numId="45">
    <w:abstractNumId w:val="45"/>
  </w:num>
  <w:num w:numId="46">
    <w:abstractNumId w:val="39"/>
  </w:num>
  <w:num w:numId="47">
    <w:abstractNumId w:val="44"/>
  </w:num>
  <w:num w:numId="48">
    <w:abstractNumId w:val="29"/>
  </w:num>
  <w:num w:numId="49">
    <w:abstractNumId w:val="43"/>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20"/>
  <w:doNotDisplayPageBoundaries/>
  <w:displayBackgroundShap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rawingGridHorizontalSpacing w:val="0"/>
  <w:characterSpacingControl w:val="doNotCompress"/>
  <w:doNotValidateAgainstSchema/>
  <w:doNotDemarcateInvalidXml/>
  <w:footnotePr>
    <w:footnote w:id="-1"/>
    <w:footnote w:id="0"/>
  </w:footnotePr>
  <w:endnotePr>
    <w:endnote w:id="-1"/>
    <w:endnote w:id="0"/>
  </w:endnotePr>
  <w:compat>
    <w:spaceForUL/>
    <w:doNotLeaveBackslashAlone/>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62"/>
    <w:rsid w:val="0000123F"/>
    <w:rsid w:val="00001E49"/>
    <w:rsid w:val="000021F3"/>
    <w:rsid w:val="0001741A"/>
    <w:rsid w:val="00017C8F"/>
    <w:rsid w:val="000515F9"/>
    <w:rsid w:val="00063521"/>
    <w:rsid w:val="000677E0"/>
    <w:rsid w:val="0007236A"/>
    <w:rsid w:val="00075798"/>
    <w:rsid w:val="00082A2A"/>
    <w:rsid w:val="000A509C"/>
    <w:rsid w:val="000C682F"/>
    <w:rsid w:val="000D2AF3"/>
    <w:rsid w:val="00101AF4"/>
    <w:rsid w:val="0011528D"/>
    <w:rsid w:val="001218C5"/>
    <w:rsid w:val="001328F7"/>
    <w:rsid w:val="001446C3"/>
    <w:rsid w:val="00150EEE"/>
    <w:rsid w:val="00154FE5"/>
    <w:rsid w:val="00156ABE"/>
    <w:rsid w:val="00157444"/>
    <w:rsid w:val="00157CBF"/>
    <w:rsid w:val="00172A27"/>
    <w:rsid w:val="00191606"/>
    <w:rsid w:val="001A0704"/>
    <w:rsid w:val="001C1282"/>
    <w:rsid w:val="00202842"/>
    <w:rsid w:val="00207423"/>
    <w:rsid w:val="00215F33"/>
    <w:rsid w:val="00217E76"/>
    <w:rsid w:val="0023130D"/>
    <w:rsid w:val="002352E2"/>
    <w:rsid w:val="00245CED"/>
    <w:rsid w:val="00254134"/>
    <w:rsid w:val="00263447"/>
    <w:rsid w:val="00271DA4"/>
    <w:rsid w:val="002840BE"/>
    <w:rsid w:val="00290E16"/>
    <w:rsid w:val="002A0672"/>
    <w:rsid w:val="002D1745"/>
    <w:rsid w:val="002D6A21"/>
    <w:rsid w:val="002F0A2D"/>
    <w:rsid w:val="002F49D9"/>
    <w:rsid w:val="003074D1"/>
    <w:rsid w:val="003075CB"/>
    <w:rsid w:val="003077E8"/>
    <w:rsid w:val="003416E9"/>
    <w:rsid w:val="00355769"/>
    <w:rsid w:val="003572BE"/>
    <w:rsid w:val="00365D5A"/>
    <w:rsid w:val="003A1323"/>
    <w:rsid w:val="003A3008"/>
    <w:rsid w:val="003F3B37"/>
    <w:rsid w:val="003F5F4A"/>
    <w:rsid w:val="004013EE"/>
    <w:rsid w:val="004115BE"/>
    <w:rsid w:val="00415662"/>
    <w:rsid w:val="00420317"/>
    <w:rsid w:val="00420A4C"/>
    <w:rsid w:val="0042424A"/>
    <w:rsid w:val="0043557E"/>
    <w:rsid w:val="00437D95"/>
    <w:rsid w:val="00450D5B"/>
    <w:rsid w:val="004717ED"/>
    <w:rsid w:val="004C2CC2"/>
    <w:rsid w:val="004C412A"/>
    <w:rsid w:val="004C745F"/>
    <w:rsid w:val="004E0527"/>
    <w:rsid w:val="004F6825"/>
    <w:rsid w:val="0052150A"/>
    <w:rsid w:val="00521605"/>
    <w:rsid w:val="00534206"/>
    <w:rsid w:val="00552AE3"/>
    <w:rsid w:val="00562DF4"/>
    <w:rsid w:val="00572C4D"/>
    <w:rsid w:val="00575E03"/>
    <w:rsid w:val="00576340"/>
    <w:rsid w:val="0058196E"/>
    <w:rsid w:val="0058509C"/>
    <w:rsid w:val="005B36C8"/>
    <w:rsid w:val="005D3884"/>
    <w:rsid w:val="005D69A7"/>
    <w:rsid w:val="005F2884"/>
    <w:rsid w:val="005F2B7D"/>
    <w:rsid w:val="00600A1E"/>
    <w:rsid w:val="00600C30"/>
    <w:rsid w:val="00607DD9"/>
    <w:rsid w:val="006101D8"/>
    <w:rsid w:val="00611B6D"/>
    <w:rsid w:val="006155F8"/>
    <w:rsid w:val="00616E2D"/>
    <w:rsid w:val="0062168E"/>
    <w:rsid w:val="00624459"/>
    <w:rsid w:val="0062459C"/>
    <w:rsid w:val="00634E0E"/>
    <w:rsid w:val="00641CFE"/>
    <w:rsid w:val="006527EA"/>
    <w:rsid w:val="006606DE"/>
    <w:rsid w:val="006645A8"/>
    <w:rsid w:val="00670840"/>
    <w:rsid w:val="0067463A"/>
    <w:rsid w:val="006749EA"/>
    <w:rsid w:val="006840B5"/>
    <w:rsid w:val="006929FC"/>
    <w:rsid w:val="006B1796"/>
    <w:rsid w:val="006D0D84"/>
    <w:rsid w:val="006E6B78"/>
    <w:rsid w:val="006F0841"/>
    <w:rsid w:val="0070024D"/>
    <w:rsid w:val="00711B0A"/>
    <w:rsid w:val="007205C7"/>
    <w:rsid w:val="007252C7"/>
    <w:rsid w:val="00745404"/>
    <w:rsid w:val="00746BFD"/>
    <w:rsid w:val="00751A3B"/>
    <w:rsid w:val="007554F4"/>
    <w:rsid w:val="00771F19"/>
    <w:rsid w:val="00772829"/>
    <w:rsid w:val="0079656C"/>
    <w:rsid w:val="007A658B"/>
    <w:rsid w:val="007B45D2"/>
    <w:rsid w:val="007B6737"/>
    <w:rsid w:val="007C6D2B"/>
    <w:rsid w:val="007D2904"/>
    <w:rsid w:val="007D299E"/>
    <w:rsid w:val="007D4CD6"/>
    <w:rsid w:val="007D4D7F"/>
    <w:rsid w:val="007E38EE"/>
    <w:rsid w:val="008014B2"/>
    <w:rsid w:val="00805A69"/>
    <w:rsid w:val="0080643B"/>
    <w:rsid w:val="008163D6"/>
    <w:rsid w:val="00842131"/>
    <w:rsid w:val="00844FD9"/>
    <w:rsid w:val="008451C7"/>
    <w:rsid w:val="008512A5"/>
    <w:rsid w:val="008538EE"/>
    <w:rsid w:val="00860094"/>
    <w:rsid w:val="008612FE"/>
    <w:rsid w:val="008C3809"/>
    <w:rsid w:val="008D7815"/>
    <w:rsid w:val="008E737F"/>
    <w:rsid w:val="00922A18"/>
    <w:rsid w:val="00947E40"/>
    <w:rsid w:val="00981F23"/>
    <w:rsid w:val="00984B8A"/>
    <w:rsid w:val="00991BC8"/>
    <w:rsid w:val="009A5FCD"/>
    <w:rsid w:val="009B1725"/>
    <w:rsid w:val="009C131B"/>
    <w:rsid w:val="009C4FD3"/>
    <w:rsid w:val="009D5AB5"/>
    <w:rsid w:val="009E5086"/>
    <w:rsid w:val="009F155F"/>
    <w:rsid w:val="009F1729"/>
    <w:rsid w:val="00A12C92"/>
    <w:rsid w:val="00A13159"/>
    <w:rsid w:val="00A1352F"/>
    <w:rsid w:val="00A178C0"/>
    <w:rsid w:val="00A22370"/>
    <w:rsid w:val="00A319C8"/>
    <w:rsid w:val="00A47F6C"/>
    <w:rsid w:val="00A57DB3"/>
    <w:rsid w:val="00A74CB7"/>
    <w:rsid w:val="00A761BB"/>
    <w:rsid w:val="00A9058F"/>
    <w:rsid w:val="00A90FC4"/>
    <w:rsid w:val="00AA70F1"/>
    <w:rsid w:val="00AB759C"/>
    <w:rsid w:val="00B00AB2"/>
    <w:rsid w:val="00B04491"/>
    <w:rsid w:val="00B34675"/>
    <w:rsid w:val="00B55ADB"/>
    <w:rsid w:val="00B7765A"/>
    <w:rsid w:val="00BC4EE4"/>
    <w:rsid w:val="00BC5DCB"/>
    <w:rsid w:val="00BE20A4"/>
    <w:rsid w:val="00BE2ED2"/>
    <w:rsid w:val="00BE55F4"/>
    <w:rsid w:val="00C06579"/>
    <w:rsid w:val="00C1293B"/>
    <w:rsid w:val="00C277AC"/>
    <w:rsid w:val="00C36D1F"/>
    <w:rsid w:val="00C45B8C"/>
    <w:rsid w:val="00C6088C"/>
    <w:rsid w:val="00C609FD"/>
    <w:rsid w:val="00C747CE"/>
    <w:rsid w:val="00C81B81"/>
    <w:rsid w:val="00C914B2"/>
    <w:rsid w:val="00CA4B10"/>
    <w:rsid w:val="00CB1073"/>
    <w:rsid w:val="00CC16FC"/>
    <w:rsid w:val="00CF0E85"/>
    <w:rsid w:val="00CF2D32"/>
    <w:rsid w:val="00CF6B30"/>
    <w:rsid w:val="00D13498"/>
    <w:rsid w:val="00D538C8"/>
    <w:rsid w:val="00D6154C"/>
    <w:rsid w:val="00D76B0D"/>
    <w:rsid w:val="00D840B5"/>
    <w:rsid w:val="00DB195F"/>
    <w:rsid w:val="00DB4938"/>
    <w:rsid w:val="00DD1040"/>
    <w:rsid w:val="00DD1739"/>
    <w:rsid w:val="00DE1AD6"/>
    <w:rsid w:val="00DE6EDD"/>
    <w:rsid w:val="00DF1BA8"/>
    <w:rsid w:val="00E03799"/>
    <w:rsid w:val="00E07D23"/>
    <w:rsid w:val="00E14CDF"/>
    <w:rsid w:val="00E15199"/>
    <w:rsid w:val="00E1732F"/>
    <w:rsid w:val="00E26E99"/>
    <w:rsid w:val="00E524EE"/>
    <w:rsid w:val="00E61687"/>
    <w:rsid w:val="00E63C17"/>
    <w:rsid w:val="00E740D0"/>
    <w:rsid w:val="00E86A94"/>
    <w:rsid w:val="00E9514B"/>
    <w:rsid w:val="00ED11B0"/>
    <w:rsid w:val="00EF105B"/>
    <w:rsid w:val="00EF2A61"/>
    <w:rsid w:val="00EF670E"/>
    <w:rsid w:val="00F02205"/>
    <w:rsid w:val="00F32DC7"/>
    <w:rsid w:val="00F45B9B"/>
    <w:rsid w:val="00F46CD3"/>
    <w:rsid w:val="00F559BA"/>
    <w:rsid w:val="00F942E3"/>
    <w:rsid w:val="00FA6D89"/>
    <w:rsid w:val="00FB4574"/>
    <w:rsid w:val="00FD0334"/>
    <w:rsid w:val="00FF34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14:docId w14:val="1289616D"/>
  <w15:chartTrackingRefBased/>
  <w15:docId w15:val="{189A2C46-7310-4DD8-879B-9015651F0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nhideWhenUsed="1"/>
    <w:lsdException w:name="footer" w:uiPriority="99" w:unhideWhenUsed="1"/>
    <w:lsdException w:name="caption" w:qFormat="1"/>
    <w:lsdException w:name="List Bullet" w:unhideWhenUsed="1"/>
    <w:lsdException w:name="Title"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HTML Variable" w:semiHidden="1"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Standaard">
    <w:name w:val="Normal"/>
    <w:qFormat/>
    <w:pPr>
      <w:ind w:left="284"/>
    </w:pPr>
    <w:rPr>
      <w:rFonts w:ascii="Calibri" w:hAnsi="Calibri"/>
      <w:sz w:val="22"/>
      <w:szCs w:val="24"/>
      <w:lang w:val="nl-NL" w:eastAsia="nl-NL"/>
    </w:rPr>
  </w:style>
  <w:style w:type="paragraph" w:styleId="Kop1">
    <w:name w:val="heading 1"/>
    <w:basedOn w:val="Standaard"/>
    <w:next w:val="Standaard"/>
    <w:link w:val="Kop1Char"/>
    <w:qFormat/>
    <w:pPr>
      <w:keepNext/>
      <w:spacing w:before="120" w:after="60"/>
      <w:ind w:left="0"/>
      <w:jc w:val="center"/>
      <w:outlineLvl w:val="0"/>
    </w:pPr>
    <w:rPr>
      <w:rFonts w:ascii="Tahoma" w:hAnsi="Tahoma" w:cs="Arial"/>
      <w:b/>
      <w:bCs/>
      <w:kern w:val="32"/>
      <w:sz w:val="40"/>
      <w:szCs w:val="32"/>
    </w:rPr>
  </w:style>
  <w:style w:type="paragraph" w:styleId="Kop2">
    <w:name w:val="heading 2"/>
    <w:basedOn w:val="Standaard"/>
    <w:next w:val="Standaard"/>
    <w:qFormat/>
    <w:pPr>
      <w:keepNext/>
      <w:spacing w:before="300" w:after="140"/>
      <w:ind w:left="0"/>
      <w:outlineLvl w:val="1"/>
    </w:pPr>
    <w:rPr>
      <w:rFonts w:ascii="Arial" w:hAnsi="Arial"/>
      <w:b/>
      <w:iCs/>
      <w:color w:val="45497B"/>
      <w:sz w:val="36"/>
    </w:rPr>
  </w:style>
  <w:style w:type="paragraph" w:styleId="Kop3">
    <w:name w:val="heading 3"/>
    <w:basedOn w:val="Standaard"/>
    <w:next w:val="Standaard"/>
    <w:link w:val="Kop3Char"/>
    <w:qFormat/>
    <w:pPr>
      <w:keepNext/>
      <w:spacing w:before="260" w:after="120"/>
      <w:outlineLvl w:val="2"/>
    </w:pPr>
    <w:rPr>
      <w:rFonts w:cs="Arial"/>
      <w:b/>
      <w:bCs/>
      <w:i/>
      <w:color w:val="3A65D0"/>
      <w:sz w:val="28"/>
      <w:szCs w:val="26"/>
    </w:rPr>
  </w:style>
  <w:style w:type="paragraph" w:styleId="Kop4">
    <w:name w:val="heading 4"/>
    <w:basedOn w:val="Standaard"/>
    <w:next w:val="Standaard"/>
    <w:link w:val="Kop4Char"/>
    <w:qFormat/>
    <w:pPr>
      <w:keepNext/>
      <w:spacing w:before="180" w:after="120"/>
      <w:outlineLvl w:val="3"/>
    </w:pPr>
    <w:rPr>
      <w:b/>
      <w:bCs/>
      <w:color w:val="6582CB"/>
      <w:szCs w:val="28"/>
    </w:rPr>
  </w:style>
  <w:style w:type="paragraph" w:styleId="Kop5">
    <w:name w:val="heading 5"/>
    <w:basedOn w:val="Standaard"/>
    <w:next w:val="Standaard"/>
    <w:link w:val="Kop5Char"/>
    <w:qFormat/>
    <w:pPr>
      <w:spacing w:before="120" w:after="60"/>
      <w:outlineLvl w:val="4"/>
    </w:pPr>
    <w:rPr>
      <w:b/>
      <w:bCs/>
      <w:i/>
      <w:iCs/>
      <w:szCs w:val="26"/>
    </w:rPr>
  </w:style>
  <w:style w:type="paragraph" w:styleId="Kop6">
    <w:name w:val="heading 6"/>
    <w:basedOn w:val="Standaard"/>
    <w:next w:val="Standaard"/>
    <w:link w:val="Kop6Char"/>
    <w:qFormat/>
    <w:pPr>
      <w:spacing w:before="120" w:after="60"/>
      <w:outlineLvl w:val="5"/>
    </w:pPr>
    <w:rPr>
      <w:b/>
      <w:bCs/>
      <w:szCs w:val="22"/>
    </w:rPr>
  </w:style>
  <w:style w:type="paragraph" w:styleId="Kop7">
    <w:name w:val="heading 7"/>
    <w:basedOn w:val="Standaard"/>
    <w:next w:val="Standaard"/>
    <w:link w:val="Kop7Char"/>
    <w:qFormat/>
    <w:pPr>
      <w:spacing w:before="120" w:after="60"/>
      <w:outlineLvl w:val="6"/>
    </w:pPr>
    <w:rPr>
      <w:rFonts w:ascii="Arial" w:hAnsi="Arial"/>
      <w:b/>
      <w:i/>
    </w:rPr>
  </w:style>
  <w:style w:type="paragraph" w:styleId="Kop8">
    <w:name w:val="heading 8"/>
    <w:basedOn w:val="Standaard"/>
    <w:next w:val="Standaard"/>
    <w:link w:val="Kop8Char"/>
    <w:qFormat/>
    <w:pPr>
      <w:spacing w:before="120" w:after="60"/>
      <w:outlineLvl w:val="7"/>
    </w:pPr>
    <w:rPr>
      <w:b/>
      <w:iCs/>
      <w:sz w:val="16"/>
    </w:rPr>
  </w:style>
  <w:style w:type="paragraph" w:styleId="Kop9">
    <w:name w:val="heading 9"/>
    <w:basedOn w:val="Standaard"/>
    <w:next w:val="Standaard"/>
    <w:link w:val="Kop9Char"/>
    <w:qFormat/>
    <w:pPr>
      <w:spacing w:before="120" w:after="60"/>
      <w:outlineLvl w:val="8"/>
    </w:pPr>
    <w:rPr>
      <w:rFonts w:ascii="Arial" w:hAnsi="Arial" w:cs="Arial"/>
      <w:i/>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Paginanummer">
    <w:name w:val="page number"/>
    <w:basedOn w:val="Standaardalinea-lettertype"/>
  </w:style>
  <w:style w:type="character" w:styleId="Verwijzingopmerking">
    <w:name w:val="annotation reference"/>
    <w:rPr>
      <w:sz w:val="16"/>
      <w:szCs w:val="16"/>
    </w:rPr>
  </w:style>
  <w:style w:type="character" w:styleId="Eindnootmarkering">
    <w:name w:val="endnote reference"/>
    <w:rPr>
      <w:vertAlign w:val="superscript"/>
    </w:rPr>
  </w:style>
  <w:style w:type="character" w:styleId="Voetnootmarkering">
    <w:name w:val="footnote reference"/>
    <w:rPr>
      <w:vertAlign w:val="superscript"/>
    </w:rPr>
  </w:style>
  <w:style w:type="character" w:styleId="Hyperlink">
    <w:name w:val="Hyperlink"/>
    <w:uiPriority w:val="99"/>
    <w:rPr>
      <w:color w:val="5D7CB5"/>
      <w:u w:val="single"/>
    </w:rPr>
  </w:style>
  <w:style w:type="character" w:styleId="GevolgdeHyperlink">
    <w:name w:val="FollowedHyperlink"/>
    <w:rPr>
      <w:color w:val="800080"/>
      <w:u w:val="single"/>
    </w:rPr>
  </w:style>
  <w:style w:type="character" w:customStyle="1" w:styleId="SpacingCharChar">
    <w:name w:val="Spacing Char Char"/>
    <w:rPr>
      <w:rFonts w:ascii="Tahoma" w:hAnsi="Tahoma"/>
      <w:sz w:val="14"/>
      <w:szCs w:val="24"/>
      <w:lang w:val="nl-NL" w:eastAsia="en-US" w:bidi="ar-SA"/>
    </w:rPr>
  </w:style>
  <w:style w:type="character" w:customStyle="1" w:styleId="KoptekstChar">
    <w:name w:val="Koptekst Char"/>
    <w:link w:val="Koptekst"/>
    <w:rPr>
      <w:rFonts w:ascii="Tahoma" w:hAnsi="Tahoma"/>
      <w:szCs w:val="24"/>
    </w:rPr>
  </w:style>
  <w:style w:type="character" w:customStyle="1" w:styleId="Kop3Char">
    <w:name w:val="Kop 3 Char"/>
    <w:link w:val="Kop3"/>
    <w:unhideWhenUsed/>
    <w:rPr>
      <w:rFonts w:ascii="Calibri" w:hint="default"/>
      <w:b/>
      <w:i/>
      <w:color w:val="3A65D0"/>
      <w:sz w:val="26"/>
    </w:rPr>
  </w:style>
  <w:style w:type="character" w:customStyle="1" w:styleId="VoettekstChar">
    <w:name w:val="Voettekst Char"/>
    <w:link w:val="Voettekst"/>
    <w:uiPriority w:val="99"/>
    <w:rPr>
      <w:rFonts w:ascii="Tahoma" w:hAnsi="Tahoma"/>
      <w:szCs w:val="24"/>
    </w:rPr>
  </w:style>
  <w:style w:type="character" w:customStyle="1" w:styleId="Kop4Char">
    <w:name w:val="Kop 4 Char"/>
    <w:link w:val="Kop4"/>
    <w:unhideWhenUsed/>
    <w:rPr>
      <w:rFonts w:ascii="Calibri" w:hint="default"/>
      <w:b/>
      <w:color w:val="6582CB"/>
      <w:sz w:val="28"/>
    </w:rPr>
  </w:style>
  <w:style w:type="character" w:customStyle="1" w:styleId="Kop2Char">
    <w:name w:val="Kop 2 Char"/>
    <w:rPr>
      <w:rFonts w:ascii="Arial" w:hAnsi="Arial" w:cs="Arial" w:hint="default"/>
      <w:b/>
      <w:bCs w:val="0"/>
      <w:iCs/>
      <w:color w:val="45497B"/>
      <w:sz w:val="36"/>
      <w:szCs w:val="24"/>
    </w:rPr>
  </w:style>
  <w:style w:type="paragraph" w:styleId="Inhopg7">
    <w:name w:val="toc 7"/>
    <w:basedOn w:val="Standaard"/>
    <w:next w:val="Standaard"/>
    <w:pPr>
      <w:ind w:left="1320"/>
    </w:pPr>
  </w:style>
  <w:style w:type="paragraph" w:styleId="Inhopg3">
    <w:name w:val="toc 3"/>
    <w:basedOn w:val="Standaard"/>
    <w:next w:val="Standaard"/>
    <w:uiPriority w:val="39"/>
    <w:pPr>
      <w:ind w:left="440"/>
    </w:pPr>
  </w:style>
  <w:style w:type="paragraph" w:styleId="Bronvermelding">
    <w:name w:val="table of authorities"/>
    <w:basedOn w:val="Standaard"/>
    <w:next w:val="Standaard"/>
    <w:pPr>
      <w:ind w:left="220" w:hanging="220"/>
    </w:pPr>
  </w:style>
  <w:style w:type="paragraph" w:styleId="Lijstopsomteken">
    <w:name w:val="List Bullet"/>
    <w:basedOn w:val="Standaard"/>
    <w:unhideWhenUsed/>
    <w:pPr>
      <w:numPr>
        <w:numId w:val="1"/>
      </w:numPr>
      <w:tabs>
        <w:tab w:val="left" w:pos="360"/>
      </w:tabs>
      <w:contextualSpacing/>
    </w:pPr>
  </w:style>
  <w:style w:type="paragraph" w:styleId="Index8">
    <w:name w:val="index 8"/>
    <w:basedOn w:val="Standaard"/>
    <w:next w:val="Standaard"/>
    <w:pPr>
      <w:ind w:left="1760" w:hanging="220"/>
    </w:pPr>
  </w:style>
  <w:style w:type="paragraph" w:styleId="Index4">
    <w:name w:val="index 4"/>
    <w:basedOn w:val="Standaard"/>
    <w:next w:val="Standaard"/>
    <w:pPr>
      <w:ind w:left="880" w:hanging="220"/>
    </w:pPr>
  </w:style>
  <w:style w:type="paragraph" w:styleId="Index1">
    <w:name w:val="index 1"/>
    <w:basedOn w:val="Standaard"/>
    <w:next w:val="Standaard"/>
    <w:pPr>
      <w:ind w:left="220" w:hanging="220"/>
    </w:pPr>
  </w:style>
  <w:style w:type="paragraph" w:styleId="Voetnoottekst">
    <w:name w:val="footnote text"/>
    <w:basedOn w:val="Standaard"/>
    <w:link w:val="VoetnoottekstChar"/>
    <w:rPr>
      <w:sz w:val="20"/>
      <w:szCs w:val="20"/>
    </w:rPr>
  </w:style>
  <w:style w:type="paragraph" w:styleId="Onderwerpvanopmerking">
    <w:name w:val="annotation subject"/>
    <w:basedOn w:val="Tekstopmerking"/>
    <w:next w:val="Tekstopmerking"/>
    <w:link w:val="OnderwerpvanopmerkingChar"/>
    <w:rPr>
      <w:b/>
      <w:bCs/>
      <w:sz w:val="20"/>
    </w:rPr>
  </w:style>
  <w:style w:type="paragraph" w:styleId="Bijschrift">
    <w:name w:val="caption"/>
    <w:basedOn w:val="Standaard"/>
    <w:next w:val="Standaard"/>
    <w:qFormat/>
    <w:pPr>
      <w:spacing w:before="120" w:after="120"/>
    </w:pPr>
    <w:rPr>
      <w:b/>
      <w:bCs/>
      <w:sz w:val="20"/>
      <w:szCs w:val="20"/>
    </w:rPr>
  </w:style>
  <w:style w:type="paragraph" w:styleId="Inhopg6">
    <w:name w:val="toc 6"/>
    <w:basedOn w:val="Standaard"/>
    <w:next w:val="Standaard"/>
    <w:pPr>
      <w:ind w:left="1100"/>
    </w:pPr>
  </w:style>
  <w:style w:type="paragraph" w:styleId="Inhopg2">
    <w:name w:val="toc 2"/>
    <w:basedOn w:val="Standaard"/>
    <w:next w:val="Standaard"/>
    <w:uiPriority w:val="39"/>
    <w:pPr>
      <w:ind w:left="200"/>
    </w:pPr>
  </w:style>
  <w:style w:type="paragraph" w:styleId="Macrotekst">
    <w:name w:val="macro"/>
    <w:link w:val="MacrotekstChar"/>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lang w:val="nl-NL" w:eastAsia="nl-NL"/>
    </w:rPr>
  </w:style>
  <w:style w:type="paragraph" w:styleId="Index7">
    <w:name w:val="index 7"/>
    <w:basedOn w:val="Standaard"/>
    <w:next w:val="Standaard"/>
    <w:pPr>
      <w:ind w:left="1540" w:hanging="220"/>
    </w:pPr>
  </w:style>
  <w:style w:type="paragraph" w:styleId="Index3">
    <w:name w:val="index 3"/>
    <w:basedOn w:val="Standaard"/>
    <w:next w:val="Standaard"/>
    <w:pPr>
      <w:ind w:left="660" w:hanging="220"/>
    </w:pPr>
  </w:style>
  <w:style w:type="paragraph" w:styleId="Documentstructuur">
    <w:name w:val="Document Map"/>
    <w:basedOn w:val="Standaard"/>
    <w:link w:val="DocumentstructuurChar"/>
    <w:pPr>
      <w:shd w:val="clear" w:color="auto" w:fill="000080"/>
    </w:pPr>
    <w:rPr>
      <w:rFonts w:cs="Tahoma"/>
    </w:rPr>
  </w:style>
  <w:style w:type="paragraph" w:styleId="Tekstopmerking">
    <w:name w:val="annotation text"/>
    <w:basedOn w:val="Standaard"/>
    <w:link w:val="TekstopmerkingChar"/>
    <w:rPr>
      <w:szCs w:val="20"/>
    </w:rPr>
  </w:style>
  <w:style w:type="paragraph" w:styleId="Inhopg9">
    <w:name w:val="toc 9"/>
    <w:basedOn w:val="Standaard"/>
    <w:next w:val="Standaard"/>
    <w:pPr>
      <w:ind w:left="1760"/>
    </w:pPr>
  </w:style>
  <w:style w:type="paragraph" w:styleId="Inhopg5">
    <w:name w:val="toc 5"/>
    <w:basedOn w:val="Standaard"/>
    <w:next w:val="Standaard"/>
    <w:pPr>
      <w:ind w:left="880"/>
    </w:pPr>
  </w:style>
  <w:style w:type="paragraph" w:styleId="Inhopg1">
    <w:name w:val="toc 1"/>
    <w:basedOn w:val="Standaard"/>
    <w:next w:val="Standaard"/>
    <w:uiPriority w:val="39"/>
    <w:pPr>
      <w:ind w:left="0"/>
    </w:pPr>
  </w:style>
  <w:style w:type="paragraph" w:styleId="Indexkop">
    <w:name w:val="index heading"/>
    <w:basedOn w:val="Standaard"/>
    <w:next w:val="Index1"/>
    <w:rPr>
      <w:rFonts w:ascii="Arial" w:hAnsi="Arial" w:cs="Arial"/>
      <w:b/>
      <w:bCs/>
    </w:rPr>
  </w:style>
  <w:style w:type="paragraph" w:styleId="Index6">
    <w:name w:val="index 6"/>
    <w:basedOn w:val="Standaard"/>
    <w:next w:val="Standaard"/>
    <w:pPr>
      <w:ind w:left="1320" w:hanging="220"/>
    </w:pPr>
  </w:style>
  <w:style w:type="paragraph" w:styleId="Index2">
    <w:name w:val="index 2"/>
    <w:basedOn w:val="Standaard"/>
    <w:next w:val="Standaard"/>
    <w:pPr>
      <w:ind w:left="440" w:hanging="220"/>
    </w:pPr>
  </w:style>
  <w:style w:type="paragraph" w:styleId="Voettekst">
    <w:name w:val="footer"/>
    <w:basedOn w:val="Standaard"/>
    <w:link w:val="VoettekstChar"/>
    <w:uiPriority w:val="99"/>
    <w:unhideWhenUsed/>
    <w:pPr>
      <w:tabs>
        <w:tab w:val="center" w:pos="4536"/>
        <w:tab w:val="right" w:pos="9072"/>
      </w:tabs>
    </w:pPr>
  </w:style>
  <w:style w:type="paragraph" w:styleId="Ballontekst">
    <w:name w:val="Balloon Text"/>
    <w:basedOn w:val="Standaard"/>
    <w:link w:val="BallontekstChar"/>
    <w:rPr>
      <w:rFonts w:ascii="Tahoma" w:hAnsi="Tahoma" w:cs="Tahoma"/>
      <w:sz w:val="16"/>
      <w:szCs w:val="16"/>
    </w:rPr>
  </w:style>
  <w:style w:type="paragraph" w:styleId="Inhopg8">
    <w:name w:val="toc 8"/>
    <w:basedOn w:val="Standaard"/>
    <w:next w:val="Standaard"/>
    <w:pPr>
      <w:ind w:left="1540"/>
    </w:pPr>
  </w:style>
  <w:style w:type="paragraph" w:styleId="Inhopg4">
    <w:name w:val="toc 4"/>
    <w:basedOn w:val="Standaard"/>
    <w:next w:val="Standaard"/>
    <w:pPr>
      <w:ind w:left="660"/>
    </w:pPr>
  </w:style>
  <w:style w:type="paragraph" w:styleId="Kopbronvermelding">
    <w:name w:val="toa heading"/>
    <w:basedOn w:val="Standaard"/>
    <w:next w:val="Standaard"/>
    <w:pPr>
      <w:spacing w:before="120"/>
    </w:pPr>
    <w:rPr>
      <w:rFonts w:ascii="Arial" w:hAnsi="Arial" w:cs="Arial"/>
      <w:b/>
      <w:bCs/>
      <w:sz w:val="24"/>
    </w:rPr>
  </w:style>
  <w:style w:type="paragraph" w:styleId="Lijstmetafbeeldingen">
    <w:name w:val="table of figures"/>
    <w:basedOn w:val="Standaard"/>
    <w:next w:val="Standaard"/>
    <w:pPr>
      <w:ind w:left="440" w:hanging="440"/>
    </w:pPr>
  </w:style>
  <w:style w:type="paragraph" w:styleId="Normaalweb">
    <w:name w:val="Normal (Web)"/>
    <w:basedOn w:val="Standaard"/>
    <w:rPr>
      <w:sz w:val="24"/>
    </w:rPr>
  </w:style>
  <w:style w:type="paragraph" w:styleId="Index9">
    <w:name w:val="index 9"/>
    <w:basedOn w:val="Standaard"/>
    <w:next w:val="Standaard"/>
    <w:pPr>
      <w:ind w:left="1980" w:hanging="220"/>
    </w:pPr>
  </w:style>
  <w:style w:type="paragraph" w:styleId="Index5">
    <w:name w:val="index 5"/>
    <w:basedOn w:val="Standaard"/>
    <w:next w:val="Standaard"/>
    <w:pPr>
      <w:ind w:left="1100" w:hanging="220"/>
    </w:pPr>
  </w:style>
  <w:style w:type="paragraph" w:styleId="Koptekst">
    <w:name w:val="header"/>
    <w:basedOn w:val="Standaard"/>
    <w:link w:val="KoptekstChar"/>
    <w:unhideWhenUsed/>
    <w:pPr>
      <w:tabs>
        <w:tab w:val="center" w:pos="4536"/>
        <w:tab w:val="right" w:pos="9072"/>
      </w:tabs>
    </w:pPr>
  </w:style>
  <w:style w:type="paragraph" w:styleId="Eindnoottekst">
    <w:name w:val="endnote text"/>
    <w:basedOn w:val="Standaard"/>
    <w:link w:val="EindnoottekstChar"/>
    <w:rPr>
      <w:sz w:val="20"/>
      <w:szCs w:val="20"/>
    </w:rPr>
  </w:style>
  <w:style w:type="paragraph" w:customStyle="1" w:styleId="Tussenruimte">
    <w:name w:val="Tussenruimte"/>
    <w:basedOn w:val="Standaard"/>
    <w:rPr>
      <w:sz w:val="14"/>
    </w:rPr>
  </w:style>
  <w:style w:type="paragraph" w:customStyle="1" w:styleId="Spacing">
    <w:name w:val="Spacing"/>
    <w:basedOn w:val="Standaard"/>
    <w:rPr>
      <w:sz w:val="14"/>
      <w:lang w:eastAsia="en-US"/>
    </w:rPr>
  </w:style>
  <w:style w:type="paragraph" w:customStyle="1" w:styleId="SpacingChar">
    <w:name w:val="Spacing Char"/>
    <w:basedOn w:val="Standaard"/>
    <w:rPr>
      <w:sz w:val="14"/>
      <w:lang w:eastAsia="en-US"/>
    </w:rPr>
  </w:style>
  <w:style w:type="paragraph" w:customStyle="1" w:styleId="Lijstalinea1">
    <w:name w:val="Lijstalinea1"/>
    <w:basedOn w:val="Standaard"/>
    <w:uiPriority w:val="34"/>
    <w:unhideWhenUsed/>
    <w:qFormat/>
    <w:pPr>
      <w:ind w:left="720"/>
    </w:pPr>
  </w:style>
  <w:style w:type="paragraph" w:styleId="Lijstalinea">
    <w:name w:val="List Paragraph"/>
    <w:basedOn w:val="Standaard"/>
    <w:uiPriority w:val="34"/>
    <w:qFormat/>
    <w:rsid w:val="00B55ADB"/>
    <w:pPr>
      <w:ind w:left="720"/>
      <w:contextualSpacing/>
    </w:pPr>
    <w:rPr>
      <w:rFonts w:eastAsia="Times New Roman"/>
    </w:rPr>
  </w:style>
  <w:style w:type="table" w:styleId="Tabelraster">
    <w:name w:val="Table Grid"/>
    <w:basedOn w:val="Standaardtabel"/>
    <w:rsid w:val="00562DF4"/>
    <w:pPr>
      <w:ind w:left="284"/>
    </w:pPr>
    <w:rPr>
      <w:rFonts w:eastAsia="Times New Roman"/>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70024D"/>
    <w:pPr>
      <w:keepLines/>
      <w:spacing w:before="480" w:after="0" w:line="276" w:lineRule="auto"/>
      <w:jc w:val="left"/>
      <w:outlineLvl w:val="9"/>
    </w:pPr>
    <w:rPr>
      <w:rFonts w:ascii="Calibri Light" w:eastAsia="Times New Roman" w:hAnsi="Calibri Light" w:cs="Times New Roman"/>
      <w:color w:val="2E74B5"/>
      <w:kern w:val="0"/>
      <w:sz w:val="28"/>
      <w:szCs w:val="28"/>
    </w:rPr>
  </w:style>
  <w:style w:type="character" w:customStyle="1" w:styleId="Kop1Char">
    <w:name w:val="Kop 1 Char"/>
    <w:link w:val="Kop1"/>
    <w:rsid w:val="0070024D"/>
    <w:rPr>
      <w:rFonts w:ascii="Tahoma" w:hAnsi="Tahoma" w:cs="Arial"/>
      <w:b/>
      <w:bCs/>
      <w:kern w:val="32"/>
      <w:sz w:val="40"/>
      <w:szCs w:val="32"/>
      <w:lang w:val="nl-NL" w:eastAsia="nl-NL"/>
    </w:rPr>
  </w:style>
  <w:style w:type="character" w:customStyle="1" w:styleId="Kop5Char">
    <w:name w:val="Kop 5 Char"/>
    <w:link w:val="Kop5"/>
    <w:rsid w:val="0070024D"/>
    <w:rPr>
      <w:rFonts w:ascii="Calibri" w:hAnsi="Calibri"/>
      <w:b/>
      <w:bCs/>
      <w:i/>
      <w:iCs/>
      <w:sz w:val="22"/>
      <w:szCs w:val="26"/>
      <w:lang w:val="nl-NL" w:eastAsia="nl-NL"/>
    </w:rPr>
  </w:style>
  <w:style w:type="character" w:customStyle="1" w:styleId="Kop6Char">
    <w:name w:val="Kop 6 Char"/>
    <w:link w:val="Kop6"/>
    <w:rsid w:val="0070024D"/>
    <w:rPr>
      <w:rFonts w:ascii="Calibri" w:hAnsi="Calibri"/>
      <w:b/>
      <w:bCs/>
      <w:sz w:val="22"/>
      <w:szCs w:val="22"/>
      <w:lang w:val="nl-NL" w:eastAsia="nl-NL"/>
    </w:rPr>
  </w:style>
  <w:style w:type="character" w:customStyle="1" w:styleId="Kop7Char">
    <w:name w:val="Kop 7 Char"/>
    <w:link w:val="Kop7"/>
    <w:rsid w:val="0070024D"/>
    <w:rPr>
      <w:rFonts w:ascii="Arial" w:hAnsi="Arial"/>
      <w:b/>
      <w:i/>
      <w:sz w:val="22"/>
      <w:szCs w:val="24"/>
      <w:lang w:val="nl-NL" w:eastAsia="nl-NL"/>
    </w:rPr>
  </w:style>
  <w:style w:type="character" w:customStyle="1" w:styleId="Kop8Char">
    <w:name w:val="Kop 8 Char"/>
    <w:link w:val="Kop8"/>
    <w:rsid w:val="0070024D"/>
    <w:rPr>
      <w:rFonts w:ascii="Calibri" w:hAnsi="Calibri"/>
      <w:b/>
      <w:iCs/>
      <w:sz w:val="16"/>
      <w:szCs w:val="24"/>
      <w:lang w:val="nl-NL" w:eastAsia="nl-NL"/>
    </w:rPr>
  </w:style>
  <w:style w:type="character" w:customStyle="1" w:styleId="Kop9Char">
    <w:name w:val="Kop 9 Char"/>
    <w:link w:val="Kop9"/>
    <w:rsid w:val="0070024D"/>
    <w:rPr>
      <w:rFonts w:ascii="Arial" w:hAnsi="Arial" w:cs="Arial"/>
      <w:i/>
      <w:sz w:val="22"/>
      <w:szCs w:val="22"/>
      <w:lang w:val="nl-NL" w:eastAsia="nl-NL"/>
    </w:rPr>
  </w:style>
  <w:style w:type="character" w:customStyle="1" w:styleId="DocumentstructuurChar">
    <w:name w:val="Documentstructuur Char"/>
    <w:link w:val="Documentstructuur"/>
    <w:rsid w:val="0070024D"/>
    <w:rPr>
      <w:rFonts w:ascii="Calibri" w:hAnsi="Calibri" w:cs="Tahoma"/>
      <w:sz w:val="22"/>
      <w:szCs w:val="24"/>
      <w:shd w:val="clear" w:color="auto" w:fill="000080"/>
      <w:lang w:val="nl-NL" w:eastAsia="nl-NL"/>
    </w:rPr>
  </w:style>
  <w:style w:type="character" w:customStyle="1" w:styleId="TekstopmerkingChar">
    <w:name w:val="Tekst opmerking Char"/>
    <w:link w:val="Tekstopmerking"/>
    <w:rsid w:val="0070024D"/>
    <w:rPr>
      <w:rFonts w:ascii="Calibri" w:hAnsi="Calibri"/>
      <w:sz w:val="22"/>
      <w:lang w:val="nl-NL" w:eastAsia="nl-NL"/>
    </w:rPr>
  </w:style>
  <w:style w:type="character" w:customStyle="1" w:styleId="BallontekstChar">
    <w:name w:val="Ballontekst Char"/>
    <w:link w:val="Ballontekst"/>
    <w:rsid w:val="0070024D"/>
    <w:rPr>
      <w:rFonts w:ascii="Tahoma" w:hAnsi="Tahoma" w:cs="Tahoma"/>
      <w:sz w:val="16"/>
      <w:szCs w:val="16"/>
      <w:lang w:val="nl-NL" w:eastAsia="nl-NL"/>
    </w:rPr>
  </w:style>
  <w:style w:type="character" w:customStyle="1" w:styleId="OnderwerpvanopmerkingChar">
    <w:name w:val="Onderwerp van opmerking Char"/>
    <w:link w:val="Onderwerpvanopmerking"/>
    <w:rsid w:val="0070024D"/>
    <w:rPr>
      <w:rFonts w:ascii="Calibri" w:hAnsi="Calibri"/>
      <w:b/>
      <w:bCs/>
      <w:lang w:val="nl-NL" w:eastAsia="nl-NL"/>
    </w:rPr>
  </w:style>
  <w:style w:type="character" w:customStyle="1" w:styleId="EindnoottekstChar">
    <w:name w:val="Eindnoottekst Char"/>
    <w:link w:val="Eindnoottekst"/>
    <w:rsid w:val="0070024D"/>
    <w:rPr>
      <w:rFonts w:ascii="Calibri" w:hAnsi="Calibri"/>
      <w:lang w:val="nl-NL" w:eastAsia="nl-NL"/>
    </w:rPr>
  </w:style>
  <w:style w:type="character" w:customStyle="1" w:styleId="VoetnoottekstChar">
    <w:name w:val="Voetnoottekst Char"/>
    <w:link w:val="Voetnoottekst"/>
    <w:rsid w:val="0070024D"/>
    <w:rPr>
      <w:rFonts w:ascii="Calibri" w:hAnsi="Calibri"/>
      <w:lang w:val="nl-NL" w:eastAsia="nl-NL"/>
    </w:rPr>
  </w:style>
  <w:style w:type="character" w:customStyle="1" w:styleId="MacrotekstChar">
    <w:name w:val="Macrotekst Char"/>
    <w:link w:val="Macrotekst"/>
    <w:rsid w:val="0070024D"/>
    <w:rPr>
      <w:rFonts w:ascii="Courier New" w:hAnsi="Courier New" w:cs="Courier New"/>
      <w:lang w:val="nl-NL"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utf-8"/>
  <w:optimizeForBrowser/>
  <w:relyOnVML/>
  <w:allowPNG/>
  <w:pixelsPerInch w:val="116"/>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hyperlink" Target="http://msdn.microsoft.com/en-us/library/aa260844%28v=vs.60%29.aspx"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3.xml"/><Relationship Id="rId25" Type="http://schemas.openxmlformats.org/officeDocument/2006/relationships/hyperlink" Target="http://msdn.microsoft.com/en-us/library/vstudio/ff926074.aspx" TargetMode="Externa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7.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image" Target="media/image10.png"/><Relationship Id="rId28" Type="http://schemas.openxmlformats.org/officeDocument/2006/relationships/image" Target="media/image13.png"/><Relationship Id="rId10" Type="http://schemas.openxmlformats.org/officeDocument/2006/relationships/image" Target="media/image3.png"/><Relationship Id="rId19" Type="http://schemas.openxmlformats.org/officeDocument/2006/relationships/image" Target="media/image6.png"/><Relationship Id="rId31" Type="http://schemas.openxmlformats.org/officeDocument/2006/relationships/header" Target="header4.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image" Target="media/image1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61D1E0-41CA-4E6F-AC61-E6B866100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1175</TotalTime>
  <Pages>1</Pages>
  <Words>27042</Words>
  <Characters>154144</Characters>
  <Application>Microsoft Office Word</Application>
  <DocSecurity>0</DocSecurity>
  <PresentationFormat/>
  <Lines>1284</Lines>
  <Paragraphs>361</Paragraphs>
  <Slides>0</Slides>
  <Notes>0</Notes>
  <HiddenSlides>0</HiddenSlides>
  <MMClips>0</MMClips>
  <ScaleCrop>false</ScaleCrop>
  <HeadingPairs>
    <vt:vector size="2" baseType="variant">
      <vt:variant>
        <vt:lpstr>Titel</vt:lpstr>
      </vt:variant>
      <vt:variant>
        <vt:i4>1</vt:i4>
      </vt:variant>
    </vt:vector>
  </HeadingPairs>
  <TitlesOfParts>
    <vt:vector size="1" baseType="lpstr">
      <vt:lpstr>JJ Software Architecture</vt:lpstr>
    </vt:vector>
  </TitlesOfParts>
  <Manager/>
  <Company/>
  <LinksUpToDate>false</LinksUpToDate>
  <CharactersWithSpaces>180825</CharactersWithSpaces>
  <SharedDoc>false</SharedDoc>
  <HLinks>
    <vt:vector size="198" baseType="variant">
      <vt:variant>
        <vt:i4>8257650</vt:i4>
      </vt:variant>
      <vt:variant>
        <vt:i4>192</vt:i4>
      </vt:variant>
      <vt:variant>
        <vt:i4>0</vt:i4>
      </vt:variant>
      <vt:variant>
        <vt:i4>5</vt:i4>
      </vt:variant>
      <vt:variant>
        <vt:lpwstr>http://msdn.microsoft.com/en-us/library/aa260844%28v=vs.60%29.aspx</vt:lpwstr>
      </vt:variant>
      <vt:variant>
        <vt:lpwstr/>
      </vt:variant>
      <vt:variant>
        <vt:i4>2031687</vt:i4>
      </vt:variant>
      <vt:variant>
        <vt:i4>189</vt:i4>
      </vt:variant>
      <vt:variant>
        <vt:i4>0</vt:i4>
      </vt:variant>
      <vt:variant>
        <vt:i4>5</vt:i4>
      </vt:variant>
      <vt:variant>
        <vt:lpwstr>http://msdn.microsoft.com/en-us/library/vstudio/ff926074.aspx</vt:lpwstr>
      </vt:variant>
      <vt:variant>
        <vt:lpwstr/>
      </vt:variant>
      <vt:variant>
        <vt:i4>1441847</vt:i4>
      </vt:variant>
      <vt:variant>
        <vt:i4>182</vt:i4>
      </vt:variant>
      <vt:variant>
        <vt:i4>0</vt:i4>
      </vt:variant>
      <vt:variant>
        <vt:i4>5</vt:i4>
      </vt:variant>
      <vt:variant>
        <vt:lpwstr/>
      </vt:variant>
      <vt:variant>
        <vt:lpwstr>_Toc24550</vt:lpwstr>
      </vt:variant>
      <vt:variant>
        <vt:i4>1441844</vt:i4>
      </vt:variant>
      <vt:variant>
        <vt:i4>176</vt:i4>
      </vt:variant>
      <vt:variant>
        <vt:i4>0</vt:i4>
      </vt:variant>
      <vt:variant>
        <vt:i4>5</vt:i4>
      </vt:variant>
      <vt:variant>
        <vt:lpwstr/>
      </vt:variant>
      <vt:variant>
        <vt:lpwstr>_Toc13529</vt:lpwstr>
      </vt:variant>
      <vt:variant>
        <vt:i4>1179703</vt:i4>
      </vt:variant>
      <vt:variant>
        <vt:i4>170</vt:i4>
      </vt:variant>
      <vt:variant>
        <vt:i4>0</vt:i4>
      </vt:variant>
      <vt:variant>
        <vt:i4>5</vt:i4>
      </vt:variant>
      <vt:variant>
        <vt:lpwstr/>
      </vt:variant>
      <vt:variant>
        <vt:lpwstr>_Toc25502</vt:lpwstr>
      </vt:variant>
      <vt:variant>
        <vt:i4>1310772</vt:i4>
      </vt:variant>
      <vt:variant>
        <vt:i4>164</vt:i4>
      </vt:variant>
      <vt:variant>
        <vt:i4>0</vt:i4>
      </vt:variant>
      <vt:variant>
        <vt:i4>5</vt:i4>
      </vt:variant>
      <vt:variant>
        <vt:lpwstr/>
      </vt:variant>
      <vt:variant>
        <vt:lpwstr>_Toc15560</vt:lpwstr>
      </vt:variant>
      <vt:variant>
        <vt:i4>1048638</vt:i4>
      </vt:variant>
      <vt:variant>
        <vt:i4>158</vt:i4>
      </vt:variant>
      <vt:variant>
        <vt:i4>0</vt:i4>
      </vt:variant>
      <vt:variant>
        <vt:i4>5</vt:i4>
      </vt:variant>
      <vt:variant>
        <vt:lpwstr/>
      </vt:variant>
      <vt:variant>
        <vt:lpwstr>_Toc9176</vt:lpwstr>
      </vt:variant>
      <vt:variant>
        <vt:i4>1179705</vt:i4>
      </vt:variant>
      <vt:variant>
        <vt:i4>152</vt:i4>
      </vt:variant>
      <vt:variant>
        <vt:i4>0</vt:i4>
      </vt:variant>
      <vt:variant>
        <vt:i4>5</vt:i4>
      </vt:variant>
      <vt:variant>
        <vt:lpwstr/>
      </vt:variant>
      <vt:variant>
        <vt:lpwstr>_Toc17824</vt:lpwstr>
      </vt:variant>
      <vt:variant>
        <vt:i4>1310768</vt:i4>
      </vt:variant>
      <vt:variant>
        <vt:i4>146</vt:i4>
      </vt:variant>
      <vt:variant>
        <vt:i4>0</vt:i4>
      </vt:variant>
      <vt:variant>
        <vt:i4>5</vt:i4>
      </vt:variant>
      <vt:variant>
        <vt:lpwstr/>
      </vt:variant>
      <vt:variant>
        <vt:lpwstr>_Toc23202</vt:lpwstr>
      </vt:variant>
      <vt:variant>
        <vt:i4>1310771</vt:i4>
      </vt:variant>
      <vt:variant>
        <vt:i4>140</vt:i4>
      </vt:variant>
      <vt:variant>
        <vt:i4>0</vt:i4>
      </vt:variant>
      <vt:variant>
        <vt:i4>5</vt:i4>
      </vt:variant>
      <vt:variant>
        <vt:lpwstr/>
      </vt:variant>
      <vt:variant>
        <vt:lpwstr>_Toc1221</vt:lpwstr>
      </vt:variant>
      <vt:variant>
        <vt:i4>1048631</vt:i4>
      </vt:variant>
      <vt:variant>
        <vt:i4>134</vt:i4>
      </vt:variant>
      <vt:variant>
        <vt:i4>0</vt:i4>
      </vt:variant>
      <vt:variant>
        <vt:i4>5</vt:i4>
      </vt:variant>
      <vt:variant>
        <vt:lpwstr/>
      </vt:variant>
      <vt:variant>
        <vt:lpwstr>_Toc15628</vt:lpwstr>
      </vt:variant>
      <vt:variant>
        <vt:i4>2162692</vt:i4>
      </vt:variant>
      <vt:variant>
        <vt:i4>128</vt:i4>
      </vt:variant>
      <vt:variant>
        <vt:i4>0</vt:i4>
      </vt:variant>
      <vt:variant>
        <vt:i4>5</vt:i4>
      </vt:variant>
      <vt:variant>
        <vt:lpwstr/>
      </vt:variant>
      <vt:variant>
        <vt:lpwstr>_Toc460</vt:lpwstr>
      </vt:variant>
      <vt:variant>
        <vt:i4>1048629</vt:i4>
      </vt:variant>
      <vt:variant>
        <vt:i4>122</vt:i4>
      </vt:variant>
      <vt:variant>
        <vt:i4>0</vt:i4>
      </vt:variant>
      <vt:variant>
        <vt:i4>5</vt:i4>
      </vt:variant>
      <vt:variant>
        <vt:lpwstr/>
      </vt:variant>
      <vt:variant>
        <vt:lpwstr>_Toc31664</vt:lpwstr>
      </vt:variant>
      <vt:variant>
        <vt:i4>1900593</vt:i4>
      </vt:variant>
      <vt:variant>
        <vt:i4>116</vt:i4>
      </vt:variant>
      <vt:variant>
        <vt:i4>0</vt:i4>
      </vt:variant>
      <vt:variant>
        <vt:i4>5</vt:i4>
      </vt:variant>
      <vt:variant>
        <vt:lpwstr/>
      </vt:variant>
      <vt:variant>
        <vt:lpwstr>_Toc32289</vt:lpwstr>
      </vt:variant>
      <vt:variant>
        <vt:i4>2031671</vt:i4>
      </vt:variant>
      <vt:variant>
        <vt:i4>110</vt:i4>
      </vt:variant>
      <vt:variant>
        <vt:i4>0</vt:i4>
      </vt:variant>
      <vt:variant>
        <vt:i4>5</vt:i4>
      </vt:variant>
      <vt:variant>
        <vt:lpwstr/>
      </vt:variant>
      <vt:variant>
        <vt:lpwstr>_Toc28500</vt:lpwstr>
      </vt:variant>
      <vt:variant>
        <vt:i4>1507384</vt:i4>
      </vt:variant>
      <vt:variant>
        <vt:i4>104</vt:i4>
      </vt:variant>
      <vt:variant>
        <vt:i4>0</vt:i4>
      </vt:variant>
      <vt:variant>
        <vt:i4>5</vt:i4>
      </vt:variant>
      <vt:variant>
        <vt:lpwstr/>
      </vt:variant>
      <vt:variant>
        <vt:lpwstr>_Toc1191</vt:lpwstr>
      </vt:variant>
      <vt:variant>
        <vt:i4>1114162</vt:i4>
      </vt:variant>
      <vt:variant>
        <vt:i4>98</vt:i4>
      </vt:variant>
      <vt:variant>
        <vt:i4>0</vt:i4>
      </vt:variant>
      <vt:variant>
        <vt:i4>5</vt:i4>
      </vt:variant>
      <vt:variant>
        <vt:lpwstr/>
      </vt:variant>
      <vt:variant>
        <vt:lpwstr>_Toc13356</vt:lpwstr>
      </vt:variant>
      <vt:variant>
        <vt:i4>1048635</vt:i4>
      </vt:variant>
      <vt:variant>
        <vt:i4>92</vt:i4>
      </vt:variant>
      <vt:variant>
        <vt:i4>0</vt:i4>
      </vt:variant>
      <vt:variant>
        <vt:i4>5</vt:i4>
      </vt:variant>
      <vt:variant>
        <vt:lpwstr/>
      </vt:variant>
      <vt:variant>
        <vt:lpwstr>_Toc21964</vt:lpwstr>
      </vt:variant>
      <vt:variant>
        <vt:i4>1179696</vt:i4>
      </vt:variant>
      <vt:variant>
        <vt:i4>86</vt:i4>
      </vt:variant>
      <vt:variant>
        <vt:i4>0</vt:i4>
      </vt:variant>
      <vt:variant>
        <vt:i4>5</vt:i4>
      </vt:variant>
      <vt:variant>
        <vt:lpwstr/>
      </vt:variant>
      <vt:variant>
        <vt:lpwstr>_Toc6065</vt:lpwstr>
      </vt:variant>
      <vt:variant>
        <vt:i4>1048632</vt:i4>
      </vt:variant>
      <vt:variant>
        <vt:i4>80</vt:i4>
      </vt:variant>
      <vt:variant>
        <vt:i4>0</vt:i4>
      </vt:variant>
      <vt:variant>
        <vt:i4>5</vt:i4>
      </vt:variant>
      <vt:variant>
        <vt:lpwstr/>
      </vt:variant>
      <vt:variant>
        <vt:lpwstr>_Toc11969</vt:lpwstr>
      </vt:variant>
      <vt:variant>
        <vt:i4>1048635</vt:i4>
      </vt:variant>
      <vt:variant>
        <vt:i4>74</vt:i4>
      </vt:variant>
      <vt:variant>
        <vt:i4>0</vt:i4>
      </vt:variant>
      <vt:variant>
        <vt:i4>5</vt:i4>
      </vt:variant>
      <vt:variant>
        <vt:lpwstr/>
      </vt:variant>
      <vt:variant>
        <vt:lpwstr>_Toc9225</vt:lpwstr>
      </vt:variant>
      <vt:variant>
        <vt:i4>1966134</vt:i4>
      </vt:variant>
      <vt:variant>
        <vt:i4>68</vt:i4>
      </vt:variant>
      <vt:variant>
        <vt:i4>0</vt:i4>
      </vt:variant>
      <vt:variant>
        <vt:i4>5</vt:i4>
      </vt:variant>
      <vt:variant>
        <vt:lpwstr/>
      </vt:variant>
      <vt:variant>
        <vt:lpwstr>_Toc29401</vt:lpwstr>
      </vt:variant>
      <vt:variant>
        <vt:i4>1245234</vt:i4>
      </vt:variant>
      <vt:variant>
        <vt:i4>62</vt:i4>
      </vt:variant>
      <vt:variant>
        <vt:i4>0</vt:i4>
      </vt:variant>
      <vt:variant>
        <vt:i4>5</vt:i4>
      </vt:variant>
      <vt:variant>
        <vt:lpwstr/>
      </vt:variant>
      <vt:variant>
        <vt:lpwstr>_Toc4460</vt:lpwstr>
      </vt:variant>
      <vt:variant>
        <vt:i4>1441853</vt:i4>
      </vt:variant>
      <vt:variant>
        <vt:i4>56</vt:i4>
      </vt:variant>
      <vt:variant>
        <vt:i4>0</vt:i4>
      </vt:variant>
      <vt:variant>
        <vt:i4>5</vt:i4>
      </vt:variant>
      <vt:variant>
        <vt:lpwstr/>
      </vt:variant>
      <vt:variant>
        <vt:lpwstr>_Toc5180</vt:lpwstr>
      </vt:variant>
      <vt:variant>
        <vt:i4>2031670</vt:i4>
      </vt:variant>
      <vt:variant>
        <vt:i4>50</vt:i4>
      </vt:variant>
      <vt:variant>
        <vt:i4>0</vt:i4>
      </vt:variant>
      <vt:variant>
        <vt:i4>5</vt:i4>
      </vt:variant>
      <vt:variant>
        <vt:lpwstr/>
      </vt:variant>
      <vt:variant>
        <vt:lpwstr>_Toc18701</vt:lpwstr>
      </vt:variant>
      <vt:variant>
        <vt:i4>1835065</vt:i4>
      </vt:variant>
      <vt:variant>
        <vt:i4>44</vt:i4>
      </vt:variant>
      <vt:variant>
        <vt:i4>0</vt:i4>
      </vt:variant>
      <vt:variant>
        <vt:i4>5</vt:i4>
      </vt:variant>
      <vt:variant>
        <vt:lpwstr/>
      </vt:variant>
      <vt:variant>
        <vt:lpwstr>_Toc19820</vt:lpwstr>
      </vt:variant>
      <vt:variant>
        <vt:i4>1703992</vt:i4>
      </vt:variant>
      <vt:variant>
        <vt:i4>38</vt:i4>
      </vt:variant>
      <vt:variant>
        <vt:i4>0</vt:i4>
      </vt:variant>
      <vt:variant>
        <vt:i4>5</vt:i4>
      </vt:variant>
      <vt:variant>
        <vt:lpwstr/>
      </vt:variant>
      <vt:variant>
        <vt:lpwstr>_Toc15988</vt:lpwstr>
      </vt:variant>
      <vt:variant>
        <vt:i4>1245238</vt:i4>
      </vt:variant>
      <vt:variant>
        <vt:i4>32</vt:i4>
      </vt:variant>
      <vt:variant>
        <vt:i4>0</vt:i4>
      </vt:variant>
      <vt:variant>
        <vt:i4>5</vt:i4>
      </vt:variant>
      <vt:variant>
        <vt:lpwstr/>
      </vt:variant>
      <vt:variant>
        <vt:lpwstr>_Toc24408</vt:lpwstr>
      </vt:variant>
      <vt:variant>
        <vt:i4>2293768</vt:i4>
      </vt:variant>
      <vt:variant>
        <vt:i4>26</vt:i4>
      </vt:variant>
      <vt:variant>
        <vt:i4>0</vt:i4>
      </vt:variant>
      <vt:variant>
        <vt:i4>5</vt:i4>
      </vt:variant>
      <vt:variant>
        <vt:lpwstr/>
      </vt:variant>
      <vt:variant>
        <vt:lpwstr>_Toc840</vt:lpwstr>
      </vt:variant>
      <vt:variant>
        <vt:i4>1441843</vt:i4>
      </vt:variant>
      <vt:variant>
        <vt:i4>20</vt:i4>
      </vt:variant>
      <vt:variant>
        <vt:i4>0</vt:i4>
      </vt:variant>
      <vt:variant>
        <vt:i4>5</vt:i4>
      </vt:variant>
      <vt:variant>
        <vt:lpwstr/>
      </vt:variant>
      <vt:variant>
        <vt:lpwstr>_Toc10213</vt:lpwstr>
      </vt:variant>
      <vt:variant>
        <vt:i4>2031670</vt:i4>
      </vt:variant>
      <vt:variant>
        <vt:i4>14</vt:i4>
      </vt:variant>
      <vt:variant>
        <vt:i4>0</vt:i4>
      </vt:variant>
      <vt:variant>
        <vt:i4>5</vt:i4>
      </vt:variant>
      <vt:variant>
        <vt:lpwstr/>
      </vt:variant>
      <vt:variant>
        <vt:lpwstr>_Toc28409</vt:lpwstr>
      </vt:variant>
      <vt:variant>
        <vt:i4>1441846</vt:i4>
      </vt:variant>
      <vt:variant>
        <vt:i4>8</vt:i4>
      </vt:variant>
      <vt:variant>
        <vt:i4>0</vt:i4>
      </vt:variant>
      <vt:variant>
        <vt:i4>5</vt:i4>
      </vt:variant>
      <vt:variant>
        <vt:lpwstr/>
      </vt:variant>
      <vt:variant>
        <vt:lpwstr>_Toc4928</vt:lpwstr>
      </vt:variant>
      <vt:variant>
        <vt:i4>1048627</vt:i4>
      </vt:variant>
      <vt:variant>
        <vt:i4>2</vt:i4>
      </vt:variant>
      <vt:variant>
        <vt:i4>0</vt:i4>
      </vt:variant>
      <vt:variant>
        <vt:i4>5</vt:i4>
      </vt:variant>
      <vt:variant>
        <vt:lpwstr/>
      </vt:variant>
      <vt:variant>
        <vt:lpwstr>_Toc20176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JJ Software Architecture</dc:title>
  <dc:subject/>
  <dc:creator>Jan-Joost van Zon</dc:creator>
  <cp:keywords/>
  <dc:description/>
  <cp:lastModifiedBy>Jan-Joost van Zon</cp:lastModifiedBy>
  <cp:revision>109</cp:revision>
  <cp:lastPrinted>2012-09-29T10:03:00Z</cp:lastPrinted>
  <dcterms:created xsi:type="dcterms:W3CDTF">2016-08-07T02:05:00Z</dcterms:created>
  <dcterms:modified xsi:type="dcterms:W3CDTF">2016-11-24T23:01:00Z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