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DD" w:rsidRPr="00A57DB3" w:rsidRDefault="00DE6EDD">
      <w:pPr>
        <w:pStyle w:val="Heading1"/>
        <w:rPr>
          <w:rFonts w:cs="Tahoma"/>
        </w:rPr>
      </w:pPr>
      <w:bookmarkStart w:id="0" w:name="_Toc458309842"/>
      <w:bookmarkStart w:id="1" w:name="_Toc471759187"/>
      <w:bookmarkStart w:id="2" w:name="_GoBack"/>
      <w:bookmarkEnd w:id="2"/>
      <w:r w:rsidRPr="00A57DB3">
        <w:rPr>
          <w:rFonts w:cs="Tahoma"/>
        </w:rPr>
        <w:t>JJ Software Architecture</w:t>
      </w:r>
      <w:bookmarkEnd w:id="0"/>
      <w:bookmarkEnd w:id="1"/>
      <w:r w:rsidRPr="00A57DB3">
        <w:rPr>
          <w:rFonts w:cs="Tahoma"/>
        </w:rPr>
        <w:br/>
      </w:r>
      <w:r w:rsidRPr="00A57DB3">
        <w:rPr>
          <w:rFonts w:cs="Tahoma"/>
        </w:rPr>
        <w:br/>
      </w:r>
    </w:p>
    <w:p w:rsidR="00DE6EDD" w:rsidRPr="00A57DB3" w:rsidRDefault="00DE6EDD">
      <w:pPr>
        <w:ind w:left="0"/>
        <w:jc w:val="center"/>
        <w:rPr>
          <w:rFonts w:ascii="Tahoma" w:hAnsi="Tahoma" w:cs="Tahoma"/>
          <w:b/>
          <w:bCs/>
          <w:i/>
          <w:iCs/>
          <w:sz w:val="40"/>
        </w:rPr>
      </w:pPr>
      <w:r w:rsidRPr="00A57DB3">
        <w:rPr>
          <w:rFonts w:ascii="Tahoma" w:hAnsi="Tahoma" w:cs="Tahoma"/>
          <w:b/>
          <w:bCs/>
          <w:i/>
          <w:iCs/>
          <w:sz w:val="40"/>
        </w:rPr>
        <w:t>-</w:t>
      </w:r>
    </w:p>
    <w:p w:rsidR="00DE6EDD" w:rsidRPr="00A57DB3" w:rsidRDefault="00DE6EDD">
      <w:pPr>
        <w:jc w:val="center"/>
        <w:rPr>
          <w:b/>
          <w:bCs/>
          <w:i/>
          <w:iCs/>
          <w:sz w:val="40"/>
        </w:rPr>
      </w:pPr>
    </w:p>
    <w:p w:rsidR="00DE6EDD" w:rsidRPr="00A57DB3" w:rsidRDefault="00DE6EDD">
      <w:pPr>
        <w:rPr>
          <w:sz w:val="10"/>
        </w:rPr>
      </w:pPr>
    </w:p>
    <w:p w:rsidR="00DE6EDD" w:rsidRPr="00A57DB3" w:rsidRDefault="00DE6EDD">
      <w:pPr>
        <w:ind w:left="0"/>
        <w:jc w:val="center"/>
        <w:rPr>
          <w:rFonts w:ascii="Tahoma" w:hAnsi="Tahoma" w:cs="Tahoma"/>
          <w:i/>
          <w:iCs/>
          <w:sz w:val="20"/>
          <w:szCs w:val="20"/>
        </w:rPr>
      </w:pPr>
      <w:r w:rsidRPr="00A57DB3">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2F49D9">
        <w:rPr>
          <w:rFonts w:ascii="Tahoma" w:hAnsi="Tahoma" w:cs="Tahoma"/>
          <w:i/>
          <w:iCs/>
          <w:sz w:val="20"/>
          <w:szCs w:val="20"/>
          <w:lang w:val="en-US"/>
        </w:rPr>
        <w:t>August 2016</w:t>
      </w:r>
    </w:p>
    <w:p w:rsidR="00DE6EDD" w:rsidRDefault="00DE6EDD">
      <w:pPr>
        <w:pStyle w:val="Heading2"/>
        <w:rPr>
          <w:lang w:val="en-US"/>
        </w:rPr>
      </w:pPr>
      <w:r>
        <w:rPr>
          <w:lang w:val="en-US"/>
        </w:rPr>
        <w:br w:type="page"/>
      </w:r>
      <w:bookmarkStart w:id="3" w:name="_Toc226731226"/>
      <w:bookmarkStart w:id="4" w:name="_Toc471759188"/>
      <w:r>
        <w:rPr>
          <w:lang w:val="en-US"/>
        </w:rPr>
        <w:t>Contents</w:t>
      </w:r>
      <w:bookmarkEnd w:id="3"/>
      <w:bookmarkEnd w:id="4"/>
    </w:p>
    <w:sdt>
      <w:sdtPr>
        <w:id w:val="-744257433"/>
        <w:docPartObj>
          <w:docPartGallery w:val="Table of Contents"/>
          <w:docPartUnique/>
        </w:docPartObj>
      </w:sdtPr>
      <w:sdtEndPr>
        <w:rPr>
          <w:b/>
          <w:bCs/>
        </w:rPr>
      </w:sdtEndPr>
      <w:sdtContent>
        <w:p w:rsidR="00940445" w:rsidRDefault="006527EA">
          <w:pPr>
            <w:pStyle w:val="TOC1"/>
            <w:tabs>
              <w:tab w:val="right" w:leader="dot" w:pos="9062"/>
            </w:tabs>
            <w:rPr>
              <w:rFonts w:asciiTheme="minorHAnsi" w:eastAsiaTheme="minorEastAsia" w:hAnsiTheme="minorHAnsi" w:cstheme="minorBidi"/>
              <w:noProof/>
              <w:szCs w:val="22"/>
              <w:lang w:val="en-US" w:eastAsia="en-US"/>
            </w:rPr>
          </w:pPr>
          <w:r w:rsidRPr="006527EA">
            <w:rPr>
              <w:sz w:val="26"/>
            </w:rPr>
            <w:fldChar w:fldCharType="begin"/>
          </w:r>
          <w:r w:rsidRPr="006527EA">
            <w:rPr>
              <w:sz w:val="26"/>
            </w:rPr>
            <w:instrText xml:space="preserve"> TOC \o "1-3" \h \z \u </w:instrText>
          </w:r>
          <w:r w:rsidRPr="006527EA">
            <w:rPr>
              <w:sz w:val="26"/>
            </w:rPr>
            <w:fldChar w:fldCharType="separate"/>
          </w:r>
          <w:hyperlink w:anchor="_Toc471759187" w:history="1">
            <w:r w:rsidR="00940445" w:rsidRPr="007252DD">
              <w:rPr>
                <w:rStyle w:val="Hyperlink"/>
                <w:rFonts w:cs="Tahoma"/>
                <w:noProof/>
              </w:rPr>
              <w:t>JJ Software Architecture</w:t>
            </w:r>
            <w:r w:rsidR="00940445">
              <w:rPr>
                <w:noProof/>
                <w:webHidden/>
              </w:rPr>
              <w:tab/>
            </w:r>
            <w:r w:rsidR="00940445">
              <w:rPr>
                <w:noProof/>
                <w:webHidden/>
              </w:rPr>
              <w:fldChar w:fldCharType="begin"/>
            </w:r>
            <w:r w:rsidR="00940445">
              <w:rPr>
                <w:noProof/>
                <w:webHidden/>
              </w:rPr>
              <w:instrText xml:space="preserve"> PAGEREF _Toc471759187 \h </w:instrText>
            </w:r>
            <w:r w:rsidR="00940445">
              <w:rPr>
                <w:noProof/>
                <w:webHidden/>
              </w:rPr>
            </w:r>
            <w:r w:rsidR="00940445">
              <w:rPr>
                <w:noProof/>
                <w:webHidden/>
              </w:rPr>
              <w:fldChar w:fldCharType="separate"/>
            </w:r>
            <w:r w:rsidR="00067D7F">
              <w:rPr>
                <w:noProof/>
                <w:webHidden/>
              </w:rPr>
              <w:t>1</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188" w:history="1">
            <w:r w:rsidR="00940445" w:rsidRPr="007252DD">
              <w:rPr>
                <w:rStyle w:val="Hyperlink"/>
                <w:noProof/>
                <w:lang w:val="en-US"/>
              </w:rPr>
              <w:t>Contents</w:t>
            </w:r>
            <w:r w:rsidR="00940445">
              <w:rPr>
                <w:noProof/>
                <w:webHidden/>
              </w:rPr>
              <w:tab/>
            </w:r>
            <w:r w:rsidR="00940445">
              <w:rPr>
                <w:noProof/>
                <w:webHidden/>
              </w:rPr>
              <w:fldChar w:fldCharType="begin"/>
            </w:r>
            <w:r w:rsidR="00940445">
              <w:rPr>
                <w:noProof/>
                <w:webHidden/>
              </w:rPr>
              <w:instrText xml:space="preserve"> PAGEREF _Toc471759188 \h </w:instrText>
            </w:r>
            <w:r w:rsidR="00940445">
              <w:rPr>
                <w:noProof/>
                <w:webHidden/>
              </w:rPr>
            </w:r>
            <w:r w:rsidR="00940445">
              <w:rPr>
                <w:noProof/>
                <w:webHidden/>
              </w:rPr>
              <w:fldChar w:fldCharType="separate"/>
            </w:r>
            <w:r w:rsidR="00067D7F">
              <w:rPr>
                <w:noProof/>
                <w:webHidden/>
              </w:rPr>
              <w:t>2</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189" w:history="1">
            <w:r w:rsidR="00940445" w:rsidRPr="007252DD">
              <w:rPr>
                <w:rStyle w:val="Hyperlink"/>
                <w:noProof/>
                <w:lang w:val="en-US"/>
              </w:rPr>
              <w:t>Introduction</w:t>
            </w:r>
            <w:r w:rsidR="00940445">
              <w:rPr>
                <w:noProof/>
                <w:webHidden/>
              </w:rPr>
              <w:tab/>
            </w:r>
            <w:r w:rsidR="00940445">
              <w:rPr>
                <w:noProof/>
                <w:webHidden/>
              </w:rPr>
              <w:fldChar w:fldCharType="begin"/>
            </w:r>
            <w:r w:rsidR="00940445">
              <w:rPr>
                <w:noProof/>
                <w:webHidden/>
              </w:rPr>
              <w:instrText xml:space="preserve"> PAGEREF _Toc471759189 \h </w:instrText>
            </w:r>
            <w:r w:rsidR="00940445">
              <w:rPr>
                <w:noProof/>
                <w:webHidden/>
              </w:rPr>
            </w:r>
            <w:r w:rsidR="00940445">
              <w:rPr>
                <w:noProof/>
                <w:webHidden/>
              </w:rPr>
              <w:fldChar w:fldCharType="separate"/>
            </w:r>
            <w:r w:rsidR="00067D7F">
              <w:rPr>
                <w:noProof/>
                <w:webHidden/>
              </w:rPr>
              <w:t>3</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190" w:history="1">
            <w:r w:rsidR="00940445" w:rsidRPr="007252DD">
              <w:rPr>
                <w:rStyle w:val="Hyperlink"/>
                <w:noProof/>
                <w:lang w:val="en-US"/>
              </w:rPr>
              <w:t>Fundamental Principles</w:t>
            </w:r>
            <w:r w:rsidR="00940445">
              <w:rPr>
                <w:noProof/>
                <w:webHidden/>
              </w:rPr>
              <w:tab/>
            </w:r>
            <w:r w:rsidR="00940445">
              <w:rPr>
                <w:noProof/>
                <w:webHidden/>
              </w:rPr>
              <w:fldChar w:fldCharType="begin"/>
            </w:r>
            <w:r w:rsidR="00940445">
              <w:rPr>
                <w:noProof/>
                <w:webHidden/>
              </w:rPr>
              <w:instrText xml:space="preserve"> PAGEREF _Toc471759190 \h </w:instrText>
            </w:r>
            <w:r w:rsidR="00940445">
              <w:rPr>
                <w:noProof/>
                <w:webHidden/>
              </w:rPr>
            </w:r>
            <w:r w:rsidR="00940445">
              <w:rPr>
                <w:noProof/>
                <w:webHidden/>
              </w:rPr>
              <w:fldChar w:fldCharType="separate"/>
            </w:r>
            <w:r w:rsidR="00067D7F">
              <w:rPr>
                <w:noProof/>
                <w:webHidden/>
              </w:rPr>
              <w:t>3</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191" w:history="1">
            <w:r w:rsidR="00940445" w:rsidRPr="007252DD">
              <w:rPr>
                <w:rStyle w:val="Hyperlink"/>
                <w:noProof/>
                <w:lang w:val="en-US"/>
              </w:rPr>
              <w:t>Worst Practices</w:t>
            </w:r>
            <w:r w:rsidR="00940445">
              <w:rPr>
                <w:noProof/>
                <w:webHidden/>
              </w:rPr>
              <w:tab/>
            </w:r>
            <w:r w:rsidR="00940445">
              <w:rPr>
                <w:noProof/>
                <w:webHidden/>
              </w:rPr>
              <w:fldChar w:fldCharType="begin"/>
            </w:r>
            <w:r w:rsidR="00940445">
              <w:rPr>
                <w:noProof/>
                <w:webHidden/>
              </w:rPr>
              <w:instrText xml:space="preserve"> PAGEREF _Toc471759191 \h </w:instrText>
            </w:r>
            <w:r w:rsidR="00940445">
              <w:rPr>
                <w:noProof/>
                <w:webHidden/>
              </w:rPr>
            </w:r>
            <w:r w:rsidR="00940445">
              <w:rPr>
                <w:noProof/>
                <w:webHidden/>
              </w:rPr>
              <w:fldChar w:fldCharType="separate"/>
            </w:r>
            <w:r w:rsidR="00067D7F">
              <w:rPr>
                <w:noProof/>
                <w:webHidden/>
              </w:rPr>
              <w:t>4</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192" w:history="1">
            <w:r w:rsidR="00940445" w:rsidRPr="007252DD">
              <w:rPr>
                <w:rStyle w:val="Hyperlink"/>
                <w:noProof/>
                <w:lang w:val="en-US"/>
              </w:rPr>
              <w:t>Layers</w:t>
            </w:r>
            <w:r w:rsidR="00940445">
              <w:rPr>
                <w:noProof/>
                <w:webHidden/>
              </w:rPr>
              <w:tab/>
            </w:r>
            <w:r w:rsidR="00940445">
              <w:rPr>
                <w:noProof/>
                <w:webHidden/>
              </w:rPr>
              <w:fldChar w:fldCharType="begin"/>
            </w:r>
            <w:r w:rsidR="00940445">
              <w:rPr>
                <w:noProof/>
                <w:webHidden/>
              </w:rPr>
              <w:instrText xml:space="preserve"> PAGEREF _Toc471759192 \h </w:instrText>
            </w:r>
            <w:r w:rsidR="00940445">
              <w:rPr>
                <w:noProof/>
                <w:webHidden/>
              </w:rPr>
            </w:r>
            <w:r w:rsidR="00940445">
              <w:rPr>
                <w:noProof/>
                <w:webHidden/>
              </w:rPr>
              <w:fldChar w:fldCharType="separate"/>
            </w:r>
            <w:r w:rsidR="00067D7F">
              <w:rPr>
                <w:noProof/>
                <w:webHidden/>
              </w:rPr>
              <w:t>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193" w:history="1">
            <w:r w:rsidR="00940445" w:rsidRPr="007252DD">
              <w:rPr>
                <w:rStyle w:val="Hyperlink"/>
                <w:noProof/>
                <w:lang w:val="en-US"/>
              </w:rPr>
              <w:t>Data Layer</w:t>
            </w:r>
            <w:r w:rsidR="00940445">
              <w:rPr>
                <w:noProof/>
                <w:webHidden/>
              </w:rPr>
              <w:tab/>
            </w:r>
            <w:r w:rsidR="00940445">
              <w:rPr>
                <w:noProof/>
                <w:webHidden/>
              </w:rPr>
              <w:fldChar w:fldCharType="begin"/>
            </w:r>
            <w:r w:rsidR="00940445">
              <w:rPr>
                <w:noProof/>
                <w:webHidden/>
              </w:rPr>
              <w:instrText xml:space="preserve"> PAGEREF _Toc471759193 \h </w:instrText>
            </w:r>
            <w:r w:rsidR="00940445">
              <w:rPr>
                <w:noProof/>
                <w:webHidden/>
              </w:rPr>
            </w:r>
            <w:r w:rsidR="00940445">
              <w:rPr>
                <w:noProof/>
                <w:webHidden/>
              </w:rPr>
              <w:fldChar w:fldCharType="separate"/>
            </w:r>
            <w:r w:rsidR="00067D7F">
              <w:rPr>
                <w:noProof/>
                <w:webHidden/>
              </w:rPr>
              <w:t>5</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194" w:history="1">
            <w:r w:rsidR="00940445" w:rsidRPr="007252DD">
              <w:rPr>
                <w:rStyle w:val="Hyperlink"/>
                <w:noProof/>
                <w:lang w:val="en-US"/>
              </w:rPr>
              <w:t>Presentation Layer</w:t>
            </w:r>
            <w:r w:rsidR="00940445">
              <w:rPr>
                <w:noProof/>
                <w:webHidden/>
              </w:rPr>
              <w:tab/>
            </w:r>
            <w:r w:rsidR="00940445">
              <w:rPr>
                <w:noProof/>
                <w:webHidden/>
              </w:rPr>
              <w:fldChar w:fldCharType="begin"/>
            </w:r>
            <w:r w:rsidR="00940445">
              <w:rPr>
                <w:noProof/>
                <w:webHidden/>
              </w:rPr>
              <w:instrText xml:space="preserve"> PAGEREF _Toc471759194 \h </w:instrText>
            </w:r>
            <w:r w:rsidR="00940445">
              <w:rPr>
                <w:noProof/>
                <w:webHidden/>
              </w:rPr>
            </w:r>
            <w:r w:rsidR="00940445">
              <w:rPr>
                <w:noProof/>
                <w:webHidden/>
              </w:rPr>
              <w:fldChar w:fldCharType="separate"/>
            </w:r>
            <w:r w:rsidR="00067D7F">
              <w:rPr>
                <w:noProof/>
                <w:webHidden/>
              </w:rPr>
              <w:t>6</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195" w:history="1">
            <w:r w:rsidR="00940445" w:rsidRPr="007252DD">
              <w:rPr>
                <w:rStyle w:val="Hyperlink"/>
                <w:noProof/>
                <w:lang w:val="en-US"/>
              </w:rPr>
              <w:t>Business Layer</w:t>
            </w:r>
            <w:r w:rsidR="00940445">
              <w:rPr>
                <w:noProof/>
                <w:webHidden/>
              </w:rPr>
              <w:tab/>
            </w:r>
            <w:r w:rsidR="00940445">
              <w:rPr>
                <w:noProof/>
                <w:webHidden/>
              </w:rPr>
              <w:fldChar w:fldCharType="begin"/>
            </w:r>
            <w:r w:rsidR="00940445">
              <w:rPr>
                <w:noProof/>
                <w:webHidden/>
              </w:rPr>
              <w:instrText xml:space="preserve"> PAGEREF _Toc471759195 \h </w:instrText>
            </w:r>
            <w:r w:rsidR="00940445">
              <w:rPr>
                <w:noProof/>
                <w:webHidden/>
              </w:rPr>
            </w:r>
            <w:r w:rsidR="00940445">
              <w:rPr>
                <w:noProof/>
                <w:webHidden/>
              </w:rPr>
              <w:fldChar w:fldCharType="separate"/>
            </w:r>
            <w:r w:rsidR="00067D7F">
              <w:rPr>
                <w:noProof/>
                <w:webHidden/>
              </w:rPr>
              <w:t>8</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196" w:history="1">
            <w:r w:rsidR="00940445" w:rsidRPr="007252DD">
              <w:rPr>
                <w:rStyle w:val="Hyperlink"/>
                <w:noProof/>
                <w:lang w:val="en-US"/>
              </w:rPr>
              <w:t>Perpendicular Layers</w:t>
            </w:r>
            <w:r w:rsidR="00940445">
              <w:rPr>
                <w:noProof/>
                <w:webHidden/>
              </w:rPr>
              <w:tab/>
            </w:r>
            <w:r w:rsidR="00940445">
              <w:rPr>
                <w:noProof/>
                <w:webHidden/>
              </w:rPr>
              <w:fldChar w:fldCharType="begin"/>
            </w:r>
            <w:r w:rsidR="00940445">
              <w:rPr>
                <w:noProof/>
                <w:webHidden/>
              </w:rPr>
              <w:instrText xml:space="preserve"> PAGEREF _Toc471759196 \h </w:instrText>
            </w:r>
            <w:r w:rsidR="00940445">
              <w:rPr>
                <w:noProof/>
                <w:webHidden/>
              </w:rPr>
            </w:r>
            <w:r w:rsidR="00940445">
              <w:rPr>
                <w:noProof/>
                <w:webHidden/>
              </w:rPr>
              <w:fldChar w:fldCharType="separate"/>
            </w:r>
            <w:r w:rsidR="00067D7F">
              <w:rPr>
                <w:noProof/>
                <w:webHidden/>
              </w:rPr>
              <w:t>9</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197" w:history="1">
            <w:r w:rsidR="00940445" w:rsidRPr="007252DD">
              <w:rPr>
                <w:rStyle w:val="Hyperlink"/>
                <w:noProof/>
                <w:lang w:val="en-US"/>
              </w:rPr>
              <w:t>Namespaces, Assemblies and Folder Structure</w:t>
            </w:r>
            <w:r w:rsidR="00940445">
              <w:rPr>
                <w:noProof/>
                <w:webHidden/>
              </w:rPr>
              <w:tab/>
            </w:r>
            <w:r w:rsidR="00940445">
              <w:rPr>
                <w:noProof/>
                <w:webHidden/>
              </w:rPr>
              <w:fldChar w:fldCharType="begin"/>
            </w:r>
            <w:r w:rsidR="00940445">
              <w:rPr>
                <w:noProof/>
                <w:webHidden/>
              </w:rPr>
              <w:instrText xml:space="preserve"> PAGEREF _Toc471759197 \h </w:instrText>
            </w:r>
            <w:r w:rsidR="00940445">
              <w:rPr>
                <w:noProof/>
                <w:webHidden/>
              </w:rPr>
            </w:r>
            <w:r w:rsidR="00940445">
              <w:rPr>
                <w:noProof/>
                <w:webHidden/>
              </w:rPr>
              <w:fldChar w:fldCharType="separate"/>
            </w:r>
            <w:r w:rsidR="00067D7F">
              <w:rPr>
                <w:noProof/>
                <w:webHidden/>
              </w:rPr>
              <w:t>10</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198" w:history="1">
            <w:r w:rsidR="00940445" w:rsidRPr="007252DD">
              <w:rPr>
                <w:rStyle w:val="Hyperlink"/>
                <w:noProof/>
                <w:lang w:val="en-US"/>
              </w:rPr>
              <w:t>General Structure</w:t>
            </w:r>
            <w:r w:rsidR="00940445">
              <w:rPr>
                <w:noProof/>
                <w:webHidden/>
              </w:rPr>
              <w:tab/>
            </w:r>
            <w:r w:rsidR="00940445">
              <w:rPr>
                <w:noProof/>
                <w:webHidden/>
              </w:rPr>
              <w:fldChar w:fldCharType="begin"/>
            </w:r>
            <w:r w:rsidR="00940445">
              <w:rPr>
                <w:noProof/>
                <w:webHidden/>
              </w:rPr>
              <w:instrText xml:space="preserve"> PAGEREF _Toc471759198 \h </w:instrText>
            </w:r>
            <w:r w:rsidR="00940445">
              <w:rPr>
                <w:noProof/>
                <w:webHidden/>
              </w:rPr>
            </w:r>
            <w:r w:rsidR="00940445">
              <w:rPr>
                <w:noProof/>
                <w:webHidden/>
              </w:rPr>
              <w:fldChar w:fldCharType="separate"/>
            </w:r>
            <w:r w:rsidR="00067D7F">
              <w:rPr>
                <w:noProof/>
                <w:webHidden/>
              </w:rPr>
              <w:t>10</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199" w:history="1">
            <w:r w:rsidR="00940445" w:rsidRPr="007252DD">
              <w:rPr>
                <w:rStyle w:val="Hyperlink"/>
                <w:noProof/>
                <w:lang w:val="en-US"/>
              </w:rPr>
              <w:t>Root Namespace / Company Name</w:t>
            </w:r>
            <w:r w:rsidR="00940445">
              <w:rPr>
                <w:noProof/>
                <w:webHidden/>
              </w:rPr>
              <w:tab/>
            </w:r>
            <w:r w:rsidR="00940445">
              <w:rPr>
                <w:noProof/>
                <w:webHidden/>
              </w:rPr>
              <w:fldChar w:fldCharType="begin"/>
            </w:r>
            <w:r w:rsidR="00940445">
              <w:rPr>
                <w:noProof/>
                <w:webHidden/>
              </w:rPr>
              <w:instrText xml:space="preserve"> PAGEREF _Toc471759199 \h </w:instrText>
            </w:r>
            <w:r w:rsidR="00940445">
              <w:rPr>
                <w:noProof/>
                <w:webHidden/>
              </w:rPr>
            </w:r>
            <w:r w:rsidR="00940445">
              <w:rPr>
                <w:noProof/>
                <w:webHidden/>
              </w:rPr>
              <w:fldChar w:fldCharType="separate"/>
            </w:r>
            <w:r w:rsidR="00067D7F">
              <w:rPr>
                <w:noProof/>
                <w:webHidden/>
              </w:rPr>
              <w:t>10</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0" w:history="1">
            <w:r w:rsidR="00940445" w:rsidRPr="007252DD">
              <w:rPr>
                <w:rStyle w:val="Hyperlink"/>
                <w:noProof/>
                <w:lang w:val="en-US"/>
              </w:rPr>
              <w:t>Main Layers</w:t>
            </w:r>
            <w:r w:rsidR="00940445">
              <w:rPr>
                <w:noProof/>
                <w:webHidden/>
              </w:rPr>
              <w:tab/>
            </w:r>
            <w:r w:rsidR="00940445">
              <w:rPr>
                <w:noProof/>
                <w:webHidden/>
              </w:rPr>
              <w:fldChar w:fldCharType="begin"/>
            </w:r>
            <w:r w:rsidR="00940445">
              <w:rPr>
                <w:noProof/>
                <w:webHidden/>
              </w:rPr>
              <w:instrText xml:space="preserve"> PAGEREF _Toc471759200 \h </w:instrText>
            </w:r>
            <w:r w:rsidR="00940445">
              <w:rPr>
                <w:noProof/>
                <w:webHidden/>
              </w:rPr>
            </w:r>
            <w:r w:rsidR="00940445">
              <w:rPr>
                <w:noProof/>
                <w:webHidden/>
              </w:rPr>
              <w:fldChar w:fldCharType="separate"/>
            </w:r>
            <w:r w:rsidR="00067D7F">
              <w:rPr>
                <w:noProof/>
                <w:webHidden/>
              </w:rPr>
              <w:t>11</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1" w:history="1">
            <w:r w:rsidR="00940445" w:rsidRPr="007252DD">
              <w:rPr>
                <w:rStyle w:val="Hyperlink"/>
                <w:noProof/>
                <w:lang w:val="en-US"/>
              </w:rPr>
              <w:t>Business Domains</w:t>
            </w:r>
            <w:r w:rsidR="00940445">
              <w:rPr>
                <w:noProof/>
                <w:webHidden/>
              </w:rPr>
              <w:tab/>
            </w:r>
            <w:r w:rsidR="00940445">
              <w:rPr>
                <w:noProof/>
                <w:webHidden/>
              </w:rPr>
              <w:fldChar w:fldCharType="begin"/>
            </w:r>
            <w:r w:rsidR="00940445">
              <w:rPr>
                <w:noProof/>
                <w:webHidden/>
              </w:rPr>
              <w:instrText xml:space="preserve"> PAGEREF _Toc471759201 \h </w:instrText>
            </w:r>
            <w:r w:rsidR="00940445">
              <w:rPr>
                <w:noProof/>
                <w:webHidden/>
              </w:rPr>
            </w:r>
            <w:r w:rsidR="00940445">
              <w:rPr>
                <w:noProof/>
                <w:webHidden/>
              </w:rPr>
              <w:fldChar w:fldCharType="separate"/>
            </w:r>
            <w:r w:rsidR="00067D7F">
              <w:rPr>
                <w:noProof/>
                <w:webHidden/>
              </w:rPr>
              <w:t>11</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2" w:history="1">
            <w:r w:rsidR="00940445" w:rsidRPr="007252DD">
              <w:rPr>
                <w:rStyle w:val="Hyperlink"/>
                <w:noProof/>
                <w:lang w:val="en-US"/>
              </w:rPr>
              <w:t>Technologies</w:t>
            </w:r>
            <w:r w:rsidR="00940445">
              <w:rPr>
                <w:noProof/>
                <w:webHidden/>
              </w:rPr>
              <w:tab/>
            </w:r>
            <w:r w:rsidR="00940445">
              <w:rPr>
                <w:noProof/>
                <w:webHidden/>
              </w:rPr>
              <w:fldChar w:fldCharType="begin"/>
            </w:r>
            <w:r w:rsidR="00940445">
              <w:rPr>
                <w:noProof/>
                <w:webHidden/>
              </w:rPr>
              <w:instrText xml:space="preserve"> PAGEREF _Toc471759202 \h </w:instrText>
            </w:r>
            <w:r w:rsidR="00940445">
              <w:rPr>
                <w:noProof/>
                <w:webHidden/>
              </w:rPr>
            </w:r>
            <w:r w:rsidR="00940445">
              <w:rPr>
                <w:noProof/>
                <w:webHidden/>
              </w:rPr>
              <w:fldChar w:fldCharType="separate"/>
            </w:r>
            <w:r w:rsidR="00067D7F">
              <w:rPr>
                <w:noProof/>
                <w:webHidden/>
              </w:rPr>
              <w:t>11</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3" w:history="1">
            <w:r w:rsidR="00940445" w:rsidRPr="007252DD">
              <w:rPr>
                <w:rStyle w:val="Hyperlink"/>
                <w:noProof/>
                <w:lang w:val="en-US"/>
              </w:rPr>
              <w:t>Test Projects</w:t>
            </w:r>
            <w:r w:rsidR="00940445">
              <w:rPr>
                <w:noProof/>
                <w:webHidden/>
              </w:rPr>
              <w:tab/>
            </w:r>
            <w:r w:rsidR="00940445">
              <w:rPr>
                <w:noProof/>
                <w:webHidden/>
              </w:rPr>
              <w:fldChar w:fldCharType="begin"/>
            </w:r>
            <w:r w:rsidR="00940445">
              <w:rPr>
                <w:noProof/>
                <w:webHidden/>
              </w:rPr>
              <w:instrText xml:space="preserve"> PAGEREF _Toc471759203 \h </w:instrText>
            </w:r>
            <w:r w:rsidR="00940445">
              <w:rPr>
                <w:noProof/>
                <w:webHidden/>
              </w:rPr>
            </w:r>
            <w:r w:rsidR="00940445">
              <w:rPr>
                <w:noProof/>
                <w:webHidden/>
              </w:rPr>
              <w:fldChar w:fldCharType="separate"/>
            </w:r>
            <w:r w:rsidR="00067D7F">
              <w:rPr>
                <w:noProof/>
                <w:webHidden/>
              </w:rPr>
              <w:t>12</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04" w:history="1">
            <w:r w:rsidR="00940445" w:rsidRPr="007252DD">
              <w:rPr>
                <w:rStyle w:val="Hyperlink"/>
                <w:noProof/>
                <w:lang w:val="en-US"/>
              </w:rPr>
              <w:t>Design Patterns</w:t>
            </w:r>
            <w:r w:rsidR="00940445">
              <w:rPr>
                <w:noProof/>
                <w:webHidden/>
              </w:rPr>
              <w:tab/>
            </w:r>
            <w:r w:rsidR="00940445">
              <w:rPr>
                <w:noProof/>
                <w:webHidden/>
              </w:rPr>
              <w:fldChar w:fldCharType="begin"/>
            </w:r>
            <w:r w:rsidR="00940445">
              <w:rPr>
                <w:noProof/>
                <w:webHidden/>
              </w:rPr>
              <w:instrText xml:space="preserve"> PAGEREF _Toc471759204 \h </w:instrText>
            </w:r>
            <w:r w:rsidR="00940445">
              <w:rPr>
                <w:noProof/>
                <w:webHidden/>
              </w:rPr>
            </w:r>
            <w:r w:rsidR="00940445">
              <w:rPr>
                <w:noProof/>
                <w:webHidden/>
              </w:rPr>
              <w:fldChar w:fldCharType="separate"/>
            </w:r>
            <w:r w:rsidR="00067D7F">
              <w:rPr>
                <w:noProof/>
                <w:webHidden/>
              </w:rPr>
              <w:t>13</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5" w:history="1">
            <w:r w:rsidR="00940445" w:rsidRPr="007252DD">
              <w:rPr>
                <w:rStyle w:val="Hyperlink"/>
                <w:noProof/>
                <w:lang w:val="en-US"/>
              </w:rPr>
              <w:t>Data Access Patterns</w:t>
            </w:r>
            <w:r w:rsidR="00940445">
              <w:rPr>
                <w:noProof/>
                <w:webHidden/>
              </w:rPr>
              <w:tab/>
            </w:r>
            <w:r w:rsidR="00940445">
              <w:rPr>
                <w:noProof/>
                <w:webHidden/>
              </w:rPr>
              <w:fldChar w:fldCharType="begin"/>
            </w:r>
            <w:r w:rsidR="00940445">
              <w:rPr>
                <w:noProof/>
                <w:webHidden/>
              </w:rPr>
              <w:instrText xml:space="preserve"> PAGEREF _Toc471759205 \h </w:instrText>
            </w:r>
            <w:r w:rsidR="00940445">
              <w:rPr>
                <w:noProof/>
                <w:webHidden/>
              </w:rPr>
            </w:r>
            <w:r w:rsidR="00940445">
              <w:rPr>
                <w:noProof/>
                <w:webHidden/>
              </w:rPr>
              <w:fldChar w:fldCharType="separate"/>
            </w:r>
            <w:r w:rsidR="00067D7F">
              <w:rPr>
                <w:noProof/>
                <w:webHidden/>
              </w:rPr>
              <w:t>13</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6" w:history="1">
            <w:r w:rsidR="00940445" w:rsidRPr="007252DD">
              <w:rPr>
                <w:rStyle w:val="Hyperlink"/>
                <w:noProof/>
                <w:lang w:val="en-US"/>
              </w:rPr>
              <w:t>Business Logic Patterns</w:t>
            </w:r>
            <w:r w:rsidR="00940445">
              <w:rPr>
                <w:noProof/>
                <w:webHidden/>
              </w:rPr>
              <w:tab/>
            </w:r>
            <w:r w:rsidR="00940445">
              <w:rPr>
                <w:noProof/>
                <w:webHidden/>
              </w:rPr>
              <w:fldChar w:fldCharType="begin"/>
            </w:r>
            <w:r w:rsidR="00940445">
              <w:rPr>
                <w:noProof/>
                <w:webHidden/>
              </w:rPr>
              <w:instrText xml:space="preserve"> PAGEREF _Toc471759206 \h </w:instrText>
            </w:r>
            <w:r w:rsidR="00940445">
              <w:rPr>
                <w:noProof/>
                <w:webHidden/>
              </w:rPr>
            </w:r>
            <w:r w:rsidR="00940445">
              <w:rPr>
                <w:noProof/>
                <w:webHidden/>
              </w:rPr>
              <w:fldChar w:fldCharType="separate"/>
            </w:r>
            <w:r w:rsidR="00067D7F">
              <w:rPr>
                <w:noProof/>
                <w:webHidden/>
              </w:rPr>
              <w:t>14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7" w:history="1">
            <w:r w:rsidR="00940445" w:rsidRPr="007252DD">
              <w:rPr>
                <w:rStyle w:val="Hyperlink"/>
                <w:noProof/>
                <w:lang w:val="en-US"/>
              </w:rPr>
              <w:t>Front-End Patterns</w:t>
            </w:r>
            <w:r w:rsidR="00940445">
              <w:rPr>
                <w:noProof/>
                <w:webHidden/>
              </w:rPr>
              <w:tab/>
            </w:r>
            <w:r w:rsidR="00940445">
              <w:rPr>
                <w:noProof/>
                <w:webHidden/>
              </w:rPr>
              <w:fldChar w:fldCharType="begin"/>
            </w:r>
            <w:r w:rsidR="00940445">
              <w:rPr>
                <w:noProof/>
                <w:webHidden/>
              </w:rPr>
              <w:instrText xml:space="preserve"> PAGEREF _Toc471759207 \h </w:instrText>
            </w:r>
            <w:r w:rsidR="00940445">
              <w:rPr>
                <w:noProof/>
                <w:webHidden/>
              </w:rPr>
            </w:r>
            <w:r w:rsidR="00940445">
              <w:rPr>
                <w:noProof/>
                <w:webHidden/>
              </w:rPr>
              <w:fldChar w:fldCharType="separate"/>
            </w:r>
            <w:r w:rsidR="00067D7F">
              <w:rPr>
                <w:noProof/>
                <w:webHidden/>
              </w:rPr>
              <w:t>18</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8" w:history="1">
            <w:r w:rsidR="00940445" w:rsidRPr="007252DD">
              <w:rPr>
                <w:rStyle w:val="Hyperlink"/>
                <w:noProof/>
                <w:lang w:val="en-US"/>
              </w:rPr>
              <w:t>Front-End Patterns (MVC)</w:t>
            </w:r>
            <w:r w:rsidR="00940445">
              <w:rPr>
                <w:noProof/>
                <w:webHidden/>
              </w:rPr>
              <w:tab/>
            </w:r>
            <w:r w:rsidR="00940445">
              <w:rPr>
                <w:noProof/>
                <w:webHidden/>
              </w:rPr>
              <w:fldChar w:fldCharType="begin"/>
            </w:r>
            <w:r w:rsidR="00940445">
              <w:rPr>
                <w:noProof/>
                <w:webHidden/>
              </w:rPr>
              <w:instrText xml:space="preserve"> PAGEREF _Toc471759208 \h </w:instrText>
            </w:r>
            <w:r w:rsidR="00940445">
              <w:rPr>
                <w:noProof/>
                <w:webHidden/>
              </w:rPr>
            </w:r>
            <w:r w:rsidR="00940445">
              <w:rPr>
                <w:noProof/>
                <w:webHidden/>
              </w:rPr>
              <w:fldChar w:fldCharType="separate"/>
            </w:r>
            <w:r w:rsidR="00067D7F">
              <w:rPr>
                <w:noProof/>
                <w:webHidden/>
              </w:rPr>
              <w:t>24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09" w:history="1">
            <w:r w:rsidR="00940445" w:rsidRPr="007252DD">
              <w:rPr>
                <w:rStyle w:val="Hyperlink"/>
                <w:noProof/>
                <w:lang w:val="en-US"/>
              </w:rPr>
              <w:t>Data Transformation Patterns</w:t>
            </w:r>
            <w:r w:rsidR="00940445">
              <w:rPr>
                <w:noProof/>
                <w:webHidden/>
              </w:rPr>
              <w:tab/>
            </w:r>
            <w:r w:rsidR="00940445">
              <w:rPr>
                <w:noProof/>
                <w:webHidden/>
              </w:rPr>
              <w:fldChar w:fldCharType="begin"/>
            </w:r>
            <w:r w:rsidR="00940445">
              <w:rPr>
                <w:noProof/>
                <w:webHidden/>
              </w:rPr>
              <w:instrText xml:space="preserve"> PAGEREF _Toc471759209 \h </w:instrText>
            </w:r>
            <w:r w:rsidR="00940445">
              <w:rPr>
                <w:noProof/>
                <w:webHidden/>
              </w:rPr>
            </w:r>
            <w:r w:rsidR="00940445">
              <w:rPr>
                <w:noProof/>
                <w:webHidden/>
              </w:rPr>
              <w:fldChar w:fldCharType="separate"/>
            </w:r>
            <w:r w:rsidR="00067D7F">
              <w:rPr>
                <w:noProof/>
                <w:webHidden/>
              </w:rPr>
              <w:t>29</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0" w:history="1">
            <w:r w:rsidR="00940445" w:rsidRPr="007252DD">
              <w:rPr>
                <w:rStyle w:val="Hyperlink"/>
                <w:noProof/>
                <w:lang w:val="en-US"/>
              </w:rPr>
              <w:t>Other Patterns</w:t>
            </w:r>
            <w:r w:rsidR="00940445">
              <w:rPr>
                <w:noProof/>
                <w:webHidden/>
              </w:rPr>
              <w:tab/>
            </w:r>
            <w:r w:rsidR="00940445">
              <w:rPr>
                <w:noProof/>
                <w:webHidden/>
              </w:rPr>
              <w:fldChar w:fldCharType="begin"/>
            </w:r>
            <w:r w:rsidR="00940445">
              <w:rPr>
                <w:noProof/>
                <w:webHidden/>
              </w:rPr>
              <w:instrText xml:space="preserve"> PAGEREF _Toc471759210 \h </w:instrText>
            </w:r>
            <w:r w:rsidR="00940445">
              <w:rPr>
                <w:noProof/>
                <w:webHidden/>
              </w:rPr>
            </w:r>
            <w:r w:rsidR="00940445">
              <w:rPr>
                <w:noProof/>
                <w:webHidden/>
              </w:rPr>
              <w:fldChar w:fldCharType="separate"/>
            </w:r>
            <w:r w:rsidR="00067D7F">
              <w:rPr>
                <w:noProof/>
                <w:webHidden/>
              </w:rPr>
              <w:t>32</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11" w:history="1">
            <w:r w:rsidR="00940445" w:rsidRPr="007252DD">
              <w:rPr>
                <w:rStyle w:val="Hyperlink"/>
                <w:noProof/>
                <w:lang w:val="en-US"/>
              </w:rPr>
              <w:t>Aspects</w:t>
            </w:r>
            <w:r w:rsidR="00940445">
              <w:rPr>
                <w:noProof/>
                <w:webHidden/>
              </w:rPr>
              <w:tab/>
            </w:r>
            <w:r w:rsidR="00940445">
              <w:rPr>
                <w:noProof/>
                <w:webHidden/>
              </w:rPr>
              <w:fldChar w:fldCharType="begin"/>
            </w:r>
            <w:r w:rsidR="00940445">
              <w:rPr>
                <w:noProof/>
                <w:webHidden/>
              </w:rPr>
              <w:instrText xml:space="preserve"> PAGEREF _Toc471759211 \h </w:instrText>
            </w:r>
            <w:r w:rsidR="00940445">
              <w:rPr>
                <w:noProof/>
                <w:webHidden/>
              </w:rPr>
            </w:r>
            <w:r w:rsidR="00940445">
              <w:rPr>
                <w:noProof/>
                <w:webHidden/>
              </w:rPr>
              <w:fldChar w:fldCharType="separate"/>
            </w:r>
            <w:r w:rsidR="00067D7F">
              <w:rPr>
                <w:noProof/>
                <w:webHidden/>
              </w:rPr>
              <w:t>39</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2" w:history="1">
            <w:r w:rsidR="00940445" w:rsidRPr="007252DD">
              <w:rPr>
                <w:rStyle w:val="Hyperlink"/>
                <w:noProof/>
              </w:rPr>
              <w:t>Technology-Independent Aspects</w:t>
            </w:r>
            <w:r w:rsidR="00940445">
              <w:rPr>
                <w:noProof/>
                <w:webHidden/>
              </w:rPr>
              <w:tab/>
            </w:r>
            <w:r w:rsidR="00940445">
              <w:rPr>
                <w:noProof/>
                <w:webHidden/>
              </w:rPr>
              <w:fldChar w:fldCharType="begin"/>
            </w:r>
            <w:r w:rsidR="00940445">
              <w:rPr>
                <w:noProof/>
                <w:webHidden/>
              </w:rPr>
              <w:instrText xml:space="preserve"> PAGEREF _Toc471759212 \h </w:instrText>
            </w:r>
            <w:r w:rsidR="00940445">
              <w:rPr>
                <w:noProof/>
                <w:webHidden/>
              </w:rPr>
            </w:r>
            <w:r w:rsidR="00940445">
              <w:rPr>
                <w:noProof/>
                <w:webHidden/>
              </w:rPr>
              <w:fldChar w:fldCharType="separate"/>
            </w:r>
            <w:r w:rsidR="00067D7F">
              <w:rPr>
                <w:noProof/>
                <w:webHidden/>
              </w:rPr>
              <w:t>39</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3" w:history="1">
            <w:r w:rsidR="00940445" w:rsidRPr="007252DD">
              <w:rPr>
                <w:rStyle w:val="Hyperlink"/>
                <w:noProof/>
                <w:lang w:val="en-US"/>
              </w:rPr>
              <w:t>Technology-Specific Aspects</w:t>
            </w:r>
            <w:r w:rsidR="00940445">
              <w:rPr>
                <w:noProof/>
                <w:webHidden/>
              </w:rPr>
              <w:tab/>
            </w:r>
            <w:r w:rsidR="00940445">
              <w:rPr>
                <w:noProof/>
                <w:webHidden/>
              </w:rPr>
              <w:fldChar w:fldCharType="begin"/>
            </w:r>
            <w:r w:rsidR="00940445">
              <w:rPr>
                <w:noProof/>
                <w:webHidden/>
              </w:rPr>
              <w:instrText xml:space="preserve"> PAGEREF _Toc471759213 \h </w:instrText>
            </w:r>
            <w:r w:rsidR="00940445">
              <w:rPr>
                <w:noProof/>
                <w:webHidden/>
              </w:rPr>
            </w:r>
            <w:r w:rsidR="00940445">
              <w:rPr>
                <w:noProof/>
                <w:webHidden/>
              </w:rPr>
              <w:fldChar w:fldCharType="separate"/>
            </w:r>
            <w:r w:rsidR="00067D7F">
              <w:rPr>
                <w:noProof/>
                <w:webHidden/>
              </w:rPr>
              <w:t>55</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14" w:history="1">
            <w:r w:rsidR="00940445" w:rsidRPr="007252DD">
              <w:rPr>
                <w:rStyle w:val="Hyperlink"/>
                <w:noProof/>
                <w:lang w:val="en-US"/>
              </w:rPr>
              <w:t>Coding Style</w:t>
            </w:r>
            <w:r w:rsidR="00940445">
              <w:rPr>
                <w:noProof/>
                <w:webHidden/>
              </w:rPr>
              <w:tab/>
            </w:r>
            <w:r w:rsidR="00940445">
              <w:rPr>
                <w:noProof/>
                <w:webHidden/>
              </w:rPr>
              <w:fldChar w:fldCharType="begin"/>
            </w:r>
            <w:r w:rsidR="00940445">
              <w:rPr>
                <w:noProof/>
                <w:webHidden/>
              </w:rPr>
              <w:instrText xml:space="preserve"> PAGEREF _Toc471759214 \h </w:instrText>
            </w:r>
            <w:r w:rsidR="00940445">
              <w:rPr>
                <w:noProof/>
                <w:webHidden/>
              </w:rPr>
            </w:r>
            <w:r w:rsidR="00940445">
              <w:rPr>
                <w:noProof/>
                <w:webHidden/>
              </w:rPr>
              <w:fldChar w:fldCharType="separate"/>
            </w:r>
            <w:r w:rsidR="00067D7F">
              <w:rPr>
                <w:noProof/>
                <w:webHidden/>
              </w:rPr>
              <w:t>60</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5" w:history="1">
            <w:r w:rsidR="00940445" w:rsidRPr="007252DD">
              <w:rPr>
                <w:rStyle w:val="Hyperlink"/>
                <w:noProof/>
                <w:lang w:val="en-US"/>
              </w:rPr>
              <w:t>Casing, Punctuation and Spacing</w:t>
            </w:r>
            <w:r w:rsidR="00940445">
              <w:rPr>
                <w:noProof/>
                <w:webHidden/>
              </w:rPr>
              <w:tab/>
            </w:r>
            <w:r w:rsidR="00940445">
              <w:rPr>
                <w:noProof/>
                <w:webHidden/>
              </w:rPr>
              <w:fldChar w:fldCharType="begin"/>
            </w:r>
            <w:r w:rsidR="00940445">
              <w:rPr>
                <w:noProof/>
                <w:webHidden/>
              </w:rPr>
              <w:instrText xml:space="preserve"> PAGEREF _Toc471759215 \h </w:instrText>
            </w:r>
            <w:r w:rsidR="00940445">
              <w:rPr>
                <w:noProof/>
                <w:webHidden/>
              </w:rPr>
            </w:r>
            <w:r w:rsidR="00940445">
              <w:rPr>
                <w:noProof/>
                <w:webHidden/>
              </w:rPr>
              <w:fldChar w:fldCharType="separate"/>
            </w:r>
            <w:r w:rsidR="00067D7F">
              <w:rPr>
                <w:noProof/>
                <w:webHidden/>
              </w:rPr>
              <w:t>60</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6" w:history="1">
            <w:r w:rsidR="00940445" w:rsidRPr="007252DD">
              <w:rPr>
                <w:rStyle w:val="Hyperlink"/>
                <w:noProof/>
                <w:lang w:val="en-US"/>
              </w:rPr>
              <w:t>Trivial Rules</w:t>
            </w:r>
            <w:r w:rsidR="00940445">
              <w:rPr>
                <w:noProof/>
                <w:webHidden/>
              </w:rPr>
              <w:tab/>
            </w:r>
            <w:r w:rsidR="00940445">
              <w:rPr>
                <w:noProof/>
                <w:webHidden/>
              </w:rPr>
              <w:fldChar w:fldCharType="begin"/>
            </w:r>
            <w:r w:rsidR="00940445">
              <w:rPr>
                <w:noProof/>
                <w:webHidden/>
              </w:rPr>
              <w:instrText xml:space="preserve"> PAGEREF _Toc471759216 \h </w:instrText>
            </w:r>
            <w:r w:rsidR="00940445">
              <w:rPr>
                <w:noProof/>
                <w:webHidden/>
              </w:rPr>
            </w:r>
            <w:r w:rsidR="00940445">
              <w:rPr>
                <w:noProof/>
                <w:webHidden/>
              </w:rPr>
              <w:fldChar w:fldCharType="separate"/>
            </w:r>
            <w:r w:rsidR="00067D7F">
              <w:rPr>
                <w:noProof/>
                <w:webHidden/>
              </w:rPr>
              <w:t>62</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7" w:history="1">
            <w:r w:rsidR="00940445" w:rsidRPr="007252DD">
              <w:rPr>
                <w:rStyle w:val="Hyperlink"/>
                <w:rFonts w:ascii="Arial"/>
                <w:noProof/>
                <w:lang w:val="en-US"/>
              </w:rPr>
              <w:t>Member Order</w:t>
            </w:r>
            <w:r w:rsidR="00940445">
              <w:rPr>
                <w:noProof/>
                <w:webHidden/>
              </w:rPr>
              <w:tab/>
            </w:r>
            <w:r w:rsidR="00940445">
              <w:rPr>
                <w:noProof/>
                <w:webHidden/>
              </w:rPr>
              <w:fldChar w:fldCharType="begin"/>
            </w:r>
            <w:r w:rsidR="00940445">
              <w:rPr>
                <w:noProof/>
                <w:webHidden/>
              </w:rPr>
              <w:instrText xml:space="preserve"> PAGEREF _Toc471759217 \h </w:instrText>
            </w:r>
            <w:r w:rsidR="00940445">
              <w:rPr>
                <w:noProof/>
                <w:webHidden/>
              </w:rPr>
            </w:r>
            <w:r w:rsidR="00940445">
              <w:rPr>
                <w:noProof/>
                <w:webHidden/>
              </w:rPr>
              <w:fldChar w:fldCharType="separate"/>
            </w:r>
            <w:r w:rsidR="00067D7F">
              <w:rPr>
                <w:noProof/>
                <w:webHidden/>
              </w:rPr>
              <w:t>64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8" w:history="1">
            <w:r w:rsidR="00940445" w:rsidRPr="007252DD">
              <w:rPr>
                <w:rStyle w:val="Hyperlink"/>
                <w:noProof/>
                <w:lang w:val="en-US"/>
              </w:rPr>
              <w:t>Miscellaneous Rules</w:t>
            </w:r>
            <w:r w:rsidR="00940445">
              <w:rPr>
                <w:noProof/>
                <w:webHidden/>
              </w:rPr>
              <w:tab/>
            </w:r>
            <w:r w:rsidR="00940445">
              <w:rPr>
                <w:noProof/>
                <w:webHidden/>
              </w:rPr>
              <w:fldChar w:fldCharType="begin"/>
            </w:r>
            <w:r w:rsidR="00940445">
              <w:rPr>
                <w:noProof/>
                <w:webHidden/>
              </w:rPr>
              <w:instrText xml:space="preserve"> PAGEREF _Toc471759218 \h </w:instrText>
            </w:r>
            <w:r w:rsidR="00940445">
              <w:rPr>
                <w:noProof/>
                <w:webHidden/>
              </w:rPr>
            </w:r>
            <w:r w:rsidR="00940445">
              <w:rPr>
                <w:noProof/>
                <w:webHidden/>
              </w:rPr>
              <w:fldChar w:fldCharType="separate"/>
            </w:r>
            <w:r w:rsidR="00067D7F">
              <w:rPr>
                <w:noProof/>
                <w:webHidden/>
              </w:rPr>
              <w:t>65</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19" w:history="1">
            <w:r w:rsidR="00940445" w:rsidRPr="007252DD">
              <w:rPr>
                <w:rStyle w:val="Hyperlink"/>
                <w:noProof/>
                <w:lang w:val="en-US"/>
              </w:rPr>
              <w:t>Names</w:t>
            </w:r>
            <w:r w:rsidR="00940445">
              <w:rPr>
                <w:noProof/>
                <w:webHidden/>
              </w:rPr>
              <w:tab/>
            </w:r>
            <w:r w:rsidR="00940445">
              <w:rPr>
                <w:noProof/>
                <w:webHidden/>
              </w:rPr>
              <w:fldChar w:fldCharType="begin"/>
            </w:r>
            <w:r w:rsidR="00940445">
              <w:rPr>
                <w:noProof/>
                <w:webHidden/>
              </w:rPr>
              <w:instrText xml:space="preserve"> PAGEREF _Toc471759219 \h </w:instrText>
            </w:r>
            <w:r w:rsidR="00940445">
              <w:rPr>
                <w:noProof/>
                <w:webHidden/>
              </w:rPr>
            </w:r>
            <w:r w:rsidR="00940445">
              <w:rPr>
                <w:noProof/>
                <w:webHidden/>
              </w:rPr>
              <w:fldChar w:fldCharType="separate"/>
            </w:r>
            <w:r w:rsidR="00067D7F">
              <w:rPr>
                <w:noProof/>
                <w:webHidden/>
              </w:rPr>
              <w:t>67</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0" w:history="1">
            <w:r w:rsidR="00940445" w:rsidRPr="007252DD">
              <w:rPr>
                <w:rStyle w:val="Hyperlink"/>
                <w:noProof/>
                <w:lang w:val="en-US"/>
              </w:rPr>
              <w:t>Best Practices</w:t>
            </w:r>
            <w:r w:rsidR="00940445">
              <w:rPr>
                <w:noProof/>
                <w:webHidden/>
              </w:rPr>
              <w:tab/>
            </w:r>
            <w:r w:rsidR="00940445">
              <w:rPr>
                <w:noProof/>
                <w:webHidden/>
              </w:rPr>
              <w:fldChar w:fldCharType="begin"/>
            </w:r>
            <w:r w:rsidR="00940445">
              <w:rPr>
                <w:noProof/>
                <w:webHidden/>
              </w:rPr>
              <w:instrText xml:space="preserve"> PAGEREF _Toc471759220 \h </w:instrText>
            </w:r>
            <w:r w:rsidR="00940445">
              <w:rPr>
                <w:noProof/>
                <w:webHidden/>
              </w:rPr>
            </w:r>
            <w:r w:rsidR="00940445">
              <w:rPr>
                <w:noProof/>
                <w:webHidden/>
              </w:rPr>
              <w:fldChar w:fldCharType="separate"/>
            </w:r>
            <w:r w:rsidR="00067D7F">
              <w:rPr>
                <w:noProof/>
                <w:webHidden/>
              </w:rPr>
              <w:t>72</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21" w:history="1">
            <w:r w:rsidR="00940445" w:rsidRPr="007252DD">
              <w:rPr>
                <w:rStyle w:val="Hyperlink"/>
                <w:noProof/>
                <w:lang w:val="en-US"/>
              </w:rPr>
              <w:t>Bad Practices</w:t>
            </w:r>
            <w:r w:rsidR="00940445">
              <w:rPr>
                <w:noProof/>
                <w:webHidden/>
              </w:rPr>
              <w:tab/>
            </w:r>
            <w:r w:rsidR="00940445">
              <w:rPr>
                <w:noProof/>
                <w:webHidden/>
              </w:rPr>
              <w:fldChar w:fldCharType="begin"/>
            </w:r>
            <w:r w:rsidR="00940445">
              <w:rPr>
                <w:noProof/>
                <w:webHidden/>
              </w:rPr>
              <w:instrText xml:space="preserve"> PAGEREF _Toc471759221 \h </w:instrText>
            </w:r>
            <w:r w:rsidR="00940445">
              <w:rPr>
                <w:noProof/>
                <w:webHidden/>
              </w:rPr>
            </w:r>
            <w:r w:rsidR="00940445">
              <w:rPr>
                <w:noProof/>
                <w:webHidden/>
              </w:rPr>
              <w:fldChar w:fldCharType="separate"/>
            </w:r>
            <w:r w:rsidR="00067D7F">
              <w:rPr>
                <w:noProof/>
                <w:webHidden/>
              </w:rPr>
              <w:t>75</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22" w:history="1">
            <w:r w:rsidR="00940445" w:rsidRPr="007252DD">
              <w:rPr>
                <w:rStyle w:val="Hyperlink"/>
                <w:noProof/>
                <w:lang w:val="en-US"/>
              </w:rPr>
              <w:t>Service Architecture</w:t>
            </w:r>
            <w:r w:rsidR="00940445">
              <w:rPr>
                <w:noProof/>
                <w:webHidden/>
              </w:rPr>
              <w:tab/>
            </w:r>
            <w:r w:rsidR="00940445">
              <w:rPr>
                <w:noProof/>
                <w:webHidden/>
              </w:rPr>
              <w:fldChar w:fldCharType="begin"/>
            </w:r>
            <w:r w:rsidR="00940445">
              <w:rPr>
                <w:noProof/>
                <w:webHidden/>
              </w:rPr>
              <w:instrText xml:space="preserve"> PAGEREF _Toc471759222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3" w:history="1">
            <w:r w:rsidR="00940445" w:rsidRPr="007252DD">
              <w:rPr>
                <w:rStyle w:val="Hyperlink"/>
                <w:noProof/>
                <w:lang w:val="en-US"/>
              </w:rPr>
              <w:t>The ESB Concept</w:t>
            </w:r>
            <w:r w:rsidR="00940445">
              <w:rPr>
                <w:noProof/>
                <w:webHidden/>
              </w:rPr>
              <w:tab/>
            </w:r>
            <w:r w:rsidR="00940445">
              <w:rPr>
                <w:noProof/>
                <w:webHidden/>
              </w:rPr>
              <w:fldChar w:fldCharType="begin"/>
            </w:r>
            <w:r w:rsidR="00940445">
              <w:rPr>
                <w:noProof/>
                <w:webHidden/>
              </w:rPr>
              <w:instrText xml:space="preserve"> PAGEREF _Toc471759223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4" w:history="1">
            <w:r w:rsidR="00940445" w:rsidRPr="007252DD">
              <w:rPr>
                <w:rStyle w:val="Hyperlink"/>
                <w:noProof/>
                <w:lang w:val="en-US"/>
              </w:rPr>
              <w:t>Canonical Model</w:t>
            </w:r>
            <w:r w:rsidR="00940445">
              <w:rPr>
                <w:noProof/>
                <w:webHidden/>
              </w:rPr>
              <w:tab/>
            </w:r>
            <w:r w:rsidR="00940445">
              <w:rPr>
                <w:noProof/>
                <w:webHidden/>
              </w:rPr>
              <w:fldChar w:fldCharType="begin"/>
            </w:r>
            <w:r w:rsidR="00940445">
              <w:rPr>
                <w:noProof/>
                <w:webHidden/>
              </w:rPr>
              <w:instrText xml:space="preserve"> PAGEREF _Toc471759224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5" w:history="1">
            <w:r w:rsidR="00940445" w:rsidRPr="007252DD">
              <w:rPr>
                <w:rStyle w:val="Hyperlink"/>
                <w:noProof/>
                <w:lang w:val="en-US"/>
              </w:rPr>
              <w:t>Less Integration Code</w:t>
            </w:r>
            <w:r w:rsidR="00940445">
              <w:rPr>
                <w:noProof/>
                <w:webHidden/>
              </w:rPr>
              <w:tab/>
            </w:r>
            <w:r w:rsidR="00940445">
              <w:rPr>
                <w:noProof/>
                <w:webHidden/>
              </w:rPr>
              <w:fldChar w:fldCharType="begin"/>
            </w:r>
            <w:r w:rsidR="00940445">
              <w:rPr>
                <w:noProof/>
                <w:webHidden/>
              </w:rPr>
              <w:instrText xml:space="preserve"> PAGEREF _Toc471759225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6" w:history="1">
            <w:r w:rsidR="00940445" w:rsidRPr="007252DD">
              <w:rPr>
                <w:rStyle w:val="Hyperlink"/>
                <w:noProof/>
                <w:lang w:val="en-US"/>
              </w:rPr>
              <w:t>Clearer Integration Code</w:t>
            </w:r>
            <w:r w:rsidR="00940445">
              <w:rPr>
                <w:noProof/>
                <w:webHidden/>
              </w:rPr>
              <w:tab/>
            </w:r>
            <w:r w:rsidR="00940445">
              <w:rPr>
                <w:noProof/>
                <w:webHidden/>
              </w:rPr>
              <w:fldChar w:fldCharType="begin"/>
            </w:r>
            <w:r w:rsidR="00940445">
              <w:rPr>
                <w:noProof/>
                <w:webHidden/>
              </w:rPr>
              <w:instrText xml:space="preserve"> PAGEREF _Toc471759226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7" w:history="1">
            <w:r w:rsidR="00940445" w:rsidRPr="007252DD">
              <w:rPr>
                <w:rStyle w:val="Hyperlink"/>
                <w:noProof/>
                <w:lang w:val="en-US"/>
              </w:rPr>
              <w:t>In Practice</w:t>
            </w:r>
            <w:r w:rsidR="00940445">
              <w:rPr>
                <w:noProof/>
                <w:webHidden/>
              </w:rPr>
              <w:tab/>
            </w:r>
            <w:r w:rsidR="00940445">
              <w:rPr>
                <w:noProof/>
                <w:webHidden/>
              </w:rPr>
              <w:fldChar w:fldCharType="begin"/>
            </w:r>
            <w:r w:rsidR="00940445">
              <w:rPr>
                <w:noProof/>
                <w:webHidden/>
              </w:rPr>
              <w:instrText xml:space="preserve"> PAGEREF _Toc471759227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8" w:history="1">
            <w:r w:rsidR="00940445" w:rsidRPr="007252DD">
              <w:rPr>
                <w:rStyle w:val="Hyperlink"/>
                <w:noProof/>
                <w:lang w:val="en-US"/>
              </w:rPr>
              <w:t>Standard ESB vs Custom ESB</w:t>
            </w:r>
            <w:r w:rsidR="00940445">
              <w:rPr>
                <w:noProof/>
                <w:webHidden/>
              </w:rPr>
              <w:tab/>
            </w:r>
            <w:r w:rsidR="00940445">
              <w:rPr>
                <w:noProof/>
                <w:webHidden/>
              </w:rPr>
              <w:fldChar w:fldCharType="begin"/>
            </w:r>
            <w:r w:rsidR="00940445">
              <w:rPr>
                <w:noProof/>
                <w:webHidden/>
              </w:rPr>
              <w:instrText xml:space="preserve"> PAGEREF _Toc471759228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29" w:history="1">
            <w:r w:rsidR="00940445" w:rsidRPr="007252DD">
              <w:rPr>
                <w:rStyle w:val="Hyperlink"/>
                <w:noProof/>
                <w:lang w:val="en-US"/>
              </w:rPr>
              <w:t>ESB Model</w:t>
            </w:r>
            <w:r w:rsidR="00940445">
              <w:rPr>
                <w:noProof/>
                <w:webHidden/>
              </w:rPr>
              <w:tab/>
            </w:r>
            <w:r w:rsidR="00940445">
              <w:rPr>
                <w:noProof/>
                <w:webHidden/>
              </w:rPr>
              <w:fldChar w:fldCharType="begin"/>
            </w:r>
            <w:r w:rsidR="00940445">
              <w:rPr>
                <w:noProof/>
                <w:webHidden/>
              </w:rPr>
              <w:instrText xml:space="preserve"> PAGEREF _Toc471759229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0" w:history="1">
            <w:r w:rsidR="00940445" w:rsidRPr="007252DD">
              <w:rPr>
                <w:rStyle w:val="Hyperlink"/>
                <w:noProof/>
                <w:lang w:val="en-US"/>
              </w:rPr>
              <w:t>Service Implementations</w:t>
            </w:r>
            <w:r w:rsidR="00940445">
              <w:rPr>
                <w:noProof/>
                <w:webHidden/>
              </w:rPr>
              <w:tab/>
            </w:r>
            <w:r w:rsidR="00940445">
              <w:rPr>
                <w:noProof/>
                <w:webHidden/>
              </w:rPr>
              <w:fldChar w:fldCharType="begin"/>
            </w:r>
            <w:r w:rsidR="00940445">
              <w:rPr>
                <w:noProof/>
                <w:webHidden/>
              </w:rPr>
              <w:instrText xml:space="preserve"> PAGEREF _Toc471759230 \h </w:instrText>
            </w:r>
            <w:r w:rsidR="00940445">
              <w:rPr>
                <w:noProof/>
                <w:webHidden/>
              </w:rPr>
            </w:r>
            <w:r w:rsidR="00940445">
              <w:rPr>
                <w:noProof/>
                <w:webHidden/>
              </w:rPr>
              <w:fldChar w:fldCharType="separate"/>
            </w:r>
            <w:r w:rsidR="00067D7F">
              <w:rPr>
                <w:noProof/>
                <w:webHidden/>
              </w:rPr>
              <w:t>95</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1" w:history="1">
            <w:r w:rsidR="00940445" w:rsidRPr="007252DD">
              <w:rPr>
                <w:rStyle w:val="Hyperlink"/>
                <w:noProof/>
                <w:lang w:val="en-US"/>
              </w:rPr>
              <w:t>Multi-Dispatch</w:t>
            </w:r>
            <w:r w:rsidR="00940445">
              <w:rPr>
                <w:noProof/>
                <w:webHidden/>
              </w:rPr>
              <w:tab/>
            </w:r>
            <w:r w:rsidR="00940445">
              <w:rPr>
                <w:noProof/>
                <w:webHidden/>
              </w:rPr>
              <w:fldChar w:fldCharType="begin"/>
            </w:r>
            <w:r w:rsidR="00940445">
              <w:rPr>
                <w:noProof/>
                <w:webHidden/>
              </w:rPr>
              <w:instrText xml:space="preserve"> PAGEREF _Toc471759231 \h </w:instrText>
            </w:r>
            <w:r w:rsidR="00940445">
              <w:rPr>
                <w:noProof/>
                <w:webHidden/>
              </w:rPr>
            </w:r>
            <w:r w:rsidR="00940445">
              <w:rPr>
                <w:noProof/>
                <w:webHidden/>
              </w:rPr>
              <w:fldChar w:fldCharType="separate"/>
            </w:r>
            <w:r w:rsidR="00067D7F">
              <w:rPr>
                <w:noProof/>
                <w:webHidden/>
              </w:rPr>
              <w:t>95</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2" w:history="1">
            <w:r w:rsidR="00940445" w:rsidRPr="007252DD">
              <w:rPr>
                <w:rStyle w:val="Hyperlink"/>
                <w:noProof/>
                <w:lang w:val="en-US"/>
              </w:rPr>
              <w:t>Namespaces</w:t>
            </w:r>
            <w:r w:rsidR="00940445">
              <w:rPr>
                <w:noProof/>
                <w:webHidden/>
              </w:rPr>
              <w:tab/>
            </w:r>
            <w:r w:rsidR="00940445">
              <w:rPr>
                <w:noProof/>
                <w:webHidden/>
              </w:rPr>
              <w:fldChar w:fldCharType="begin"/>
            </w:r>
            <w:r w:rsidR="00940445">
              <w:rPr>
                <w:noProof/>
                <w:webHidden/>
              </w:rPr>
              <w:instrText xml:space="preserve"> PAGEREF _Toc471759232 \h </w:instrText>
            </w:r>
            <w:r w:rsidR="00940445">
              <w:rPr>
                <w:noProof/>
                <w:webHidden/>
              </w:rPr>
            </w:r>
            <w:r w:rsidR="00940445">
              <w:rPr>
                <w:noProof/>
                <w:webHidden/>
              </w:rPr>
              <w:fldChar w:fldCharType="separate"/>
            </w:r>
            <w:r w:rsidR="00067D7F">
              <w:rPr>
                <w:noProof/>
                <w:webHidden/>
              </w:rPr>
              <w:t>95</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3" w:history="1">
            <w:r w:rsidR="00940445" w:rsidRPr="007252DD">
              <w:rPr>
                <w:rStyle w:val="Hyperlink"/>
                <w:noProof/>
                <w:lang w:val="en-US"/>
              </w:rPr>
              <w:t>Service-Related Patterns</w:t>
            </w:r>
            <w:r w:rsidR="00940445">
              <w:rPr>
                <w:noProof/>
                <w:webHidden/>
              </w:rPr>
              <w:tab/>
            </w:r>
            <w:r w:rsidR="00940445">
              <w:rPr>
                <w:noProof/>
                <w:webHidden/>
              </w:rPr>
              <w:fldChar w:fldCharType="begin"/>
            </w:r>
            <w:r w:rsidR="00940445">
              <w:rPr>
                <w:noProof/>
                <w:webHidden/>
              </w:rPr>
              <w:instrText xml:space="preserve"> PAGEREF _Toc471759233 \h </w:instrText>
            </w:r>
            <w:r w:rsidR="00940445">
              <w:rPr>
                <w:noProof/>
                <w:webHidden/>
              </w:rPr>
            </w:r>
            <w:r w:rsidR="00940445">
              <w:rPr>
                <w:noProof/>
                <w:webHidden/>
              </w:rPr>
              <w:fldChar w:fldCharType="separate"/>
            </w:r>
            <w:r w:rsidR="00067D7F">
              <w:rPr>
                <w:noProof/>
                <w:webHidden/>
              </w:rPr>
              <w:t>96</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34" w:history="1">
            <w:r w:rsidR="00940445" w:rsidRPr="007252DD">
              <w:rPr>
                <w:rStyle w:val="Hyperlink"/>
                <w:noProof/>
                <w:lang w:val="en-US"/>
              </w:rPr>
              <w:t>Design Principles</w:t>
            </w:r>
            <w:r w:rsidR="00940445">
              <w:rPr>
                <w:noProof/>
                <w:webHidden/>
              </w:rPr>
              <w:tab/>
            </w:r>
            <w:r w:rsidR="00940445">
              <w:rPr>
                <w:noProof/>
                <w:webHidden/>
              </w:rPr>
              <w:fldChar w:fldCharType="begin"/>
            </w:r>
            <w:r w:rsidR="00940445">
              <w:rPr>
                <w:noProof/>
                <w:webHidden/>
              </w:rPr>
              <w:instrText xml:space="preserve"> PAGEREF _Toc471759234 \h </w:instrText>
            </w:r>
            <w:r w:rsidR="00940445">
              <w:rPr>
                <w:noProof/>
                <w:webHidden/>
              </w:rPr>
            </w:r>
            <w:r w:rsidR="00940445">
              <w:rPr>
                <w:noProof/>
                <w:webHidden/>
              </w:rPr>
              <w:fldChar w:fldCharType="separate"/>
            </w:r>
            <w:r w:rsidR="00067D7F">
              <w:rPr>
                <w:noProof/>
                <w:webHidden/>
              </w:rPr>
              <w:t>97</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5" w:history="1">
            <w:r w:rsidR="00940445" w:rsidRPr="007252DD">
              <w:rPr>
                <w:rStyle w:val="Hyperlink"/>
                <w:noProof/>
                <w:lang w:val="en-US"/>
              </w:rPr>
              <w:t>Separation of Concerns</w:t>
            </w:r>
            <w:r w:rsidR="00940445">
              <w:rPr>
                <w:noProof/>
                <w:webHidden/>
              </w:rPr>
              <w:tab/>
            </w:r>
            <w:r w:rsidR="00940445">
              <w:rPr>
                <w:noProof/>
                <w:webHidden/>
              </w:rPr>
              <w:fldChar w:fldCharType="begin"/>
            </w:r>
            <w:r w:rsidR="00940445">
              <w:rPr>
                <w:noProof/>
                <w:webHidden/>
              </w:rPr>
              <w:instrText xml:space="preserve"> PAGEREF _Toc471759235 \h </w:instrText>
            </w:r>
            <w:r w:rsidR="00940445">
              <w:rPr>
                <w:noProof/>
                <w:webHidden/>
              </w:rPr>
            </w:r>
            <w:r w:rsidR="00940445">
              <w:rPr>
                <w:noProof/>
                <w:webHidden/>
              </w:rPr>
              <w:fldChar w:fldCharType="separate"/>
            </w:r>
            <w:r w:rsidR="00067D7F">
              <w:rPr>
                <w:noProof/>
                <w:webHidden/>
              </w:rPr>
              <w:t>97</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6" w:history="1">
            <w:r w:rsidR="00940445" w:rsidRPr="007252DD">
              <w:rPr>
                <w:rStyle w:val="Hyperlink"/>
                <w:noProof/>
                <w:lang w:val="en-US"/>
              </w:rPr>
              <w:t>Other</w:t>
            </w:r>
            <w:r w:rsidR="00940445">
              <w:rPr>
                <w:noProof/>
                <w:webHidden/>
              </w:rPr>
              <w:tab/>
            </w:r>
            <w:r w:rsidR="00940445">
              <w:rPr>
                <w:noProof/>
                <w:webHidden/>
              </w:rPr>
              <w:fldChar w:fldCharType="begin"/>
            </w:r>
            <w:r w:rsidR="00940445">
              <w:rPr>
                <w:noProof/>
                <w:webHidden/>
              </w:rPr>
              <w:instrText xml:space="preserve"> PAGEREF _Toc471759236 \h </w:instrText>
            </w:r>
            <w:r w:rsidR="00940445">
              <w:rPr>
                <w:noProof/>
                <w:webHidden/>
              </w:rPr>
            </w:r>
            <w:r w:rsidR="00940445">
              <w:rPr>
                <w:noProof/>
                <w:webHidden/>
              </w:rPr>
              <w:fldChar w:fldCharType="separate"/>
            </w:r>
            <w:r w:rsidR="00067D7F">
              <w:rPr>
                <w:noProof/>
                <w:webHidden/>
              </w:rPr>
              <w:t>99</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37" w:history="1">
            <w:r w:rsidR="00940445" w:rsidRPr="007252DD">
              <w:rPr>
                <w:rStyle w:val="Hyperlink"/>
                <w:noProof/>
                <w:lang w:val="en-US"/>
              </w:rPr>
              <w:t>Database Conventions</w:t>
            </w:r>
            <w:r w:rsidR="00940445">
              <w:rPr>
                <w:noProof/>
                <w:webHidden/>
              </w:rPr>
              <w:tab/>
            </w:r>
            <w:r w:rsidR="00940445">
              <w:rPr>
                <w:noProof/>
                <w:webHidden/>
              </w:rPr>
              <w:fldChar w:fldCharType="begin"/>
            </w:r>
            <w:r w:rsidR="00940445">
              <w:rPr>
                <w:noProof/>
                <w:webHidden/>
              </w:rPr>
              <w:instrText xml:space="preserve"> PAGEREF _Toc471759237 \h </w:instrText>
            </w:r>
            <w:r w:rsidR="00940445">
              <w:rPr>
                <w:noProof/>
                <w:webHidden/>
              </w:rPr>
            </w:r>
            <w:r w:rsidR="00940445">
              <w:rPr>
                <w:noProof/>
                <w:webHidden/>
              </w:rPr>
              <w:fldChar w:fldCharType="separate"/>
            </w:r>
            <w:r w:rsidR="00067D7F">
              <w:rPr>
                <w:noProof/>
                <w:webHidden/>
              </w:rPr>
              <w:t>104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8" w:history="1">
            <w:r w:rsidR="00940445" w:rsidRPr="007252DD">
              <w:rPr>
                <w:rStyle w:val="Hyperlink"/>
                <w:noProof/>
                <w:lang w:val="en-US"/>
              </w:rPr>
              <w:t>Developing a Database</w:t>
            </w:r>
            <w:r w:rsidR="00940445">
              <w:rPr>
                <w:noProof/>
                <w:webHidden/>
              </w:rPr>
              <w:tab/>
            </w:r>
            <w:r w:rsidR="00940445">
              <w:rPr>
                <w:noProof/>
                <w:webHidden/>
              </w:rPr>
              <w:fldChar w:fldCharType="begin"/>
            </w:r>
            <w:r w:rsidR="00940445">
              <w:rPr>
                <w:noProof/>
                <w:webHidden/>
              </w:rPr>
              <w:instrText xml:space="preserve"> PAGEREF _Toc471759238 \h </w:instrText>
            </w:r>
            <w:r w:rsidR="00940445">
              <w:rPr>
                <w:noProof/>
                <w:webHidden/>
              </w:rPr>
            </w:r>
            <w:r w:rsidR="00940445">
              <w:rPr>
                <w:noProof/>
                <w:webHidden/>
              </w:rPr>
              <w:fldChar w:fldCharType="separate"/>
            </w:r>
            <w:r w:rsidR="00067D7F">
              <w:rPr>
                <w:noProof/>
                <w:webHidden/>
              </w:rPr>
              <w:t>104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39" w:history="1">
            <w:r w:rsidR="00940445" w:rsidRPr="007252DD">
              <w:rPr>
                <w:rStyle w:val="Hyperlink"/>
                <w:noProof/>
                <w:lang w:val="en-US"/>
              </w:rPr>
              <w:t>Naming Conventions</w:t>
            </w:r>
            <w:r w:rsidR="00940445">
              <w:rPr>
                <w:noProof/>
                <w:webHidden/>
              </w:rPr>
              <w:tab/>
            </w:r>
            <w:r w:rsidR="00940445">
              <w:rPr>
                <w:noProof/>
                <w:webHidden/>
              </w:rPr>
              <w:fldChar w:fldCharType="begin"/>
            </w:r>
            <w:r w:rsidR="00940445">
              <w:rPr>
                <w:noProof/>
                <w:webHidden/>
              </w:rPr>
              <w:instrText xml:space="preserve"> PAGEREF _Toc471759239 \h </w:instrText>
            </w:r>
            <w:r w:rsidR="00940445">
              <w:rPr>
                <w:noProof/>
                <w:webHidden/>
              </w:rPr>
            </w:r>
            <w:r w:rsidR="00940445">
              <w:rPr>
                <w:noProof/>
                <w:webHidden/>
              </w:rPr>
              <w:fldChar w:fldCharType="separate"/>
            </w:r>
            <w:r w:rsidR="00067D7F">
              <w:rPr>
                <w:noProof/>
                <w:webHidden/>
              </w:rPr>
              <w:t>106</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40" w:history="1">
            <w:r w:rsidR="00940445" w:rsidRPr="007252DD">
              <w:rPr>
                <w:rStyle w:val="Hyperlink"/>
                <w:noProof/>
                <w:lang w:val="en-US"/>
              </w:rPr>
              <w:t>Rules</w:t>
            </w:r>
            <w:r w:rsidR="00940445">
              <w:rPr>
                <w:noProof/>
                <w:webHidden/>
              </w:rPr>
              <w:tab/>
            </w:r>
            <w:r w:rsidR="00940445">
              <w:rPr>
                <w:noProof/>
                <w:webHidden/>
              </w:rPr>
              <w:fldChar w:fldCharType="begin"/>
            </w:r>
            <w:r w:rsidR="00940445">
              <w:rPr>
                <w:noProof/>
                <w:webHidden/>
              </w:rPr>
              <w:instrText xml:space="preserve"> PAGEREF _Toc471759240 \h </w:instrText>
            </w:r>
            <w:r w:rsidR="00940445">
              <w:rPr>
                <w:noProof/>
                <w:webHidden/>
              </w:rPr>
            </w:r>
            <w:r w:rsidR="00940445">
              <w:rPr>
                <w:noProof/>
                <w:webHidden/>
              </w:rPr>
              <w:fldChar w:fldCharType="separate"/>
            </w:r>
            <w:r w:rsidR="00067D7F">
              <w:rPr>
                <w:noProof/>
                <w:webHidden/>
              </w:rPr>
              <w:t>106</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41" w:history="1">
            <w:r w:rsidR="00940445" w:rsidRPr="007252DD">
              <w:rPr>
                <w:rStyle w:val="Hyperlink"/>
                <w:noProof/>
                <w:lang w:val="en-US"/>
              </w:rPr>
              <w:t>Upgrade Scripts</w:t>
            </w:r>
            <w:r w:rsidR="00940445">
              <w:rPr>
                <w:noProof/>
                <w:webHidden/>
              </w:rPr>
              <w:tab/>
            </w:r>
            <w:r w:rsidR="00940445">
              <w:rPr>
                <w:noProof/>
                <w:webHidden/>
              </w:rPr>
              <w:fldChar w:fldCharType="begin"/>
            </w:r>
            <w:r w:rsidR="00940445">
              <w:rPr>
                <w:noProof/>
                <w:webHidden/>
              </w:rPr>
              <w:instrText xml:space="preserve"> PAGEREF _Toc471759241 \h </w:instrText>
            </w:r>
            <w:r w:rsidR="00940445">
              <w:rPr>
                <w:noProof/>
                <w:webHidden/>
              </w:rPr>
            </w:r>
            <w:r w:rsidR="00940445">
              <w:rPr>
                <w:noProof/>
                <w:webHidden/>
              </w:rPr>
              <w:fldChar w:fldCharType="separate"/>
            </w:r>
            <w:r w:rsidR="00067D7F">
              <w:rPr>
                <w:noProof/>
                <w:webHidden/>
              </w:rPr>
              <w:t>107</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42" w:history="1">
            <w:r w:rsidR="00940445" w:rsidRPr="007252DD">
              <w:rPr>
                <w:rStyle w:val="Hyperlink"/>
                <w:noProof/>
                <w:lang w:val="en-US"/>
              </w:rPr>
              <w:t>Server Architecture</w:t>
            </w:r>
            <w:r w:rsidR="00940445">
              <w:rPr>
                <w:noProof/>
                <w:webHidden/>
              </w:rPr>
              <w:tab/>
            </w:r>
            <w:r w:rsidR="00940445">
              <w:rPr>
                <w:noProof/>
                <w:webHidden/>
              </w:rPr>
              <w:fldChar w:fldCharType="begin"/>
            </w:r>
            <w:r w:rsidR="00940445">
              <w:rPr>
                <w:noProof/>
                <w:webHidden/>
              </w:rPr>
              <w:instrText xml:space="preserve"> PAGEREF _Toc471759242 \h </w:instrText>
            </w:r>
            <w:r w:rsidR="00940445">
              <w:rPr>
                <w:noProof/>
                <w:webHidden/>
              </w:rPr>
            </w:r>
            <w:r w:rsidR="00940445">
              <w:rPr>
                <w:noProof/>
                <w:webHidden/>
              </w:rPr>
              <w:fldChar w:fldCharType="separate"/>
            </w:r>
            <w:r w:rsidR="00067D7F">
              <w:rPr>
                <w:noProof/>
                <w:webHidden/>
              </w:rPr>
              <w:t>112</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43" w:history="1">
            <w:r w:rsidR="00940445" w:rsidRPr="007252DD">
              <w:rPr>
                <w:rStyle w:val="Hyperlink"/>
                <w:noProof/>
                <w:lang w:val="en-US"/>
              </w:rPr>
              <w:t>DTAP</w:t>
            </w:r>
            <w:r w:rsidR="00940445">
              <w:rPr>
                <w:noProof/>
                <w:webHidden/>
              </w:rPr>
              <w:tab/>
            </w:r>
            <w:r w:rsidR="00940445">
              <w:rPr>
                <w:noProof/>
                <w:webHidden/>
              </w:rPr>
              <w:fldChar w:fldCharType="begin"/>
            </w:r>
            <w:r w:rsidR="00940445">
              <w:rPr>
                <w:noProof/>
                <w:webHidden/>
              </w:rPr>
              <w:instrText xml:space="preserve"> PAGEREF _Toc471759243 \h </w:instrText>
            </w:r>
            <w:r w:rsidR="00940445">
              <w:rPr>
                <w:noProof/>
                <w:webHidden/>
              </w:rPr>
            </w:r>
            <w:r w:rsidR="00940445">
              <w:rPr>
                <w:noProof/>
                <w:webHidden/>
              </w:rPr>
              <w:fldChar w:fldCharType="separate"/>
            </w:r>
            <w:r w:rsidR="00067D7F">
              <w:rPr>
                <w:noProof/>
                <w:webHidden/>
              </w:rPr>
              <w:t>114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44" w:history="1">
            <w:r w:rsidR="00940445" w:rsidRPr="007252DD">
              <w:rPr>
                <w:rStyle w:val="Hyperlink"/>
                <w:noProof/>
                <w:lang w:val="en-US"/>
              </w:rPr>
              <w:t>Folders</w:t>
            </w:r>
            <w:r w:rsidR="00940445">
              <w:rPr>
                <w:noProof/>
                <w:webHidden/>
              </w:rPr>
              <w:tab/>
            </w:r>
            <w:r w:rsidR="00940445">
              <w:rPr>
                <w:noProof/>
                <w:webHidden/>
              </w:rPr>
              <w:fldChar w:fldCharType="begin"/>
            </w:r>
            <w:r w:rsidR="00940445">
              <w:rPr>
                <w:noProof/>
                <w:webHidden/>
              </w:rPr>
              <w:instrText xml:space="preserve"> PAGEREF _Toc471759244 \h </w:instrText>
            </w:r>
            <w:r w:rsidR="00940445">
              <w:rPr>
                <w:noProof/>
                <w:webHidden/>
              </w:rPr>
            </w:r>
            <w:r w:rsidR="00940445">
              <w:rPr>
                <w:noProof/>
                <w:webHidden/>
              </w:rPr>
              <w:fldChar w:fldCharType="separate"/>
            </w:r>
            <w:r w:rsidR="00067D7F">
              <w:rPr>
                <w:noProof/>
                <w:webHidden/>
              </w:rPr>
              <w:t>114</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45" w:history="1">
            <w:r w:rsidR="00940445" w:rsidRPr="007252DD">
              <w:rPr>
                <w:rStyle w:val="Hyperlink"/>
                <w:noProof/>
                <w:lang w:val="en-US"/>
              </w:rPr>
              <w:t>Backups</w:t>
            </w:r>
            <w:r w:rsidR="00940445">
              <w:rPr>
                <w:noProof/>
                <w:webHidden/>
              </w:rPr>
              <w:tab/>
            </w:r>
            <w:r w:rsidR="00940445">
              <w:rPr>
                <w:noProof/>
                <w:webHidden/>
              </w:rPr>
              <w:fldChar w:fldCharType="begin"/>
            </w:r>
            <w:r w:rsidR="00940445">
              <w:rPr>
                <w:noProof/>
                <w:webHidden/>
              </w:rPr>
              <w:instrText xml:space="preserve"> PAGEREF _Toc471759245 \h </w:instrText>
            </w:r>
            <w:r w:rsidR="00940445">
              <w:rPr>
                <w:noProof/>
                <w:webHidden/>
              </w:rPr>
            </w:r>
            <w:r w:rsidR="00940445">
              <w:rPr>
                <w:noProof/>
                <w:webHidden/>
              </w:rPr>
              <w:fldChar w:fldCharType="separate"/>
            </w:r>
            <w:r w:rsidR="00067D7F">
              <w:rPr>
                <w:noProof/>
                <w:webHidden/>
              </w:rPr>
              <w:t>116</w:t>
            </w:r>
            <w:r w:rsidR="00940445">
              <w:rPr>
                <w:noProof/>
                <w:webHidden/>
              </w:rPr>
              <w:fldChar w:fldCharType="end"/>
            </w:r>
          </w:hyperlink>
        </w:p>
        <w:p w:rsidR="00940445" w:rsidRDefault="00506261">
          <w:pPr>
            <w:pStyle w:val="TOC2"/>
            <w:tabs>
              <w:tab w:val="right" w:leader="dot" w:pos="9062"/>
            </w:tabs>
            <w:rPr>
              <w:rFonts w:asciiTheme="minorHAnsi" w:eastAsiaTheme="minorEastAsia" w:hAnsiTheme="minorHAnsi" w:cstheme="minorBidi"/>
              <w:noProof/>
              <w:szCs w:val="22"/>
              <w:lang w:val="en-US" w:eastAsia="en-US"/>
            </w:rPr>
          </w:pPr>
          <w:hyperlink w:anchor="_Toc471759246" w:history="1">
            <w:r w:rsidR="00940445" w:rsidRPr="007252DD">
              <w:rPr>
                <w:rStyle w:val="Hyperlink"/>
                <w:noProof/>
                <w:lang w:val="en-US"/>
              </w:rPr>
              <w:t>Appendices</w:t>
            </w:r>
            <w:r w:rsidR="00940445">
              <w:rPr>
                <w:noProof/>
                <w:webHidden/>
              </w:rPr>
              <w:tab/>
            </w:r>
            <w:r w:rsidR="00940445">
              <w:rPr>
                <w:noProof/>
                <w:webHidden/>
              </w:rPr>
              <w:fldChar w:fldCharType="begin"/>
            </w:r>
            <w:r w:rsidR="00940445">
              <w:rPr>
                <w:noProof/>
                <w:webHidden/>
              </w:rPr>
              <w:instrText xml:space="preserve"> PAGEREF _Toc471759246 \h </w:instrText>
            </w:r>
            <w:r w:rsidR="00940445">
              <w:rPr>
                <w:noProof/>
                <w:webHidden/>
              </w:rPr>
            </w:r>
            <w:r w:rsidR="00940445">
              <w:rPr>
                <w:noProof/>
                <w:webHidden/>
              </w:rPr>
              <w:fldChar w:fldCharType="separate"/>
            </w:r>
            <w:r w:rsidR="00067D7F">
              <w:rPr>
                <w:noProof/>
                <w:webHidden/>
              </w:rPr>
              <w:t>116</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47" w:history="1">
            <w:r w:rsidR="00940445" w:rsidRPr="007252DD">
              <w:rPr>
                <w:rStyle w:val="Hyperlink"/>
                <w:noProof/>
                <w:lang w:val="en-US"/>
              </w:rPr>
              <w:t>Appendix A: Layering Checklist</w:t>
            </w:r>
            <w:r w:rsidR="00940445">
              <w:rPr>
                <w:noProof/>
                <w:webHidden/>
              </w:rPr>
              <w:tab/>
            </w:r>
            <w:r w:rsidR="00940445">
              <w:rPr>
                <w:noProof/>
                <w:webHidden/>
              </w:rPr>
              <w:fldChar w:fldCharType="begin"/>
            </w:r>
            <w:r w:rsidR="00940445">
              <w:rPr>
                <w:noProof/>
                <w:webHidden/>
              </w:rPr>
              <w:instrText xml:space="preserve"> PAGEREF _Toc471759247 \h </w:instrText>
            </w:r>
            <w:r w:rsidR="00940445">
              <w:rPr>
                <w:noProof/>
                <w:webHidden/>
              </w:rPr>
            </w:r>
            <w:r w:rsidR="00940445">
              <w:rPr>
                <w:noProof/>
                <w:webHidden/>
              </w:rPr>
              <w:fldChar w:fldCharType="separate"/>
            </w:r>
            <w:r w:rsidR="00067D7F">
              <w:rPr>
                <w:noProof/>
                <w:webHidden/>
              </w:rPr>
              <w:t>116</w:t>
            </w:r>
            <w:r w:rsidR="00940445">
              <w:rPr>
                <w:noProof/>
                <w:webHidden/>
              </w:rPr>
              <w:fldChar w:fldCharType="end"/>
            </w:r>
          </w:hyperlink>
        </w:p>
        <w:p w:rsidR="00940445" w:rsidRDefault="00506261">
          <w:pPr>
            <w:pStyle w:val="TOC3"/>
            <w:tabs>
              <w:tab w:val="right" w:leader="dot" w:pos="9062"/>
            </w:tabs>
            <w:rPr>
              <w:rFonts w:asciiTheme="minorHAnsi" w:eastAsiaTheme="minorEastAsia" w:hAnsiTheme="minorHAnsi" w:cstheme="minorBidi"/>
              <w:noProof/>
              <w:szCs w:val="22"/>
              <w:lang w:val="en-US" w:eastAsia="en-US"/>
            </w:rPr>
          </w:pPr>
          <w:hyperlink w:anchor="_Toc471759248" w:history="1">
            <w:r w:rsidR="00940445" w:rsidRPr="007252DD">
              <w:rPr>
                <w:rStyle w:val="Hyperlink"/>
                <w:noProof/>
              </w:rPr>
              <w:t>Appendix B: Knopteksten en berichtteksten in applicaties (resource strings)  (Dutch)</w:t>
            </w:r>
            <w:r w:rsidR="00940445">
              <w:rPr>
                <w:noProof/>
                <w:webHidden/>
              </w:rPr>
              <w:tab/>
            </w:r>
            <w:r w:rsidR="00940445">
              <w:rPr>
                <w:noProof/>
                <w:webHidden/>
              </w:rPr>
              <w:fldChar w:fldCharType="begin"/>
            </w:r>
            <w:r w:rsidR="00940445">
              <w:rPr>
                <w:noProof/>
                <w:webHidden/>
              </w:rPr>
              <w:instrText xml:space="preserve"> PAGEREF _Toc471759248 \h </w:instrText>
            </w:r>
            <w:r w:rsidR="00940445">
              <w:rPr>
                <w:noProof/>
                <w:webHidden/>
              </w:rPr>
            </w:r>
            <w:r w:rsidR="00940445">
              <w:rPr>
                <w:noProof/>
                <w:webHidden/>
              </w:rPr>
              <w:fldChar w:fldCharType="separate"/>
            </w:r>
            <w:r w:rsidR="00067D7F">
              <w:rPr>
                <w:noProof/>
                <w:webHidden/>
              </w:rPr>
              <w:t>118</w:t>
            </w:r>
            <w:r w:rsidR="00940445">
              <w:rPr>
                <w:noProof/>
                <w:webHidden/>
              </w:rPr>
              <w:fldChar w:fldCharType="end"/>
            </w:r>
          </w:hyperlink>
        </w:p>
        <w:p w:rsidR="00981F23" w:rsidRDefault="006527EA" w:rsidP="00981F23">
          <w:pPr>
            <w:ind w:left="0"/>
            <w:rPr>
              <w:b/>
              <w:bCs/>
            </w:rPr>
          </w:pPr>
          <w:r w:rsidRPr="006527EA">
            <w:rPr>
              <w:b/>
              <w:bCs/>
              <w:sz w:val="20"/>
            </w:rPr>
            <w:fldChar w:fldCharType="end"/>
          </w:r>
        </w:p>
      </w:sdtContent>
    </w:sdt>
    <w:p w:rsidR="00DE6EDD" w:rsidRDefault="00DE6EDD">
      <w:pPr>
        <w:pStyle w:val="Heading2"/>
        <w:rPr>
          <w:lang w:val="en-US"/>
        </w:rPr>
      </w:pPr>
      <w:bookmarkStart w:id="5" w:name="_Toc471759189"/>
      <w:r>
        <w:rPr>
          <w:lang w:val="en-US"/>
        </w:rPr>
        <w:t>Introduction</w:t>
      </w:r>
      <w:bookmarkEnd w:id="5"/>
    </w:p>
    <w:p w:rsidR="002F49D9" w:rsidRPr="002F49D9" w:rsidRDefault="00575E03" w:rsidP="002F49D9">
      <w:pPr>
        <w:rPr>
          <w:rFonts w:eastAsia="Times New Roman"/>
          <w:lang w:val="en-US"/>
        </w:rPr>
      </w:pPr>
      <w:r>
        <w:rPr>
          <w:rFonts w:eastAsia="Times New Roman"/>
          <w:lang w:val="en-US"/>
        </w:rPr>
        <w:t>S</w:t>
      </w:r>
      <w:r w:rsidR="002F49D9" w:rsidRPr="002F49D9">
        <w:rPr>
          <w:rFonts w:eastAsia="Times New Roman"/>
          <w:lang w:val="en-US"/>
        </w:rPr>
        <w:t xml:space="preserve">oftware architecture </w:t>
      </w:r>
      <w:r>
        <w:rPr>
          <w:rFonts w:eastAsia="Times New Roman"/>
          <w:lang w:val="en-US"/>
        </w:rPr>
        <w:t>involves</w:t>
      </w:r>
      <w:r w:rsidR="00CF0E85">
        <w:rPr>
          <w:rFonts w:eastAsia="Times New Roman"/>
          <w:lang w:val="en-US"/>
        </w:rPr>
        <w:t xml:space="preserve"> </w:t>
      </w:r>
      <w:r w:rsidR="002F49D9" w:rsidRPr="002F49D9">
        <w:rPr>
          <w:rFonts w:eastAsia="Times New Roman"/>
          <w:lang w:val="en-US"/>
        </w:rPr>
        <w:t xml:space="preserve">those aspect of software development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any application.</w:t>
      </w:r>
    </w:p>
    <w:p w:rsidR="002F49D9" w:rsidRPr="002F49D9" w:rsidRDefault="002F49D9" w:rsidP="002F49D9">
      <w:pPr>
        <w:rPr>
          <w:rFonts w:eastAsia="Times New Roman"/>
          <w:lang w:val="en-US"/>
        </w:rPr>
      </w:pPr>
    </w:p>
    <w:p w:rsidR="002F49D9" w:rsidRPr="002F49D9" w:rsidRDefault="002F49D9" w:rsidP="002F49D9">
      <w:pPr>
        <w:rPr>
          <w:rFonts w:eastAsia="Times New Roman"/>
          <w:lang w:val="en-US"/>
        </w:rPr>
      </w:pPr>
      <w:r w:rsidRPr="002F49D9">
        <w:rPr>
          <w:rFonts w:eastAsia="Times New Roman"/>
          <w:lang w:val="en-US"/>
        </w:rPr>
        <w:t>This is a document that describes those software architectural rules.</w:t>
      </w:r>
    </w:p>
    <w:p w:rsidR="00DE6EDD" w:rsidRDefault="00DE6EDD">
      <w:pPr>
        <w:rPr>
          <w:rFonts w:cs="Calibri"/>
          <w:lang w:val="en-US"/>
        </w:rPr>
      </w:pPr>
    </w:p>
    <w:p w:rsidR="00DE6EDD" w:rsidRDefault="00DE6EDD">
      <w:pPr>
        <w:rPr>
          <w:rFonts w:cs="Calibri"/>
          <w:lang w:val="en-US"/>
        </w:rPr>
      </w:pPr>
      <w:r>
        <w:rPr>
          <w:rFonts w:cs="Calibri"/>
          <w:lang w:val="en-US"/>
        </w:rPr>
        <w:t xml:space="preserve">There are two parts of </w:t>
      </w:r>
      <w:r w:rsidR="00751A3B">
        <w:rPr>
          <w:rFonts w:cs="Calibri"/>
          <w:lang w:val="en-US"/>
        </w:rPr>
        <w:t>this</w:t>
      </w:r>
      <w:r>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DE6EDD" w:rsidRDefault="00DE6EDD">
      <w:pPr>
        <w:pStyle w:val="Heading2"/>
        <w:rPr>
          <w:lang w:val="en-US"/>
        </w:rPr>
      </w:pPr>
      <w:bookmarkStart w:id="6" w:name="_Toc471759190"/>
      <w:r>
        <w:rPr>
          <w:lang w:val="en-US"/>
        </w:rPr>
        <w:t>Fundamental Principles</w:t>
      </w:r>
      <w:bookmarkEnd w:id="6"/>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pPr>
        <w:ind w:firstLine="280"/>
        <w:rPr>
          <w:lang w:val="en-US"/>
        </w:rPr>
      </w:pPr>
      <w:r>
        <w:rPr>
          <w:lang w:val="en-US"/>
        </w:rPr>
        <w:t>- Maintainability</w:t>
      </w:r>
    </w:p>
    <w:p w:rsidR="00DE6EDD" w:rsidRDefault="00DE6EDD">
      <w:pPr>
        <w:ind w:firstLine="280"/>
        <w:rPr>
          <w:lang w:val="en-US"/>
        </w:rPr>
      </w:pPr>
      <w:r>
        <w:rPr>
          <w:lang w:val="en-US"/>
        </w:rPr>
        <w:t>- Code scalability</w:t>
      </w:r>
    </w:p>
    <w:p w:rsidR="00DE6EDD" w:rsidRDefault="00DE6EDD">
      <w:pPr>
        <w:ind w:firstLine="280"/>
        <w:rPr>
          <w:lang w:val="en-US"/>
        </w:rPr>
      </w:pPr>
      <w:r>
        <w:rPr>
          <w:lang w:val="en-US"/>
        </w:rPr>
        <w:t>- Platform 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 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365D5A" w:rsidRDefault="00365D5A">
      <w:pPr>
        <w:pStyle w:val="Heading2"/>
        <w:rPr>
          <w:lang w:val="en-US"/>
        </w:rPr>
      </w:pPr>
      <w:bookmarkStart w:id="7" w:name="_Toc471759191"/>
      <w:r>
        <w:rPr>
          <w:lang w:val="en-US"/>
        </w:rPr>
        <w:t>Worst Practices</w:t>
      </w:r>
      <w:bookmarkEnd w:id="7"/>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worst practices, that if solved, may greatly increase the quality of your </w:t>
      </w:r>
      <w:r w:rsidR="00F942E3">
        <w:rPr>
          <w:lang w:val="en-US"/>
        </w:rPr>
        <w:t>software</w:t>
      </w:r>
      <w:r>
        <w:rPr>
          <w:lang w:val="en-US"/>
        </w:rPr>
        <w:t>.</w:t>
      </w:r>
    </w:p>
    <w:p w:rsidR="00365D5A" w:rsidRDefault="00365D5A" w:rsidP="00365D5A">
      <w:pPr>
        <w:rPr>
          <w:lang w:val="en-US"/>
        </w:rPr>
      </w:pPr>
    </w:p>
    <w:p w:rsidR="00365D5A" w:rsidRDefault="00365D5A" w:rsidP="00365D5A">
      <w:pPr>
        <w:rPr>
          <w:lang w:val="en-US"/>
        </w:rPr>
      </w:pPr>
      <w:r w:rsidRPr="00365D5A">
        <w:rPr>
          <w:lang w:val="en-US"/>
        </w:rPr>
        <w:t>Worst practice</w:t>
      </w:r>
      <w:r>
        <w:rPr>
          <w:lang w:val="en-US"/>
        </w:rPr>
        <w:t>s</w:t>
      </w:r>
      <w:r w:rsidRPr="00365D5A">
        <w:rPr>
          <w:lang w:val="en-US"/>
        </w:rPr>
        <w:t>:</w:t>
      </w:r>
    </w:p>
    <w:p w:rsidR="00365D5A" w:rsidRPr="00365D5A" w:rsidRDefault="00365D5A" w:rsidP="00365D5A">
      <w:pPr>
        <w:rPr>
          <w:lang w:val="en-US"/>
        </w:rPr>
      </w:pPr>
    </w:p>
    <w:p w:rsidR="00365D5A" w:rsidRPr="00365D5A" w:rsidRDefault="00F942E3" w:rsidP="00365D5A">
      <w:pPr>
        <w:pStyle w:val="ListParagraph"/>
        <w:numPr>
          <w:ilvl w:val="0"/>
          <w:numId w:val="49"/>
        </w:numPr>
        <w:rPr>
          <w:lang w:val="en-US"/>
        </w:rPr>
      </w:pPr>
      <w:r>
        <w:rPr>
          <w:lang w:val="en-US"/>
        </w:rPr>
        <w:t>Repeated code</w:t>
      </w:r>
    </w:p>
    <w:p w:rsidR="00365D5A" w:rsidRPr="00365D5A" w:rsidRDefault="00365D5A" w:rsidP="00365D5A">
      <w:pPr>
        <w:pStyle w:val="ListParagraph"/>
        <w:numPr>
          <w:ilvl w:val="0"/>
          <w:numId w:val="49"/>
        </w:numPr>
        <w:rPr>
          <w:lang w:val="en-US"/>
        </w:rPr>
      </w:pPr>
      <w:r w:rsidRPr="00365D5A">
        <w:rPr>
          <w:lang w:val="en-US"/>
        </w:rPr>
        <w:t>Error hiding</w:t>
      </w:r>
    </w:p>
    <w:p w:rsidR="00365D5A" w:rsidRPr="00365D5A" w:rsidRDefault="00365D5A" w:rsidP="00365D5A">
      <w:pPr>
        <w:pStyle w:val="ListParagraph"/>
        <w:numPr>
          <w:ilvl w:val="0"/>
          <w:numId w:val="49"/>
        </w:numPr>
        <w:rPr>
          <w:lang w:val="en-US"/>
        </w:rPr>
      </w:pPr>
      <w:r w:rsidRPr="00365D5A">
        <w:rPr>
          <w:lang w:val="en-US"/>
        </w:rPr>
        <w:t>Unclear names</w:t>
      </w:r>
    </w:p>
    <w:p w:rsidR="00F942E3" w:rsidRPr="00365D5A" w:rsidRDefault="00F942E3" w:rsidP="00F942E3">
      <w:pPr>
        <w:pStyle w:val="ListParagraph"/>
        <w:numPr>
          <w:ilvl w:val="0"/>
          <w:numId w:val="49"/>
        </w:numPr>
        <w:rPr>
          <w:lang w:val="en-US"/>
        </w:rPr>
      </w:pPr>
      <w:r>
        <w:rPr>
          <w:lang w:val="en-US"/>
        </w:rPr>
        <w:t xml:space="preserve">Wrong </w:t>
      </w:r>
      <w:r w:rsidRPr="00365D5A">
        <w:rPr>
          <w:lang w:val="en-US"/>
        </w:rPr>
        <w:t>indentation</w:t>
      </w:r>
    </w:p>
    <w:p w:rsidR="00365D5A" w:rsidRPr="00365D5A" w:rsidRDefault="00365D5A" w:rsidP="00365D5A">
      <w:pPr>
        <w:pStyle w:val="ListParagraph"/>
        <w:numPr>
          <w:ilvl w:val="0"/>
          <w:numId w:val="49"/>
        </w:numPr>
        <w:rPr>
          <w:lang w:val="en-US"/>
        </w:rPr>
      </w:pPr>
      <w:r w:rsidRPr="00365D5A">
        <w:rPr>
          <w:lang w:val="en-US"/>
        </w:rPr>
        <w:t>No separation of concerns</w:t>
      </w:r>
    </w:p>
    <w:p w:rsidR="00365D5A" w:rsidRDefault="00365D5A" w:rsidP="00365D5A">
      <w:pPr>
        <w:pStyle w:val="ListParagraph"/>
        <w:numPr>
          <w:ilvl w:val="0"/>
          <w:numId w:val="49"/>
        </w:numPr>
        <w:rPr>
          <w:lang w:val="en-US"/>
        </w:rPr>
      </w:pPr>
      <w:r w:rsidRPr="00365D5A">
        <w:rPr>
          <w:lang w:val="en-US"/>
        </w:rPr>
        <w:t>No encapsulation</w:t>
      </w:r>
    </w:p>
    <w:p w:rsidR="00365D5A" w:rsidRDefault="00365D5A" w:rsidP="00365D5A">
      <w:pPr>
        <w:pStyle w:val="ListParagraph"/>
        <w:ind w:left="644"/>
        <w:rPr>
          <w:lang w:val="en-US"/>
        </w:rPr>
      </w:pPr>
    </w:p>
    <w:p w:rsidR="00365D5A" w:rsidRDefault="00365D5A" w:rsidP="00365D5A">
      <w:pPr>
        <w:rPr>
          <w:lang w:val="en-US"/>
        </w:rPr>
      </w:pPr>
      <w:r>
        <w:rPr>
          <w:lang w:val="en-US"/>
        </w:rPr>
        <w:t>Almost worst practices:</w:t>
      </w:r>
    </w:p>
    <w:p w:rsidR="00365D5A" w:rsidRDefault="00365D5A" w:rsidP="00365D5A">
      <w:pPr>
        <w:rPr>
          <w:lang w:val="en-US"/>
        </w:rPr>
      </w:pPr>
    </w:p>
    <w:p w:rsidR="00365D5A" w:rsidRPr="00F942E3" w:rsidRDefault="00365D5A" w:rsidP="00F942E3">
      <w:pPr>
        <w:pStyle w:val="ListParagraph"/>
        <w:numPr>
          <w:ilvl w:val="0"/>
          <w:numId w:val="49"/>
        </w:numPr>
        <w:rPr>
          <w:lang w:val="en-US"/>
        </w:rPr>
      </w:pPr>
      <w:r w:rsidRPr="00F942E3">
        <w:rPr>
          <w:lang w:val="en-US"/>
        </w:rPr>
        <w:t>Automatic correction of input data, instead of rejecting it.</w:t>
      </w:r>
    </w:p>
    <w:p w:rsidR="00365D5A" w:rsidRPr="00F942E3" w:rsidRDefault="00365D5A" w:rsidP="00F942E3">
      <w:pPr>
        <w:pStyle w:val="ListParagraph"/>
        <w:numPr>
          <w:ilvl w:val="0"/>
          <w:numId w:val="49"/>
        </w:numPr>
        <w:rPr>
          <w:lang w:val="en-US"/>
        </w:rPr>
      </w:pPr>
      <w:r w:rsidRPr="00F942E3">
        <w:rPr>
          <w:lang w:val="en-US"/>
        </w:rPr>
        <w:t>Unclear interfaces</w:t>
      </w:r>
    </w:p>
    <w:p w:rsidR="00365D5A" w:rsidRPr="00F942E3" w:rsidRDefault="00365D5A" w:rsidP="00F942E3">
      <w:pPr>
        <w:pStyle w:val="ListParagraph"/>
        <w:numPr>
          <w:ilvl w:val="0"/>
          <w:numId w:val="49"/>
        </w:numPr>
        <w:rPr>
          <w:lang w:val="en-US"/>
        </w:rPr>
      </w:pPr>
      <w:r w:rsidRPr="00F942E3">
        <w:rPr>
          <w:lang w:val="en-US"/>
        </w:rPr>
        <w:t>‘Handy extras’</w:t>
      </w:r>
    </w:p>
    <w:p w:rsidR="00365D5A" w:rsidRPr="00F942E3" w:rsidRDefault="00365D5A" w:rsidP="00F942E3">
      <w:pPr>
        <w:pStyle w:val="ListParagraph"/>
        <w:numPr>
          <w:ilvl w:val="0"/>
          <w:numId w:val="49"/>
        </w:numPr>
        <w:rPr>
          <w:lang w:val="en-US"/>
        </w:rPr>
      </w:pPr>
      <w:r w:rsidRPr="00F942E3">
        <w:rPr>
          <w:lang w:val="en-US"/>
        </w:rPr>
        <w:t>Not solving the problem at the core, but working around it.</w:t>
      </w:r>
    </w:p>
    <w:p w:rsidR="00365D5A" w:rsidRPr="00F942E3" w:rsidRDefault="00365D5A" w:rsidP="00F942E3">
      <w:pPr>
        <w:pStyle w:val="ListParagraph"/>
        <w:numPr>
          <w:ilvl w:val="0"/>
          <w:numId w:val="49"/>
        </w:numPr>
        <w:rPr>
          <w:lang w:val="en-US"/>
        </w:rPr>
      </w:pPr>
      <w:r w:rsidRPr="00F942E3">
        <w:rPr>
          <w:lang w:val="en-US"/>
        </w:rPr>
        <w:t>Trying to solve a bug without first reproducing it.</w:t>
      </w:r>
    </w:p>
    <w:p w:rsidR="00365D5A" w:rsidRPr="00F942E3" w:rsidRDefault="00365D5A" w:rsidP="00F942E3">
      <w:pPr>
        <w:pStyle w:val="ListParagraph"/>
        <w:numPr>
          <w:ilvl w:val="0"/>
          <w:numId w:val="49"/>
        </w:numPr>
        <w:rPr>
          <w:lang w:val="en-US"/>
        </w:rPr>
      </w:pPr>
      <w:r w:rsidRPr="00F942E3">
        <w:rPr>
          <w:lang w:val="en-US"/>
        </w:rPr>
        <w:t>Bad use of encoding</w:t>
      </w:r>
    </w:p>
    <w:p w:rsidR="00DE6EDD" w:rsidRDefault="00DE6EDD">
      <w:pPr>
        <w:pStyle w:val="Heading2"/>
        <w:rPr>
          <w:lang w:val="en-US"/>
        </w:rPr>
      </w:pPr>
      <w:bookmarkStart w:id="8" w:name="_Toc471759192"/>
      <w:r>
        <w:rPr>
          <w:lang w:val="en-US"/>
        </w:rPr>
        <w:t>Layers</w:t>
      </w:r>
      <w:bookmarkEnd w:id="8"/>
    </w:p>
    <w:p w:rsidR="00DE6EDD" w:rsidRDefault="00CF0E85">
      <w:pPr>
        <w:rPr>
          <w:lang w:val="en-US"/>
        </w:rPr>
      </w:pPr>
      <w:r>
        <w:rPr>
          <w:lang w:val="en-US"/>
        </w:rPr>
        <w:t>The s</w:t>
      </w:r>
      <w:r w:rsidR="00DE6EDD">
        <w:rPr>
          <w:lang w:val="en-US"/>
        </w:rPr>
        <w:t>oftware should always be split up into 3 layers:</w:t>
      </w:r>
    </w:p>
    <w:p w:rsidR="001C1282" w:rsidRDefault="001C1282">
      <w:pPr>
        <w:rPr>
          <w:lang w:val="en-US"/>
        </w:rPr>
      </w:pPr>
    </w:p>
    <w:p w:rsidR="001C1282" w:rsidRDefault="001C1282">
      <w:pPr>
        <w:rPr>
          <w:lang w:val="en-US"/>
        </w:rPr>
      </w:pPr>
      <w:r>
        <w:rPr>
          <w:noProof/>
          <w:lang w:val="en-US" w:eastAsia="en-US"/>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business layer, which is non-visual code, which contains all the rules that surround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9" w:name="_Toc431816804"/>
      <w:bookmarkStart w:id="10" w:name="_Toc471759193"/>
      <w:r w:rsidRPr="00B34E76">
        <w:rPr>
          <w:lang w:val="en-US"/>
        </w:rPr>
        <w:t>Data Layer</w:t>
      </w:r>
      <w:bookmarkEnd w:id="9"/>
      <w:bookmarkEnd w:id="10"/>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lang w:val="en-US" w:eastAsia="en-US"/>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1" w:name="_Toc431816805"/>
      <w:bookmarkStart w:id="12" w:name="_Toc471759194"/>
      <w:r w:rsidRPr="00B34E76">
        <w:rPr>
          <w:lang w:val="en-US"/>
        </w:rPr>
        <w:t>Presentation Layer</w:t>
      </w:r>
      <w:bookmarkEnd w:id="11"/>
      <w:bookmarkEnd w:id="12"/>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lang w:val="en-US" w:eastAsia="en-US"/>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F45B9B" w:rsidRPr="00B34E76" w:rsidRDefault="00F45B9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of data that is shown on screen.</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3" w:name="_Toc431816806"/>
      <w:bookmarkStart w:id="14" w:name="_Toc471759195"/>
      <w:r w:rsidRPr="00B34E76">
        <w:rPr>
          <w:lang w:val="en-US"/>
        </w:rPr>
        <w:t>Business Layer</w:t>
      </w:r>
      <w:bookmarkEnd w:id="13"/>
      <w:bookmarkEnd w:id="14"/>
    </w:p>
    <w:p w:rsidR="009F155F" w:rsidRPr="00B34E76" w:rsidRDefault="00842131" w:rsidP="00F45B9B">
      <w:pPr>
        <w:rPr>
          <w:lang w:val="en-US"/>
        </w:rPr>
      </w:pPr>
      <w:r>
        <w:rPr>
          <w:noProof/>
          <w:lang w:val="en-US" w:eastAsia="en-US"/>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56ABE" w:rsidRDefault="00156ABE" w:rsidP="00842131">
      <w:pPr>
        <w:rPr>
          <w:lang w:val="en-US"/>
        </w:rPr>
      </w:pPr>
      <w:r>
        <w:rPr>
          <w:lang w:val="en-US"/>
        </w:rPr>
        <w:t xml:space="preserve">&lt; TODO: Add ‘Cloning‘ </w:t>
      </w:r>
      <w:r w:rsidR="0062459C">
        <w:rPr>
          <w:lang w:val="en-US"/>
        </w:rPr>
        <w:t>to big block above? It might stay too vague if you mention it there.</w:t>
      </w:r>
      <w:r>
        <w:rPr>
          <w:lang w:val="en-US"/>
        </w:rPr>
        <w:t xml:space="preserve"> &gt;</w:t>
      </w:r>
    </w:p>
    <w:p w:rsidR="00156ABE" w:rsidRDefault="00156ABE" w:rsidP="00842131">
      <w:pPr>
        <w:rPr>
          <w:lang w:val="en-US"/>
        </w:rPr>
      </w:pPr>
    </w:p>
    <w:p w:rsidR="00842131" w:rsidRPr="00B34E76" w:rsidRDefault="00842131" w:rsidP="00842131">
      <w:pPr>
        <w:rPr>
          <w:lang w:val="en-US"/>
        </w:rPr>
      </w:pPr>
      <w:r w:rsidRPr="00B34E76">
        <w:rPr>
          <w:lang w:val="en-US"/>
        </w:rPr>
        <w:t>What is business logic? Basically anything that is not presentation or data access, is business logic.</w:t>
      </w:r>
    </w:p>
    <w:p w:rsidR="00842131" w:rsidRDefault="00842131"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F45B9B" w:rsidRPr="00B34E76" w:rsidRDefault="00F45B9B" w:rsidP="00F45B9B">
      <w:pPr>
        <w:pStyle w:val="Heading3"/>
        <w:rPr>
          <w:lang w:val="en-US"/>
        </w:rPr>
      </w:pPr>
      <w:bookmarkStart w:id="15" w:name="_Toc431816807"/>
      <w:bookmarkStart w:id="16" w:name="_Toc471759196"/>
      <w:r w:rsidRPr="00B34E76">
        <w:rPr>
          <w:lang w:val="en-US"/>
        </w:rPr>
        <w:t>Perpendicular Layers</w:t>
      </w:r>
      <w:bookmarkEnd w:id="15"/>
      <w:bookmarkEnd w:id="16"/>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lang w:val="en-US" w:eastAsia="en-US"/>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Pr="00B34E76"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DE6EDD" w:rsidRDefault="00DE6EDD">
      <w:pPr>
        <w:pStyle w:val="Heading2"/>
        <w:rPr>
          <w:lang w:val="en-US"/>
        </w:rPr>
      </w:pPr>
      <w:bookmarkStart w:id="17" w:name="_Toc471759197"/>
      <w:r>
        <w:rPr>
          <w:lang w:val="en-US"/>
        </w:rPr>
        <w:t>Namespaces, Assemblies and Folder Structure</w:t>
      </w:r>
      <w:bookmarkEnd w:id="17"/>
    </w:p>
    <w:p w:rsidR="00DE6EDD" w:rsidRDefault="00DE6EDD">
      <w:pPr>
        <w:pStyle w:val="Heading3"/>
        <w:rPr>
          <w:lang w:val="en-US"/>
        </w:rPr>
      </w:pPr>
      <w:bookmarkStart w:id="18" w:name="_Toc471759198"/>
      <w:r>
        <w:rPr>
          <w:lang w:val="en-US"/>
        </w:rPr>
        <w:t>General Structure</w:t>
      </w:r>
      <w:bookmarkEnd w:id="18"/>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B4938">
      <w:pPr>
        <w:ind w:firstLine="280"/>
        <w:rPr>
          <w:lang w:val="en-US"/>
        </w:rPr>
      </w:pPr>
      <w:r>
        <w:rPr>
          <w:lang w:val="en-US"/>
        </w:rPr>
        <w:t>Company.SoftwareLayer.BusinessDomain [.Technology] [.Test] [.DesignPattern] [.PartialDomain]</w:t>
      </w:r>
    </w:p>
    <w:p w:rsidR="00DE6EDD" w:rsidRDefault="00DE6EDD">
      <w:pPr>
        <w:pStyle w:val="Heading3"/>
        <w:rPr>
          <w:lang w:val="en-US"/>
        </w:rPr>
      </w:pPr>
      <w:bookmarkStart w:id="19" w:name="_Toc471759199"/>
      <w:r>
        <w:rPr>
          <w:lang w:val="en-US"/>
        </w:rPr>
        <w:t>Root Namespace / Company Name</w:t>
      </w:r>
      <w:bookmarkEnd w:id="19"/>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20" w:name="_Toc471759200"/>
      <w:r>
        <w:rPr>
          <w:lang w:val="en-US"/>
        </w:rPr>
        <w:t>Main Layers</w:t>
      </w:r>
      <w:bookmarkEnd w:id="20"/>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312B95">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312B95">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312B95"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312B95"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1" w:name="_Toc471759201"/>
      <w:r>
        <w:rPr>
          <w:lang w:val="en-US"/>
        </w:rPr>
        <w:t>Business Domains</w:t>
      </w:r>
      <w:bookmarkEnd w:id="21"/>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2" w:name="_Toc471759202"/>
      <w:r>
        <w:rPr>
          <w:lang w:val="en-US"/>
        </w:rPr>
        <w:t>Technologies</w:t>
      </w:r>
      <w:bookmarkEnd w:id="22"/>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3" w:name="_Toc471759203"/>
      <w:r>
        <w:rPr>
          <w:lang w:val="en-US"/>
        </w:rPr>
        <w:t>Test Project</w:t>
      </w:r>
      <w:r w:rsidR="00217E76">
        <w:rPr>
          <w:lang w:val="en-US"/>
        </w:rPr>
        <w:t>s</w:t>
      </w:r>
      <w:bookmarkEnd w:id="23"/>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DE6EDD" w:rsidRDefault="00DE6EDD">
      <w:pPr>
        <w:ind w:firstLine="280"/>
        <w:rPr>
          <w:lang w:val="en-US"/>
        </w:rPr>
      </w:pPr>
      <w:r>
        <w:rPr>
          <w:lang w:val="en-US"/>
        </w:rPr>
        <w:t>JJ.Presentation.Calendar.Mvc.</w:t>
      </w:r>
      <w:r>
        <w:rPr>
          <w:b/>
          <w:bCs/>
          <w:lang w:val="en-US"/>
        </w:rPr>
        <w:t>Tests</w:t>
      </w:r>
    </w:p>
    <w:p w:rsidR="00DE6EDD" w:rsidRDefault="00DE6EDD">
      <w:pPr>
        <w:pStyle w:val="Heading2"/>
        <w:rPr>
          <w:lang w:val="en-US"/>
        </w:rPr>
        <w:sectPr w:rsidR="00DE6EDD">
          <w:headerReference w:type="even" r:id="rId13"/>
          <w:headerReference w:type="default" r:id="rId14"/>
          <w:footerReference w:type="even" r:id="rId15"/>
          <w:footerReference w:type="default" r:id="rId16"/>
          <w:headerReference w:type="first" r:id="rId17"/>
          <w:footerReference w:type="first" r:id="rId18"/>
          <w:pgSz w:w="11906" w:h="16838"/>
          <w:pgMar w:top="1977" w:right="1417" w:bottom="1417" w:left="1417" w:header="708" w:footer="708" w:gutter="0"/>
          <w:cols w:space="720"/>
          <w:titlePg/>
          <w:docGrid w:linePitch="360"/>
        </w:sectPr>
      </w:pPr>
    </w:p>
    <w:p w:rsidR="00DE6EDD" w:rsidRDefault="00DE6EDD">
      <w:pPr>
        <w:pStyle w:val="Heading2"/>
        <w:rPr>
          <w:lang w:val="en-US"/>
        </w:rPr>
      </w:pPr>
      <w:bookmarkStart w:id="24" w:name="_Toc471759204"/>
      <w:r>
        <w:rPr>
          <w:lang w:val="en-US"/>
        </w:rPr>
        <w:t>Design Patterns</w:t>
      </w:r>
      <w:bookmarkEnd w:id="24"/>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25" w:name="_Toc408848049"/>
      <w:bookmarkStart w:id="26" w:name="_Toc471759205"/>
      <w:r>
        <w:rPr>
          <w:lang w:val="en-US"/>
        </w:rPr>
        <w:t>Data Access Patterns</w:t>
      </w:r>
      <w:bookmarkEnd w:id="25"/>
      <w:bookmarkEnd w:id="26"/>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0490"/>
      </w:tblGrid>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Entity</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These are the classes that represent the domain model.</w:t>
            </w:r>
          </w:p>
          <w:p w:rsidR="00F02205" w:rsidRDefault="00F02205">
            <w:pPr>
              <w:ind w:left="0"/>
              <w:rPr>
                <w:rFonts w:cs="Calibri"/>
                <w:lang w:val="en-US"/>
              </w:rPr>
            </w:pPr>
          </w:p>
          <w:p w:rsidR="00DE6EDD" w:rsidRDefault="00DE6EDD">
            <w:pPr>
              <w:ind w:left="0"/>
              <w:rPr>
                <w:rFonts w:cs="Calibri"/>
                <w:lang w:val="en-US"/>
              </w:rPr>
            </w:pPr>
            <w:r>
              <w:rPr>
                <w:rFonts w:cs="Calibri"/>
                <w:lang w:val="en-US"/>
              </w:rPr>
              <w:t xml:space="preserve">The entity classes simply contain properties of </w:t>
            </w:r>
            <w:r w:rsidR="007B6737">
              <w:rPr>
                <w:rFonts w:cs="Calibri"/>
                <w:lang w:val="en-US"/>
              </w:rPr>
              <w:t>simple</w:t>
            </w:r>
            <w:r>
              <w:rPr>
                <w:rFonts w:cs="Calibri"/>
                <w:lang w:val="en-US"/>
              </w:rPr>
              <w:t xml:space="preserve"> types or references or lists </w:t>
            </w:r>
            <w:r w:rsidR="007B6737">
              <w:rPr>
                <w:rFonts w:cs="Calibri"/>
                <w:lang w:val="en-US"/>
              </w:rPr>
              <w:t xml:space="preserve">to </w:t>
            </w:r>
            <w:r>
              <w:rPr>
                <w:rFonts w:cs="Calibri"/>
                <w:lang w:val="en-US"/>
              </w:rPr>
              <w:t>other entities.</w:t>
            </w:r>
          </w:p>
          <w:p w:rsidR="007B6737" w:rsidRDefault="007B6737">
            <w:pPr>
              <w:ind w:left="0"/>
              <w:rPr>
                <w:rFonts w:cs="Calibri"/>
                <w:lang w:val="en-US"/>
              </w:rPr>
            </w:pPr>
          </w:p>
          <w:p w:rsidR="00DE6EDD" w:rsidRDefault="00DE6EDD">
            <w:pPr>
              <w:ind w:left="0"/>
              <w:rPr>
                <w:rFonts w:cs="Calibri"/>
                <w:lang w:val="en-US"/>
              </w:rPr>
            </w:pPr>
            <w:r>
              <w:rPr>
                <w:rFonts w:cs="Calibri"/>
                <w:lang w:val="en-US"/>
              </w:rPr>
              <w:t>There will be no logic in the entity classes in our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All public members should be virtual, </w:t>
            </w:r>
            <w:r w:rsidR="007B6737">
              <w:rPr>
                <w:rFonts w:cs="Calibri"/>
                <w:lang w:val="en-US"/>
              </w:rPr>
              <w:t>otherwise persistence technologies</w:t>
            </w:r>
            <w:r>
              <w:rPr>
                <w:rFonts w:cs="Calibri"/>
                <w:lang w:val="en-US"/>
              </w:rPr>
              <w:t xml:space="preserve"> can often not work with it.</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Do not use inheritance within your entity model, because it can make using persistence technologies harder, and it can </w:t>
            </w:r>
            <w:r w:rsidR="007B6737">
              <w:rPr>
                <w:rFonts w:cs="Calibri"/>
                <w:lang w:val="en-US"/>
              </w:rPr>
              <w:t xml:space="preserve">actually </w:t>
            </w:r>
            <w:r>
              <w:rPr>
                <w:rFonts w:cs="Calibri"/>
                <w:lang w:val="en-US"/>
              </w:rPr>
              <w:t>harm performance of queries.</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Mapping</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Mappings are classes programmed for a particular persistence technology, e.g. NHibernate, that map the entity model to how the objects </w:t>
            </w:r>
            <w:r w:rsidR="007B6737">
              <w:rPr>
                <w:rFonts w:cs="Calibri"/>
                <w:lang w:val="en-US"/>
              </w:rPr>
              <w:t>are persisted in the data store (</w:t>
            </w:r>
            <w:r>
              <w:rPr>
                <w:rFonts w:cs="Calibri"/>
                <w:lang w:val="en-US"/>
              </w:rPr>
              <w:t>e.g. an SQL Server database</w:t>
            </w:r>
            <w:r w:rsidR="007B6737">
              <w:rPr>
                <w:rFonts w:cs="Calibri"/>
                <w:lang w:val="en-US"/>
              </w:rPr>
              <w:t>)</w:t>
            </w:r>
            <w:r>
              <w:rPr>
                <w:rFonts w:cs="Calibri"/>
                <w:lang w:val="en-US"/>
              </w:rPr>
              <w:t>.</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 = Data transfer object.</w:t>
            </w:r>
            <w:r w:rsidR="007B6737">
              <w:rPr>
                <w:rFonts w:cs="Calibri"/>
                <w:lang w:val="en-US"/>
              </w:rPr>
              <w:t xml:space="preserve"> DTO’s only contain data, no logic. </w:t>
            </w:r>
            <w:r w:rsidR="0043557E">
              <w:rPr>
                <w:rFonts w:cs="Calibri"/>
                <w:lang w:val="en-US"/>
              </w:rPr>
              <w:t>They are</w:t>
            </w:r>
            <w:r>
              <w:rPr>
                <w:rFonts w:cs="Calibri"/>
                <w:lang w:val="en-US"/>
              </w:rPr>
              <w:t xml:space="preserve"> used solely to transfer data between </w:t>
            </w:r>
            <w:r w:rsidR="0043557E">
              <w:rPr>
                <w:rFonts w:cs="Calibri"/>
                <w:lang w:val="en-US"/>
              </w:rPr>
              <w:t xml:space="preserve">different </w:t>
            </w:r>
            <w:r>
              <w:rPr>
                <w:rFonts w:cs="Calibri"/>
                <w:lang w:val="en-US"/>
              </w:rPr>
              <w:t>parts of the system, particularly in cases where passing an entity is not handy or efficient.</w:t>
            </w:r>
          </w:p>
          <w:p w:rsidR="007B6737" w:rsidRDefault="007B6737">
            <w:pPr>
              <w:ind w:left="0"/>
              <w:rPr>
                <w:rFonts w:cs="Calibri"/>
                <w:lang w:val="en-US"/>
              </w:rPr>
            </w:pPr>
          </w:p>
          <w:p w:rsidR="00DE6EDD" w:rsidRDefault="00DE6EDD">
            <w:pPr>
              <w:ind w:left="0"/>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F02205" w:rsidRDefault="00F02205">
            <w:pPr>
              <w:ind w:left="0"/>
              <w:rPr>
                <w:rFonts w:cs="Calibri"/>
                <w:lang w:val="en-US"/>
              </w:rPr>
            </w:pPr>
          </w:p>
          <w:p w:rsidR="00F02205" w:rsidRDefault="00F02205">
            <w:pPr>
              <w:ind w:left="0"/>
              <w:rPr>
                <w:rFonts w:cs="Calibri"/>
                <w:lang w:val="en-US"/>
              </w:rPr>
            </w:pPr>
            <w:r>
              <w:rPr>
                <w:rFonts w:cs="Calibri"/>
                <w:lang w:val="en-US"/>
              </w:rPr>
              <w:t>DTO’s can also be used for other data transfers than for SQL queries.</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Repository</w:t>
            </w:r>
          </w:p>
        </w:tc>
        <w:tc>
          <w:tcPr>
            <w:tcW w:w="10490" w:type="dxa"/>
            <w:tcBorders>
              <w:top w:val="single" w:sz="4" w:space="0" w:color="auto"/>
              <w:left w:val="single" w:sz="4" w:space="0" w:color="auto"/>
              <w:bottom w:val="single" w:sz="4" w:space="0" w:color="auto"/>
              <w:right w:val="single" w:sz="4" w:space="0" w:color="auto"/>
            </w:tcBorders>
          </w:tcPr>
          <w:p w:rsidR="00DE6EDD" w:rsidRDefault="0043557E">
            <w:pPr>
              <w:ind w:left="0"/>
              <w:rPr>
                <w:rFonts w:cs="Calibri"/>
                <w:lang w:val="en-US"/>
              </w:rPr>
            </w:pPr>
            <w:r>
              <w:rPr>
                <w:rFonts w:cs="Calibri"/>
                <w:lang w:val="en-US"/>
              </w:rPr>
              <w:t>A repository is like a set of queries. Repositories return or manipulate</w:t>
            </w:r>
            <w:r w:rsidR="00DE6EDD">
              <w:rPr>
                <w:rFonts w:cs="Calibri"/>
                <w:lang w:val="en-US"/>
              </w:rPr>
              <w:t xml:space="preserve"> entities in the data store.</w:t>
            </w:r>
            <w:r>
              <w:rPr>
                <w:rFonts w:cs="Calibri"/>
                <w:lang w:val="en-US"/>
              </w:rPr>
              <w:t xml:space="preserve"> </w:t>
            </w:r>
            <w:r w:rsidR="00DE6EDD">
              <w:rPr>
                <w:rFonts w:cs="Calibri"/>
                <w:lang w:val="en-US"/>
              </w:rPr>
              <w:t xml:space="preserve">Parameters of the methods </w:t>
            </w:r>
            <w:r w:rsidR="00F02205">
              <w:rPr>
                <w:rFonts w:cs="Calibri"/>
                <w:lang w:val="en-US"/>
              </w:rPr>
              <w:t xml:space="preserve">must be simple </w:t>
            </w:r>
            <w:r w:rsidR="00DE6EDD">
              <w:rPr>
                <w:rFonts w:cs="Calibri"/>
                <w:lang w:val="en-US"/>
              </w:rPr>
              <w:t>types, not entities.</w:t>
            </w:r>
            <w:r>
              <w:rPr>
                <w:rFonts w:cs="Calibri"/>
                <w:lang w:val="en-US"/>
              </w:rPr>
              <w:t xml:space="preserve"> </w:t>
            </w:r>
            <w:r w:rsidR="00DE6EDD">
              <w:rPr>
                <w:rFonts w:cs="Calibri"/>
                <w:lang w:val="en-US"/>
              </w:rPr>
              <w:t xml:space="preserve">The repository pattern is a way to put queries in a single place. The repository’s job is also to provide an </w:t>
            </w:r>
            <w:r w:rsidR="00DE6EDD" w:rsidRPr="0043557E">
              <w:rPr>
                <w:rFonts w:cs="Calibri"/>
                <w:i/>
                <w:lang w:val="en-US"/>
              </w:rPr>
              <w:t>optimal</w:t>
            </w:r>
            <w:r w:rsidR="00DE6EDD">
              <w:rPr>
                <w:rFonts w:cs="Calibri"/>
                <w:lang w:val="en-US"/>
              </w:rPr>
              <w:t xml:space="preserve"> set of queries.</w:t>
            </w:r>
          </w:p>
          <w:p w:rsidR="00F02205" w:rsidRDefault="00F02205">
            <w:pPr>
              <w:ind w:left="0"/>
              <w:rPr>
                <w:rFonts w:cs="Calibri"/>
                <w:lang w:val="en-US"/>
              </w:rPr>
            </w:pPr>
          </w:p>
          <w:p w:rsidR="00F02205" w:rsidRDefault="00F02205">
            <w:pPr>
              <w:ind w:left="0"/>
              <w:rPr>
                <w:rFonts w:cs="Calibri"/>
                <w:lang w:val="en-US"/>
              </w:rPr>
            </w:pPr>
            <w:r>
              <w:rPr>
                <w:rFonts w:cs="Calibri"/>
                <w:lang w:val="en-US"/>
              </w:rPr>
              <w:t>Typically, every entity type gets its own repository.</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expose types from the underlying persistence technology.</w:t>
            </w:r>
          </w:p>
          <w:p w:rsidR="00DE6EDD" w:rsidRDefault="00DE6EDD">
            <w:pPr>
              <w:ind w:left="0"/>
              <w:rPr>
                <w:rFonts w:cs="Calibri"/>
                <w:lang w:val="en-US"/>
              </w:rPr>
            </w:pPr>
          </w:p>
        </w:tc>
      </w:tr>
      <w:tr w:rsidR="00F02205" w:rsidRPr="00312B95" w:rsidTr="007B6737">
        <w:tc>
          <w:tcPr>
            <w:tcW w:w="2693" w:type="dxa"/>
            <w:tcBorders>
              <w:top w:val="single" w:sz="4" w:space="0" w:color="auto"/>
              <w:left w:val="single" w:sz="4" w:space="0" w:color="auto"/>
              <w:bottom w:val="single" w:sz="4" w:space="0" w:color="auto"/>
              <w:right w:val="single" w:sz="4" w:space="0" w:color="auto"/>
            </w:tcBorders>
          </w:tcPr>
          <w:p w:rsidR="00F02205" w:rsidRDefault="00F02205">
            <w:pPr>
              <w:ind w:left="0"/>
              <w:rPr>
                <w:rFonts w:cs="Calibri"/>
                <w:lang w:val="en-US"/>
              </w:rPr>
            </w:pPr>
            <w:r>
              <w:rPr>
                <w:rFonts w:cs="Calibri"/>
                <w:lang w:val="en-US"/>
              </w:rPr>
              <w:t>Repository Interfaces</w:t>
            </w:r>
          </w:p>
        </w:tc>
        <w:tc>
          <w:tcPr>
            <w:tcW w:w="10490" w:type="dxa"/>
            <w:tcBorders>
              <w:top w:val="single" w:sz="4" w:space="0" w:color="auto"/>
              <w:left w:val="single" w:sz="4" w:space="0" w:color="auto"/>
              <w:bottom w:val="single" w:sz="4" w:space="0" w:color="auto"/>
              <w:right w:val="single" w:sz="4" w:space="0" w:color="auto"/>
            </w:tcBorders>
          </w:tcPr>
          <w:p w:rsidR="00F02205" w:rsidRDefault="00F02205" w:rsidP="00F02205">
            <w:pPr>
              <w:ind w:left="0"/>
              <w:rPr>
                <w:rFonts w:cs="Calibri"/>
                <w:lang w:val="en-US"/>
              </w:rPr>
            </w:pPr>
            <w:r>
              <w:rPr>
                <w:rFonts w:cs="Calibri"/>
                <w:lang w:val="en-US"/>
              </w:rPr>
              <w:t>Any repository type will get an associated repository interface. This keeps our system loosely coupled to the underlying persistence technology.</w:t>
            </w:r>
          </w:p>
        </w:tc>
      </w:tr>
    </w:tbl>
    <w:p w:rsidR="00DE6EDD" w:rsidRDefault="00DE6EDD">
      <w:pPr>
        <w:pStyle w:val="Heading3"/>
      </w:pPr>
      <w:bookmarkStart w:id="27" w:name="_Toc408848050"/>
      <w:bookmarkStart w:id="28" w:name="_Toc471759206"/>
      <w:r>
        <w:rPr>
          <w:lang w:val="en-US"/>
        </w:rPr>
        <w:t>Business Logic Patterns</w:t>
      </w:r>
      <w:bookmarkEnd w:id="27"/>
      <w:bookmarkEnd w:id="28"/>
    </w:p>
    <w:tbl>
      <w:tblPr>
        <w:tblW w:w="13185"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0784"/>
      </w:tblGrid>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Business layer</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business layer </w:t>
            </w:r>
            <w:r w:rsidR="0043557E">
              <w:rPr>
                <w:rFonts w:cs="Calibri"/>
                <w:lang w:val="en-US"/>
              </w:rPr>
              <w:t xml:space="preserve">externally </w:t>
            </w:r>
            <w:r>
              <w:rPr>
                <w:rFonts w:cs="Calibri"/>
                <w:lang w:val="en-US"/>
              </w:rPr>
              <w:t xml:space="preserve">speaks a language of entities or sometimes data transfer objects (DTO’s). Internally </w:t>
            </w:r>
            <w:r w:rsidR="00F02205">
              <w:rPr>
                <w:rFonts w:cs="Calibri"/>
                <w:lang w:val="en-US"/>
              </w:rPr>
              <w:t>it can talk</w:t>
            </w:r>
            <w:r>
              <w:rPr>
                <w:rFonts w:cs="Calibri"/>
                <w:lang w:val="en-US"/>
              </w:rPr>
              <w:t xml:space="preserve"> to repository interfaces for data access.</w:t>
            </w:r>
          </w:p>
          <w:p w:rsidR="00F02205" w:rsidRDefault="00F02205" w:rsidP="00F02205">
            <w:pPr>
              <w:ind w:left="0"/>
              <w:rPr>
                <w:rFonts w:eastAsia="Times New Roman"/>
                <w:lang w:val="en-US"/>
              </w:rPr>
            </w:pPr>
          </w:p>
          <w:p w:rsidR="00F02205" w:rsidRPr="00F02205" w:rsidRDefault="00F02205" w:rsidP="00F02205">
            <w:pPr>
              <w:ind w:left="0"/>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DE6EDD" w:rsidRDefault="00DE6EDD">
            <w:pPr>
              <w:ind w:left="0"/>
              <w:rPr>
                <w:rFonts w:cs="Calibri"/>
                <w:lang w:val="en-US"/>
              </w:rPr>
            </w:pPr>
          </w:p>
        </w:tc>
      </w:tr>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Validator</w:t>
            </w:r>
            <w:r w:rsidR="0043557E">
              <w:rPr>
                <w:rFonts w:cs="Calibri"/>
                <w:lang w:val="en-US"/>
              </w:rPr>
              <w:t>s</w:t>
            </w:r>
          </w:p>
        </w:tc>
        <w:tc>
          <w:tcPr>
            <w:tcW w:w="10784" w:type="dxa"/>
            <w:tcBorders>
              <w:top w:val="single" w:sz="4" w:space="0" w:color="auto"/>
              <w:left w:val="single" w:sz="4" w:space="0" w:color="auto"/>
              <w:bottom w:val="single" w:sz="4" w:space="0" w:color="auto"/>
              <w:right w:val="single" w:sz="4" w:space="0" w:color="auto"/>
            </w:tcBorders>
          </w:tcPr>
          <w:p w:rsidR="0043557E" w:rsidRDefault="00DE6EDD" w:rsidP="0043557E">
            <w:pPr>
              <w:ind w:left="0"/>
              <w:rPr>
                <w:rFonts w:cs="Calibri"/>
                <w:lang w:val="en-US"/>
              </w:rPr>
            </w:pPr>
            <w:r>
              <w:rPr>
                <w:rFonts w:cs="Calibri"/>
                <w:lang w:val="en-US"/>
              </w:rPr>
              <w:t>Use separate validator classes for validation. Make specialized classes derived from JJ.Framewor</w:t>
            </w:r>
            <w:r w:rsidR="0043557E">
              <w:rPr>
                <w:rFonts w:cs="Calibri"/>
                <w:lang w:val="en-US"/>
              </w:rPr>
              <w:t>k.Validation.FluentValidator&lt;T&gt;.</w:t>
            </w:r>
          </w:p>
          <w:p w:rsidR="00DE6EDD" w:rsidRDefault="00DE6EDD">
            <w:pPr>
              <w:ind w:left="0"/>
              <w:rPr>
                <w:rFonts w:cs="Calibri"/>
                <w:lang w:val="en-US"/>
              </w:rPr>
            </w:pPr>
          </w:p>
          <w:p w:rsidR="00DE6EDD" w:rsidRDefault="00DE6EDD">
            <w:pPr>
              <w:ind w:left="0"/>
              <w:rPr>
                <w:rFonts w:cs="Calibri"/>
                <w:lang w:val="en-US"/>
              </w:rPr>
            </w:pPr>
            <w:r>
              <w:rPr>
                <w:rFonts w:cs="Calibri"/>
                <w:lang w:val="en-US"/>
              </w:rPr>
              <w:t>Try to keep validators independent from eachother.</w:t>
            </w:r>
          </w:p>
          <w:p w:rsidR="00DE6EDD" w:rsidRDefault="00DE6EDD">
            <w:pPr>
              <w:ind w:left="0"/>
              <w:rPr>
                <w:rFonts w:cs="Calibri"/>
                <w:lang w:val="en-US"/>
              </w:rPr>
            </w:pPr>
            <w:r>
              <w:rPr>
                <w:rFonts w:cs="Calibri"/>
                <w:lang w:val="en-US"/>
              </w:rPr>
              <w:t>If multiple validators should go off, call them individually one by one. Try not to make them delegate to eachother.</w:t>
            </w:r>
          </w:p>
          <w:p w:rsidR="00F02205" w:rsidRPr="00F02205" w:rsidRDefault="00F02205" w:rsidP="00F02205">
            <w:pPr>
              <w:ind w:left="0"/>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DE6EDD" w:rsidRDefault="00DE6EDD">
            <w:pPr>
              <w:ind w:left="0"/>
              <w:rPr>
                <w:rFonts w:cs="Calibri"/>
                <w:lang w:val="en-US"/>
              </w:rPr>
            </w:pPr>
          </w:p>
        </w:tc>
      </w:tr>
      <w:tr w:rsidR="00853F16" w:rsidRPr="00312B95" w:rsidTr="0042424A">
        <w:tc>
          <w:tcPr>
            <w:tcW w:w="2401" w:type="dxa"/>
            <w:tcBorders>
              <w:top w:val="single" w:sz="4" w:space="0" w:color="auto"/>
              <w:left w:val="single" w:sz="4" w:space="0" w:color="auto"/>
              <w:bottom w:val="single" w:sz="4" w:space="0" w:color="auto"/>
              <w:right w:val="single" w:sz="4" w:space="0" w:color="auto"/>
            </w:tcBorders>
          </w:tcPr>
          <w:p w:rsidR="00853F16" w:rsidRDefault="00853F16">
            <w:pPr>
              <w:ind w:left="0"/>
              <w:rPr>
                <w:rFonts w:cs="Calibri"/>
                <w:lang w:val="en-US"/>
              </w:rPr>
            </w:pPr>
            <w:r>
              <w:rPr>
                <w:rFonts w:cs="Calibri"/>
                <w:lang w:val="en-US"/>
              </w:rPr>
              <w:t>Side</w:t>
            </w:r>
            <w:r w:rsidR="00167C34">
              <w:rPr>
                <w:rFonts w:cs="Calibri"/>
                <w:lang w:val="en-US"/>
              </w:rPr>
              <w:t xml:space="preserve"> </w:t>
            </w:r>
            <w:r>
              <w:rPr>
                <w:rFonts w:cs="Calibri"/>
                <w:lang w:val="en-US"/>
              </w:rPr>
              <w:t>Effects</w:t>
            </w:r>
          </w:p>
        </w:tc>
        <w:tc>
          <w:tcPr>
            <w:tcW w:w="10784" w:type="dxa"/>
            <w:tcBorders>
              <w:top w:val="single" w:sz="4" w:space="0" w:color="auto"/>
              <w:left w:val="single" w:sz="4" w:space="0" w:color="auto"/>
              <w:bottom w:val="single" w:sz="4" w:space="0" w:color="auto"/>
              <w:right w:val="single" w:sz="4" w:space="0" w:color="auto"/>
            </w:tcBorders>
          </w:tcPr>
          <w:p w:rsidR="00853F16" w:rsidRDefault="00853F16" w:rsidP="0043557E">
            <w:pPr>
              <w:ind w:left="0"/>
              <w:rPr>
                <w:lang w:val="en-US"/>
              </w:rPr>
            </w:pPr>
            <w:r>
              <w:rPr>
                <w:lang w:val="en-US"/>
              </w:rPr>
              <w:t>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w:t>
            </w:r>
          </w:p>
          <w:p w:rsidR="00853F16" w:rsidRDefault="00853F16" w:rsidP="0043557E">
            <w:pPr>
              <w:ind w:left="0"/>
              <w:rPr>
                <w:lang w:val="en-US"/>
              </w:rPr>
            </w:pPr>
          </w:p>
          <w:p w:rsidR="00853F16" w:rsidRDefault="00853F16" w:rsidP="0043557E">
            <w:pPr>
              <w:ind w:left="0"/>
              <w:rPr>
                <w:lang w:val="en-US"/>
              </w:rPr>
            </w:pPr>
            <w:r>
              <w:rPr>
                <w:lang w:val="en-US"/>
              </w:rPr>
              <w:t xml:space="preserve">We implement the interface ISideEffect for </w:t>
            </w:r>
            <w:r w:rsidR="00167C34">
              <w:rPr>
                <w:lang w:val="en-US"/>
              </w:rPr>
              <w:t xml:space="preserve">each side </w:t>
            </w:r>
            <w:r>
              <w:rPr>
                <w:lang w:val="en-US"/>
              </w:rPr>
              <w:t>effect. It only has one method: Execute, but it allows us to have some</w:t>
            </w:r>
            <w:r w:rsidR="00167C34">
              <w:rPr>
                <w:lang w:val="en-US"/>
              </w:rPr>
              <w:t xml:space="preserve"> sort of polymorphism over side </w:t>
            </w:r>
            <w:r>
              <w:rPr>
                <w:lang w:val="en-US"/>
              </w:rPr>
              <w:t>effects so it is easier to execute multiple of them in one blow, or allows other more generic handlings</w:t>
            </w:r>
            <w:r w:rsidR="00167C34">
              <w:rPr>
                <w:lang w:val="en-US"/>
              </w:rPr>
              <w:t xml:space="preserve"> of the side </w:t>
            </w:r>
            <w:r>
              <w:rPr>
                <w:lang w:val="en-US"/>
              </w:rPr>
              <w:t>effects.</w:t>
            </w:r>
          </w:p>
          <w:p w:rsidR="00167C34" w:rsidRDefault="00167C34" w:rsidP="0043557E">
            <w:pPr>
              <w:ind w:left="0"/>
              <w:rPr>
                <w:lang w:val="en-US"/>
              </w:rPr>
            </w:pPr>
          </w:p>
          <w:p w:rsidR="00167C34" w:rsidRDefault="00167C34" w:rsidP="0043557E">
            <w:pPr>
              <w:ind w:left="0"/>
              <w:rPr>
                <w:rFonts w:cs="Calibri"/>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tc>
      </w:tr>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LinkTo</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This pattern is about inverse property management. Inverse property management means </w:t>
            </w:r>
            <w:r w:rsidR="0043557E">
              <w:rPr>
                <w:rFonts w:cs="Calibri"/>
                <w:lang w:val="en-US"/>
              </w:rPr>
              <w:t>for instance that if a parent property</w:t>
            </w:r>
            <w:r>
              <w:rPr>
                <w:rFonts w:cs="Calibri"/>
                <w:lang w:val="en-US"/>
              </w:rPr>
              <w:t xml:space="preserve"> </w:t>
            </w:r>
            <w:r w:rsidR="0043557E">
              <w:rPr>
                <w:rFonts w:cs="Calibri"/>
                <w:lang w:val="en-US"/>
              </w:rPr>
              <w:t xml:space="preserve">is set: </w:t>
            </w:r>
            <w:r w:rsidR="00E9514B">
              <w:rPr>
                <w:rFonts w:cs="Calibri"/>
                <w:lang w:val="en-US"/>
              </w:rPr>
              <w:t>Product</w:t>
            </w:r>
            <w:r>
              <w:rPr>
                <w:rFonts w:cs="Calibri"/>
                <w:lang w:val="en-US"/>
              </w:rPr>
              <w:t>.</w:t>
            </w:r>
            <w:r w:rsidR="00E9514B">
              <w:rPr>
                <w:rFonts w:cs="Calibri"/>
                <w:lang w:val="en-US"/>
              </w:rPr>
              <w:t>Supplier</w:t>
            </w:r>
            <w:r>
              <w:rPr>
                <w:rFonts w:cs="Calibri"/>
                <w:lang w:val="en-US"/>
              </w:rPr>
              <w:t xml:space="preserve"> = my</w:t>
            </w:r>
            <w:r w:rsidR="00E9514B">
              <w:rPr>
                <w:rFonts w:cs="Calibri"/>
                <w:lang w:val="en-US"/>
              </w:rPr>
              <w:t>Supplier</w:t>
            </w:r>
            <w:r>
              <w:rPr>
                <w:rFonts w:cs="Calibri"/>
                <w:lang w:val="en-US"/>
              </w:rPr>
              <w:t xml:space="preserve">, </w:t>
            </w:r>
            <w:r w:rsidR="0043557E">
              <w:rPr>
                <w:rFonts w:cs="Calibri"/>
                <w:lang w:val="en-US"/>
              </w:rPr>
              <w:t xml:space="preserve">then </w:t>
            </w:r>
            <w:r>
              <w:rPr>
                <w:rFonts w:cs="Calibri"/>
                <w:lang w:val="en-US"/>
              </w:rPr>
              <w:t xml:space="preserve">automatically the </w:t>
            </w:r>
            <w:r w:rsidR="0043557E">
              <w:rPr>
                <w:rFonts w:cs="Calibri"/>
                <w:lang w:val="en-US"/>
              </w:rPr>
              <w:t xml:space="preserve">product is added to the child collection too: </w:t>
            </w:r>
            <w:r w:rsidR="00E9514B">
              <w:rPr>
                <w:rFonts w:cs="Calibri"/>
                <w:lang w:val="en-US"/>
              </w:rPr>
              <w:t>Supplier</w:t>
            </w:r>
            <w:r>
              <w:rPr>
                <w:rFonts w:cs="Calibri"/>
                <w:lang w:val="en-US"/>
              </w:rPr>
              <w:t>.</w:t>
            </w:r>
            <w:r w:rsidR="00E9514B">
              <w:rPr>
                <w:rFonts w:cs="Calibri"/>
                <w:lang w:val="en-US"/>
              </w:rPr>
              <w:t>Products</w:t>
            </w:r>
            <w:r w:rsidR="0043557E">
              <w:rPr>
                <w:rFonts w:cs="Calibri"/>
                <w:lang w:val="en-US"/>
              </w:rPr>
              <w:t>.Add(myProduct).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To manage inverse properties even when the underlying persistent technology does not have inverse property management, you can link entities with </w:t>
            </w:r>
            <w:r w:rsidR="005B36C8">
              <w:rPr>
                <w:rFonts w:cs="Calibri"/>
                <w:lang w:val="en-US"/>
              </w:rPr>
              <w:t>LinkTo</w:t>
            </w:r>
            <w:r>
              <w:rPr>
                <w:rFonts w:cs="Calibri"/>
                <w:lang w:val="en-US"/>
              </w:rPr>
              <w:t xml:space="preserve">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DE6EDD" w:rsidRDefault="00DE6EDD">
            <w:pPr>
              <w:ind w:left="0"/>
              <w:rPr>
                <w:rFonts w:cs="Calibri"/>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child.Parent.Children.Remove(child);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 = parent;</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child.Parent.Children.Add(child);</w:t>
            </w:r>
          </w:p>
          <w:p w:rsidR="00DE6EDD" w:rsidRPr="00C914B2"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 xml:space="preserve">    }</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 xml:space="preserve">The class </w:t>
            </w:r>
            <w:r w:rsidR="0043557E">
              <w:rPr>
                <w:rFonts w:eastAsia="Times New Roman"/>
                <w:lang w:val="en-US"/>
              </w:rPr>
              <w:t xml:space="preserve">in which to put the LinkTo methods, </w:t>
            </w:r>
            <w:r>
              <w:rPr>
                <w:rFonts w:eastAsia="Times New Roman"/>
                <w:lang w:val="en-US"/>
              </w:rPr>
              <w:t>should be called LinkToExtensions and it should be put in the LinkTo sub-namespace in your project.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Only if the LinkTo method name is ambiguous, you can suffix it, e.g.:</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sidRPr="005B36C8">
              <w:rPr>
                <w:rFonts w:ascii="Consolas" w:eastAsia="Times New Roman" w:hAnsi="Consolas" w:cs="Consolas"/>
                <w:sz w:val="16"/>
                <w:szCs w:val="16"/>
                <w:lang w:val="en-US"/>
              </w:rPr>
              <w:t>LinkToParentDocument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Next to LinkTo method, you should have Unlink methods in an UnlinkExtensions class:</w:t>
            </w:r>
          </w:p>
          <w:p w:rsidR="005B36C8" w:rsidRDefault="005B36C8" w:rsidP="005B36C8">
            <w:pPr>
              <w:ind w:left="0"/>
              <w:rPr>
                <w:rFonts w:eastAsia="Times New Roman"/>
                <w:lang w:val="en-US"/>
              </w:rPr>
            </w:pP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Default="005B36C8" w:rsidP="005B36C8">
            <w:pPr>
              <w:ind w:left="0"/>
              <w:rPr>
                <w:rFonts w:eastAsia="Times New Roman"/>
                <w:lang w:val="en-US"/>
              </w:rPr>
            </w:pPr>
          </w:p>
          <w:p w:rsidR="005B36C8" w:rsidRPr="005B36C8" w:rsidRDefault="005B36C8" w:rsidP="005B36C8">
            <w:pPr>
              <w:ind w:left="0"/>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5B36C8" w:rsidRPr="005B36C8" w:rsidRDefault="005B36C8" w:rsidP="005B36C8">
            <w:pPr>
              <w:ind w:left="0"/>
              <w:rPr>
                <w:rFonts w:eastAsia="Times New Roman"/>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ind w:left="0"/>
              <w:rPr>
                <w:rFonts w:eastAsia="Times New Roman"/>
                <w:lang w:val="en-US"/>
              </w:rPr>
            </w:pPr>
          </w:p>
          <w:p w:rsidR="00DE6EDD" w:rsidRDefault="00FB4574" w:rsidP="00FB4574">
            <w:pPr>
              <w:ind w:left="0"/>
              <w:rPr>
                <w:rFonts w:eastAsia="Times New Roman"/>
                <w:lang w:val="en-US"/>
              </w:rPr>
            </w:pPr>
            <w:r>
              <w:rPr>
                <w:rFonts w:eastAsia="Times New Roman"/>
                <w:lang w:val="en-US"/>
              </w:rPr>
              <w:t xml:space="preserve">Be aware </w:t>
            </w:r>
            <w:r w:rsidR="005B36C8" w:rsidRPr="005B36C8">
              <w:rPr>
                <w:rFonts w:eastAsia="Times New Roman"/>
                <w:lang w:val="en-US"/>
              </w:rPr>
              <w:t xml:space="preserve">that executing NewLinkTo onto </w:t>
            </w:r>
            <w:r w:rsidR="005B36C8" w:rsidRPr="005B36C8">
              <w:rPr>
                <w:rFonts w:eastAsia="Times New Roman"/>
                <w:i/>
                <w:lang w:val="en-US"/>
              </w:rPr>
              <w:t>existing</w:t>
            </w:r>
            <w:r w:rsidR="005B36C8" w:rsidRPr="005B36C8">
              <w:rPr>
                <w:rFonts w:eastAsia="Times New Roman"/>
                <w:lang w:val="en-US"/>
              </w:rPr>
              <w:t xml:space="preserve"> objects </w:t>
            </w:r>
            <w:r w:rsidR="0043557E">
              <w:rPr>
                <w:rFonts w:eastAsia="Times New Roman"/>
                <w:lang w:val="en-US"/>
              </w:rPr>
              <w:t>will result</w:t>
            </w:r>
            <w:r w:rsidR="005B36C8" w:rsidRPr="005B36C8">
              <w:rPr>
                <w:rFonts w:eastAsia="Times New Roman"/>
                <w:lang w:val="en-US"/>
              </w:rPr>
              <w:t xml:space="preserve"> in </w:t>
            </w:r>
            <w:r w:rsidR="0043557E">
              <w:rPr>
                <w:rFonts w:eastAsia="Times New Roman"/>
                <w:lang w:val="en-US"/>
              </w:rPr>
              <w:t xml:space="preserve">a </w:t>
            </w:r>
            <w:r w:rsidR="005B36C8" w:rsidRPr="005B36C8">
              <w:rPr>
                <w:rFonts w:eastAsia="Times New Roman"/>
                <w:lang w:val="en-US"/>
              </w:rPr>
              <w:t>corrupted object graph.</w:t>
            </w:r>
          </w:p>
          <w:p w:rsidR="00420317" w:rsidRDefault="00420317" w:rsidP="00FB4574">
            <w:pPr>
              <w:ind w:left="0"/>
              <w:rPr>
                <w:rFonts w:cs="Calibri"/>
                <w:sz w:val="18"/>
                <w:lang w:val="en-US"/>
              </w:rPr>
            </w:pPr>
          </w:p>
        </w:tc>
      </w:tr>
      <w:tr w:rsidR="00DE6EDD" w:rsidRPr="00215F33" w:rsidTr="0042424A">
        <w:tc>
          <w:tcPr>
            <w:tcW w:w="2401" w:type="dxa"/>
            <w:tcBorders>
              <w:top w:val="single" w:sz="4" w:space="0" w:color="auto"/>
              <w:left w:val="single" w:sz="4" w:space="0" w:color="auto"/>
              <w:bottom w:val="single" w:sz="4" w:space="0" w:color="auto"/>
              <w:right w:val="single" w:sz="4" w:space="0" w:color="auto"/>
            </w:tcBorders>
          </w:tcPr>
          <w:p w:rsidR="00DE6EDD" w:rsidRDefault="00420317">
            <w:pPr>
              <w:ind w:left="0"/>
              <w:rPr>
                <w:rFonts w:cs="Calibri"/>
                <w:lang w:val="en-US"/>
              </w:rPr>
            </w:pPr>
            <w:r>
              <w:rPr>
                <w:rFonts w:cs="Calibri"/>
                <w:lang w:val="en-US"/>
              </w:rPr>
              <w:t>Manager</w:t>
            </w:r>
          </w:p>
        </w:tc>
        <w:tc>
          <w:tcPr>
            <w:tcW w:w="10784" w:type="dxa"/>
            <w:tcBorders>
              <w:top w:val="single" w:sz="4" w:space="0" w:color="auto"/>
              <w:left w:val="single" w:sz="4" w:space="0" w:color="auto"/>
              <w:bottom w:val="single" w:sz="4" w:space="0" w:color="auto"/>
              <w:right w:val="single" w:sz="4" w:space="0" w:color="auto"/>
            </w:tcBorders>
          </w:tcPr>
          <w:p w:rsidR="00420317" w:rsidRDefault="002352E2" w:rsidP="00420317">
            <w:pPr>
              <w:ind w:left="0"/>
              <w:rPr>
                <w:rFonts w:eastAsia="Times New Roman"/>
                <w:lang w:val="en-US"/>
              </w:rPr>
            </w:pPr>
            <w:r>
              <w:rPr>
                <w:rFonts w:eastAsia="Times New Roman"/>
                <w:lang w:val="en-US"/>
              </w:rPr>
              <w:t>A</w:t>
            </w:r>
            <w:r w:rsidR="00420317" w:rsidRPr="00420317">
              <w:rPr>
                <w:rFonts w:eastAsia="Times New Roman"/>
                <w:lang w:val="en-US"/>
              </w:rPr>
              <w:t xml:space="preserve"> Manager class combines several related (usually CRUD) operations into one class that also performs additional busi</w:t>
            </w:r>
            <w:r w:rsidR="00167C34">
              <w:rPr>
                <w:rFonts w:eastAsia="Times New Roman"/>
                <w:lang w:val="en-US"/>
              </w:rPr>
              <w:t xml:space="preserve">ness logic and validation, side </w:t>
            </w:r>
            <w:r w:rsidR="00420317" w:rsidRPr="00420317">
              <w:rPr>
                <w:rFonts w:eastAsia="Times New Roman"/>
                <w:lang w:val="en-US"/>
              </w:rPr>
              <w:t xml:space="preserve">effects, integrity constraints, conversions, etc. </w:t>
            </w:r>
            <w:r w:rsidR="00240B9D">
              <w:rPr>
                <w:lang w:val="en-US"/>
              </w:rPr>
              <w:t xml:space="preserve">A Manager is a ‘CRUD-oriented facade’. </w:t>
            </w:r>
            <w:r w:rsidR="00420317" w:rsidRPr="00420317">
              <w:rPr>
                <w:rFonts w:eastAsia="Times New Roman"/>
                <w:lang w:val="en-US"/>
              </w:rPr>
              <w:t>It delegate</w:t>
            </w:r>
            <w:r w:rsidR="00420317">
              <w:rPr>
                <w:rFonts w:eastAsia="Times New Roman"/>
                <w:lang w:val="en-US"/>
              </w:rPr>
              <w:t>s</w:t>
            </w:r>
            <w:r w:rsidR="00420317" w:rsidRPr="00420317">
              <w:rPr>
                <w:rFonts w:eastAsia="Times New Roman"/>
                <w:lang w:val="en-US"/>
              </w:rPr>
              <w:t xml:space="preserve"> to other classes to do </w:t>
            </w:r>
            <w:r w:rsidR="00420317">
              <w:rPr>
                <w:rFonts w:eastAsia="Times New Roman"/>
                <w:lang w:val="en-US"/>
              </w:rPr>
              <w:t xml:space="preserve">the </w:t>
            </w:r>
            <w:r w:rsidR="00420317" w:rsidRPr="00420317">
              <w:rPr>
                <w:rFonts w:eastAsia="Times New Roman"/>
                <w:lang w:val="en-US"/>
              </w:rPr>
              <w:t>work. If you do it using the manager you should be able to count on it that the integrity is maintained.</w:t>
            </w:r>
          </w:p>
          <w:p w:rsidR="00420317" w:rsidRDefault="00420317" w:rsidP="00420317">
            <w:pPr>
              <w:ind w:left="0"/>
              <w:rPr>
                <w:rFonts w:eastAsia="Times New Roman"/>
                <w:lang w:val="en-US"/>
              </w:rPr>
            </w:pPr>
          </w:p>
          <w:p w:rsidR="00420317" w:rsidRDefault="00420317" w:rsidP="00420317">
            <w:pPr>
              <w:ind w:left="0"/>
              <w:rPr>
                <w:rFonts w:eastAsia="Times New Roman"/>
                <w:lang w:val="en-US"/>
              </w:rPr>
            </w:pPr>
            <w:r>
              <w:rPr>
                <w:rFonts w:eastAsia="Times New Roman"/>
                <w:lang w:val="en-US"/>
              </w:rPr>
              <w:t xml:space="preserve">It is a combinator class: a manager combines other (smaller) parts of the business layer into one offering a single entry point for a lot related operations. It is usually about a partial business domain, so </w:t>
            </w:r>
            <w:r w:rsidR="002352E2">
              <w:rPr>
                <w:rFonts w:eastAsia="Times New Roman"/>
                <w:lang w:val="en-US"/>
              </w:rPr>
              <w:t xml:space="preserve">manages </w:t>
            </w:r>
            <w:r>
              <w:rPr>
                <w:rFonts w:eastAsia="Times New Roman"/>
                <w:lang w:val="en-US"/>
              </w:rPr>
              <w:t>a set of entity types together.</w:t>
            </w:r>
          </w:p>
          <w:p w:rsidR="00215F33" w:rsidRDefault="00215F33" w:rsidP="00420317">
            <w:pPr>
              <w:ind w:left="0"/>
              <w:rPr>
                <w:rFonts w:eastAsia="Times New Roman"/>
                <w:lang w:val="en-US"/>
              </w:rPr>
            </w:pPr>
          </w:p>
          <w:p w:rsidR="00215F33" w:rsidRPr="006F74B6" w:rsidRDefault="00215F33" w:rsidP="00215F33">
            <w:pPr>
              <w:ind w:left="0"/>
              <w:rPr>
                <w:rFonts w:eastAsia="Times New Roman"/>
                <w:i/>
                <w:lang w:val="en-US"/>
              </w:rPr>
            </w:pPr>
            <w:r>
              <w:rPr>
                <w:rFonts w:eastAsia="Times New Roman"/>
                <w:i/>
                <w:lang w:val="en-US"/>
              </w:rPr>
              <w:t>Get by ID not in the Manager</w:t>
            </w:r>
          </w:p>
          <w:p w:rsidR="00215F33" w:rsidRPr="00420317" w:rsidRDefault="00215F33" w:rsidP="00215F33">
            <w:pPr>
              <w:ind w:left="0"/>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DE6EDD" w:rsidRDefault="00DE6EDD">
            <w:pPr>
              <w:autoSpaceDE w:val="0"/>
              <w:autoSpaceDN w:val="0"/>
              <w:ind w:left="0"/>
              <w:rPr>
                <w:rFonts w:cs="Calibri"/>
                <w:sz w:val="18"/>
                <w:lang w:val="en-US"/>
              </w:rPr>
            </w:pPr>
          </w:p>
        </w:tc>
      </w:tr>
      <w:tr w:rsidR="00420317" w:rsidRPr="00312B95" w:rsidTr="0042424A">
        <w:tc>
          <w:tcPr>
            <w:tcW w:w="2401" w:type="dxa"/>
            <w:tcBorders>
              <w:top w:val="single" w:sz="4" w:space="0" w:color="auto"/>
              <w:left w:val="single" w:sz="4" w:space="0" w:color="auto"/>
              <w:bottom w:val="single" w:sz="4" w:space="0" w:color="auto"/>
              <w:right w:val="single" w:sz="4" w:space="0" w:color="auto"/>
            </w:tcBorders>
          </w:tcPr>
          <w:p w:rsidR="00420317" w:rsidRDefault="00420317">
            <w:pPr>
              <w:ind w:left="0"/>
              <w:rPr>
                <w:rFonts w:cs="Calibri"/>
                <w:lang w:val="en-US"/>
              </w:rPr>
            </w:pPr>
            <w:r>
              <w:rPr>
                <w:rFonts w:cs="Calibri"/>
                <w:lang w:val="en-US"/>
              </w:rPr>
              <w:t>Visitor</w:t>
            </w:r>
          </w:p>
        </w:tc>
        <w:tc>
          <w:tcPr>
            <w:tcW w:w="10784" w:type="dxa"/>
            <w:tcBorders>
              <w:top w:val="single" w:sz="4" w:space="0" w:color="auto"/>
              <w:left w:val="single" w:sz="4" w:space="0" w:color="auto"/>
              <w:bottom w:val="single" w:sz="4" w:space="0" w:color="auto"/>
              <w:right w:val="single" w:sz="4" w:space="0" w:color="auto"/>
            </w:tcBorders>
          </w:tcPr>
          <w:p w:rsidR="00420317" w:rsidRPr="00420317" w:rsidRDefault="00420317" w:rsidP="00420317">
            <w:pPr>
              <w:ind w:left="0"/>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Whenever a whole recursive structure needs to be processed, the visitor pattern is a good way to go.</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visitor class will have a set of Visit methods, e.g. Visit</w:t>
            </w:r>
            <w:r w:rsidR="00805A69">
              <w:rPr>
                <w:rFonts w:eastAsia="Times New Roman"/>
                <w:lang w:val="en-US"/>
              </w:rPr>
              <w:t>Order</w:t>
            </w:r>
            <w:r w:rsidRPr="00420317">
              <w:rPr>
                <w:rFonts w:eastAsia="Times New Roman"/>
                <w:lang w:val="en-US"/>
              </w:rPr>
              <w:t>, Visit</w:t>
            </w:r>
            <w:r w:rsidR="00805A69">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good example of a Visitor class is .NET’s own ExpressionVisitor, however we follow additional rules.</w:t>
            </w:r>
          </w:p>
        </w:tc>
      </w:tr>
    </w:tbl>
    <w:p w:rsidR="00DE6EDD" w:rsidRDefault="00DE6EDD">
      <w:pPr>
        <w:pStyle w:val="Heading3"/>
        <w:rPr>
          <w:lang w:val="en-US"/>
        </w:rPr>
      </w:pPr>
      <w:bookmarkStart w:id="29" w:name="_Toc471759207"/>
      <w:r>
        <w:rPr>
          <w:lang w:val="en-US"/>
        </w:rPr>
        <w:t>Front-End Patterns</w:t>
      </w:r>
      <w:bookmarkEnd w:id="29"/>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10528"/>
      </w:tblGrid>
      <w:tr w:rsidR="00DE6EDD" w:rsidRPr="00312B95" w:rsidTr="000C682F">
        <w:tc>
          <w:tcPr>
            <w:tcW w:w="2674" w:type="dxa"/>
          </w:tcPr>
          <w:p w:rsidR="00DE6EDD" w:rsidRDefault="00DE6EDD">
            <w:pPr>
              <w:ind w:left="0"/>
              <w:rPr>
                <w:lang w:val="en-US"/>
              </w:rPr>
            </w:pPr>
            <w:r>
              <w:rPr>
                <w:lang w:val="en-US"/>
              </w:rPr>
              <w:t>ViewModel</w:t>
            </w:r>
          </w:p>
        </w:tc>
        <w:tc>
          <w:tcPr>
            <w:tcW w:w="10528" w:type="dxa"/>
          </w:tcPr>
          <w:p w:rsidR="00BE55F4" w:rsidRDefault="002352E2">
            <w:pPr>
              <w:ind w:left="0"/>
              <w:rPr>
                <w:lang w:val="en-US"/>
              </w:rPr>
            </w:pPr>
            <w:r>
              <w:rPr>
                <w:lang w:val="en-US"/>
              </w:rPr>
              <w:t xml:space="preserve">A ViewModel </w:t>
            </w:r>
            <w:r w:rsidR="00DE6EDD">
              <w:rPr>
                <w:lang w:val="en-US"/>
              </w:rPr>
              <w:t xml:space="preserve">class </w:t>
            </w:r>
            <w:r>
              <w:rPr>
                <w:lang w:val="en-US"/>
              </w:rPr>
              <w:t xml:space="preserve">holds </w:t>
            </w:r>
            <w:r w:rsidR="00DE6EDD">
              <w:rPr>
                <w:lang w:val="en-US"/>
              </w:rPr>
              <w:t xml:space="preserve">the data </w:t>
            </w:r>
            <w:r>
              <w:rPr>
                <w:lang w:val="en-US"/>
              </w:rPr>
              <w:t>shown on screen</w:t>
            </w:r>
            <w:r w:rsidR="00BE55F4">
              <w:rPr>
                <w:lang w:val="en-US"/>
              </w:rPr>
              <w:t>.</w:t>
            </w:r>
          </w:p>
          <w:p w:rsidR="007C6D2B" w:rsidRDefault="007C6D2B">
            <w:pPr>
              <w:ind w:left="0"/>
              <w:rPr>
                <w:lang w:val="en-US"/>
              </w:rPr>
            </w:pPr>
          </w:p>
          <w:p w:rsidR="007C6D2B" w:rsidRDefault="007C6D2B" w:rsidP="007C6D2B">
            <w:pPr>
              <w:ind w:left="0"/>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BE55F4" w:rsidRDefault="00BE55F4">
            <w:pPr>
              <w:ind w:left="0"/>
              <w:rPr>
                <w:lang w:val="en-US"/>
              </w:rPr>
            </w:pPr>
          </w:p>
          <w:p w:rsidR="00BE55F4" w:rsidRPr="00BE55F4" w:rsidRDefault="00BE55F4">
            <w:pPr>
              <w:ind w:left="0"/>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BE55F4" w:rsidRDefault="00BE55F4">
            <w:pPr>
              <w:ind w:left="0"/>
              <w:rPr>
                <w:lang w:val="en-US"/>
              </w:rPr>
            </w:pPr>
          </w:p>
          <w:p w:rsidR="007C6D2B" w:rsidRDefault="007C6D2B" w:rsidP="007C6D2B">
            <w:pPr>
              <w:ind w:left="0"/>
              <w:rPr>
                <w:lang w:val="en-US"/>
              </w:rPr>
            </w:pPr>
            <w:r>
              <w:rPr>
                <w:lang w:val="en-US"/>
              </w:rPr>
              <w:t>Every screen gets a view model, e.g. ProductDetailsViewModel, ProductListViewModel, ProductEditViewModel, CategorySelectorViewModel.</w:t>
            </w:r>
          </w:p>
          <w:p w:rsidR="007C6D2B" w:rsidRDefault="007C6D2B" w:rsidP="007C6D2B">
            <w:pPr>
              <w:ind w:left="0"/>
              <w:rPr>
                <w:lang w:val="en-US"/>
              </w:rPr>
            </w:pPr>
          </w:p>
          <w:p w:rsidR="007C6D2B" w:rsidRDefault="007C6D2B" w:rsidP="007C6D2B">
            <w:pPr>
              <w:ind w:left="0"/>
              <w:rPr>
                <w:lang w:val="en-US"/>
              </w:rPr>
            </w:pPr>
            <w:r>
              <w:rPr>
                <w:lang w:val="en-US"/>
              </w:rPr>
              <w:t>You can also reuse simple view models that represent a single entity, e.g. ProductViewModel, CategoryViewModel.</w:t>
            </w:r>
          </w:p>
          <w:p w:rsidR="007C6D2B" w:rsidRDefault="007C6D2B" w:rsidP="007C6D2B">
            <w:pPr>
              <w:ind w:left="0"/>
              <w:rPr>
                <w:lang w:val="en-US"/>
              </w:rPr>
            </w:pPr>
          </w:p>
          <w:p w:rsidR="007C6D2B" w:rsidRDefault="007C6D2B" w:rsidP="007C6D2B">
            <w:pPr>
              <w:ind w:left="0"/>
              <w:rPr>
                <w:lang w:val="en-US"/>
              </w:rPr>
            </w:pPr>
            <w:r>
              <w:rPr>
                <w:lang w:val="en-US"/>
              </w:rPr>
              <w:t>ViewModels may only use simple types and references to other view models. A ViewModel should never reference data-store bound entities directly.</w:t>
            </w:r>
          </w:p>
          <w:p w:rsidR="007C6D2B" w:rsidRDefault="007C6D2B" w:rsidP="007C6D2B">
            <w:pPr>
              <w:ind w:left="0"/>
              <w:rPr>
                <w:lang w:val="en-US"/>
              </w:rPr>
            </w:pPr>
          </w:p>
          <w:p w:rsidR="007C6D2B" w:rsidRDefault="007C6D2B" w:rsidP="007C6D2B">
            <w:pPr>
              <w:ind w:left="0"/>
              <w:rPr>
                <w:lang w:val="en-US"/>
              </w:rPr>
            </w:pPr>
            <w:r>
              <w:rPr>
                <w:lang w:val="en-US"/>
              </w:rPr>
              <w:t xml:space="preserve">Inheritance is </w:t>
            </w:r>
            <w:r>
              <w:rPr>
                <w:i/>
                <w:iCs/>
                <w:lang w:val="en-US"/>
              </w:rPr>
              <w:t xml:space="preserve">not </w:t>
            </w:r>
            <w:r>
              <w:rPr>
                <w:lang w:val="en-US"/>
              </w:rPr>
              <w:t>allowed, so it is a good plan to make the ViewModel classes sealed.</w:t>
            </w:r>
          </w:p>
          <w:p w:rsidR="007C6D2B" w:rsidRDefault="007C6D2B" w:rsidP="007C6D2B">
            <w:pPr>
              <w:ind w:left="0"/>
              <w:rPr>
                <w:lang w:val="en-US"/>
              </w:rPr>
            </w:pPr>
          </w:p>
          <w:p w:rsidR="007C6D2B" w:rsidRDefault="007C6D2B" w:rsidP="007C6D2B">
            <w:pPr>
              <w:ind w:left="0"/>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7C6D2B" w:rsidRDefault="007C6D2B"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sidR="002352E2">
              <w:rPr>
                <w:lang w:val="en-US"/>
              </w:rPr>
              <w:t>:</w:t>
            </w:r>
            <w:r w:rsidR="002352E2">
              <w:rPr>
                <w:lang w:val="en-US"/>
              </w:rPr>
              <w:br/>
            </w:r>
            <w:r>
              <w:rPr>
                <w:lang w:val="en-US"/>
              </w:rPr>
              <w:t>As such it is better to call a property CanDelete, than calling it DeleteButtonVisible. Whether it is a button or a hyperlink or Visible or Enabled property is up to the view.</w:t>
            </w:r>
          </w:p>
          <w:p w:rsidR="00BE55F4" w:rsidRDefault="00BE55F4"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sidR="002352E2">
              <w:rPr>
                <w:lang w:val="en-US"/>
              </w:rPr>
              <w:t>:</w:t>
            </w:r>
            <w:r w:rsidR="002352E2">
              <w:rPr>
                <w:lang w:val="en-US"/>
              </w:rPr>
              <w:br/>
            </w:r>
            <w:r>
              <w:rPr>
                <w:lang w:val="en-US"/>
              </w:rP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DE6EDD" w:rsidRDefault="00DE6EDD" w:rsidP="007C6D2B">
            <w:pPr>
              <w:ind w:left="0"/>
              <w:rPr>
                <w:lang w:val="en-US"/>
              </w:rPr>
            </w:pPr>
          </w:p>
        </w:tc>
      </w:tr>
      <w:tr w:rsidR="00DE6EDD" w:rsidRPr="00312B95" w:rsidTr="000C682F">
        <w:tc>
          <w:tcPr>
            <w:tcW w:w="2674" w:type="dxa"/>
          </w:tcPr>
          <w:p w:rsidR="00DE6EDD" w:rsidRDefault="00DE6EDD">
            <w:pPr>
              <w:ind w:left="0"/>
              <w:rPr>
                <w:lang w:val="en-US"/>
              </w:rPr>
            </w:pPr>
            <w:r>
              <w:rPr>
                <w:lang w:val="en-US"/>
              </w:rPr>
              <w:t>Lookup Lists</w:t>
            </w:r>
          </w:p>
        </w:tc>
        <w:tc>
          <w:tcPr>
            <w:tcW w:w="10528" w:type="dxa"/>
          </w:tcPr>
          <w:p w:rsidR="00DE6EDD" w:rsidRDefault="00DE6EDD">
            <w:pPr>
              <w:ind w:left="0"/>
              <w:rPr>
                <w:lang w:val="en-US"/>
              </w:rPr>
            </w:pPr>
            <w:r>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DE6EDD" w:rsidRDefault="00DE6EDD">
            <w:pPr>
              <w:ind w:left="0"/>
              <w:rPr>
                <w:lang w:val="en-US"/>
              </w:rPr>
            </w:pPr>
          </w:p>
          <w:p w:rsidR="00DE6EDD" w:rsidRDefault="00DE6EDD">
            <w:pPr>
              <w:ind w:left="0"/>
              <w:rPr>
                <w:lang w:val="en-US"/>
              </w:rPr>
            </w:pPr>
            <w:r>
              <w:rPr>
                <w:lang w:val="en-US"/>
              </w:rPr>
              <w:t>For small lookup lists you might include a copy of the list in each entity view model and repeat the same lookup list in HTML.</w:t>
            </w:r>
          </w:p>
          <w:p w:rsidR="00DE6EDD" w:rsidRDefault="00DE6EDD">
            <w:pPr>
              <w:ind w:left="0"/>
              <w:rPr>
                <w:lang w:val="en-US"/>
              </w:rPr>
            </w:pPr>
          </w:p>
          <w:p w:rsidR="00DE6EDD" w:rsidRDefault="00DE6EDD">
            <w:pPr>
              <w:ind w:left="0"/>
              <w:rPr>
                <w:lang w:val="en-US"/>
              </w:rPr>
            </w:pPr>
            <w:r>
              <w:rPr>
                <w:lang w:val="en-US"/>
              </w:rPr>
              <w:t>Reusing the same list instance in multiple entity view models may seem to save you some memory, but a message formatter may actually repeat the list when sending a view model over the line.</w:t>
            </w:r>
          </w:p>
          <w:p w:rsidR="00DE6EDD" w:rsidRDefault="00DE6EDD">
            <w:pPr>
              <w:ind w:left="0"/>
              <w:rPr>
                <w:lang w:val="en-US"/>
              </w:rPr>
            </w:pPr>
          </w:p>
          <w:p w:rsidR="00DE6EDD" w:rsidRDefault="00DE6EDD">
            <w:pPr>
              <w:ind w:left="0"/>
              <w:rPr>
                <w:lang w:val="en-US"/>
              </w:rPr>
            </w:pPr>
            <w:r>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DE6EDD" w:rsidRDefault="00DE6EDD">
            <w:pPr>
              <w:ind w:left="0"/>
              <w:rPr>
                <w:lang w:val="en-US"/>
              </w:rPr>
            </w:pPr>
          </w:p>
          <w:p w:rsidR="00DE6EDD" w:rsidRDefault="00DE6EDD">
            <w:pPr>
              <w:ind w:left="0"/>
              <w:rPr>
                <w:lang w:val="en-US"/>
              </w:rPr>
            </w:pPr>
            <w:r>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DE6EDD" w:rsidRDefault="00DE6EDD" w:rsidP="00BE55F4">
            <w:pPr>
              <w:ind w:left="0"/>
              <w:rPr>
                <w:lang w:val="en-US"/>
              </w:rPr>
            </w:pPr>
          </w:p>
        </w:tc>
      </w:tr>
      <w:tr w:rsidR="00DE6EDD" w:rsidRPr="00312B95" w:rsidTr="000C682F">
        <w:tc>
          <w:tcPr>
            <w:tcW w:w="2674" w:type="dxa"/>
          </w:tcPr>
          <w:p w:rsidR="00DE6EDD" w:rsidRDefault="00DE6EDD">
            <w:pPr>
              <w:ind w:left="0"/>
              <w:rPr>
                <w:lang w:val="en-US"/>
              </w:rPr>
            </w:pPr>
            <w:r>
              <w:rPr>
                <w:lang w:val="en-US"/>
              </w:rPr>
              <w:t>ToViewModel</w:t>
            </w:r>
          </w:p>
        </w:tc>
        <w:tc>
          <w:tcPr>
            <w:tcW w:w="10528" w:type="dxa"/>
          </w:tcPr>
          <w:p w:rsidR="00DE6EDD" w:rsidRDefault="00BE55F4">
            <w:pPr>
              <w:ind w:left="0"/>
              <w:rPr>
                <w:lang w:val="en-US"/>
              </w:rPr>
            </w:pPr>
            <w:r>
              <w:rPr>
                <w:lang w:val="en-US"/>
              </w:rPr>
              <w:t>An extension method</w:t>
            </w:r>
            <w:r w:rsidR="00DE6EDD">
              <w:rPr>
                <w:lang w:val="en-US"/>
              </w:rPr>
              <w:t xml:space="preserve">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DE6EDD" w:rsidRDefault="00DE6EDD">
            <w:pPr>
              <w:ind w:left="0"/>
              <w:rPr>
                <w:lang w:val="en-US"/>
              </w:rPr>
            </w:pPr>
            <w:r>
              <w:rPr>
                <w:lang w:val="en-US"/>
              </w:rPr>
              <w:t xml:space="preserve">You </w:t>
            </w:r>
            <w:r w:rsidR="00BE55F4">
              <w:rPr>
                <w:lang w:val="en-US"/>
              </w:rPr>
              <w:t xml:space="preserve">may </w:t>
            </w:r>
            <w:r>
              <w:rPr>
                <w:lang w:val="en-US"/>
              </w:rPr>
              <w:t>pass repositories to the ToViewModel methods if required.</w:t>
            </w:r>
          </w:p>
          <w:p w:rsidR="00BE55F4" w:rsidRDefault="00BE55F4">
            <w:pPr>
              <w:ind w:left="0"/>
              <w:rPr>
                <w:lang w:val="en-US"/>
              </w:rPr>
            </w:pPr>
          </w:p>
          <w:p w:rsidR="00BE55F4" w:rsidRDefault="00BE55F4">
            <w:pPr>
              <w:ind w:left="0"/>
              <w:rPr>
                <w:lang w:val="en-US"/>
              </w:rPr>
            </w:pPr>
            <w:r>
              <w:rPr>
                <w:lang w:val="en-US"/>
              </w:rPr>
              <w:t>Sometimes you cannot appoint one entity type as the source of a view model. In that case you cannot logically make it an extension method, but you make it a helper method in the static ViewModelHelpers class.</w:t>
            </w:r>
          </w:p>
          <w:p w:rsidR="007C6D2B" w:rsidRDefault="007C6D2B">
            <w:pPr>
              <w:ind w:left="0"/>
              <w:rPr>
                <w:lang w:val="en-US"/>
              </w:rPr>
            </w:pPr>
          </w:p>
          <w:p w:rsidR="00DE6EDD" w:rsidRDefault="007C6D2B" w:rsidP="007C6D2B">
            <w:pPr>
              <w:ind w:left="0"/>
              <w:rPr>
                <w:lang w:val="en-US"/>
              </w:rPr>
            </w:pPr>
            <w:r>
              <w:rPr>
                <w:lang w:val="en-US"/>
              </w:rPr>
              <w:t>The ToViewModel classes should be put in the sub-folder / sub-namespace ToViewModel in your csproj. For an app with many views a split it up into the following files may be a good plan:</w:t>
            </w:r>
          </w:p>
          <w:p w:rsidR="007C6D2B" w:rsidRDefault="007C6D2B" w:rsidP="007C6D2B">
            <w:pPr>
              <w:ind w:left="0"/>
              <w:rPr>
                <w:lang w:val="en-US"/>
              </w:rPr>
            </w:pPr>
          </w:p>
          <w:p w:rsidR="007C6D2B" w:rsidRDefault="007C6D2B" w:rsidP="007C6D2B">
            <w:pPr>
              <w:ind w:left="0"/>
              <w:rPr>
                <w:lang w:val="en-US"/>
              </w:rPr>
            </w:pPr>
            <w:r>
              <w:rPr>
                <w:lang w:val="en-US"/>
              </w:rPr>
              <w:t>ToIDAndNameExtensions</w:t>
            </w:r>
            <w:r w:rsidR="0079656C">
              <w:rPr>
                <w:lang w:val="en-US"/>
              </w:rPr>
              <w:t>.cs</w:t>
            </w:r>
          </w:p>
          <w:p w:rsidR="007C6D2B" w:rsidRDefault="007C6D2B" w:rsidP="007C6D2B">
            <w:pPr>
              <w:ind w:left="0"/>
              <w:rPr>
                <w:lang w:val="en-US"/>
              </w:rPr>
            </w:pPr>
            <w:r>
              <w:rPr>
                <w:lang w:val="en-US"/>
              </w:rPr>
              <w:t>ToItemViewModelExtensions</w:t>
            </w:r>
            <w:r w:rsidR="0079656C">
              <w:rPr>
                <w:lang w:val="en-US"/>
              </w:rPr>
              <w:t>.cs</w:t>
            </w:r>
          </w:p>
          <w:p w:rsidR="007C6D2B" w:rsidRDefault="007C6D2B" w:rsidP="007C6D2B">
            <w:pPr>
              <w:ind w:left="0"/>
              <w:rPr>
                <w:lang w:val="en-US"/>
              </w:rPr>
            </w:pPr>
            <w:r>
              <w:rPr>
                <w:lang w:val="en-US"/>
              </w:rPr>
              <w:t>ToListItemViewModelExtensions</w:t>
            </w:r>
            <w:r w:rsidR="0079656C">
              <w:rPr>
                <w:lang w:val="en-US"/>
              </w:rPr>
              <w:t>.cs</w:t>
            </w:r>
          </w:p>
          <w:p w:rsidR="007C6D2B" w:rsidRDefault="007C6D2B" w:rsidP="007C6D2B">
            <w:pPr>
              <w:ind w:left="0"/>
              <w:rPr>
                <w:lang w:val="en-US"/>
              </w:rPr>
            </w:pPr>
            <w:r>
              <w:rPr>
                <w:lang w:val="en-US"/>
              </w:rPr>
              <w:t>ToPartialViewModelExtentions</w:t>
            </w:r>
            <w:r w:rsidR="0079656C">
              <w:rPr>
                <w:lang w:val="en-US"/>
              </w:rPr>
              <w:t>.cs</w:t>
            </w:r>
          </w:p>
          <w:p w:rsidR="007C6D2B" w:rsidRDefault="007C6D2B" w:rsidP="007C6D2B">
            <w:pPr>
              <w:ind w:left="0"/>
              <w:rPr>
                <w:lang w:val="en-US"/>
              </w:rPr>
            </w:pPr>
            <w:r>
              <w:rPr>
                <w:lang w:val="en-US"/>
              </w:rPr>
              <w:t>ToScreenViewModelExtensions</w:t>
            </w:r>
            <w:r w:rsidR="0079656C">
              <w:rPr>
                <w:lang w:val="en-US"/>
              </w:rPr>
              <w:t>.cs</w:t>
            </w:r>
          </w:p>
          <w:p w:rsidR="007C6D2B" w:rsidRDefault="007C6D2B" w:rsidP="007C6D2B">
            <w:pPr>
              <w:ind w:left="0"/>
              <w:rPr>
                <w:lang w:val="en-US"/>
              </w:rPr>
            </w:pPr>
            <w:r>
              <w:rPr>
                <w:lang w:val="en-US"/>
              </w:rPr>
              <w:t>ViewModelHelper</w:t>
            </w:r>
            <w:bookmarkStart w:id="30" w:name="OLE_LINK1"/>
            <w:bookmarkStart w:id="31" w:name="OLE_LINK2"/>
            <w:r w:rsidR="0079656C">
              <w:rPr>
                <w:lang w:val="en-US"/>
              </w:rPr>
              <w:t>.cs</w:t>
            </w:r>
            <w:bookmarkEnd w:id="30"/>
            <w:bookmarkEnd w:id="31"/>
          </w:p>
          <w:p w:rsidR="007C6D2B" w:rsidRDefault="007C6D2B" w:rsidP="007C6D2B">
            <w:pPr>
              <w:ind w:left="0"/>
              <w:rPr>
                <w:lang w:val="en-US"/>
              </w:rPr>
            </w:pPr>
            <w:r>
              <w:rPr>
                <w:lang w:val="en-US"/>
              </w:rPr>
              <w:t>ViewModelHelper.EmptyViewModels</w:t>
            </w:r>
            <w:r w:rsidR="0079656C">
              <w:rPr>
                <w:lang w:val="en-US"/>
              </w:rPr>
              <w:t>.cs</w:t>
            </w:r>
          </w:p>
          <w:p w:rsidR="0079656C" w:rsidRDefault="0079656C" w:rsidP="0079656C">
            <w:pPr>
              <w:ind w:left="0"/>
              <w:rPr>
                <w:lang w:val="en-US"/>
              </w:rPr>
            </w:pPr>
            <w:r>
              <w:rPr>
                <w:lang w:val="en-US"/>
              </w:rPr>
              <w:t>ViewModelHelper.Items.cs</w:t>
            </w:r>
          </w:p>
          <w:p w:rsidR="0079656C" w:rsidRDefault="0079656C" w:rsidP="0079656C">
            <w:pPr>
              <w:ind w:left="0"/>
              <w:rPr>
                <w:lang w:val="en-US"/>
              </w:rPr>
            </w:pPr>
            <w:r>
              <w:rPr>
                <w:lang w:val="en-US"/>
              </w:rPr>
              <w:t>ViewModelHelper.ListItems.cs</w:t>
            </w:r>
          </w:p>
          <w:p w:rsidR="007C6D2B" w:rsidRDefault="007C6D2B" w:rsidP="007C6D2B">
            <w:pPr>
              <w:ind w:left="0"/>
              <w:rPr>
                <w:lang w:val="en-US"/>
              </w:rPr>
            </w:pPr>
            <w:r>
              <w:rPr>
                <w:lang w:val="en-US"/>
              </w:rPr>
              <w:t>ViewModelHelper.Lookups</w:t>
            </w:r>
            <w:r w:rsidR="0079656C">
              <w:rPr>
                <w:lang w:val="en-US"/>
              </w:rPr>
              <w:t>.cs</w:t>
            </w:r>
          </w:p>
          <w:p w:rsidR="007C6D2B" w:rsidRDefault="0079656C" w:rsidP="007C6D2B">
            <w:pPr>
              <w:ind w:left="0"/>
              <w:rPr>
                <w:lang w:val="en-US"/>
              </w:rPr>
            </w:pPr>
            <w:r>
              <w:rPr>
                <w:lang w:val="en-US"/>
              </w:rPr>
              <w:t>ViewModelHelper.Partials.cs</w:t>
            </w:r>
          </w:p>
          <w:p w:rsidR="0079656C" w:rsidRDefault="0079656C" w:rsidP="007C6D2B">
            <w:pPr>
              <w:ind w:left="0"/>
              <w:rPr>
                <w:lang w:val="en-US"/>
              </w:rPr>
            </w:pPr>
            <w:r>
              <w:rPr>
                <w:lang w:val="en-US"/>
              </w:rPr>
              <w:t>ViewModelHelper.Screens.cs</w:t>
            </w:r>
          </w:p>
          <w:p w:rsidR="007C6D2B" w:rsidRDefault="007C6D2B" w:rsidP="007C6D2B">
            <w:pPr>
              <w:ind w:left="0"/>
              <w:rPr>
                <w:lang w:val="en-US"/>
              </w:rPr>
            </w:pPr>
          </w:p>
          <w:p w:rsidR="0079656C" w:rsidRDefault="0079656C" w:rsidP="007C6D2B">
            <w:pPr>
              <w:ind w:left="0"/>
              <w:rPr>
                <w:lang w:val="en-US"/>
              </w:rPr>
            </w:pPr>
            <w:r>
              <w:rPr>
                <w:lang w:val="en-US"/>
              </w:rPr>
              <w:t>To be clear: the ViewModelHelper files are all ViewModelHelper partial classes. The other files have a class that has the same name as the file.</w:t>
            </w:r>
          </w:p>
          <w:p w:rsidR="00C747CE" w:rsidRDefault="00C747CE" w:rsidP="007C6D2B">
            <w:pPr>
              <w:ind w:left="0"/>
              <w:rPr>
                <w:lang w:val="en-US"/>
              </w:rPr>
            </w:pPr>
          </w:p>
          <w:p w:rsidR="00C747CE" w:rsidRDefault="00C747CE" w:rsidP="007C6D2B">
            <w:pPr>
              <w:ind w:left="0"/>
              <w:rPr>
                <w:lang w:val="en-US"/>
              </w:rPr>
            </w:pPr>
            <w:r>
              <w:rPr>
                <w:lang w:val="en-US"/>
              </w:rPr>
              <w:t>Inside the classes, the methods should be sorted by source entity or application section alphabetically and each section should be headed by a comment line, e.g.:</w:t>
            </w:r>
          </w:p>
          <w:p w:rsidR="00C747CE" w:rsidRDefault="00C747CE" w:rsidP="007C6D2B">
            <w:pPr>
              <w:ind w:left="0"/>
              <w:rPr>
                <w:lang w:val="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8000"/>
                <w:sz w:val="18"/>
                <w:szCs w:val="18"/>
                <w:lang w:val="en-US" w:eastAsia="en-US"/>
              </w:rPr>
              <w:t xml:space="preserve">// </w:t>
            </w:r>
            <w:r w:rsidR="00245CED">
              <w:rPr>
                <w:rFonts w:ascii="Consolas" w:hAnsi="Consolas" w:cs="Consolas"/>
                <w:color w:val="008000"/>
                <w:sz w:val="18"/>
                <w:szCs w:val="18"/>
                <w:lang w:val="en-US" w:eastAsia="en-US"/>
              </w:rPr>
              <w:t>Orders</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sz w:val="18"/>
                <w:szCs w:val="18"/>
                <w:lang w:val="en-US" w:eastAsia="en-US"/>
              </w:rPr>
              <w:t xml:space="preserve">        </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w:t>
            </w:r>
            <w:r w:rsidR="00245CED">
              <w:rPr>
                <w:rFonts w:ascii="Consolas" w:hAnsi="Consolas" w:cs="Consolas"/>
                <w:sz w:val="18"/>
                <w:szCs w:val="18"/>
                <w:lang w:val="en-US" w:eastAsia="en-US"/>
              </w:rPr>
              <w:t>order</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79656C" w:rsidRDefault="0079656C" w:rsidP="007C6D2B">
            <w:pPr>
              <w:ind w:left="0"/>
              <w:rPr>
                <w:lang w:val="en-US"/>
              </w:rPr>
            </w:pPr>
          </w:p>
        </w:tc>
      </w:tr>
      <w:tr w:rsidR="00DE6EDD" w:rsidRPr="00312B95" w:rsidTr="000C682F">
        <w:tc>
          <w:tcPr>
            <w:tcW w:w="2674" w:type="dxa"/>
          </w:tcPr>
          <w:p w:rsidR="00DE6EDD" w:rsidRDefault="00DE6EDD">
            <w:pPr>
              <w:ind w:left="0"/>
              <w:rPr>
                <w:lang w:val="en-US"/>
              </w:rPr>
            </w:pPr>
            <w:r>
              <w:rPr>
                <w:lang w:val="en-US"/>
              </w:rPr>
              <w:t>ToEntity</w:t>
            </w:r>
          </w:p>
        </w:tc>
        <w:tc>
          <w:tcPr>
            <w:tcW w:w="10528" w:type="dxa"/>
          </w:tcPr>
          <w:p w:rsidR="00DE6EDD" w:rsidRDefault="00DE6EDD">
            <w:pPr>
              <w:ind w:left="0"/>
              <w:rPr>
                <w:lang w:val="en-US"/>
              </w:rPr>
            </w:pPr>
            <w:r>
              <w:rPr>
                <w:lang w:val="en-US"/>
              </w:rPr>
              <w:t>Extension methods that convert a view model to an entity.</w:t>
            </w:r>
          </w:p>
          <w:p w:rsidR="00DE6EDD" w:rsidRDefault="00DE6EDD">
            <w:pPr>
              <w:ind w:left="0"/>
              <w:rPr>
                <w:lang w:val="en-US"/>
              </w:rPr>
            </w:pPr>
            <w:r>
              <w:rPr>
                <w:lang w:val="en-US"/>
              </w:rPr>
              <w:t>You typically pass repositories to the method. A simple ToEntity method might look up an existing entity, if it exists, it will be updated, if it does not, it will be created.</w:t>
            </w:r>
          </w:p>
          <w:p w:rsidR="00DE6EDD" w:rsidRDefault="00DE6EDD">
            <w:pPr>
              <w:ind w:left="0"/>
              <w:rPr>
                <w:lang w:val="en-US"/>
              </w:rPr>
            </w:pPr>
          </w:p>
          <w:p w:rsidR="00DE6EDD" w:rsidRDefault="00DE6EDD">
            <w:pPr>
              <w:ind w:left="0"/>
              <w:rPr>
                <w:lang w:val="en-US"/>
              </w:rPr>
            </w:pPr>
            <w:r>
              <w:rPr>
                <w:lang w:val="en-US"/>
              </w:rPr>
              <w:t>A more complex ToEntity method might also update related entitie</w:t>
            </w:r>
            <w:r w:rsidR="00CB1073">
              <w:rPr>
                <w:lang w:val="en-US"/>
              </w:rPr>
              <w:t>s</w:t>
            </w:r>
            <w:r>
              <w:rPr>
                <w:lang w:val="en-US"/>
              </w:rPr>
              <w:t xml:space="preserve">. In that case related </w:t>
            </w:r>
            <w:r w:rsidR="00CB1073">
              <w:rPr>
                <w:lang w:val="en-US"/>
              </w:rPr>
              <w:t xml:space="preserve">entities </w:t>
            </w:r>
            <w:r>
              <w:rPr>
                <w:lang w:val="en-US"/>
              </w:rPr>
              <w:t>might be inserted, updated and deleted, depending on whether the entity still exists in the view model or in the data store.</w:t>
            </w:r>
          </w:p>
          <w:p w:rsidR="00DE6EDD" w:rsidRDefault="00DE6EDD">
            <w:pPr>
              <w:ind w:left="0"/>
              <w:rPr>
                <w:lang w:val="en-US"/>
              </w:rPr>
            </w:pPr>
          </w:p>
          <w:p w:rsidR="00DE6EDD" w:rsidRDefault="00DE6EDD">
            <w:pPr>
              <w:ind w:left="0"/>
              <w:rPr>
                <w:lang w:val="en-US"/>
              </w:rPr>
            </w:pPr>
            <w:r>
              <w:rPr>
                <w:lang w:val="en-US"/>
              </w:rPr>
              <w:t>A ToEntity method takes on much of the resposibility of a Save action.</w:t>
            </w:r>
          </w:p>
          <w:p w:rsidR="00DE6EDD" w:rsidRDefault="00DE6EDD">
            <w:pPr>
              <w:ind w:left="0"/>
              <w:rPr>
                <w:lang w:val="en-US"/>
              </w:rPr>
            </w:pPr>
          </w:p>
        </w:tc>
      </w:tr>
      <w:tr w:rsidR="00DE6EDD" w:rsidRPr="00312B95" w:rsidTr="000C682F">
        <w:tc>
          <w:tcPr>
            <w:tcW w:w="2674" w:type="dxa"/>
          </w:tcPr>
          <w:p w:rsidR="00DE6EDD" w:rsidRDefault="00DE6EDD">
            <w:pPr>
              <w:ind w:left="0"/>
              <w:rPr>
                <w:lang w:val="en-US"/>
              </w:rPr>
            </w:pPr>
            <w:r>
              <w:rPr>
                <w:lang w:val="en-US"/>
              </w:rPr>
              <w:t>Presenter</w:t>
            </w:r>
            <w:r w:rsidR="00245CED">
              <w:rPr>
                <w:lang w:val="en-US"/>
              </w:rPr>
              <w:t>s</w:t>
            </w:r>
          </w:p>
        </w:tc>
        <w:tc>
          <w:tcPr>
            <w:tcW w:w="10528" w:type="dxa"/>
          </w:tcPr>
          <w:p w:rsidR="00DE6EDD" w:rsidRDefault="00DE6EDD">
            <w:pPr>
              <w:ind w:left="0"/>
              <w:rPr>
                <w:lang w:val="en-US"/>
              </w:rPr>
            </w:pPr>
            <w:r>
              <w:rPr>
                <w:lang w:val="en-US"/>
              </w:rPr>
              <w:t>Each view gets its own presenter.</w:t>
            </w:r>
          </w:p>
          <w:p w:rsidR="00DE6EDD" w:rsidRDefault="00DE6EDD">
            <w:pPr>
              <w:ind w:left="0"/>
              <w:rPr>
                <w:lang w:val="en-US"/>
              </w:rPr>
            </w:pPr>
            <w:r>
              <w:rPr>
                <w:lang w:val="en-US"/>
              </w:rPr>
              <w:t>Each user action is a method.</w:t>
            </w:r>
          </w:p>
          <w:p w:rsidR="006B1796" w:rsidRDefault="006B1796" w:rsidP="006B1796">
            <w:pPr>
              <w:ind w:left="0"/>
              <w:rPr>
                <w:lang w:val="en-US"/>
              </w:rPr>
            </w:pPr>
            <w:r>
              <w:rPr>
                <w:lang w:val="en-US"/>
              </w:rPr>
              <w:t>A presenter represents what a user can do in a screen.</w:t>
            </w:r>
          </w:p>
          <w:p w:rsidR="000677E0" w:rsidRDefault="000677E0" w:rsidP="006B1796">
            <w:pPr>
              <w:ind w:left="0"/>
              <w:rPr>
                <w:lang w:val="en-US"/>
              </w:rPr>
            </w:pPr>
          </w:p>
          <w:p w:rsidR="000677E0" w:rsidRDefault="000677E0" w:rsidP="006B1796">
            <w:pPr>
              <w:ind w:left="0"/>
              <w:rPr>
                <w:lang w:val="en-US"/>
              </w:rPr>
            </w:pPr>
            <w:r>
              <w:rPr>
                <w:lang w:val="en-US"/>
              </w:rPr>
              <w:t>The methods of the presenter work by a ViewModel-in, ViewModel-out principle.</w:t>
            </w:r>
          </w:p>
          <w:p w:rsidR="00DE6EDD" w:rsidRDefault="00DE6EDD">
            <w:pPr>
              <w:ind w:left="0"/>
              <w:rPr>
                <w:lang w:val="en-US"/>
              </w:rPr>
            </w:pPr>
          </w:p>
          <w:p w:rsidR="00DE6EDD" w:rsidRDefault="00DE6EDD">
            <w:pPr>
              <w:ind w:left="0"/>
              <w:rPr>
                <w:lang w:val="en-US"/>
              </w:rPr>
            </w:pPr>
            <w:r>
              <w:rPr>
                <w:lang w:val="en-US"/>
              </w:rPr>
              <w:t xml:space="preserve">An action method returns a </w:t>
            </w:r>
            <w:r w:rsidR="007E38EE">
              <w:rPr>
                <w:lang w:val="en-US"/>
              </w:rPr>
              <w:t>V</w:t>
            </w:r>
            <w:r>
              <w:rPr>
                <w:lang w:val="en-US"/>
              </w:rPr>
              <w:t>iew</w:t>
            </w:r>
            <w:r w:rsidR="007E38EE">
              <w:rPr>
                <w:lang w:val="en-US"/>
              </w:rPr>
              <w:t>M</w:t>
            </w:r>
            <w:r>
              <w:rPr>
                <w:lang w:val="en-US"/>
              </w:rPr>
              <w:t xml:space="preserve">odel that contains the data to display on screen. Action methods can also </w:t>
            </w:r>
            <w:r w:rsidR="000677E0">
              <w:rPr>
                <w:lang w:val="en-US"/>
              </w:rPr>
              <w:t xml:space="preserve">receive </w:t>
            </w:r>
            <w:r>
              <w:rPr>
                <w:lang w:val="en-US"/>
              </w:rPr>
              <w:t xml:space="preserve">a view model parameter containing the data the user </w:t>
            </w:r>
            <w:r w:rsidR="000677E0">
              <w:rPr>
                <w:lang w:val="en-US"/>
              </w:rPr>
              <w:t>has edited</w:t>
            </w:r>
            <w:r>
              <w:rPr>
                <w:lang w:val="en-US"/>
              </w:rPr>
              <w:t>. Other 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DE6EDD" w:rsidRDefault="00DE6EDD">
            <w:pPr>
              <w:ind w:left="0"/>
              <w:rPr>
                <w:lang w:val="en-US"/>
              </w:rPr>
            </w:pPr>
          </w:p>
          <w:p w:rsidR="00DE6EDD" w:rsidRDefault="00DE6EDD">
            <w:pPr>
              <w:ind w:left="0"/>
              <w:rPr>
                <w:lang w:val="en-US"/>
              </w:rPr>
            </w:pPr>
            <w:r>
              <w:rPr>
                <w:lang w:val="en-US"/>
              </w:rPr>
              <w:t>Sometimes you also pass infra and config parameters to an action method, but it is preferred that the main chunk of the infra and settings is passed to the Presenter’s constructor.</w:t>
            </w:r>
          </w:p>
          <w:p w:rsidR="00DE6EDD" w:rsidRDefault="00DE6EDD">
            <w:pPr>
              <w:ind w:left="0"/>
              <w:rPr>
                <w:lang w:val="en-US"/>
              </w:rPr>
            </w:pPr>
          </w:p>
          <w:p w:rsidR="00DE6EDD" w:rsidRDefault="00DE6EDD">
            <w:pPr>
              <w:ind w:left="0"/>
              <w:rPr>
                <w:lang w:val="en-US"/>
              </w:rPr>
            </w:pPr>
            <w:r>
              <w:rPr>
                <w:lang w:val="en-US"/>
              </w:rPr>
              <w:t>Internally a presenter can use business logic and repositories to access the domain model.</w:t>
            </w:r>
          </w:p>
          <w:p w:rsidR="00DE6EDD" w:rsidRDefault="00DE6EDD" w:rsidP="000677E0">
            <w:pPr>
              <w:ind w:left="0"/>
              <w:rPr>
                <w:lang w:val="en-US"/>
              </w:rPr>
            </w:pPr>
          </w:p>
        </w:tc>
      </w:tr>
      <w:tr w:rsidR="00DE6EDD" w:rsidRPr="00CF0E85" w:rsidTr="000C682F">
        <w:tc>
          <w:tcPr>
            <w:tcW w:w="2674" w:type="dxa"/>
          </w:tcPr>
          <w:p w:rsidR="00DE6EDD" w:rsidRDefault="00DE6EDD">
            <w:pPr>
              <w:ind w:left="0"/>
              <w:rPr>
                <w:lang w:val="en-US"/>
              </w:rPr>
            </w:pPr>
            <w:r>
              <w:rPr>
                <w:lang w:val="en-US"/>
              </w:rPr>
              <w:t>View</w:t>
            </w:r>
          </w:p>
        </w:tc>
        <w:tc>
          <w:tcPr>
            <w:tcW w:w="10528" w:type="dxa"/>
          </w:tcPr>
          <w:p w:rsidR="00DE6EDD" w:rsidRDefault="00DE6EDD">
            <w:pPr>
              <w:ind w:left="0"/>
              <w:rPr>
                <w:lang w:val="en-US"/>
              </w:rPr>
            </w:pPr>
            <w:r>
              <w:rPr>
                <w:lang w:val="en-US"/>
              </w:rPr>
              <w:t>A template for rendering the view.</w:t>
            </w:r>
          </w:p>
          <w:p w:rsidR="00DE6EDD" w:rsidRDefault="00DE6EDD">
            <w:pPr>
              <w:ind w:left="0"/>
              <w:rPr>
                <w:lang w:val="en-US"/>
              </w:rPr>
            </w:pPr>
            <w:r>
              <w:rPr>
                <w:lang w:val="en-US"/>
              </w:rPr>
              <w:t>It might be HTML.</w:t>
            </w:r>
          </w:p>
          <w:p w:rsidR="00DE6EDD" w:rsidRDefault="00DE6EDD">
            <w:pPr>
              <w:ind w:left="0"/>
              <w:rPr>
                <w:lang w:val="en-US"/>
              </w:rPr>
            </w:pPr>
            <w:r>
              <w:rPr>
                <w:lang w:val="en-US"/>
              </w:rPr>
              <w:t>In WebForms this would be an aspx.</w:t>
            </w:r>
          </w:p>
          <w:p w:rsidR="00DE6EDD" w:rsidRDefault="00DE6EDD">
            <w:pPr>
              <w:ind w:left="0"/>
              <w:rPr>
                <w:lang w:val="en-US"/>
              </w:rPr>
            </w:pPr>
            <w:r>
              <w:rPr>
                <w:lang w:val="en-US"/>
              </w:rPr>
              <w:t>In MVC it can be an aspx or cshtml.</w:t>
            </w:r>
          </w:p>
          <w:p w:rsidR="00DE6EDD" w:rsidRDefault="00DE6EDD">
            <w:pPr>
              <w:ind w:left="0"/>
              <w:rPr>
                <w:lang w:val="en-US"/>
              </w:rPr>
            </w:pPr>
          </w:p>
          <w:p w:rsidR="00DE6EDD" w:rsidRDefault="00DE6EDD">
            <w:pPr>
              <w:ind w:left="0"/>
              <w:rPr>
                <w:lang w:val="en-US"/>
              </w:rPr>
            </w:pPr>
            <w:r>
              <w:rPr>
                <w:lang w:val="en-US"/>
              </w:rPr>
              <w:t xml:space="preserve">Any code used in the view should be dumb. That is: most tasks should be </w:t>
            </w:r>
            <w:r w:rsidR="0023130D">
              <w:rPr>
                <w:lang w:val="en-US"/>
              </w:rPr>
              <w:t xml:space="preserve">done by </w:t>
            </w:r>
            <w:r>
              <w:rPr>
                <w:lang w:val="en-US"/>
              </w:rPr>
              <w:t>the presenter, which produces the view model, which is simply shown on screen.</w:t>
            </w:r>
            <w:r w:rsidR="000677E0">
              <w:rPr>
                <w:lang w:val="en-US"/>
              </w:rPr>
              <w:t xml:space="preserve"> </w:t>
            </w:r>
            <w:r>
              <w:rPr>
                <w:lang w:val="en-US"/>
              </w:rPr>
              <w:t>The view should not contain business logic.</w:t>
            </w:r>
          </w:p>
          <w:p w:rsidR="00DE6EDD" w:rsidRDefault="00DE6EDD">
            <w:pPr>
              <w:ind w:left="0"/>
              <w:rPr>
                <w:lang w:val="en-US"/>
              </w:rPr>
            </w:pPr>
          </w:p>
        </w:tc>
      </w:tr>
      <w:tr w:rsidR="00B55ADB" w:rsidRPr="00312B95" w:rsidTr="000C682F">
        <w:tc>
          <w:tcPr>
            <w:tcW w:w="2674" w:type="dxa"/>
          </w:tcPr>
          <w:p w:rsidR="00B55ADB" w:rsidRDefault="00F32DC7" w:rsidP="00F32DC7">
            <w:pPr>
              <w:ind w:left="0"/>
              <w:rPr>
                <w:lang w:val="en-US"/>
              </w:rPr>
            </w:pPr>
            <w:r>
              <w:rPr>
                <w:lang w:val="en-US"/>
              </w:rPr>
              <w:t>ToEntity-Business-ToViewModel</w:t>
            </w:r>
            <w:r w:rsidR="00B55ADB">
              <w:rPr>
                <w:lang w:val="en-US"/>
              </w:rPr>
              <w:t xml:space="preserve"> round-trip</w:t>
            </w:r>
          </w:p>
        </w:tc>
        <w:tc>
          <w:tcPr>
            <w:tcW w:w="10528" w:type="dxa"/>
          </w:tcPr>
          <w:p w:rsidR="000677E0" w:rsidRDefault="000677E0" w:rsidP="000677E0">
            <w:pPr>
              <w:ind w:left="0"/>
              <w:rPr>
                <w:lang w:val="en-US"/>
              </w:rPr>
            </w:pPr>
            <w:r>
              <w:rPr>
                <w:lang w:val="en-US"/>
              </w:rPr>
              <w:t>A presenter is a combinator class, in that it combines multiple smaller aspects of the presentation logic, by delegating to other classes. It also combines it with calls to the business layer.</w:t>
            </w:r>
          </w:p>
          <w:p w:rsidR="000677E0" w:rsidRDefault="000677E0"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A presenter action method should be organized into phases:</w:t>
            </w:r>
          </w:p>
          <w:p w:rsidR="005F2884" w:rsidRPr="005F2884" w:rsidRDefault="005F2884" w:rsidP="005F2884">
            <w:pPr>
              <w:ind w:left="0"/>
              <w:rPr>
                <w:rFonts w:eastAsia="Times New Roman"/>
                <w:lang w:val="en-US"/>
              </w:rPr>
            </w:pP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Security</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ViewModel Validation</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ToEntity / GetEntities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Business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Commit</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ToViewModel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Non-Persisted (yield over non-persisted data from old to new view 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Redirect</w:t>
            </w:r>
          </w:p>
          <w:p w:rsidR="005F2884" w:rsidRPr="005F2884" w:rsidRDefault="005F2884" w:rsidP="005F2884">
            <w:pPr>
              <w:rPr>
                <w:rFonts w:eastAsia="Times New Roman"/>
                <w:lang w:val="en-US"/>
              </w:rPr>
            </w:pPr>
          </w:p>
          <w:p w:rsidR="00C81B81" w:rsidRPr="00C81B81" w:rsidRDefault="00C81B81" w:rsidP="00C81B81">
            <w:pPr>
              <w:ind w:left="0"/>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5F2884" w:rsidRPr="005F2884" w:rsidRDefault="005F2884"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Comment the phases in the code in the presenter action method:</w:t>
            </w:r>
          </w:p>
          <w:p w:rsidR="005F2884" w:rsidRPr="005F2884" w:rsidRDefault="005F2884" w:rsidP="005F2884">
            <w:pPr>
              <w:ind w:left="0"/>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ToEntity</w:t>
            </w:r>
          </w:p>
          <w:p w:rsidR="00E524EE" w:rsidRPr="00E524EE" w:rsidRDefault="00E524EE" w:rsidP="00E524EE">
            <w:pPr>
              <w:rPr>
                <w:rFonts w:eastAsia="Times New Roman"/>
                <w:lang w:val="en-US"/>
              </w:rPr>
            </w:pPr>
            <w:r w:rsidRPr="00E524EE">
              <w:rPr>
                <w:rFonts w:eastAsia="Times New Roman"/>
                <w:lang w:val="en-US"/>
              </w:rPr>
              <w:t>Dinner dinner = userInput.ToEntity(_dinnerRepository);</w:t>
            </w:r>
          </w:p>
          <w:p w:rsidR="00E524EE" w:rsidRPr="00E524EE" w:rsidRDefault="00E524EE" w:rsidP="00E524EE">
            <w:pPr>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Business</w:t>
            </w:r>
          </w:p>
          <w:p w:rsidR="00E524EE" w:rsidRPr="00E524EE" w:rsidRDefault="00E524EE" w:rsidP="00E524EE">
            <w:pPr>
              <w:rPr>
                <w:rFonts w:eastAsia="Times New Roman"/>
                <w:lang w:val="en-US"/>
              </w:rPr>
            </w:pPr>
            <w:r w:rsidRPr="00E524EE">
              <w:rPr>
                <w:rFonts w:eastAsia="Times New Roman"/>
                <w:lang w:val="en-US"/>
              </w:rPr>
              <w:t>_dinnerManager.Cancel(dinner);</w:t>
            </w:r>
          </w:p>
          <w:p w:rsidR="00E524EE" w:rsidRPr="00E524EE" w:rsidRDefault="00E524EE" w:rsidP="00E524EE">
            <w:pPr>
              <w:rPr>
                <w:rFonts w:eastAsia="Times New Roman"/>
                <w:color w:val="00B050"/>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ToViewModel</w:t>
            </w:r>
          </w:p>
          <w:p w:rsidR="005F2884" w:rsidRDefault="00E524EE" w:rsidP="00E524EE">
            <w:pPr>
              <w:rPr>
                <w:rFonts w:eastAsia="Times New Roman"/>
                <w:lang w:val="en-US"/>
              </w:rPr>
            </w:pPr>
            <w:r w:rsidRPr="00E524EE">
              <w:rPr>
                <w:rFonts w:eastAsia="Times New Roman"/>
                <w:lang w:val="en-US"/>
              </w:rPr>
              <w:t>DinnerDetailsViewModel viewModel = dinner.</w:t>
            </w:r>
            <w:r w:rsidR="00355769">
              <w:rPr>
                <w:rFonts w:eastAsia="Times New Roman"/>
                <w:lang w:val="en-US"/>
              </w:rPr>
              <w:t>ToDetailsViewModel(</w:t>
            </w:r>
            <w:r>
              <w:rPr>
                <w:rFonts w:eastAsia="Times New Roman"/>
                <w:lang w:val="en-US"/>
              </w:rPr>
              <w:t>);</w:t>
            </w:r>
          </w:p>
          <w:p w:rsidR="00E524EE" w:rsidRPr="005F2884" w:rsidRDefault="00E524EE" w:rsidP="00E524EE">
            <w:pPr>
              <w:ind w:left="0"/>
              <w:rPr>
                <w:rFonts w:eastAsia="Times New Roman"/>
                <w:lang w:val="en-US"/>
              </w:rPr>
            </w:pPr>
          </w:p>
          <w:p w:rsidR="00B55ADB" w:rsidRDefault="005F2884" w:rsidP="005F2884">
            <w:pPr>
              <w:ind w:left="0"/>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5F2884" w:rsidRDefault="005F2884" w:rsidP="005F2884">
            <w:pPr>
              <w:ind w:left="0"/>
              <w:rPr>
                <w:lang w:val="en-US"/>
              </w:rPr>
            </w:pPr>
          </w:p>
        </w:tc>
      </w:tr>
      <w:tr w:rsidR="00DE6EDD" w:rsidRPr="00312B95" w:rsidTr="000C682F">
        <w:tc>
          <w:tcPr>
            <w:tcW w:w="2674" w:type="dxa"/>
          </w:tcPr>
          <w:p w:rsidR="00DE6EDD" w:rsidRDefault="004C412A">
            <w:pPr>
              <w:ind w:left="0"/>
              <w:rPr>
                <w:lang w:val="en-US"/>
              </w:rPr>
            </w:pPr>
            <w:r>
              <w:rPr>
                <w:lang w:val="en-US"/>
              </w:rPr>
              <w:t>First f</w:t>
            </w:r>
            <w:r w:rsidR="00DE6EDD">
              <w:rPr>
                <w:lang w:val="en-US"/>
              </w:rPr>
              <w:t xml:space="preserve">ull load </w:t>
            </w:r>
            <w:r>
              <w:rPr>
                <w:lang w:val="en-US"/>
              </w:rPr>
              <w:t>–</w:t>
            </w:r>
            <w:r w:rsidR="00DE6EDD">
              <w:rPr>
                <w:lang w:val="en-US"/>
              </w:rPr>
              <w:t xml:space="preserve"> </w:t>
            </w:r>
            <w:r>
              <w:rPr>
                <w:lang w:val="en-US"/>
              </w:rPr>
              <w:t xml:space="preserve">then </w:t>
            </w:r>
            <w:r w:rsidR="00DE6EDD">
              <w:rPr>
                <w:lang w:val="en-US"/>
              </w:rPr>
              <w:t xml:space="preserve">partial load </w:t>
            </w:r>
            <w:r>
              <w:rPr>
                <w:lang w:val="en-US"/>
              </w:rPr>
              <w:t>–</w:t>
            </w:r>
            <w:r w:rsidR="00DE6EDD">
              <w:rPr>
                <w:lang w:val="en-US"/>
              </w:rPr>
              <w:t xml:space="preserve"> </w:t>
            </w:r>
            <w:r>
              <w:rPr>
                <w:lang w:val="en-US"/>
              </w:rPr>
              <w:t xml:space="preserve">then </w:t>
            </w:r>
            <w:r w:rsidR="00DE6EDD">
              <w:rPr>
                <w:lang w:val="en-US"/>
              </w:rPr>
              <w:t>native code</w:t>
            </w:r>
          </w:p>
        </w:tc>
        <w:tc>
          <w:tcPr>
            <w:tcW w:w="10528" w:type="dxa"/>
          </w:tcPr>
          <w:p w:rsidR="00DE6EDD" w:rsidRDefault="00DE6EDD">
            <w:pPr>
              <w:ind w:left="0"/>
              <w:rPr>
                <w:lang w:val="en-US"/>
              </w:rPr>
            </w:pPr>
            <w:r>
              <w:rPr>
                <w:lang w:val="en-US"/>
              </w:rPr>
              <w:t>You could also call it: first choice full load.</w:t>
            </w:r>
          </w:p>
          <w:p w:rsidR="00DE6EDD" w:rsidRDefault="00DE6EDD">
            <w:pPr>
              <w:ind w:left="0"/>
              <w:rPr>
                <w:lang w:val="en-US"/>
              </w:rPr>
            </w:pPr>
            <w:r>
              <w:rPr>
                <w:lang w:val="en-US"/>
              </w:rPr>
              <w:t>In web technology you could also call it:</w:t>
            </w:r>
          </w:p>
          <w:p w:rsidR="00DE6EDD" w:rsidRDefault="00DE6EDD">
            <w:pPr>
              <w:ind w:left="0"/>
              <w:rPr>
                <w:lang w:val="en-US"/>
              </w:rPr>
            </w:pPr>
            <w:r>
              <w:rPr>
                <w:lang w:val="en-US"/>
              </w:rPr>
              <w:t>Full postback - AJAX - JavaScript</w:t>
            </w:r>
            <w:r>
              <w:rPr>
                <w:lang w:val="en-US"/>
              </w:rPr>
              <w:tab/>
            </w:r>
          </w:p>
          <w:p w:rsidR="00DE6EDD" w:rsidRDefault="00DE6EDD">
            <w:pPr>
              <w:ind w:left="0"/>
              <w:rPr>
                <w:lang w:val="en-US"/>
              </w:rPr>
            </w:pPr>
          </w:p>
          <w:p w:rsidR="00DE6EDD" w:rsidRDefault="00DE6EDD">
            <w:pPr>
              <w:ind w:left="0"/>
              <w:rPr>
                <w:lang w:val="en-US"/>
              </w:rPr>
            </w:pPr>
            <w:r>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DE6EDD" w:rsidRDefault="00DE6EDD">
            <w:pPr>
              <w:ind w:left="0"/>
              <w:rPr>
                <w:lang w:val="en-US"/>
              </w:rPr>
            </w:pPr>
          </w:p>
          <w:p w:rsidR="00DE6EDD" w:rsidRDefault="00DE6EDD">
            <w:pPr>
              <w:ind w:left="0"/>
              <w:rPr>
                <w:lang w:val="en-US"/>
              </w:rPr>
            </w:pPr>
            <w:r>
              <w:rPr>
                <w:lang w:val="en-US"/>
              </w:rPr>
              <w:t>But it is always the first choice to do full postbacks.</w:t>
            </w:r>
          </w:p>
          <w:p w:rsidR="00DE6EDD" w:rsidRDefault="00DE6EDD">
            <w:pPr>
              <w:ind w:left="0"/>
              <w:rPr>
                <w:lang w:val="en-US"/>
              </w:rPr>
            </w:pPr>
          </w:p>
          <w:p w:rsidR="00DE6EDD" w:rsidRDefault="00DE6EDD">
            <w:pPr>
              <w:ind w:left="0"/>
              <w:rPr>
                <w:lang w:val="en-US"/>
              </w:rPr>
            </w:pPr>
            <w:r>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3130D" w:rsidRDefault="0023130D">
            <w:pPr>
              <w:ind w:left="0"/>
              <w:rPr>
                <w:lang w:val="en-US"/>
              </w:rPr>
            </w:pPr>
          </w:p>
          <w:p w:rsidR="0023130D" w:rsidRPr="00B34E76" w:rsidRDefault="0023130D" w:rsidP="0023130D">
            <w:pPr>
              <w:ind w:left="0"/>
              <w:rPr>
                <w:lang w:val="en-US"/>
              </w:rPr>
            </w:pPr>
            <w:r w:rsidRPr="00B34E76">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w:t>
            </w:r>
            <w:r w:rsidR="000C682F">
              <w:rPr>
                <w:lang w:val="en-US"/>
              </w:rPr>
              <w:t xml:space="preserve"> The added complexity of sometimes returning a row, sometimes returning a partial, sometimes returning a full view. Things like managing the redirection to a full view from a partial action. </w:t>
            </w:r>
            <w:r w:rsidRPr="00B34E76">
              <w:rPr>
                <w:lang w:val="en-US"/>
              </w:rPr>
              <w:t>Info from a parent view model e.g. a lookup list that is passed to the generation of a child view model is not available when you generate a partial view.</w:t>
            </w:r>
            <w:r w:rsidR="000C682F">
              <w:rPr>
                <w:lang w:val="en-US"/>
              </w:rPr>
              <w:t xml:space="preserve"> Request.RawUrl cannot be used as a return URL in links anymore. Related info in other panels is not updated when info from one panel changes.</w:t>
            </w:r>
            <w:r w:rsidR="004C412A">
              <w:rPr>
                <w:lang w:val="en-US"/>
              </w:rPr>
              <w:t xml:space="preserve">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3130D" w:rsidRPr="00B34E76" w:rsidRDefault="0023130D" w:rsidP="0023130D">
            <w:pPr>
              <w:ind w:left="0"/>
              <w:rPr>
                <w:lang w:val="en-US"/>
              </w:rPr>
            </w:pPr>
          </w:p>
          <w:p w:rsidR="0023130D" w:rsidRDefault="0023130D">
            <w:pPr>
              <w:ind w:left="0"/>
              <w:rPr>
                <w:lang w:val="en-US"/>
              </w:rPr>
            </w:pPr>
            <w:r w:rsidRPr="00B34E76">
              <w:rPr>
                <w:lang w:val="en-US"/>
              </w:rPr>
              <w:t xml:space="preserve">Some of the difficulties with AJAX have been solved by employing a specific way of working, as described under </w:t>
            </w:r>
            <w:r w:rsidRPr="00B34E76">
              <w:rPr>
                <w:i/>
                <w:lang w:val="en-US"/>
              </w:rPr>
              <w:t>AJAX</w:t>
            </w:r>
            <w:r w:rsidRPr="00B34E76">
              <w:rPr>
                <w:lang w:val="en-US"/>
              </w:rPr>
              <w:t xml:space="preserve">  in the </w:t>
            </w:r>
            <w:r w:rsidRPr="00B34E76">
              <w:rPr>
                <w:i/>
                <w:lang w:val="en-US"/>
              </w:rPr>
              <w:t>Aspects</w:t>
            </w:r>
            <w:r w:rsidRPr="00B34E76">
              <w:rPr>
                <w:lang w:val="en-US"/>
              </w:rPr>
              <w:t xml:space="preserve"> section.</w:t>
            </w:r>
          </w:p>
          <w:p w:rsidR="00DE6EDD" w:rsidRDefault="00DE6EDD">
            <w:pPr>
              <w:ind w:left="0"/>
              <w:rPr>
                <w:lang w:val="en-US"/>
              </w:rPr>
            </w:pPr>
          </w:p>
        </w:tc>
      </w:tr>
      <w:tr w:rsidR="00DE6EDD" w:rsidRPr="00312B95" w:rsidTr="000C682F">
        <w:tc>
          <w:tcPr>
            <w:tcW w:w="2674" w:type="dxa"/>
          </w:tcPr>
          <w:p w:rsidR="00DE6EDD" w:rsidRDefault="00DE6EDD">
            <w:pPr>
              <w:ind w:left="0"/>
              <w:rPr>
                <w:lang w:val="en-US"/>
              </w:rPr>
            </w:pPr>
            <w:r>
              <w:rPr>
                <w:lang w:val="en-US"/>
              </w:rPr>
              <w:t xml:space="preserve">ViewModel.TemporaryID </w:t>
            </w:r>
          </w:p>
        </w:tc>
        <w:tc>
          <w:tcPr>
            <w:tcW w:w="10528" w:type="dxa"/>
          </w:tcPr>
          <w:p w:rsidR="00DE6EDD" w:rsidRDefault="00DE6EDD">
            <w:pPr>
              <w:ind w:left="0"/>
              <w:rPr>
                <w:lang w:val="en-US"/>
              </w:rPr>
            </w:pPr>
            <w:r>
              <w:rPr>
                <w:lang w:val="en-US"/>
              </w:rPr>
              <w:t>When you edit a list, and between actions you do not commit you may need to generate ID’s for the rows that are not committed, otherwise you cannot identify them individually to for instance de</w:t>
            </w:r>
            <w:r w:rsidR="00E03799">
              <w:rPr>
                <w:lang w:val="en-US"/>
              </w:rPr>
              <w:t>lete a specific uncommitted row</w:t>
            </w:r>
            <w:r>
              <w:rPr>
                <w:lang w:val="en-US"/>
              </w:rPr>
              <w:t>. For this you can add a TemporaryID to the view model, that are typically Guids. 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DE6EDD" w:rsidRDefault="00DE6EDD">
            <w:pPr>
              <w:ind w:left="0"/>
              <w:rPr>
                <w:lang w:val="en-US"/>
              </w:rPr>
            </w:pPr>
            <w:r>
              <w:rPr>
                <w:lang w:val="en-US"/>
              </w:rPr>
              <w:t>The TemporaryID’s can be really temporary and can be regenerated every time you create a new view model.</w:t>
            </w:r>
          </w:p>
        </w:tc>
      </w:tr>
    </w:tbl>
    <w:p w:rsidR="00E03799" w:rsidRDefault="00E03799" w:rsidP="00E03799">
      <w:pPr>
        <w:pStyle w:val="Heading3"/>
        <w:rPr>
          <w:lang w:val="en-US"/>
        </w:rPr>
      </w:pPr>
      <w:bookmarkStart w:id="32" w:name="_Toc471759208"/>
      <w:r>
        <w:rPr>
          <w:lang w:val="en-US"/>
        </w:rPr>
        <w:t>Front-End Patterns (MVC)</w:t>
      </w:r>
      <w:bookmarkEnd w:id="32"/>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709"/>
      </w:tblGrid>
      <w:tr w:rsidR="00E03799" w:rsidRPr="00312B95" w:rsidTr="00263447">
        <w:tc>
          <w:tcPr>
            <w:tcW w:w="2463" w:type="dxa"/>
          </w:tcPr>
          <w:p w:rsidR="00E03799" w:rsidRDefault="00E03799" w:rsidP="003572BE">
            <w:pPr>
              <w:ind w:left="0"/>
              <w:rPr>
                <w:lang w:val="en-US"/>
              </w:rPr>
            </w:pPr>
            <w:r>
              <w:rPr>
                <w:lang w:val="en-US"/>
              </w:rPr>
              <w:t>Controller</w:t>
            </w:r>
          </w:p>
        </w:tc>
        <w:tc>
          <w:tcPr>
            <w:tcW w:w="10709" w:type="dxa"/>
          </w:tcPr>
          <w:p w:rsidR="00E03799" w:rsidRDefault="00E03799" w:rsidP="003572BE">
            <w:pPr>
              <w:ind w:left="0"/>
              <w:rPr>
                <w:lang w:val="en-US"/>
              </w:rPr>
            </w:pPr>
            <w:r>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E03799" w:rsidRDefault="00E03799" w:rsidP="003572BE">
            <w:pPr>
              <w:ind w:left="0"/>
              <w:rPr>
                <w:lang w:val="en-US"/>
              </w:rPr>
            </w:pPr>
          </w:p>
          <w:p w:rsidR="00E03799" w:rsidRDefault="00E03799" w:rsidP="003572BE">
            <w:pPr>
              <w:ind w:left="0"/>
              <w:rPr>
                <w:lang w:val="en-US"/>
              </w:rPr>
            </w:pPr>
            <w:r>
              <w:rPr>
                <w:lang w:val="en-US"/>
              </w:rPr>
              <w:t>The controller may use multiple presenters and view models, since it is about multiple screens.</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Post-Redirect-Get</w:t>
            </w:r>
          </w:p>
        </w:tc>
        <w:tc>
          <w:tcPr>
            <w:tcW w:w="10709" w:type="dxa"/>
          </w:tcPr>
          <w:p w:rsidR="00E03799" w:rsidRDefault="00E03799" w:rsidP="003572BE">
            <w:pPr>
              <w:ind w:left="0"/>
              <w:rPr>
                <w:lang w:val="en-US"/>
              </w:rPr>
            </w:pPr>
            <w:r>
              <w:rPr>
                <w:lang w:val="en-US"/>
              </w:rPr>
              <w:t>This is a quirk intrinsic to ASP.NET MVC. We must conform to the Post-Redirect-Get pattern to make sure the page navigation works as expected.</w:t>
            </w:r>
          </w:p>
          <w:p w:rsidR="00E03799" w:rsidRDefault="00E03799" w:rsidP="003572BE">
            <w:pPr>
              <w:ind w:left="0"/>
              <w:rPr>
                <w:lang w:val="en-US"/>
              </w:rPr>
            </w:pPr>
          </w:p>
          <w:p w:rsidR="00E03799" w:rsidRDefault="00E03799" w:rsidP="003572BE">
            <w:pPr>
              <w:ind w:left="0"/>
              <w:rPr>
                <w:lang w:val="en-US"/>
              </w:rPr>
            </w:pPr>
            <w:r>
              <w:rPr>
                <w:lang w:val="en-US"/>
              </w:rPr>
              <w:t>At the end of a post action, you must call RedirectToAction() to redirect to a Get action.</w:t>
            </w:r>
          </w:p>
          <w:p w:rsidR="00E03799" w:rsidRDefault="00E03799" w:rsidP="003572BE">
            <w:pPr>
              <w:ind w:left="0"/>
              <w:rPr>
                <w:lang w:val="en-US"/>
              </w:rPr>
            </w:pPr>
          </w:p>
          <w:p w:rsidR="00E03799" w:rsidRDefault="00E03799" w:rsidP="003572BE">
            <w:pPr>
              <w:ind w:left="0"/>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E03799" w:rsidRDefault="00E03799" w:rsidP="003572BE">
            <w:pPr>
              <w:ind w:left="0"/>
              <w:rPr>
                <w:lang w:val="en-US"/>
              </w:rPr>
            </w:pPr>
          </w:p>
          <w:p w:rsidR="00E03799" w:rsidRDefault="00E03799" w:rsidP="003572BE">
            <w:pPr>
              <w:ind w:left="0"/>
              <w:rPr>
                <w:lang w:val="en-US"/>
              </w:rPr>
            </w:pPr>
            <w:r>
              <w:rPr>
                <w:lang w:val="en-US"/>
              </w:rPr>
              <w:t>Here is simplified pseudo-code in which the pattern is applied.</w:t>
            </w:r>
          </w:p>
          <w:p w:rsidR="00E03799" w:rsidRDefault="00E03799" w:rsidP="003572BE">
            <w:pPr>
              <w:ind w:left="0"/>
              <w:rPr>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ValidationMessages in ModelState</w:t>
            </w:r>
          </w:p>
        </w:tc>
        <w:tc>
          <w:tcPr>
            <w:tcW w:w="10709" w:type="dxa"/>
          </w:tcPr>
          <w:p w:rsidR="00E03799" w:rsidRDefault="00E03799" w:rsidP="00E03799">
            <w:pPr>
              <w:ind w:left="0"/>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E03799" w:rsidRDefault="00E03799" w:rsidP="003572BE">
            <w:pPr>
              <w:ind w:left="0"/>
              <w:rPr>
                <w:lang w:val="en-US"/>
              </w:rPr>
            </w:pPr>
          </w:p>
          <w:p w:rsidR="00263447" w:rsidRDefault="00263447" w:rsidP="00263447">
            <w:pPr>
              <w:ind w:left="0"/>
              <w:rPr>
                <w:lang w:val="en-US"/>
              </w:rPr>
            </w:pPr>
            <w:r>
              <w:rPr>
                <w:lang w:val="en-US"/>
              </w:rPr>
              <w:t>You do this in an MVC HTTP GET action method.</w:t>
            </w:r>
          </w:p>
          <w:p w:rsidR="00E03799" w:rsidRDefault="00E03799" w:rsidP="003572BE">
            <w:pPr>
              <w:ind w:left="0"/>
              <w:rPr>
                <w:lang w:val="en-US"/>
              </w:rPr>
            </w:pPr>
            <w:r>
              <w:rPr>
                <w:lang w:val="en-US"/>
              </w:rPr>
              <w:t>The way we do it here is as follows:</w:t>
            </w:r>
          </w:p>
          <w:p w:rsidR="00E03799" w:rsidRDefault="00E03799" w:rsidP="003572BE">
            <w:pPr>
              <w:ind w:left="0"/>
              <w:rPr>
                <w:lang w:val="en-US"/>
              </w:rPr>
            </w:pPr>
          </w:p>
          <w:p w:rsidR="00E03799" w:rsidRDefault="00E03799" w:rsidP="003572BE">
            <w:pPr>
              <w:ind w:left="0"/>
              <w:rPr>
                <w:lang w:val="en-US"/>
              </w:rPr>
            </w:pPr>
            <w:r>
              <w:rPr>
                <w:lang w:val="en-US"/>
              </w:rPr>
              <w:t>if (viewModel.ValidationMessages.Any())</w:t>
            </w:r>
          </w:p>
          <w:p w:rsidR="00E03799" w:rsidRDefault="00E03799" w:rsidP="003572BE">
            <w:pPr>
              <w:ind w:left="0"/>
              <w:rPr>
                <w:lang w:val="en-US"/>
              </w:rPr>
            </w:pPr>
            <w:r>
              <w:rPr>
                <w:lang w:val="en-US"/>
              </w:rPr>
              <w:t>{</w:t>
            </w:r>
          </w:p>
          <w:p w:rsidR="00E03799" w:rsidRDefault="00E03799" w:rsidP="00E03799">
            <w:pPr>
              <w:rPr>
                <w:lang w:val="en-US"/>
              </w:rPr>
            </w:pPr>
            <w:r>
              <w:rPr>
                <w:lang w:val="en-US"/>
              </w:rPr>
              <w:t>ModelState.AddModelError(ControllerHelper.DEFAULT_ERROR_KEY, ControllerHelper.GENERIC_ERROR_MESSAGE);</w:t>
            </w:r>
          </w:p>
          <w:p w:rsidR="00E03799" w:rsidRDefault="00E03799" w:rsidP="00E03799">
            <w:pPr>
              <w:ind w:left="0"/>
              <w:rPr>
                <w:lang w:val="en-US"/>
              </w:rPr>
            </w:pPr>
            <w:r>
              <w:rPr>
                <w:lang w:val="en-US"/>
              </w:rPr>
              <w:t>}</w:t>
            </w:r>
          </w:p>
          <w:p w:rsidR="00E03799" w:rsidRDefault="00E03799" w:rsidP="00E03799">
            <w:pPr>
              <w:ind w:left="0"/>
              <w:rPr>
                <w:lang w:val="en-US"/>
              </w:rPr>
            </w:pPr>
          </w:p>
          <w:p w:rsidR="00E03799" w:rsidRDefault="00E03799" w:rsidP="00E03799">
            <w:pPr>
              <w:ind w:left="0"/>
              <w:rPr>
                <w:lang w:val="en-US"/>
              </w:rPr>
            </w:pPr>
            <w:r>
              <w:rPr>
                <w:lang w:val="en-US"/>
              </w:rPr>
              <w:t xml:space="preserve">In theory we could communicate all validation messages to MVC instead of just communicating a single generic error message. </w:t>
            </w:r>
            <w:r w:rsidR="00263447">
              <w:rPr>
                <w:lang w:val="en-US"/>
              </w:rPr>
              <w:t xml:space="preserve">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33" w:name="OLE_LINK3"/>
            <w:r w:rsidR="00263447">
              <w:rPr>
                <w:lang w:val="en-US"/>
              </w:rPr>
              <w:t>the Html.ValidationSummary</w:t>
            </w:r>
            <w:bookmarkEnd w:id="33"/>
            <w:r w:rsidR="00263447">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E03799" w:rsidRDefault="00E03799" w:rsidP="00263447">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Polymorphic RedirectToAction / View()</w:t>
            </w:r>
          </w:p>
        </w:tc>
        <w:tc>
          <w:tcPr>
            <w:tcW w:w="10709" w:type="dxa"/>
          </w:tcPr>
          <w:p w:rsidR="00E03799" w:rsidRDefault="00E03799" w:rsidP="003572BE">
            <w:pPr>
              <w:ind w:left="0"/>
              <w:rPr>
                <w:lang w:val="en-US"/>
              </w:rPr>
            </w:pPr>
            <w:r>
              <w:rPr>
                <w:lang w:val="en-US"/>
              </w:rPr>
              <w:t>A Presenter action method may return different types of view models.</w:t>
            </w:r>
          </w:p>
          <w:p w:rsidR="00E03799" w:rsidRDefault="00E03799" w:rsidP="003572BE">
            <w:pPr>
              <w:ind w:left="0"/>
              <w:rPr>
                <w:lang w:val="en-US"/>
              </w:rPr>
            </w:pPr>
          </w:p>
          <w:p w:rsidR="00E03799" w:rsidRDefault="00E03799" w:rsidP="003572BE">
            <w:pPr>
              <w:ind w:left="0"/>
              <w:rPr>
                <w:lang w:val="en-US"/>
              </w:rPr>
            </w:pPr>
            <w:r>
              <w:rPr>
                <w:lang w:val="en-US"/>
              </w:rPr>
              <w:t>This means that in the MVC Controller action methods, the Presenter returns object and you should do polymorphic type checks to determine which view to go to.</w:t>
            </w:r>
          </w:p>
          <w:p w:rsidR="00E03799" w:rsidRDefault="00E03799" w:rsidP="003572BE">
            <w:pPr>
              <w:ind w:left="0"/>
              <w:rPr>
                <w:lang w:val="en-US"/>
              </w:rPr>
            </w:pPr>
          </w:p>
          <w:p w:rsidR="00E03799" w:rsidRDefault="00E03799" w:rsidP="003572BE">
            <w:pPr>
              <w:ind w:left="0"/>
              <w:rPr>
                <w:lang w:val="en-US"/>
              </w:rPr>
            </w:pPr>
            <w:r>
              <w:rPr>
                <w:lang w:val="en-US"/>
              </w:rPr>
              <w:t>Here is simplified code for how you can do this in a post method:</w:t>
            </w:r>
          </w:p>
          <w:p w:rsidR="00E03799" w:rsidRDefault="00E03799" w:rsidP="003572BE">
            <w:pPr>
              <w:ind w:left="0"/>
              <w:rPr>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At the end throw the following exception (out of the Framework):</w:t>
            </w:r>
          </w:p>
          <w:p w:rsidR="00E03799" w:rsidRPr="0023130D" w:rsidRDefault="00E03799" w:rsidP="003572BE">
            <w:pPr>
              <w:ind w:left="0"/>
              <w:rPr>
                <w:rFonts w:eastAsia="Times New Roman" w:cs="Calibri"/>
                <w:szCs w:val="22"/>
                <w:lang w:val="en-US"/>
              </w:rPr>
            </w:pPr>
          </w:p>
          <w:p w:rsidR="00E03799" w:rsidRPr="0023130D" w:rsidRDefault="00E03799" w:rsidP="003572BE">
            <w:pPr>
              <w:autoSpaceDE w:val="0"/>
              <w:autoSpaceDN w:val="0"/>
              <w:adjustRightInd w:val="0"/>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E03799" w:rsidRDefault="00E03799" w:rsidP="003572BE">
            <w:pPr>
              <w:ind w:left="0"/>
              <w:rPr>
                <w:lang w:val="en-US"/>
              </w:rPr>
            </w:pPr>
          </w:p>
          <w:p w:rsidR="00E03799" w:rsidRDefault="00E03799" w:rsidP="003572BE">
            <w:pPr>
              <w:ind w:left="0"/>
              <w:rPr>
                <w:lang w:val="en-US"/>
              </w:rPr>
            </w:pPr>
            <w:r>
              <w:rPr>
                <w:lang w:val="en-US"/>
              </w:rPr>
              <w:t>To prevent repeating this code for each controller action, you could program a generalized method that returns the right ActionResult depending on the ViewModel type. Do consider the perform</w:t>
            </w:r>
            <w:r w:rsidR="00A761BB">
              <w:rPr>
                <w:lang w:val="en-US"/>
              </w:rPr>
              <w:t>ance penalty that it may impose and it is worth saying that such a method is not very easy code.</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Html.BeginCollection</w:t>
            </w:r>
          </w:p>
        </w:tc>
        <w:tc>
          <w:tcPr>
            <w:tcW w:w="10709" w:type="dxa"/>
          </w:tcPr>
          <w:p w:rsidR="00E03799" w:rsidRDefault="00E03799" w:rsidP="003572BE">
            <w:pPr>
              <w:ind w:left="0"/>
              <w:rPr>
                <w:lang w:val="en-US"/>
              </w:rPr>
            </w:pPr>
            <w:r>
              <w:rPr>
                <w:lang w:val="en-US"/>
              </w:rPr>
              <w:t>In MVC it is not straightforeward to post a collection of items or nested structures.</w:t>
            </w:r>
          </w:p>
          <w:p w:rsidR="00E03799" w:rsidRDefault="00E03799" w:rsidP="003572BE">
            <w:pPr>
              <w:ind w:left="0"/>
              <w:rPr>
                <w:lang w:val="en-US"/>
              </w:rPr>
            </w:pPr>
          </w:p>
          <w:p w:rsidR="00E03799" w:rsidRDefault="00E03799" w:rsidP="003572BE">
            <w:pPr>
              <w:ind w:left="0"/>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ind w:left="0"/>
              <w:rPr>
                <w:rFonts w:ascii="Consolas" w:eastAsia="Consolas" w:hAnsi="Consolas"/>
                <w:b/>
                <w:color w:val="BFBFBF"/>
                <w:sz w:val="24"/>
                <w:highlight w:val="black"/>
                <w:lang w:val="en-US"/>
              </w:rPr>
            </w:pPr>
          </w:p>
          <w:p w:rsidR="00E03799" w:rsidRDefault="00E03799" w:rsidP="003572BE">
            <w:pPr>
              <w:ind w:left="0"/>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E03799" w:rsidRDefault="00E03799" w:rsidP="003572BE">
            <w:pPr>
              <w:ind w:left="0"/>
              <w:rPr>
                <w:lang w:val="en-US"/>
              </w:rPr>
            </w:pPr>
          </w:p>
          <w:p w:rsidR="00E03799" w:rsidRDefault="00E03799" w:rsidP="003572BE">
            <w:pPr>
              <w:ind w:left="0"/>
              <w:rPr>
                <w:lang w:val="en-US"/>
              </w:rPr>
            </w:pPr>
            <w:r>
              <w:rPr>
                <w:lang w:val="en-US"/>
              </w:rPr>
              <w:t>Input fields in a nested structure must look as follows: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x.MyProperty)</w:t>
            </w:r>
          </w:p>
          <w:p w:rsidR="00E03799" w:rsidRDefault="00E03799" w:rsidP="003572BE">
            <w:pPr>
              <w:ind w:left="0"/>
              <w:rPr>
                <w:lang w:val="en-US"/>
              </w:rPr>
            </w:pPr>
          </w:p>
          <w:p w:rsidR="00E03799" w:rsidRDefault="00E03799" w:rsidP="003572BE">
            <w:pPr>
              <w:ind w:left="0"/>
              <w:rPr>
                <w:lang w:val="en-US"/>
              </w:rPr>
            </w:pPr>
            <w:r>
              <w:rPr>
                <w:lang w:val="en-US"/>
              </w:rPr>
              <w:t>Or:</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Model.MyProperty)</w:t>
            </w:r>
          </w:p>
          <w:p w:rsidR="00E03799" w:rsidRDefault="00E03799" w:rsidP="003572BE">
            <w:pPr>
              <w:ind w:left="0"/>
              <w:rPr>
                <w:lang w:val="en-US"/>
              </w:rPr>
            </w:pPr>
          </w:p>
          <w:p w:rsidR="00E03799" w:rsidRDefault="00E03799" w:rsidP="003572BE">
            <w:pPr>
              <w:ind w:left="0"/>
              <w:rPr>
                <w:lang w:val="en-US"/>
              </w:rPr>
            </w:pPr>
            <w:r>
              <w:rPr>
                <w:lang w:val="en-US"/>
              </w:rPr>
              <w:t>Not like this: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myLoopItem.MyItem.MyProperty)</w:t>
            </w:r>
          </w:p>
          <w:p w:rsidR="00E03799" w:rsidRDefault="00E03799" w:rsidP="003572BE">
            <w:pPr>
              <w:ind w:left="0"/>
              <w:rPr>
                <w:lang w:val="en-US"/>
              </w:rPr>
            </w:pPr>
          </w:p>
          <w:p w:rsidR="00E03799" w:rsidRDefault="00E03799" w:rsidP="003572BE">
            <w:pPr>
              <w:ind w:left="0"/>
              <w:rPr>
                <w:lang w:val="en-US"/>
              </w:rPr>
            </w:pPr>
            <w:r>
              <w:rPr>
                <w:lang w:val="en-US"/>
              </w:rPr>
              <w:t>Otherwise the input fields will not bind to the view model. This often forces you to program partial views for separate items. This is good practice anyway, so not that big a trade-off.</w:t>
            </w:r>
          </w:p>
          <w:p w:rsidR="00E03799" w:rsidRDefault="00E03799" w:rsidP="003572BE">
            <w:pPr>
              <w:ind w:left="0"/>
              <w:rPr>
                <w:lang w:val="en-US"/>
              </w:rPr>
            </w:pPr>
          </w:p>
          <w:p w:rsidR="00E03799" w:rsidRDefault="00E03799" w:rsidP="003572BE">
            <w:pPr>
              <w:ind w:left="0"/>
              <w:rPr>
                <w:lang w:val="en-US"/>
              </w:rPr>
            </w:pPr>
            <w:r>
              <w:rPr>
                <w:lang w:val="en-US"/>
              </w:rPr>
              <w:t>An alternative to Html</w:t>
            </w:r>
            <w:r w:rsidR="00A761BB">
              <w:rPr>
                <w:lang w:val="en-US"/>
              </w:rPr>
              <w:t>.BeginCollection() is using for-</w:t>
            </w:r>
            <w:r>
              <w:rPr>
                <w:lang w:val="en-US"/>
              </w:rPr>
              <w:t>loops.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E03799" w:rsidRDefault="00E03799" w:rsidP="003572BE">
            <w:pPr>
              <w:ind w:left="0"/>
              <w:rPr>
                <w:lang w:val="en-US"/>
              </w:rPr>
            </w:pPr>
          </w:p>
          <w:p w:rsidR="00E03799" w:rsidRDefault="00E03799" w:rsidP="003572BE">
            <w:pPr>
              <w:ind w:left="0"/>
              <w:rPr>
                <w:lang w:val="en-US"/>
              </w:rPr>
            </w:pPr>
            <w:r>
              <w:rPr>
                <w:lang w:val="en-US"/>
              </w:rPr>
              <w:t>Another alternative to the BeginCollection() is the often-used BeginCollectionItem(string) API. Example:</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 limitation of that API is that you can only send one collection over the line and no additional nesting is possible.</w:t>
            </w:r>
          </w:p>
          <w:p w:rsidR="00E03799" w:rsidRDefault="00E03799" w:rsidP="003572BE">
            <w:pPr>
              <w:ind w:left="0"/>
              <w:rPr>
                <w:lang w:val="en-US"/>
              </w:rPr>
            </w:pPr>
          </w:p>
          <w:p w:rsidR="00E03799" w:rsidRDefault="00E03799" w:rsidP="003572BE">
            <w:pPr>
              <w:ind w:left="0"/>
              <w:rPr>
                <w:lang w:val="en-US"/>
              </w:rPr>
            </w:pPr>
            <w:r>
              <w:rPr>
                <w:lang w:val="en-US"/>
              </w:rPr>
              <w:t xml:space="preserve">Beware that currently the different solutions do not mix well and you should only use one solution for each </w:t>
            </w:r>
            <w:r w:rsidR="00A761BB">
              <w:rPr>
                <w:lang w:val="en-US"/>
              </w:rPr>
              <w:t xml:space="preserve">screen of </w:t>
            </w:r>
            <w:r>
              <w:rPr>
                <w:lang w:val="en-US"/>
              </w:rPr>
              <w:t>you program.</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Return URL’s</w:t>
            </w:r>
          </w:p>
        </w:tc>
        <w:tc>
          <w:tcPr>
            <w:tcW w:w="10709" w:type="dxa"/>
          </w:tcPr>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indicate what page to go back to when you are done in another page.</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It is used when you are redirected to a login screen, so it knows what page to go back to after you login.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E03799" w:rsidRPr="00B34E76" w:rsidRDefault="00E03799" w:rsidP="003572BE">
            <w:pPr>
              <w:pStyle w:val="ListParagraph"/>
              <w:ind w:left="360"/>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The Login action can redirect to the ret URL like this:</w:t>
            </w:r>
          </w:p>
          <w:p w:rsidR="00E03799" w:rsidRPr="00B34E76" w:rsidRDefault="00E03799" w:rsidP="003572BE">
            <w:pPr>
              <w:autoSpaceDE w:val="0"/>
              <w:autoSpaceDN w:val="0"/>
              <w:adjustRightInd w:val="0"/>
              <w:ind w:left="0"/>
              <w:rPr>
                <w:rFonts w:ascii="Consolas" w:hAnsi="Consolas" w:cs="Consolas"/>
                <w:sz w:val="18"/>
                <w:szCs w:val="18"/>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ind w:left="0"/>
              <w:rPr>
                <w:rFonts w:cs="Calibri"/>
                <w:szCs w:val="22"/>
                <w:lang w:val="en-US"/>
              </w:rPr>
            </w:pPr>
          </w:p>
          <w:p w:rsidR="00E03799" w:rsidRPr="00B34E76" w:rsidRDefault="00E03799" w:rsidP="003572BE">
            <w:pPr>
              <w:ind w:left="360"/>
              <w:rPr>
                <w:color w:val="FF0000"/>
                <w:lang w:val="en-US"/>
              </w:rPr>
            </w:pPr>
            <w:r w:rsidRPr="00B34E76">
              <w:rPr>
                <w:color w:val="FF0000"/>
                <w:lang w:val="en-US"/>
              </w:rPr>
              <w:t>ASSIGN DIFFERENT RET FOR FULL PAGE LOAD OR AJAX CALL.</w:t>
            </w:r>
          </w:p>
          <w:p w:rsidR="00E03799" w:rsidRPr="00A761BB" w:rsidRDefault="00E03799" w:rsidP="00A761BB">
            <w:pPr>
              <w:rPr>
                <w:rFonts w:cs="Calibri"/>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full page loads,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Request.RawUrl</w:t>
            </w:r>
          </w:p>
          <w:p w:rsidR="00E03799" w:rsidRPr="00B34E76" w:rsidRDefault="00E03799" w:rsidP="003572BE">
            <w:pPr>
              <w:ind w:left="-568"/>
              <w:rPr>
                <w:rFonts w:cs="Calibri"/>
                <w:color w:val="FF0000"/>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AJAX calls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Url.Action(ActionNames.Index)</w:t>
            </w:r>
          </w:p>
          <w:p w:rsidR="00E03799" w:rsidRPr="00B34E76" w:rsidRDefault="00E03799" w:rsidP="003572BE">
            <w:pPr>
              <w:pStyle w:val="ListParagraph"/>
              <w:ind w:left="852"/>
              <w:rPr>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360"/>
              <w:rPr>
                <w:rFonts w:cs="Calibri"/>
                <w:color w:val="FF0000"/>
                <w:szCs w:val="22"/>
                <w:lang w:val="en-US"/>
              </w:rPr>
            </w:pPr>
            <w:r w:rsidRPr="00B34E76">
              <w:rPr>
                <w:rFonts w:cs="Calibri"/>
                <w:color w:val="FF0000"/>
                <w:szCs w:val="22"/>
                <w:lang w:val="en-US"/>
              </w:rPr>
              <w:t>EXAMPLE WORKS FOR FULL PAGE LOAD ONLY!!!</w:t>
            </w:r>
          </w:p>
          <w:p w:rsidR="00E03799" w:rsidRPr="00B34E76" w:rsidRDefault="00E03799" w:rsidP="003572BE">
            <w:pPr>
              <w:pStyle w:val="ListParagraph"/>
              <w:ind w:left="360"/>
              <w:rPr>
                <w:rFonts w:cs="Calibri"/>
                <w:color w:val="FF0000"/>
                <w:szCs w:val="22"/>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E03799" w:rsidRPr="00A761BB" w:rsidRDefault="00E03799" w:rsidP="00A761BB">
            <w:pPr>
              <w:rPr>
                <w:lang w:val="en-US"/>
              </w:rPr>
            </w:pPr>
          </w:p>
          <w:p w:rsidR="00E03799" w:rsidRDefault="00E03799" w:rsidP="003572BE">
            <w:pPr>
              <w:pStyle w:val="ListParagraph"/>
              <w:numPr>
                <w:ilvl w:val="0"/>
                <w:numId w:val="5"/>
              </w:numPr>
              <w:ind w:left="360"/>
              <w:rPr>
                <w:rFonts w:cs="Calibri"/>
                <w:szCs w:val="22"/>
                <w:lang w:val="en-US"/>
              </w:rPr>
            </w:pPr>
            <w:r w:rsidRPr="00B34E76">
              <w:rPr>
                <w:rFonts w:cs="Calibri"/>
                <w:szCs w:val="22"/>
                <w:lang w:val="en-US"/>
              </w:rPr>
              <w:t>That way you have an easily codeable, well maintainable solution.</w:t>
            </w:r>
          </w:p>
          <w:p w:rsidR="00E03799" w:rsidRPr="0023130D" w:rsidRDefault="00E03799" w:rsidP="003572BE">
            <w:pPr>
              <w:pStyle w:val="ListParagraph"/>
              <w:numPr>
                <w:ilvl w:val="0"/>
                <w:numId w:val="5"/>
              </w:numPr>
              <w:ind w:left="360"/>
              <w:rPr>
                <w:rFonts w:cs="Calibri"/>
                <w:szCs w:val="22"/>
                <w:lang w:val="en-US"/>
              </w:rPr>
            </w:pPr>
            <w:r w:rsidRPr="0023130D">
              <w:rPr>
                <w:rFonts w:cs="Calibri"/>
                <w:szCs w:val="22"/>
                <w:lang w:val="en-US"/>
              </w:rPr>
              <w:t>Do not use RefferrerUrl, because that only works for HttpPost, not HttpGet.</w:t>
            </w:r>
          </w:p>
        </w:tc>
      </w:tr>
    </w:tbl>
    <w:p w:rsidR="00DE6EDD" w:rsidRDefault="00DE6EDD">
      <w:pPr>
        <w:pStyle w:val="Heading3"/>
        <w:rPr>
          <w:lang w:val="en-US"/>
        </w:rPr>
      </w:pPr>
      <w:bookmarkStart w:id="34" w:name="_Toc471759209"/>
      <w:r>
        <w:rPr>
          <w:lang w:val="en-US"/>
        </w:rPr>
        <w:t>Data Transformation Patterns</w:t>
      </w:r>
      <w:bookmarkEnd w:id="34"/>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9150"/>
      </w:tblGrid>
      <w:tr w:rsidR="00DE6EDD" w:rsidRPr="00312B95">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Converter</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DE6EDD" w:rsidRDefault="00DE6EDD">
            <w:pPr>
              <w:ind w:left="0"/>
              <w:rPr>
                <w:rFonts w:cs="Calibri"/>
                <w:lang w:val="en-US"/>
              </w:rPr>
            </w:pPr>
          </w:p>
          <w:p w:rsidR="00DE6EDD" w:rsidRDefault="00DE6EDD">
            <w:pPr>
              <w:ind w:left="0"/>
              <w:rPr>
                <w:rFonts w:cs="Calibri"/>
                <w:lang w:val="en-US"/>
              </w:rPr>
            </w:pPr>
            <w:r>
              <w:rPr>
                <w:rFonts w:cs="Calibri"/>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DE6EDD" w:rsidRDefault="00DE6EDD">
            <w:pPr>
              <w:ind w:left="0"/>
              <w:rPr>
                <w:rFonts w:cs="Calibri"/>
                <w:lang w:val="en-US"/>
              </w:rPr>
            </w:pPr>
          </w:p>
        </w:tc>
      </w:tr>
      <w:tr w:rsidR="00DE6EDD" w:rsidRPr="00312B95">
        <w:tc>
          <w:tcPr>
            <w:tcW w:w="3968" w:type="dxa"/>
          </w:tcPr>
          <w:p w:rsidR="00DE6EDD" w:rsidRDefault="00DE6EDD">
            <w:pPr>
              <w:ind w:left="0"/>
              <w:rPr>
                <w:lang w:val="en-US"/>
              </w:rPr>
            </w:pPr>
            <w:r>
              <w:rPr>
                <w:lang w:val="en-US"/>
              </w:rPr>
              <w:t>TryGet-Insert-Update</w:t>
            </w:r>
          </w:p>
        </w:tc>
        <w:tc>
          <w:tcPr>
            <w:tcW w:w="9150" w:type="dxa"/>
          </w:tcPr>
          <w:p w:rsidR="00DE6EDD" w:rsidRDefault="00DE6EDD">
            <w:pPr>
              <w:ind w:left="0"/>
              <w:rPr>
                <w:lang w:val="en-US"/>
              </w:rPr>
            </w:pPr>
            <w:r>
              <w:rPr>
                <w:lang w:val="en-US"/>
              </w:rPr>
              <w:t>When converting one type to another one might use the TryGet-Insert-Update pattern. Especially when converting an entity with related entities from one structure to another this pattern will make the code easier to read.</w:t>
            </w:r>
          </w:p>
          <w:p w:rsidR="00DE6EDD" w:rsidRDefault="00DE6EDD">
            <w:pPr>
              <w:ind w:left="0"/>
              <w:rPr>
                <w:lang w:val="en-US"/>
              </w:rPr>
            </w:pPr>
          </w:p>
          <w:p w:rsidR="00DE6EDD" w:rsidRDefault="00DE6EDD">
            <w:pPr>
              <w:ind w:left="0"/>
              <w:rPr>
                <w:lang w:val="en-US"/>
              </w:rPr>
            </w:pPr>
            <w:r>
              <w:rPr>
                <w:lang w:val="en-US"/>
              </w:rPr>
              <w:t>TryGet first gets a possible existing destination entity.</w:t>
            </w:r>
          </w:p>
          <w:p w:rsidR="00DE6EDD" w:rsidRDefault="00DE6EDD">
            <w:pPr>
              <w:ind w:left="0"/>
              <w:rPr>
                <w:lang w:val="en-US"/>
              </w:rPr>
            </w:pPr>
            <w:r>
              <w:rPr>
                <w:lang w:val="en-US"/>
              </w:rPr>
              <w:t>Insert will create the entity if it did not exist yet, possibly setting some defaults.</w:t>
            </w:r>
          </w:p>
          <w:p w:rsidR="00DE6EDD" w:rsidRDefault="00DE6EDD">
            <w:pPr>
              <w:ind w:left="0"/>
              <w:rPr>
                <w:lang w:val="en-US"/>
              </w:rPr>
            </w:pPr>
            <w:r>
              <w:rPr>
                <w:lang w:val="en-US"/>
              </w:rPr>
              <w:t>Update will update the rest of the properties of either the existing or newly created object.</w:t>
            </w:r>
          </w:p>
          <w:p w:rsidR="00DE6EDD" w:rsidRDefault="00DE6EDD">
            <w:pPr>
              <w:ind w:left="0"/>
              <w:rPr>
                <w:lang w:val="en-US"/>
              </w:rPr>
            </w:pPr>
          </w:p>
          <w:p w:rsidR="00DE6EDD" w:rsidRDefault="00DE6EDD">
            <w:pPr>
              <w:ind w:left="0"/>
              <w:rPr>
                <w:rFonts w:cs="Calibri"/>
                <w:lang w:val="en-US"/>
              </w:rPr>
            </w:pPr>
            <w:r>
              <w:rPr>
                <w:lang w:val="en-US"/>
              </w:rPr>
              <w:t xml:space="preserve">When you do these actions one by one for one destination entity after another, you will get readable code for </w:t>
            </w:r>
            <w:r>
              <w:rPr>
                <w:rFonts w:cs="Calibri"/>
                <w:lang w:val="en-US"/>
              </w:rPr>
              <w:t>complex conversions between data structures.</w:t>
            </w:r>
          </w:p>
          <w:p w:rsidR="00DE6EDD" w:rsidRDefault="00DE6EDD">
            <w:pPr>
              <w:ind w:left="0"/>
              <w:rPr>
                <w:rFonts w:cs="Calibri"/>
                <w:lang w:val="en-US"/>
              </w:rPr>
            </w:pPr>
          </w:p>
          <w:p w:rsidR="00DE6EDD" w:rsidRDefault="00DE6EDD">
            <w:pPr>
              <w:ind w:left="0"/>
              <w:rPr>
                <w:rFonts w:cs="Calibri"/>
                <w:lang w:val="en-US"/>
              </w:rPr>
            </w:pPr>
            <w:r>
              <w:rPr>
                <w:rFonts w:cs="Calibri"/>
                <w:lang w:val="en-US"/>
              </w:rPr>
              <w:t>Note that deletion of destination objects is not managed by the TryGet-Insert-Update pattern.</w:t>
            </w:r>
          </w:p>
          <w:p w:rsidR="00DE6EDD" w:rsidRDefault="00DE6EDD">
            <w:pPr>
              <w:ind w:left="0"/>
              <w:rPr>
                <w:lang w:val="en-US"/>
              </w:rPr>
            </w:pPr>
          </w:p>
        </w:tc>
      </w:tr>
      <w:tr w:rsidR="00DE6EDD" w:rsidRPr="00312B95">
        <w:tc>
          <w:tcPr>
            <w:tcW w:w="3968" w:type="dxa"/>
          </w:tcPr>
          <w:p w:rsidR="00DE6EDD" w:rsidRDefault="00DE6EDD">
            <w:pPr>
              <w:ind w:left="0"/>
              <w:rPr>
                <w:lang w:val="en-US"/>
              </w:rPr>
            </w:pPr>
            <w:r>
              <w:rPr>
                <w:lang w:val="en-US"/>
              </w:rPr>
              <w:t>TryGet-Insert-Update-Delete / Collection Conversion</w:t>
            </w:r>
          </w:p>
        </w:tc>
        <w:tc>
          <w:tcPr>
            <w:tcW w:w="9150" w:type="dxa"/>
          </w:tcPr>
          <w:p w:rsidR="00DE6EDD" w:rsidRDefault="00DE6EDD">
            <w:pPr>
              <w:ind w:left="0"/>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DE6EDD" w:rsidRDefault="00DE6EDD">
            <w:pPr>
              <w:ind w:left="0"/>
              <w:rPr>
                <w:lang w:val="en-US"/>
              </w:rPr>
            </w:pPr>
          </w:p>
          <w:p w:rsidR="00DE6EDD" w:rsidRDefault="00DE6EDD">
            <w:pPr>
              <w:ind w:leftChars="100" w:left="220"/>
              <w:rPr>
                <w:lang w:val="en-US"/>
              </w:rPr>
            </w:pPr>
            <w:r>
              <w:rPr>
                <w:lang w:val="en-US"/>
              </w:rPr>
              <w:t>- Loop through the source collection.</w:t>
            </w:r>
          </w:p>
          <w:p w:rsidR="00DE6EDD" w:rsidRDefault="00DE6EDD">
            <w:pPr>
              <w:ind w:leftChars="300" w:left="660"/>
              <w:rPr>
                <w:lang w:val="en-US"/>
              </w:rPr>
            </w:pPr>
            <w:r>
              <w:rPr>
                <w:lang w:val="en-US"/>
              </w:rPr>
              <w:t>- TryGet: look up an item in the destination collection.</w:t>
            </w:r>
          </w:p>
          <w:p w:rsidR="00DE6EDD" w:rsidRDefault="00DE6EDD">
            <w:pPr>
              <w:ind w:leftChars="300" w:left="660"/>
              <w:rPr>
                <w:lang w:val="en-US"/>
              </w:rPr>
            </w:pPr>
            <w:r>
              <w:rPr>
                <w:lang w:val="en-US"/>
              </w:rPr>
              <w:t>- Insert: create a new item in the destination collection if none exists.</w:t>
            </w:r>
          </w:p>
          <w:p w:rsidR="00DE6EDD" w:rsidRDefault="00DE6EDD">
            <w:pPr>
              <w:ind w:leftChars="300" w:left="660"/>
              <w:rPr>
                <w:lang w:val="en-US"/>
              </w:rPr>
            </w:pPr>
            <w:r>
              <w:rPr>
                <w:lang w:val="en-US"/>
              </w:rPr>
              <w:t>- Update: update the newly created or existing destination item.</w:t>
            </w:r>
          </w:p>
          <w:p w:rsidR="00DE6EDD" w:rsidRDefault="00DE6EDD">
            <w:pPr>
              <w:ind w:leftChars="100" w:left="220"/>
              <w:rPr>
                <w:lang w:val="en-US"/>
              </w:rPr>
            </w:pPr>
            <w:r>
              <w:rPr>
                <w:lang w:val="en-US"/>
              </w:rPr>
              <w:t>- Do delete operations after that:</w:t>
            </w:r>
          </w:p>
          <w:p w:rsidR="00DE6EDD" w:rsidRDefault="00DE6EDD">
            <w:pPr>
              <w:ind w:leftChars="300" w:left="660"/>
              <w:rPr>
                <w:lang w:val="en-US"/>
              </w:rPr>
            </w:pPr>
            <w:r>
              <w:rPr>
                <w:lang w:val="en-US"/>
              </w:rPr>
              <w:t>- Generally you can use an Except operation on the collections of existing items and items to keep, to get the collection of items to delete.</w:t>
            </w:r>
          </w:p>
          <w:p w:rsidR="00DE6EDD" w:rsidRDefault="00DE6EDD">
            <w:pPr>
              <w:ind w:leftChars="300" w:left="660"/>
              <w:rPr>
                <w:lang w:val="en-US"/>
              </w:rPr>
            </w:pPr>
            <w:r>
              <w:rPr>
                <w:lang w:val="en-US"/>
              </w:rPr>
              <w:t>- Then you loop through that collection and delete each item.</w:t>
            </w:r>
          </w:p>
          <w:p w:rsidR="00DE6EDD" w:rsidRDefault="00DE6EDD" w:rsidP="00D840B5">
            <w:pPr>
              <w:ind w:left="0"/>
              <w:rPr>
                <w:lang w:val="en-US"/>
              </w:rPr>
            </w:pPr>
          </w:p>
        </w:tc>
      </w:tr>
      <w:tr w:rsidR="00DE6EDD" w:rsidRPr="00312B95">
        <w:trPr>
          <w:trHeight w:val="1688"/>
        </w:trPr>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DocumentModel</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DE6EDD" w:rsidRDefault="00DE6EDD">
            <w:pPr>
              <w:ind w:left="0"/>
              <w:rPr>
                <w:rFonts w:cs="Calibri"/>
                <w:lang w:val="en-US"/>
              </w:rPr>
            </w:pPr>
          </w:p>
          <w:p w:rsidR="00DE6EDD" w:rsidRDefault="00DE6EDD">
            <w:pPr>
              <w:ind w:left="0"/>
              <w:rPr>
                <w:rFonts w:cs="Calibri"/>
                <w:lang w:val="en-US"/>
              </w:rPr>
            </w:pPr>
            <w:r>
              <w:rPr>
                <w:rFonts w:cs="Calibri"/>
                <w:lang w:val="en-US"/>
              </w:rPr>
              <w:t>Just as with view models, inheritance structures are not allowed. To prevent inheritance structures it may be wise to make the DocumentClasses classes sealed.</w:t>
            </w:r>
          </w:p>
          <w:p w:rsidR="00DE6EDD" w:rsidRDefault="00DE6EDD">
            <w:pPr>
              <w:ind w:left="0"/>
              <w:rPr>
                <w:rFonts w:cs="Calibri"/>
                <w:lang w:val="en-US"/>
              </w:rPr>
            </w:pPr>
          </w:p>
        </w:tc>
      </w:tr>
      <w:tr w:rsidR="00DE6ED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Selector-Model-Generator-Result</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data transformations you may want to split up the transformation in two parts:</w:t>
            </w:r>
          </w:p>
          <w:p w:rsidR="00DE6EDD" w:rsidRDefault="00DE6EDD">
            <w:pPr>
              <w:ind w:left="0"/>
              <w:rPr>
                <w:rFonts w:cs="Calibri"/>
                <w:lang w:val="en-US"/>
              </w:rPr>
            </w:pPr>
          </w:p>
          <w:p w:rsidR="00DE6EDD" w:rsidRDefault="00DE6EDD">
            <w:pPr>
              <w:pStyle w:val="Lijstalinea1"/>
              <w:numPr>
                <w:ilvl w:val="0"/>
                <w:numId w:val="3"/>
              </w:numPr>
              <w:rPr>
                <w:rFonts w:cs="Calibri"/>
                <w:lang w:val="en-US"/>
              </w:rPr>
            </w:pPr>
            <w:r>
              <w:rPr>
                <w:rFonts w:cs="Calibri"/>
                <w:lang w:val="en-US"/>
              </w:rPr>
              <w:t>A Selector which returns the data as an object graph, or Model.</w:t>
            </w:r>
          </w:p>
          <w:p w:rsidR="00DE6EDD" w:rsidRDefault="00DE6EDD">
            <w:pPr>
              <w:pStyle w:val="Lijstalinea1"/>
              <w:numPr>
                <w:ilvl w:val="0"/>
                <w:numId w:val="3"/>
              </w:numPr>
              <w:rPr>
                <w:rFonts w:cs="Calibri"/>
                <w:lang w:val="en-US"/>
              </w:rPr>
            </w:pPr>
            <w:r>
              <w:rPr>
                <w:rFonts w:cs="Calibri"/>
                <w:lang w:val="en-US"/>
              </w:rPr>
              <w:t>A Generator (or Converter) that converts the object graph (or Model) into a specific format.</w:t>
            </w:r>
          </w:p>
          <w:p w:rsidR="00DE6EDD" w:rsidRDefault="00DE6EDD">
            <w:pPr>
              <w:ind w:left="0"/>
              <w:rPr>
                <w:rFonts w:cs="Calibri"/>
                <w:lang w:val="en-US"/>
              </w:rPr>
            </w:pPr>
          </w:p>
          <w:p w:rsidR="00DE6EDD" w:rsidRDefault="00DE6EDD">
            <w:pPr>
              <w:ind w:left="0"/>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DE6EDD" w:rsidRDefault="00DE6EDD">
            <w:pPr>
              <w:ind w:left="0"/>
              <w:rPr>
                <w:rFonts w:cs="Calibri"/>
                <w:lang w:val="en-US"/>
              </w:rPr>
            </w:pPr>
          </w:p>
          <w:p w:rsidR="00DE6EDD" w:rsidRDefault="00DE6EDD">
            <w:pPr>
              <w:ind w:left="0"/>
              <w:rPr>
                <w:rFonts w:cs="Calibri"/>
                <w:lang w:val="en-US"/>
              </w:rPr>
            </w:pPr>
            <w:r>
              <w:rPr>
                <w:rFonts w:cs="Calibri"/>
                <w:lang w:val="en-US"/>
              </w:rPr>
              <w:t>This basic pattern is present in many architectures and can be applied to many different parts of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w:t>
            </w:r>
          </w:p>
          <w:p w:rsidR="00DE6EDD" w:rsidRDefault="00DE6EDD" w:rsidP="0042424A">
            <w:pPr>
              <w:ind w:left="0"/>
              <w:rPr>
                <w:rFonts w:cs="Calibri"/>
                <w:lang w:val="en-US"/>
              </w:rPr>
            </w:pPr>
          </w:p>
          <w:p w:rsidR="00DE6EDD" w:rsidRDefault="00DE6EDD" w:rsidP="0042424A">
            <w:pPr>
              <w:rPr>
                <w:rFonts w:cs="Calibri"/>
                <w:lang w:val="en-US"/>
              </w:rPr>
            </w:pPr>
            <w:r>
              <w:rPr>
                <w:rFonts w:cs="Calibri"/>
                <w:lang w:val="en-US"/>
              </w:rPr>
              <w:t>Generating a document:</w:t>
            </w:r>
          </w:p>
          <w:p w:rsidR="00DE6EDD" w:rsidRDefault="00DE6EDD" w:rsidP="0042424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DE6EDD" w:rsidRDefault="00DE6EDD" w:rsidP="0042424A">
            <w:pPr>
              <w:rPr>
                <w:rFonts w:cs="Calibri"/>
                <w:lang w:val="en-US"/>
              </w:rPr>
            </w:pPr>
          </w:p>
          <w:p w:rsidR="00DE6EDD" w:rsidRDefault="00DE6EDD" w:rsidP="0042424A">
            <w:pPr>
              <w:rPr>
                <w:rFonts w:cs="Calibri"/>
                <w:lang w:val="en-US"/>
              </w:rPr>
            </w:pPr>
            <w:r>
              <w:rPr>
                <w:rFonts w:cs="Calibri"/>
                <w:lang w:val="en-US"/>
              </w:rPr>
              <w:t>Data source independence:</w:t>
            </w:r>
          </w:p>
          <w:p w:rsidR="00DE6EDD" w:rsidRDefault="00DE6EDD" w:rsidP="0042424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Multiple import formats:</w:t>
            </w:r>
          </w:p>
          <w:p w:rsidR="00DE6EDD" w:rsidRDefault="00DE6EDD" w:rsidP="0042424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Limiting complexity:</w:t>
            </w:r>
          </w:p>
          <w:p w:rsidR="00DE6EDD" w:rsidRDefault="00DE6EDD" w:rsidP="0042424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MVC:</w:t>
            </w:r>
          </w:p>
          <w:p w:rsidR="00DE6EDD" w:rsidRDefault="00DE6EDD" w:rsidP="0042424A">
            <w:pPr>
              <w:ind w:left="568"/>
              <w:rPr>
                <w:rFonts w:cs="Calibri"/>
                <w:lang w:val="en-US"/>
              </w:rPr>
            </w:pPr>
            <w:r>
              <w:rPr>
                <w:rFonts w:cs="Calibri"/>
                <w:lang w:val="en-US"/>
              </w:rPr>
              <w:t>MVC itself contains a specialized version of this very pattern. The following layering stacks are completely analogus to eachother:</w:t>
            </w:r>
          </w:p>
          <w:p w:rsidR="00DE6EDD" w:rsidRDefault="00DE6EDD" w:rsidP="0042424A">
            <w:pPr>
              <w:pStyle w:val="Lijstalinea1"/>
              <w:numPr>
                <w:ilvl w:val="0"/>
                <w:numId w:val="3"/>
              </w:numPr>
              <w:ind w:left="928"/>
              <w:rPr>
                <w:rFonts w:cs="Calibri"/>
                <w:lang w:val="en-US"/>
              </w:rPr>
            </w:pPr>
            <w:r>
              <w:rPr>
                <w:rFonts w:cs="Calibri"/>
                <w:lang w:val="en-US"/>
              </w:rPr>
              <w:t>Selector - Model - Generator – Result</w:t>
            </w:r>
          </w:p>
          <w:p w:rsidR="00DE6EDD" w:rsidRDefault="00DE6EDD" w:rsidP="0042424A">
            <w:pPr>
              <w:pStyle w:val="Lijstalinea1"/>
              <w:numPr>
                <w:ilvl w:val="0"/>
                <w:numId w:val="3"/>
              </w:numPr>
              <w:ind w:left="928"/>
              <w:rPr>
                <w:rFonts w:cs="Calibri"/>
                <w:lang w:val="en-US"/>
              </w:rPr>
            </w:pPr>
            <w:r>
              <w:rPr>
                <w:rFonts w:cs="Calibri"/>
                <w:lang w:val="en-US"/>
              </w:rPr>
              <w:t>Controller - ViewModel - view engine – View</w:t>
            </w:r>
          </w:p>
          <w:p w:rsidR="00DE6EDD" w:rsidRDefault="00DE6EDD">
            <w:pPr>
              <w:rPr>
                <w:rFonts w:cs="Calibri"/>
                <w:lang w:val="en-US"/>
              </w:rPr>
            </w:pPr>
          </w:p>
        </w:tc>
      </w:tr>
    </w:tbl>
    <w:p w:rsidR="00DE6EDD" w:rsidRDefault="00DE6EDD">
      <w:pPr>
        <w:pStyle w:val="Heading3"/>
        <w:rPr>
          <w:lang w:val="en-US"/>
        </w:rPr>
      </w:pPr>
      <w:bookmarkStart w:id="35" w:name="_Toc471759210"/>
      <w:r>
        <w:rPr>
          <w:lang w:val="en-US"/>
        </w:rPr>
        <w:t>Other Patterns</w:t>
      </w:r>
      <w:bookmarkEnd w:id="35"/>
    </w:p>
    <w:tbl>
      <w:tblPr>
        <w:tblStyle w:val="TableGrid"/>
        <w:tblW w:w="12928" w:type="dxa"/>
        <w:tblInd w:w="392" w:type="dxa"/>
        <w:tblLook w:val="04A0" w:firstRow="1" w:lastRow="0" w:firstColumn="1" w:lastColumn="0" w:noHBand="0" w:noVBand="1"/>
      </w:tblPr>
      <w:tblGrid>
        <w:gridCol w:w="3118"/>
        <w:gridCol w:w="9810"/>
      </w:tblGrid>
      <w:tr w:rsidR="00562DF4" w:rsidRPr="00312B95" w:rsidTr="00607DD9">
        <w:tc>
          <w:tcPr>
            <w:tcW w:w="3118" w:type="dxa"/>
          </w:tcPr>
          <w:p w:rsidR="00562DF4" w:rsidRPr="00B34E76" w:rsidRDefault="00562DF4" w:rsidP="008C3809">
            <w:pPr>
              <w:ind w:left="0"/>
              <w:rPr>
                <w:lang w:val="en-US"/>
              </w:rPr>
            </w:pPr>
            <w:r w:rsidRPr="00B34E76">
              <w:rPr>
                <w:lang w:val="en-US"/>
              </w:rPr>
              <w:t>Anti-encapsulation</w:t>
            </w:r>
          </w:p>
        </w:tc>
        <w:tc>
          <w:tcPr>
            <w:tcW w:w="9810" w:type="dxa"/>
          </w:tcPr>
          <w:p w:rsidR="00562DF4" w:rsidRPr="00B34E76" w:rsidRDefault="00562DF4" w:rsidP="008C3809">
            <w:pPr>
              <w:ind w:left="0"/>
              <w:rPr>
                <w:lang w:val="en-US"/>
              </w:rPr>
            </w:pPr>
            <w:r w:rsidRPr="00B34E76">
              <w:rPr>
                <w:lang w:val="en-US"/>
              </w:rPr>
              <w:t xml:space="preserve">Encapsulation makes sure a class protects its own data integrity. Anti-encapsulation is the design choice to let a class check none of its data integrity. Then you know that </w:t>
            </w:r>
            <w:r w:rsidR="00984B8A">
              <w:rPr>
                <w:lang w:val="en-US"/>
              </w:rPr>
              <w:t xml:space="preserve">something else is </w:t>
            </w:r>
            <w:r w:rsidRPr="00B34E76">
              <w:rPr>
                <w:lang w:val="en-US"/>
              </w:rPr>
              <w:t>100% responsible for the integrity of it, and the class itself will guard none of it.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reason not to use encapsulation is that it can go against the grain of many frameworks, such as ORM’s and data serialization mechanisms.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562DF4" w:rsidRPr="00B34E76" w:rsidRDefault="00562DF4" w:rsidP="008C3809">
            <w:pPr>
              <w:ind w:left="0"/>
              <w:rPr>
                <w:lang w:val="en-US"/>
              </w:rPr>
            </w:pPr>
          </w:p>
        </w:tc>
      </w:tr>
      <w:tr w:rsidR="00150EEE" w:rsidRPr="00312B95" w:rsidTr="00150EEE">
        <w:tc>
          <w:tcPr>
            <w:tcW w:w="3118" w:type="dxa"/>
          </w:tcPr>
          <w:p w:rsidR="00150EEE" w:rsidRDefault="00150EEE" w:rsidP="00150EEE">
            <w:pPr>
              <w:ind w:left="0"/>
              <w:rPr>
                <w:lang w:val="en-US"/>
              </w:rPr>
            </w:pPr>
            <w:r>
              <w:rPr>
                <w:lang w:val="en-US"/>
              </w:rPr>
              <w:t>Constructor Inheritance</w:t>
            </w:r>
          </w:p>
        </w:tc>
        <w:tc>
          <w:tcPr>
            <w:tcW w:w="9810" w:type="dxa"/>
          </w:tcPr>
          <w:p w:rsidR="00150EEE" w:rsidRDefault="00150EEE" w:rsidP="00150EEE">
            <w:pPr>
              <w:ind w:left="0"/>
              <w:rPr>
                <w:lang w:val="en-US"/>
              </w:rPr>
            </w:pPr>
            <w:r>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50EEE" w:rsidRDefault="00150EEE" w:rsidP="00150EEE">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Executor</w:t>
            </w:r>
          </w:p>
        </w:tc>
        <w:tc>
          <w:tcPr>
            <w:tcW w:w="9810" w:type="dxa"/>
          </w:tcPr>
          <w:p w:rsidR="00562DF4" w:rsidRPr="00B34E76" w:rsidRDefault="00562DF4" w:rsidP="008C3809">
            <w:pPr>
              <w:ind w:left="0"/>
              <w:rPr>
                <w:lang w:val="en-US"/>
              </w:rPr>
            </w:pPr>
            <w:r w:rsidRPr="00B34E76">
              <w:rPr>
                <w:lang w:val="en-US"/>
              </w:rPr>
              <w:t>Executor classes are classes that encapsulate a whole process to run. For processes that involve more than just a single function, for instance downloading a file, transforming it and then importing i</w:t>
            </w:r>
            <w:r w:rsidR="00984B8A">
              <w:rPr>
                <w:lang w:val="en-US"/>
              </w:rPr>
              <w:t>t, involving infrastructure end-</w:t>
            </w:r>
            <w:r w:rsidRPr="00B34E76">
              <w:rPr>
                <w:lang w:val="en-US"/>
              </w:rPr>
              <w:t>points and possibly multiple back-end libraries.</w:t>
            </w:r>
          </w:p>
          <w:p w:rsidR="00562DF4" w:rsidRPr="00B34E76" w:rsidRDefault="00562DF4" w:rsidP="008C3809">
            <w:pPr>
              <w:ind w:left="0"/>
              <w:rPr>
                <w:lang w:val="en-US"/>
              </w:rPr>
            </w:pPr>
            <w:r w:rsidRPr="00B34E76">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562DF4" w:rsidRPr="00B34E76" w:rsidRDefault="00562DF4" w:rsidP="008C3809">
            <w:pPr>
              <w:ind w:left="0"/>
              <w:rPr>
                <w:lang w:val="en-US"/>
              </w:rPr>
            </w:pPr>
          </w:p>
        </w:tc>
      </w:tr>
      <w:tr w:rsidR="00150EEE" w:rsidRPr="00312B95" w:rsidTr="00607DD9">
        <w:tc>
          <w:tcPr>
            <w:tcW w:w="3118" w:type="dxa"/>
          </w:tcPr>
          <w:p w:rsidR="00150EEE" w:rsidRPr="00B34E76" w:rsidRDefault="00150EEE" w:rsidP="008C3809">
            <w:pPr>
              <w:ind w:left="0"/>
              <w:rPr>
                <w:lang w:val="en-US"/>
              </w:rPr>
            </w:pPr>
            <w:r>
              <w:rPr>
                <w:lang w:val="en-US"/>
              </w:rPr>
              <w:t>Inheritance-Helper</w:t>
            </w:r>
          </w:p>
        </w:tc>
        <w:tc>
          <w:tcPr>
            <w:tcW w:w="9810" w:type="dxa"/>
          </w:tcPr>
          <w:p w:rsidR="00150EEE" w:rsidRPr="00DD1040" w:rsidRDefault="003A3008" w:rsidP="00150EEE">
            <w:pPr>
              <w:ind w:left="0"/>
              <w:rPr>
                <w:lang w:val="en-US"/>
              </w:rPr>
            </w:pPr>
            <w:r w:rsidRPr="003A3008">
              <w:rPr>
                <w:lang w:val="en-US"/>
              </w:rPr>
              <w:t>A weakness of inheritance in .NET is that there is no multiple inheritance</w:t>
            </w:r>
            <w:r w:rsidR="00DD1040">
              <w:rPr>
                <w:lang w:val="en-US"/>
              </w:rPr>
              <w:t>: you can only derive from one base class</w:t>
            </w:r>
            <w:r w:rsidRPr="003A3008">
              <w:rPr>
                <w:lang w:val="en-US"/>
              </w:rPr>
              <w:t xml:space="preserve">. This often leads to problems </w:t>
            </w:r>
            <w:r w:rsidR="00DD1040">
              <w:rPr>
                <w:lang w:val="en-US"/>
              </w:rPr>
              <w:t xml:space="preserve">programming </w:t>
            </w:r>
            <w:r w:rsidRPr="003A3008">
              <w:rPr>
                <w:lang w:val="en-US"/>
              </w:rPr>
              <w:t>a base class, because one base will offer you one set of functionalities and the other base the other functionalities.</w:t>
            </w:r>
            <w:r>
              <w:rPr>
                <w:lang w:val="en-US"/>
              </w:rPr>
              <w:t xml:space="preserve"> </w:t>
            </w:r>
            <w:r w:rsidR="00DD1040">
              <w:rPr>
                <w:lang w:val="en-US"/>
              </w:rPr>
              <w:t>(</w:t>
            </w:r>
            <w:r>
              <w:rPr>
                <w:lang w:val="en-US"/>
              </w:rPr>
              <w:t>See the ‘Cartesian Product of Features Problem’.</w:t>
            </w:r>
            <w:r w:rsidR="00DD1040">
              <w:rPr>
                <w:lang w:val="en-US"/>
              </w:rPr>
              <w:t>)</w:t>
            </w:r>
            <w:r>
              <w:rPr>
                <w:lang w:val="en-US"/>
              </w:rPr>
              <w:t xml:space="preserve">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w:t>
            </w:r>
            <w:r w:rsidR="00DD1040">
              <w:rPr>
                <w:lang w:val="en-US"/>
              </w:rPr>
              <w:t>, letting derived classes delegate to the helpers</w:t>
            </w:r>
            <w:r>
              <w:rPr>
                <w:lang w:val="en-US"/>
              </w:rPr>
              <w:t xml:space="preserve">, to give each class a </w:t>
            </w:r>
            <w:r w:rsidR="00DD1040">
              <w:rPr>
                <w:lang w:val="en-US"/>
              </w:rPr>
              <w:t xml:space="preserve">specific </w:t>
            </w:r>
            <w:r>
              <w:rPr>
                <w:lang w:val="en-US"/>
              </w:rPr>
              <w:t>set of features and specific versions of the features, to polymorphically have the features either turned on or off.</w:t>
            </w:r>
            <w:r w:rsidR="00DD1040">
              <w:rPr>
                <w:lang w:val="en-US"/>
              </w:rPr>
              <w:t xml:space="preserve"> You will still have many derived classes, but no arbitrary spreading of features over the base classes, and no code repetition either.</w:t>
            </w:r>
          </w:p>
          <w:p w:rsidR="0011528D" w:rsidRDefault="0011528D" w:rsidP="00150EEE">
            <w:pPr>
              <w:ind w:left="0"/>
              <w:rPr>
                <w:lang w:val="en-US"/>
              </w:rPr>
            </w:pPr>
          </w:p>
          <w:p w:rsidR="00DD1040" w:rsidRDefault="00DD1040" w:rsidP="00150EEE">
            <w:pPr>
              <w:ind w:left="0"/>
              <w:rPr>
                <w:lang w:val="en-US"/>
              </w:rPr>
            </w:pPr>
            <w:r>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3A3008" w:rsidRPr="00B34E76" w:rsidRDefault="003A3008" w:rsidP="00DD1040">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Factory</w:t>
            </w:r>
          </w:p>
        </w:tc>
        <w:tc>
          <w:tcPr>
            <w:tcW w:w="9810" w:type="dxa"/>
          </w:tcPr>
          <w:p w:rsidR="00562DF4" w:rsidRPr="00B34E76" w:rsidRDefault="00562DF4" w:rsidP="008C3809">
            <w:pPr>
              <w:ind w:left="0"/>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562DF4" w:rsidRPr="00B34E76" w:rsidRDefault="00562DF4" w:rsidP="008C3809">
            <w:pPr>
              <w:ind w:left="0"/>
              <w:rPr>
                <w:lang w:val="en-US"/>
              </w:rPr>
            </w:pPr>
          </w:p>
          <w:p w:rsidR="00562DF4" w:rsidRPr="00B34E76" w:rsidRDefault="00562DF4" w:rsidP="008C3809">
            <w:pPr>
              <w:rPr>
                <w:lang w:val="en-US"/>
              </w:rPr>
            </w:pPr>
            <w:r w:rsidRPr="00B34E76">
              <w:rPr>
                <w:lang w:val="en-US"/>
              </w:rPr>
              <w:t>public static class ThingFactory</w:t>
            </w:r>
          </w:p>
          <w:p w:rsidR="00562DF4" w:rsidRPr="00B34E76" w:rsidRDefault="00562DF4" w:rsidP="008C3809">
            <w:pPr>
              <w:rPr>
                <w:lang w:val="en-US"/>
              </w:rPr>
            </w:pPr>
            <w:r w:rsidRPr="00B34E76">
              <w:rPr>
                <w:lang w:val="en-US"/>
              </w:rPr>
              <w:t>{</w:t>
            </w:r>
          </w:p>
          <w:p w:rsidR="00562DF4" w:rsidRPr="00B34E76" w:rsidRDefault="00562DF4" w:rsidP="008C3809">
            <w:pPr>
              <w:ind w:left="568"/>
              <w:rPr>
                <w:lang w:val="en-US"/>
              </w:rPr>
            </w:pPr>
            <w:r w:rsidRPr="00B34E76">
              <w:rPr>
                <w:lang w:val="en-US"/>
              </w:rPr>
              <w:t>public static IThing CreateThing(int parameter)</w:t>
            </w:r>
          </w:p>
          <w:p w:rsidR="00562DF4" w:rsidRPr="00B34E76" w:rsidRDefault="00562DF4" w:rsidP="008C3809">
            <w:pPr>
              <w:ind w:left="568"/>
              <w:rPr>
                <w:lang w:val="en-US"/>
              </w:rPr>
            </w:pPr>
            <w:r w:rsidRPr="00B34E76">
              <w:rPr>
                <w:lang w:val="en-US"/>
              </w:rPr>
              <w:t>{</w:t>
            </w:r>
          </w:p>
          <w:p w:rsidR="00562DF4" w:rsidRPr="00B34E76" w:rsidRDefault="00562DF4" w:rsidP="008C3809">
            <w:pPr>
              <w:ind w:left="852"/>
              <w:rPr>
                <w:lang w:val="en-US"/>
              </w:rPr>
            </w:pPr>
            <w:r w:rsidRPr="00B34E76">
              <w:rPr>
                <w:lang w:val="en-US"/>
              </w:rPr>
              <w:t>switch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1136"/>
              <w:rPr>
                <w:lang w:val="en-US"/>
              </w:rPr>
            </w:pPr>
            <w:r w:rsidRPr="00B34E76">
              <w:rPr>
                <w:lang w:val="en-US"/>
              </w:rPr>
              <w:t>case 0:</w:t>
            </w:r>
          </w:p>
          <w:p w:rsidR="00562DF4" w:rsidRPr="00B34E76" w:rsidRDefault="00562DF4" w:rsidP="008C3809">
            <w:pPr>
              <w:ind w:left="1420"/>
              <w:rPr>
                <w:lang w:val="en-US"/>
              </w:rPr>
            </w:pPr>
            <w:r w:rsidRPr="00B34E76">
              <w:rPr>
                <w:lang w:val="en-US"/>
              </w:rPr>
              <w:t>return new NormalThing();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case 1:</w:t>
            </w:r>
          </w:p>
          <w:p w:rsidR="00562DF4" w:rsidRPr="00B34E76" w:rsidRDefault="00562DF4" w:rsidP="008C3809">
            <w:pPr>
              <w:ind w:left="1420"/>
              <w:rPr>
                <w:lang w:val="en-US"/>
              </w:rPr>
            </w:pPr>
            <w:r w:rsidRPr="00B34E76">
              <w:rPr>
                <w:lang w:val="en-US"/>
              </w:rPr>
              <w:t>return new SpecialThing();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default:</w:t>
            </w:r>
          </w:p>
          <w:p w:rsidR="00562DF4" w:rsidRPr="00B34E76" w:rsidRDefault="00562DF4" w:rsidP="008C3809">
            <w:pPr>
              <w:ind w:left="1420"/>
              <w:rPr>
                <w:lang w:val="en-US"/>
              </w:rPr>
            </w:pPr>
            <w:r w:rsidRPr="00B34E76">
              <w:rPr>
                <w:lang w:val="en-US"/>
              </w:rPr>
              <w:t>throw new Exception(String.Format("parameter value '{0}' is not supported.",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568"/>
              <w:rPr>
                <w:lang w:val="en-US"/>
              </w:rPr>
            </w:pPr>
            <w:r w:rsidRPr="00B34E76">
              <w:rPr>
                <w:lang w:val="en-US"/>
              </w:rPr>
              <w:t>}</w:t>
            </w:r>
          </w:p>
          <w:p w:rsidR="00562DF4" w:rsidRPr="00B34E76" w:rsidRDefault="00562DF4" w:rsidP="008C3809">
            <w:pPr>
              <w:rPr>
                <w:lang w:val="en-US"/>
              </w:rPr>
            </w:pPr>
            <w:r w:rsidRPr="00B34E76">
              <w:rPr>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class that returns instances with various states is also simply called a Factory, even though no polymorphism is involved.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classic implementation is not used here, which is a static method in a base class.)</w:t>
            </w:r>
          </w:p>
          <w:p w:rsidR="00562DF4" w:rsidRPr="00B34E76" w:rsidRDefault="00562DF4" w:rsidP="008C3809">
            <w:pPr>
              <w:ind w:left="0"/>
              <w:rPr>
                <w:lang w:val="en-US"/>
              </w:rPr>
            </w:pPr>
          </w:p>
        </w:tc>
      </w:tr>
      <w:tr w:rsidR="00607DD9" w:rsidRPr="00312B95" w:rsidTr="00607DD9">
        <w:tc>
          <w:tcPr>
            <w:tcW w:w="3118" w:type="dxa"/>
          </w:tcPr>
          <w:p w:rsidR="00607DD9" w:rsidRPr="00B34E76" w:rsidRDefault="00607DD9" w:rsidP="008C3809">
            <w:pPr>
              <w:ind w:left="0"/>
              <w:rPr>
                <w:lang w:val="en-US"/>
              </w:rPr>
            </w:pPr>
            <w:r>
              <w:rPr>
                <w:lang w:val="en-US"/>
              </w:rPr>
              <w:t>Factory-Base-Interface</w:t>
            </w:r>
          </w:p>
        </w:tc>
        <w:tc>
          <w:tcPr>
            <w:tcW w:w="9810" w:type="dxa"/>
          </w:tcPr>
          <w:p w:rsidR="00607DD9" w:rsidRDefault="00607DD9" w:rsidP="008C3809">
            <w:pPr>
              <w:ind w:left="0"/>
              <w:rPr>
                <w:lang w:val="en-US"/>
              </w:rPr>
            </w:pPr>
            <w:r>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607DD9" w:rsidRPr="00B34E76" w:rsidRDefault="00607DD9"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TryGet</w:t>
            </w:r>
          </w:p>
        </w:tc>
        <w:tc>
          <w:tcPr>
            <w:tcW w:w="9810" w:type="dxa"/>
          </w:tcPr>
          <w:p w:rsidR="00562DF4" w:rsidRPr="00B34E76" w:rsidRDefault="00562DF4" w:rsidP="008C3809">
            <w:pPr>
              <w:ind w:left="0"/>
              <w:rPr>
                <w:lang w:val="en-US"/>
              </w:rPr>
            </w:pPr>
            <w:r w:rsidRPr="00B34E76">
              <w:rPr>
                <w:lang w:val="en-US"/>
              </w:rPr>
              <w:t xml:space="preserve">A combination of a </w:t>
            </w:r>
            <w:r w:rsidRPr="00B34E76">
              <w:rPr>
                <w:i/>
                <w:lang w:val="en-US"/>
              </w:rPr>
              <w:t>TryGet</w:t>
            </w:r>
            <w:r w:rsidRPr="00B34E76">
              <w:rPr>
                <w:lang w:val="en-US"/>
              </w:rPr>
              <w:t xml:space="preserve"> method and a </w:t>
            </w:r>
            <w:r w:rsidRPr="00B34E76">
              <w:rPr>
                <w:i/>
                <w:lang w:val="en-US"/>
              </w:rPr>
              <w:t>Get</w:t>
            </w:r>
            <w:r w:rsidRPr="00B34E76">
              <w:rPr>
                <w:lang w:val="en-US"/>
              </w:rPr>
              <w:t xml:space="preserve"> method (e.g. </w:t>
            </w:r>
            <w:r w:rsidRPr="00B34E76">
              <w:rPr>
                <w:i/>
                <w:lang w:val="en-US"/>
              </w:rPr>
              <w:t>TryGetObject</w:t>
            </w:r>
            <w:r w:rsidRPr="00B34E76">
              <w:rPr>
                <w:lang w:val="en-US"/>
              </w:rPr>
              <w:t xml:space="preserve"> and </w:t>
            </w:r>
            <w:r w:rsidRPr="00B34E76">
              <w:rPr>
                <w:i/>
                <w:lang w:val="en-US"/>
              </w:rPr>
              <w:t>GetObject</w:t>
            </w:r>
            <w:r w:rsidRPr="00B34E76">
              <w:rPr>
                <w:lang w:val="en-US"/>
              </w:rPr>
              <w:t xml:space="preserve">) means that </w:t>
            </w:r>
            <w:r w:rsidRPr="00B34E76">
              <w:rPr>
                <w:i/>
                <w:lang w:val="en-US"/>
              </w:rPr>
              <w:t>TryGet</w:t>
            </w:r>
            <w:r w:rsidRPr="00B34E76">
              <w:rPr>
                <w:lang w:val="en-US"/>
              </w:rPr>
              <w:t xml:space="preserve"> will return null if the object does not exist and </w:t>
            </w:r>
            <w:r w:rsidRPr="00B34E76">
              <w:rPr>
                <w:i/>
                <w:lang w:val="en-US"/>
              </w:rPr>
              <w:t>Get</w:t>
            </w:r>
            <w:r w:rsidRPr="00B34E76">
              <w:rPr>
                <w:lang w:val="en-US"/>
              </w:rPr>
              <w:t xml:space="preserve"> will throw an exception if the object does not exist.</w:t>
            </w:r>
          </w:p>
          <w:p w:rsidR="00562DF4" w:rsidRPr="00B34E76" w:rsidRDefault="00562DF4" w:rsidP="008C3809">
            <w:pPr>
              <w:ind w:left="0"/>
              <w:rPr>
                <w:lang w:val="en-US"/>
              </w:rPr>
            </w:pPr>
            <w:r w:rsidRPr="00B34E76">
              <w:rPr>
                <w:lang w:val="en-US"/>
              </w:rPr>
              <w:t xml:space="preserve">Call </w:t>
            </w:r>
            <w:r w:rsidRPr="00B34E76">
              <w:rPr>
                <w:i/>
                <w:lang w:val="en-US"/>
              </w:rPr>
              <w:t>Get</w:t>
            </w:r>
            <w:r w:rsidRPr="00B34E76">
              <w:rPr>
                <w:lang w:val="en-US"/>
              </w:rPr>
              <w:t xml:space="preserve"> if it makes sense that the object should exist.</w:t>
            </w:r>
          </w:p>
          <w:p w:rsidR="00562DF4" w:rsidRPr="00B34E76" w:rsidRDefault="00562DF4" w:rsidP="008C3809">
            <w:pPr>
              <w:ind w:left="0"/>
              <w:rPr>
                <w:lang w:val="en-US"/>
              </w:rPr>
            </w:pPr>
            <w:r w:rsidRPr="00B34E76">
              <w:rPr>
                <w:lang w:val="en-US"/>
              </w:rPr>
              <w:t xml:space="preserve">Call </w:t>
            </w:r>
            <w:r w:rsidRPr="00B34E76">
              <w:rPr>
                <w:i/>
                <w:lang w:val="en-US"/>
              </w:rPr>
              <w:t>TryGet</w:t>
            </w:r>
            <w:r w:rsidRPr="00B34E76">
              <w:rPr>
                <w:lang w:val="en-US"/>
              </w:rPr>
              <w:t xml:space="preserve"> if the non-existence of the object makes sense.</w:t>
            </w:r>
          </w:p>
          <w:p w:rsidR="00562DF4" w:rsidRPr="00B34E76" w:rsidRDefault="00562DF4" w:rsidP="008C3809">
            <w:pPr>
              <w:ind w:left="0"/>
              <w:rPr>
                <w:lang w:val="en-US"/>
              </w:rPr>
            </w:pPr>
            <w:r w:rsidRPr="00B34E76">
              <w:rPr>
                <w:lang w:val="en-US"/>
              </w:rPr>
              <w:t xml:space="preserve">If you call a </w:t>
            </w:r>
            <w:r w:rsidRPr="00B34E76">
              <w:rPr>
                <w:i/>
                <w:lang w:val="en-US"/>
              </w:rPr>
              <w:t>TryGet</w:t>
            </w:r>
            <w:r w:rsidRPr="00B34E76">
              <w:rPr>
                <w:lang w:val="en-US"/>
              </w:rPr>
              <w:t xml:space="preserve"> you should handle the null value that could be returned.</w:t>
            </w:r>
          </w:p>
          <w:p w:rsidR="00562DF4" w:rsidRDefault="00562DF4" w:rsidP="008C3809">
            <w:pPr>
              <w:ind w:left="0"/>
              <w:rPr>
                <w:lang w:val="en-US"/>
              </w:rPr>
            </w:pPr>
            <w:r w:rsidRPr="00B34E76">
              <w:rPr>
                <w:i/>
                <w:lang w:val="en-US"/>
              </w:rPr>
              <w:t>TryGet</w:t>
            </w:r>
            <w:r w:rsidRPr="00B34E76">
              <w:rPr>
                <w:lang w:val="en-US"/>
              </w:rPr>
              <w:t xml:space="preserve"> can throw other exceptions, even though it does not throw an exception if the object does not exist.</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Get-TryGet-GetMany</w:t>
            </w:r>
          </w:p>
        </w:tc>
        <w:tc>
          <w:tcPr>
            <w:tcW w:w="9810" w:type="dxa"/>
          </w:tcPr>
          <w:p w:rsidR="00562DF4" w:rsidRPr="00B34E76" w:rsidRDefault="00562DF4" w:rsidP="008C3809">
            <w:pPr>
              <w:ind w:left="0"/>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562DF4" w:rsidRPr="00B34E76" w:rsidRDefault="00562DF4" w:rsidP="008C3809">
            <w:pPr>
              <w:autoSpaceDE w:val="0"/>
              <w:autoSpaceDN w:val="0"/>
              <w:adjustRightInd w:val="0"/>
              <w:ind w:left="1704"/>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sidR="00984B8A">
              <w:rPr>
                <w:rFonts w:ascii="Consolas" w:hAnsi="Consolas" w:cs="Consolas"/>
                <w:sz w:val="16"/>
                <w:szCs w:val="18"/>
                <w:lang w:val="en-US"/>
              </w:rPr>
              <w:t>!</w:t>
            </w:r>
            <w:r w:rsidRPr="00B34E76">
              <w:rPr>
                <w:rFonts w:ascii="Consolas" w:hAnsi="Consolas" w:cs="Consolas"/>
                <w:color w:val="2B91AF"/>
                <w:sz w:val="16"/>
                <w:szCs w:val="18"/>
                <w:lang w:val="en-US"/>
              </w:rPr>
              <w:t>String</w:t>
            </w:r>
            <w:r w:rsidR="00984B8A">
              <w:rPr>
                <w:rFonts w:ascii="Consolas" w:hAnsi="Consolas" w:cs="Consolas"/>
                <w:sz w:val="16"/>
                <w:szCs w:val="18"/>
                <w:lang w:val="en-US"/>
              </w:rPr>
              <w:t>.IsNullOrEmpty(x.Name) &amp;&amp;</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00984B8A">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.ToArray();</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Helper</w:t>
            </w:r>
          </w:p>
        </w:tc>
        <w:tc>
          <w:tcPr>
            <w:tcW w:w="9810" w:type="dxa"/>
          </w:tcPr>
          <w:p w:rsidR="00562DF4" w:rsidRPr="00B34E76" w:rsidRDefault="00562DF4" w:rsidP="008C3809">
            <w:pPr>
              <w:ind w:left="0"/>
              <w:rPr>
                <w:lang w:val="en-US"/>
              </w:rPr>
            </w:pPr>
            <w:r w:rsidRPr="00B34E76">
              <w:rPr>
                <w:lang w:val="en-US"/>
              </w:rPr>
              <w:t>Helper classes are static class</w:t>
            </w:r>
            <w:r w:rsidR="00984B8A">
              <w:rPr>
                <w:lang w:val="en-US"/>
              </w:rPr>
              <w:t>es</w:t>
            </w:r>
            <w:r w:rsidRPr="00B34E76">
              <w:rPr>
                <w:lang w:val="en-US"/>
              </w:rPr>
              <w:t xml:space="preserve"> with static methods that help with a particular aspect of programming. They can make other code shorter or prevent repeating of code, for functions that do not require any more structure than a flat list of methods.</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Info</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Info objects are like DTO’s in that they are usually used for yielding over information from one place to another. Info objects can be used in limited scopes, internal or private classes and serve </w:t>
            </w:r>
            <w:r w:rsidR="00984B8A">
              <w:rPr>
                <w:lang w:val="en-US"/>
              </w:rPr>
              <w:t xml:space="preserve">as </w:t>
            </w:r>
            <w:r w:rsidRPr="00B34E76">
              <w:rPr>
                <w:lang w:val="en-US"/>
              </w:rPr>
              <w:t>a temporary place of storing info. But info objects can also have a broader scope, such as in frameworks, and unlike DTO’s they can have constructor parameters, auto-instantiation, encapsulation and other implementation code.</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Mock</w:t>
            </w:r>
          </w:p>
        </w:tc>
        <w:tc>
          <w:tcPr>
            <w:tcW w:w="9810" w:type="dxa"/>
          </w:tcPr>
          <w:p w:rsidR="00562DF4" w:rsidRPr="00B34E76" w:rsidRDefault="00562DF4" w:rsidP="008C3809">
            <w:pPr>
              <w:autoSpaceDE w:val="0"/>
              <w:autoSpaceDN w:val="0"/>
              <w:adjustRightInd w:val="0"/>
              <w:ind w:left="0"/>
              <w:rPr>
                <w:lang w:val="en-US"/>
              </w:rPr>
            </w:pPr>
            <w:r w:rsidRPr="00B34E76">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Names</w:t>
            </w:r>
          </w:p>
        </w:tc>
        <w:tc>
          <w:tcPr>
            <w:tcW w:w="9810" w:type="dxa"/>
          </w:tcPr>
          <w:p w:rsidR="00562DF4" w:rsidRPr="00B34E76" w:rsidRDefault="00562DF4" w:rsidP="008C3809">
            <w:pPr>
              <w:autoSpaceDE w:val="0"/>
              <w:autoSpaceDN w:val="0"/>
              <w:adjustRightInd w:val="0"/>
              <w:ind w:left="0"/>
              <w:rPr>
                <w:lang w:val="en-US"/>
              </w:rPr>
            </w:pPr>
            <w:r w:rsidRPr="00B34E76">
              <w:rPr>
                <w:lang w:val="en-US"/>
              </w:rPr>
              <w:t>To prevent typing in a lot of strings in code, make a static class with constants in it, that become placeholders for the name.</w:t>
            </w:r>
          </w:p>
          <w:p w:rsidR="00562DF4" w:rsidRPr="00B34E76" w:rsidRDefault="00562DF4" w:rsidP="008C3809">
            <w:pPr>
              <w:autoSpaceDE w:val="0"/>
              <w:autoSpaceDN w:val="0"/>
              <w:adjustRightInd w:val="0"/>
              <w:ind w:left="0"/>
              <w:rPr>
                <w:lang w:val="en-US"/>
              </w:rPr>
            </w:pPr>
            <w:r w:rsidRPr="00B34E76">
              <w:rPr>
                <w:lang w:val="en-US"/>
              </w:rPr>
              <w:t>e.g. ViewNames, with constants in it like this: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p>
          <w:p w:rsidR="00562DF4" w:rsidRPr="00B34E76" w:rsidRDefault="00562DF4" w:rsidP="008C3809">
            <w:pPr>
              <w:autoSpaceDE w:val="0"/>
              <w:autoSpaceDN w:val="0"/>
              <w:adjustRightInd w:val="0"/>
              <w:ind w:left="0"/>
              <w:rPr>
                <w:lang w:val="en-US"/>
              </w:rPr>
            </w:pPr>
            <w:r w:rsidRPr="00B34E76">
              <w:rPr>
                <w:lang w:val="en-US"/>
              </w:rPr>
              <w:t>the name of the constant should be exactly the same as the string text.</w:t>
            </w:r>
          </w:p>
          <w:p w:rsidR="00562DF4" w:rsidRPr="00B34E76" w:rsidRDefault="00562DF4" w:rsidP="008C3809">
            <w:pPr>
              <w:autoSpaceDE w:val="0"/>
              <w:autoSpaceDN w:val="0"/>
              <w:adjustRightInd w:val="0"/>
              <w:ind w:left="0"/>
              <w:rPr>
                <w:lang w:val="en-US"/>
              </w:rPr>
            </w:pPr>
            <w:r w:rsidRPr="00B34E76">
              <w:rPr>
                <w:lang w:val="en-US"/>
              </w:rPr>
              <w:t>Everywhere you need to use the name, refer to the constant instead of putting a literal string there.</w:t>
            </w:r>
          </w:p>
          <w:p w:rsidR="00562DF4" w:rsidRPr="00B34E76" w:rsidRDefault="00562DF4" w:rsidP="008C3809">
            <w:pPr>
              <w:autoSpaceDE w:val="0"/>
              <w:autoSpaceDN w:val="0"/>
              <w:adjustRightInd w:val="0"/>
              <w:ind w:left="0"/>
              <w:rPr>
                <w:lang w:val="en-US"/>
              </w:rPr>
            </w:pPr>
          </w:p>
          <w:p w:rsidR="00562DF4" w:rsidRPr="00B34E76" w:rsidRDefault="00562DF4" w:rsidP="008C3809">
            <w:pPr>
              <w:autoSpaceDE w:val="0"/>
              <w:autoSpaceDN w:val="0"/>
              <w:adjustRightInd w:val="0"/>
              <w:ind w:left="0"/>
              <w:rPr>
                <w:lang w:val="en-US"/>
              </w:rPr>
            </w:pPr>
            <w:r w:rsidRPr="00B34E76">
              <w:rPr>
                <w:lang w:val="en-US"/>
              </w:rPr>
              <w:t>This prevents typing errors and makes ‘find all references’ possible.</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Singular, Plural, Non-Recursive, Recursive and WithRelatedEntities</w:t>
            </w:r>
          </w:p>
        </w:tc>
        <w:tc>
          <w:tcPr>
            <w:tcW w:w="9810" w:type="dxa"/>
          </w:tcPr>
          <w:p w:rsidR="00562DF4" w:rsidRPr="00B34E76" w:rsidRDefault="00562DF4" w:rsidP="008C3809">
            <w:pPr>
              <w:ind w:left="0"/>
              <w:rPr>
                <w:lang w:val="en-US"/>
              </w:rPr>
            </w:pPr>
            <w:r w:rsidRPr="00B34E76">
              <w:rPr>
                <w:lang w:val="en-US"/>
              </w:rPr>
              <w:t>When proc</w:t>
            </w:r>
            <w:r w:rsidR="00984B8A">
              <w:rPr>
                <w:lang w:val="en-US"/>
              </w:rPr>
              <w:t>essing object structures, it is</w:t>
            </w:r>
            <w:r w:rsidRPr="00B34E76">
              <w:rPr>
                <w:lang w:val="en-US"/>
              </w:rPr>
              <w:t xml:space="preserve"> best to split everything up into separate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Every entity type will get a method (the ‘Singular’ variation) that processes a single object. That method will not process any underlying related items, only the one object.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In case of conversions from one object structure to another, every </w:t>
            </w:r>
            <w:r w:rsidRPr="00B34E76">
              <w:rPr>
                <w:i/>
                <w:lang w:val="en-US"/>
              </w:rPr>
              <w:t>destination</w:t>
            </w:r>
            <w:r w:rsidRPr="00B34E76">
              <w:rPr>
                <w:lang w:val="en-US"/>
              </w:rPr>
              <w:t xml:space="preserve"> entity gets a Singular method, not the source entity, because that would easily create messy, unmanageable code.</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Singular or Plural methods do not process related entities unless they have the  method suffix ‘WithRelatedEntities’ or ‘Recursive’ at the end of the method name. Keep the recursive methods separate from the non-recursive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Here is an example of some Singular, Plural, Non-Recursive and Recursive methods. Note that the words ‘Singular’ and ‘Plural’ are not used in the method names.</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sidR="00984B8A">
              <w:rPr>
                <w:rFonts w:ascii="Consolas" w:hAnsi="Consolas" w:cs="Consolas"/>
                <w:sz w:val="14"/>
                <w:szCs w:val="18"/>
                <w:lang w:val="en-US"/>
              </w:rPr>
              <w:t>() =&gt; recipe)</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sidR="00984B8A">
              <w:rPr>
                <w:rFonts w:ascii="Consolas" w:hAnsi="Consolas" w:cs="Consolas"/>
                <w:sz w:val="14"/>
                <w:szCs w:val="18"/>
                <w:lang w:val="en-US"/>
              </w:rPr>
              <w:t>Sub</w:t>
            </w:r>
            <w:r w:rsidRPr="00B34E76">
              <w:rPr>
                <w:rFonts w:ascii="Consolas" w:hAnsi="Consolas" w:cs="Consolas"/>
                <w:sz w:val="14"/>
                <w:szCs w:val="18"/>
                <w:lang w:val="en-US"/>
              </w:rPr>
              <w:t>Recipes);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sidR="00984B8A">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String Resources</w:t>
            </w:r>
          </w:p>
        </w:tc>
        <w:tc>
          <w:tcPr>
            <w:tcW w:w="9810" w:type="dxa"/>
          </w:tcPr>
          <w:p w:rsidR="00562DF4" w:rsidRPr="00B34E76" w:rsidRDefault="00562DF4" w:rsidP="008C3809">
            <w:pPr>
              <w:ind w:left="0"/>
              <w:rPr>
                <w:lang w:val="en-US"/>
              </w:rPr>
            </w:pPr>
            <w:r w:rsidRPr="00B34E76">
              <w:rPr>
                <w:lang w:val="en-US"/>
              </w:rPr>
              <w:t>For button texts, translations of model properties in different languages, etc., use resx files in your .NET projects.</w:t>
            </w:r>
          </w:p>
          <w:p w:rsidR="00562DF4" w:rsidRPr="00B34E76" w:rsidRDefault="00562DF4" w:rsidP="008C3809">
            <w:pPr>
              <w:ind w:left="0"/>
              <w:rPr>
                <w:lang w:val="en-US"/>
              </w:rPr>
            </w:pPr>
            <w:r w:rsidRPr="00B34E76">
              <w:rPr>
                <w:lang w:val="en-US"/>
              </w:rPr>
              <w:t>If you follow the following naming convention for resources files, .NET will automatically return the translations into the language of the current culture:</w:t>
            </w:r>
          </w:p>
          <w:p w:rsidR="00562DF4" w:rsidRPr="00B34E76" w:rsidRDefault="00562DF4" w:rsidP="008C3809">
            <w:pPr>
              <w:ind w:left="0"/>
              <w:rPr>
                <w:lang w:val="en-US"/>
              </w:rPr>
            </w:pPr>
            <w:r w:rsidRPr="00B34E76">
              <w:rPr>
                <w:lang w:val="en-US"/>
              </w:rPr>
              <w:t>Titles.resx</w:t>
            </w:r>
          </w:p>
          <w:p w:rsidR="00562DF4" w:rsidRPr="00B34E76" w:rsidRDefault="00562DF4" w:rsidP="008C3809">
            <w:pPr>
              <w:ind w:left="0"/>
              <w:rPr>
                <w:lang w:val="en-US"/>
              </w:rPr>
            </w:pPr>
            <w:r w:rsidRPr="00B34E76">
              <w:rPr>
                <w:lang w:val="en-US"/>
              </w:rPr>
              <w:t>Titles.nl-NL.resx</w:t>
            </w:r>
          </w:p>
          <w:p w:rsidR="00984B8A" w:rsidRPr="00B34E76" w:rsidRDefault="00984B8A" w:rsidP="00984B8A">
            <w:pPr>
              <w:ind w:left="0"/>
              <w:rPr>
                <w:lang w:val="en-US"/>
              </w:rPr>
            </w:pPr>
            <w:r w:rsidRPr="00B34E76">
              <w:rPr>
                <w:lang w:val="en-US"/>
              </w:rPr>
              <w:t>Titles.</w:t>
            </w:r>
            <w:r>
              <w:rPr>
                <w:lang w:val="en-US"/>
              </w:rPr>
              <w:t>de</w:t>
            </w:r>
            <w:r w:rsidRPr="00B34E76">
              <w:rPr>
                <w:lang w:val="en-US"/>
              </w:rPr>
              <w:t>-</w:t>
            </w:r>
            <w:r>
              <w:rPr>
                <w:lang w:val="en-US"/>
              </w:rPr>
              <w:t>DE</w:t>
            </w:r>
            <w:r w:rsidRPr="00B34E76">
              <w:rPr>
                <w:lang w:val="en-US"/>
              </w:rPr>
              <w:t>.resx</w:t>
            </w:r>
          </w:p>
          <w:p w:rsidR="00562DF4" w:rsidRPr="00B34E76" w:rsidRDefault="00562DF4" w:rsidP="008C3809">
            <w:pPr>
              <w:ind w:left="0"/>
              <w:rPr>
                <w:lang w:val="en-US"/>
              </w:rPr>
            </w:pPr>
            <w:r w:rsidRPr="00B34E76">
              <w:rPr>
                <w:lang w:val="en-US"/>
              </w:rPr>
              <w:t>Most resources should be put in the front-end assemblies, since it is presentation logic, but display names of model properties should be put in the back-end, so they can be reused in multiple applications.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Framework.Resources contains reusable resource strings for common titles such as ‘Delete’, ‘Edit’, ‘Save’ etcetera.</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culture-inspecific resx </w:t>
            </w:r>
            <w:r w:rsidR="00E86A94">
              <w:rPr>
                <w:lang w:val="en-US"/>
              </w:rPr>
              <w:t>has the en-US language.</w:t>
            </w:r>
          </w:p>
          <w:p w:rsidR="00562DF4" w:rsidRPr="00B34E76" w:rsidRDefault="00562DF4" w:rsidP="008C3809">
            <w:pPr>
              <w:ind w:left="0"/>
              <w:rPr>
                <w:lang w:val="en-US"/>
              </w:rPr>
            </w:pPr>
            <w:r w:rsidRPr="00B34E76">
              <w:rPr>
                <w:lang w:val="en-US"/>
              </w:rPr>
              <w:t>The key should be representative of the text itself.</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Extra information in Dutch about how to structure your resource files can be read in Appendix B.</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Wrapper</w:t>
            </w:r>
          </w:p>
        </w:tc>
        <w:tc>
          <w:tcPr>
            <w:tcW w:w="9810" w:type="dxa"/>
          </w:tcPr>
          <w:p w:rsidR="00562DF4" w:rsidRPr="00B34E76" w:rsidRDefault="00562DF4" w:rsidP="008C3809">
            <w:pPr>
              <w:ind w:left="0"/>
              <w:rPr>
                <w:lang w:val="en-US"/>
              </w:rPr>
            </w:pPr>
            <w:r w:rsidRPr="00B34E76">
              <w:rPr>
                <w:lang w:val="en-US"/>
              </w:rPr>
              <w:t>A wrapper class is a class that wraps one or more other objects. This can be useful in various situations. You might give the wrapper additional</w:t>
            </w:r>
            <w:r w:rsidR="00E86A94">
              <w:rPr>
                <w:lang w:val="en-US"/>
              </w:rPr>
              <w:t xml:space="preserve"> helper methods that the wrapped</w:t>
            </w:r>
            <w:r w:rsidRPr="00B34E76">
              <w:rPr>
                <w:lang w:val="en-US"/>
              </w:rPr>
              <w:t xml:space="preserve"> object does not have. You might dispose the underlying wrapper object and create a new one, keeping the references to the wrapper object</w:t>
            </w:r>
            <w:r w:rsidR="00E86A94">
              <w:rPr>
                <w:lang w:val="en-US"/>
              </w:rPr>
              <w:t xml:space="preserve"> in tact even though the wrapped</w:t>
            </w:r>
            <w:r w:rsidRPr="00B34E76">
              <w:rPr>
                <w:lang w:val="en-US"/>
              </w:rPr>
              <w:t xml:space="preserve"> object does not exist anymore. You may hide a specific object in a wrapper and give it an alternative interface, you might wrap multiple objects in one wrapper to pass them around as a single object for convenience.</w:t>
            </w:r>
          </w:p>
          <w:p w:rsidR="00562DF4" w:rsidRPr="00B34E76" w:rsidRDefault="00562DF4" w:rsidP="008C3809">
            <w:pPr>
              <w:ind w:left="0"/>
              <w:rPr>
                <w:lang w:val="en-US"/>
              </w:rPr>
            </w:pPr>
          </w:p>
        </w:tc>
      </w:tr>
    </w:tbl>
    <w:p w:rsidR="00562DF4" w:rsidRDefault="00562DF4" w:rsidP="00562DF4">
      <w:pPr>
        <w:pStyle w:val="Heading2"/>
        <w:rPr>
          <w:lang w:val="en-US"/>
        </w:rPr>
      </w:pPr>
      <w:bookmarkStart w:id="36" w:name="_Toc471759211"/>
      <w:r>
        <w:rPr>
          <w:lang w:val="en-US"/>
        </w:rPr>
        <w:t>Aspects</w:t>
      </w:r>
      <w:bookmarkEnd w:id="36"/>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0B5786" w:rsidRDefault="000B5786" w:rsidP="00EB315B">
      <w:pPr>
        <w:pStyle w:val="Heading3"/>
        <w:tabs>
          <w:tab w:val="left" w:pos="5738"/>
        </w:tabs>
      </w:pPr>
      <w:bookmarkStart w:id="37" w:name="_Toc471759212"/>
      <w:r>
        <w:t>Technology-Independent Aspects</w:t>
      </w:r>
      <w:bookmarkEnd w:id="37"/>
      <w:r w:rsidR="00EB315B">
        <w:tab/>
      </w: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9355"/>
      </w:tblGrid>
      <w:tr w:rsidR="006339DA" w:rsidRPr="0006143F" w:rsidTr="00120A1C">
        <w:tc>
          <w:tcPr>
            <w:tcW w:w="3431" w:type="dxa"/>
          </w:tcPr>
          <w:p w:rsidR="006339DA" w:rsidRDefault="006339DA" w:rsidP="008C3809">
            <w:pPr>
              <w:ind w:left="0"/>
              <w:rPr>
                <w:rFonts w:cs="Calibri"/>
                <w:szCs w:val="22"/>
                <w:lang w:val="en-US"/>
              </w:rPr>
            </w:pPr>
            <w:r>
              <w:rPr>
                <w:rFonts w:cs="Calibri"/>
                <w:szCs w:val="22"/>
                <w:lang w:val="en-US"/>
              </w:rPr>
              <w:t>Authoring</w:t>
            </w:r>
          </w:p>
        </w:tc>
        <w:tc>
          <w:tcPr>
            <w:tcW w:w="9355" w:type="dxa"/>
          </w:tcPr>
          <w:p w:rsidR="0006143F" w:rsidRDefault="0006143F" w:rsidP="0006143F">
            <w:pPr>
              <w:ind w:left="0"/>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6339DA" w:rsidRDefault="006339DA" w:rsidP="008C3809">
            <w:pPr>
              <w:ind w:left="0"/>
              <w:rPr>
                <w:rFonts w:cs="Calibri"/>
                <w:szCs w:val="22"/>
                <w:lang w:val="en-US"/>
              </w:rPr>
            </w:pPr>
          </w:p>
          <w:p w:rsidR="0006143F" w:rsidRDefault="0006143F" w:rsidP="008C3809">
            <w:pPr>
              <w:ind w:left="0"/>
              <w:rPr>
                <w:rFonts w:cs="Calibri"/>
                <w:szCs w:val="22"/>
                <w:lang w:val="en-US"/>
              </w:rPr>
            </w:pPr>
            <w:r>
              <w:rPr>
                <w:rFonts w:cs="Calibri"/>
                <w:szCs w:val="22"/>
                <w:lang w:val="en-US"/>
              </w:rPr>
              <w:t>&lt;TODO: Add specific solutions. &gt;</w:t>
            </w:r>
          </w:p>
        </w:tc>
      </w:tr>
      <w:tr w:rsidR="00C02839" w:rsidRPr="0006143F" w:rsidTr="00120A1C">
        <w:tc>
          <w:tcPr>
            <w:tcW w:w="3431" w:type="dxa"/>
          </w:tcPr>
          <w:p w:rsidR="00C02839" w:rsidRPr="00B34E76" w:rsidRDefault="00C02839" w:rsidP="008C3809">
            <w:pPr>
              <w:ind w:left="0"/>
              <w:rPr>
                <w:rFonts w:cs="Calibri"/>
                <w:szCs w:val="22"/>
                <w:lang w:val="en-US"/>
              </w:rPr>
            </w:pPr>
            <w:r>
              <w:rPr>
                <w:rFonts w:cs="Calibri"/>
                <w:szCs w:val="22"/>
                <w:lang w:val="en-US"/>
              </w:rPr>
              <w:t>Cloning</w:t>
            </w:r>
          </w:p>
        </w:tc>
        <w:tc>
          <w:tcPr>
            <w:tcW w:w="9355" w:type="dxa"/>
          </w:tcPr>
          <w:p w:rsidR="00C02839" w:rsidRPr="00B34E76" w:rsidRDefault="00C02839" w:rsidP="008C3809">
            <w:pPr>
              <w:ind w:left="0"/>
              <w:rPr>
                <w:rFonts w:cs="Calibri"/>
                <w:szCs w:val="22"/>
                <w:lang w:val="en-US"/>
              </w:rPr>
            </w:pPr>
            <w:r>
              <w:rPr>
                <w:rFonts w:cs="Calibri"/>
                <w:szCs w:val="22"/>
                <w:lang w:val="en-US"/>
              </w:rPr>
              <w:t>&lt;No description yet.&gt;</w:t>
            </w: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Concurrency</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312B95">
            <w:pPr>
              <w:ind w:left="0"/>
              <w:rPr>
                <w:rFonts w:cs="Calibri"/>
                <w:szCs w:val="22"/>
                <w:lang w:val="en-US"/>
              </w:rPr>
            </w:pPr>
            <w:r w:rsidRPr="00B34E76">
              <w:rPr>
                <w:rFonts w:cs="Calibri"/>
                <w:szCs w:val="22"/>
                <w:lang w:val="en-US"/>
              </w:rPr>
              <w:t>Configuration</w:t>
            </w:r>
          </w:p>
        </w:tc>
        <w:tc>
          <w:tcPr>
            <w:tcW w:w="9355" w:type="dxa"/>
          </w:tcPr>
          <w:p w:rsidR="00120A1C" w:rsidRPr="00B34E76" w:rsidRDefault="00120A1C" w:rsidP="00312B95">
            <w:pPr>
              <w:ind w:left="0"/>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We will use 3 ways of storing configuration settings:</w:t>
            </w:r>
          </w:p>
          <w:p w:rsidR="00120A1C" w:rsidRPr="00B34E76" w:rsidRDefault="00120A1C" w:rsidP="00312B95">
            <w:pPr>
              <w:ind w:left="0"/>
              <w:rPr>
                <w:rFonts w:cs="Calibri"/>
                <w:szCs w:val="22"/>
                <w:lang w:val="en-US"/>
              </w:rPr>
            </w:pP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Custom configuration sections.</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appSettings section.</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connectionStrings section.</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Custom configuration sections: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rPr>
                <w:lang w:val="en-US"/>
              </w:rPr>
            </w:pPr>
            <w:r w:rsidRPr="00B34E76">
              <w:rPr>
                <w:lang w:val="en-US"/>
              </w:rPr>
              <w:t xml:space="preserve"> </w:t>
            </w:r>
          </w:p>
          <w:p w:rsidR="00120A1C" w:rsidRPr="00B34E76" w:rsidRDefault="00120A1C" w:rsidP="00312B95">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20A1C" w:rsidRPr="00B34E76" w:rsidRDefault="00120A1C" w:rsidP="00312B95">
            <w:pPr>
              <w:rPr>
                <w:lang w:val="en-US"/>
              </w:rPr>
            </w:pPr>
          </w:p>
          <w:p w:rsidR="00120A1C" w:rsidRPr="00B34E76" w:rsidRDefault="00120A1C" w:rsidP="00312B95">
            <w:pPr>
              <w:rPr>
                <w:lang w:val="en-US"/>
              </w:rPr>
            </w:pPr>
            <w:r w:rsidRPr="00B34E76">
              <w:rPr>
                <w:lang w:val="en-US"/>
              </w:rPr>
              <w:t>You have to include the following line in the configSections element in your config file: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rPr>
                <w:lang w:val="en-US"/>
              </w:rPr>
            </w:pPr>
          </w:p>
          <w:p w:rsidR="00120A1C" w:rsidRPr="00B34E76" w:rsidRDefault="00120A1C" w:rsidP="00312B95">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20A1C" w:rsidRPr="00B34E76" w:rsidRDefault="00120A1C" w:rsidP="00312B95">
            <w:pPr>
              <w:rPr>
                <w:lang w:val="en-US"/>
              </w:rPr>
            </w:pPr>
          </w:p>
          <w:p w:rsidR="00120A1C" w:rsidRPr="00B34E76" w:rsidRDefault="00120A1C" w:rsidP="00312B95">
            <w:pPr>
              <w:rPr>
                <w:lang w:val="en-US"/>
              </w:rPr>
            </w:pPr>
            <w:r w:rsidRPr="00B34E76">
              <w:rPr>
                <w:lang w:val="en-US"/>
              </w:rPr>
              <w:t>To read out the config you call:</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ind w:left="568"/>
              <w:rPr>
                <w:sz w:val="20"/>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20A1C" w:rsidRDefault="00120A1C" w:rsidP="00312B95">
            <w:pPr>
              <w:ind w:left="0"/>
              <w:rPr>
                <w:rFonts w:cs="Calibri"/>
                <w:i/>
                <w:szCs w:val="22"/>
                <w:lang w:val="en-US"/>
              </w:rPr>
            </w:pPr>
          </w:p>
          <w:p w:rsidR="00120A1C" w:rsidRPr="00B34E76" w:rsidRDefault="00120A1C" w:rsidP="00312B95">
            <w:pPr>
              <w:ind w:left="0"/>
              <w:rPr>
                <w:rFonts w:cs="Calibri"/>
                <w:i/>
                <w:szCs w:val="22"/>
                <w:lang w:val="en-US"/>
              </w:rPr>
            </w:pPr>
            <w:r w:rsidRPr="00B34E76">
              <w:rPr>
                <w:rFonts w:cs="Calibri"/>
                <w:i/>
                <w:szCs w:val="22"/>
                <w:lang w:val="en-US"/>
              </w:rPr>
              <w:t>appSettings: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An appSetting looks as follows in the App.config or Web.config: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20A1C" w:rsidRPr="00B34E76" w:rsidRDefault="00120A1C" w:rsidP="00312B95">
            <w:pPr>
              <w:rPr>
                <w:rFonts w:cs="Calibri"/>
                <w:szCs w:val="22"/>
                <w:lang w:val="en-US"/>
              </w:rPr>
            </w:pPr>
            <w:r w:rsidRPr="00B34E76">
              <w:rPr>
                <w:rFonts w:cs="Calibri"/>
                <w:szCs w:val="22"/>
                <w:lang w:val="en-US"/>
              </w:rPr>
              <w:t>Reading out the appSettings classically, is done as follows:</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rPr>
                <w:rFonts w:cs="Calibri"/>
                <w:sz w:val="20"/>
                <w:szCs w:val="22"/>
                <w:lang w:val="en-US"/>
              </w:rPr>
            </w:pPr>
          </w:p>
          <w:p w:rsidR="00120A1C" w:rsidRPr="00B34E76" w:rsidRDefault="00120A1C" w:rsidP="00312B95">
            <w:pPr>
              <w:rPr>
                <w:rFonts w:cs="Calibri"/>
                <w:sz w:val="20"/>
                <w:szCs w:val="22"/>
                <w:lang w:val="en-US"/>
              </w:rPr>
            </w:pPr>
            <w:r w:rsidRPr="00B34E76">
              <w:rPr>
                <w:rFonts w:cs="Calibri"/>
                <w:sz w:val="20"/>
                <w:szCs w:val="22"/>
                <w:lang w:val="en-US"/>
              </w:rPr>
              <w:t>This interface defines the names and types of the settings. To retrieve a setting you use: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20A1C" w:rsidRPr="00B34E76" w:rsidRDefault="00120A1C" w:rsidP="00312B95">
            <w:pPr>
              <w:rPr>
                <w:rFonts w:cs="Calibri"/>
                <w:sz w:val="20"/>
                <w:szCs w:val="22"/>
                <w:lang w:val="en-US"/>
              </w:rPr>
            </w:pPr>
          </w:p>
          <w:p w:rsidR="00120A1C" w:rsidRPr="00B34E76" w:rsidRDefault="00120A1C" w:rsidP="00312B95">
            <w:pPr>
              <w:rPr>
                <w:rFonts w:cs="Calibri"/>
                <w:szCs w:val="22"/>
                <w:lang w:val="en-US"/>
              </w:rPr>
            </w:pPr>
            <w:r w:rsidRPr="00B34E76">
              <w:rPr>
                <w:rFonts w:cs="Calibri"/>
                <w:szCs w:val="22"/>
                <w:lang w:val="en-US"/>
              </w:rPr>
              <w:t>It automatically converts to the right data type and allows you to use strongly-typed names.</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connectionStrings: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rFonts w:cs="Calibri"/>
                <w:szCs w:val="22"/>
                <w:lang w:val="en-US"/>
              </w:rPr>
            </w:pPr>
            <w:r w:rsidRPr="00B34E76">
              <w:rPr>
                <w:rFonts w:cs="Calibri"/>
                <w:szCs w:val="22"/>
                <w:lang w:val="en-US"/>
              </w:rPr>
              <w:t>This is the classic way of reading it out:</w:t>
            </w:r>
          </w:p>
          <w:p w:rsidR="00120A1C" w:rsidRPr="00B34E76" w:rsidRDefault="00120A1C" w:rsidP="00312B95">
            <w:pPr>
              <w:ind w:left="0"/>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This is the alternative in Framework.Configuration:</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You need to define an interface to be able to use the strongly-typed name:</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tc>
      </w:tr>
      <w:tr w:rsidR="00C56D1A" w:rsidRPr="00312B95" w:rsidTr="00120A1C">
        <w:tc>
          <w:tcPr>
            <w:tcW w:w="3431" w:type="dxa"/>
            <w:tcBorders>
              <w:top w:val="single" w:sz="4" w:space="0" w:color="auto"/>
              <w:left w:val="single" w:sz="4" w:space="0" w:color="auto"/>
              <w:bottom w:val="single" w:sz="4" w:space="0" w:color="auto"/>
              <w:right w:val="single" w:sz="4" w:space="0" w:color="auto"/>
            </w:tcBorders>
          </w:tcPr>
          <w:p w:rsidR="00C56D1A" w:rsidRPr="005C326F" w:rsidRDefault="00C56D1A" w:rsidP="008C3809">
            <w:pPr>
              <w:ind w:left="0"/>
              <w:rPr>
                <w:rFonts w:cs="Calibri"/>
                <w:szCs w:val="22"/>
                <w:lang w:val="en-US"/>
              </w:rPr>
            </w:pPr>
            <w:r>
              <w:rPr>
                <w:rFonts w:cs="Calibri"/>
                <w:szCs w:val="22"/>
                <w:lang w:val="en-US"/>
              </w:rPr>
              <w:t>Conversion</w:t>
            </w:r>
          </w:p>
        </w:tc>
        <w:tc>
          <w:tcPr>
            <w:tcW w:w="9355" w:type="dxa"/>
            <w:tcBorders>
              <w:top w:val="single" w:sz="4" w:space="0" w:color="auto"/>
              <w:left w:val="single" w:sz="4" w:space="0" w:color="auto"/>
              <w:bottom w:val="single" w:sz="4" w:space="0" w:color="auto"/>
              <w:right w:val="single" w:sz="4" w:space="0" w:color="auto"/>
            </w:tcBorders>
          </w:tcPr>
          <w:p w:rsidR="00C56D1A" w:rsidRPr="0001741A" w:rsidRDefault="00A2090B" w:rsidP="00312B95">
            <w:pPr>
              <w:ind w:left="0"/>
              <w:rPr>
                <w:rFonts w:cs="Calibri"/>
                <w:szCs w:val="22"/>
                <w:lang w:val="en-US"/>
              </w:rPr>
            </w:pPr>
            <w:r w:rsidRPr="00A2090B">
              <w:rPr>
                <w:rFonts w:cs="Calibri"/>
                <w:szCs w:val="22"/>
                <w:lang w:val="en-US"/>
              </w:rPr>
              <w:t>See: 'Converter', 'TryGet-Insert-Update', 'TryGet-Insert-Update-Delete / Collection Conversion'</w:t>
            </w:r>
            <w:r w:rsidR="00312B95">
              <w:rPr>
                <w:rFonts w:cs="Calibri"/>
                <w:szCs w:val="22"/>
                <w:lang w:val="en-US"/>
              </w:rPr>
              <w:t xml:space="preserve">, </w:t>
            </w:r>
            <w:r w:rsidRPr="00A2090B">
              <w:rPr>
                <w:rFonts w:cs="Calibri"/>
                <w:szCs w:val="22"/>
                <w:lang w:val="en-US"/>
              </w:rPr>
              <w:t>'Singular, Plural, Non-Recursive, Recursive and WithRelatedEntities' under 'Design Patterns'</w:t>
            </w:r>
            <w:r w:rsidR="00312B95">
              <w:rPr>
                <w:rFonts w:cs="Calibri"/>
                <w:szCs w:val="22"/>
                <w:lang w:val="en-US"/>
              </w:rPr>
              <w:t>.</w:t>
            </w:r>
          </w:p>
        </w:tc>
      </w:tr>
      <w:tr w:rsidR="00312B95" w:rsidRPr="00312B95" w:rsidTr="00120A1C">
        <w:tc>
          <w:tcPr>
            <w:tcW w:w="3431" w:type="dxa"/>
            <w:tcBorders>
              <w:top w:val="single" w:sz="4" w:space="0" w:color="auto"/>
              <w:left w:val="single" w:sz="4" w:space="0" w:color="auto"/>
              <w:bottom w:val="single" w:sz="4" w:space="0" w:color="auto"/>
              <w:right w:val="single" w:sz="4" w:space="0" w:color="auto"/>
            </w:tcBorders>
          </w:tcPr>
          <w:p w:rsidR="00312B95" w:rsidRDefault="00312B95" w:rsidP="008C3809">
            <w:pPr>
              <w:ind w:left="0"/>
              <w:rPr>
                <w:rFonts w:cs="Calibri"/>
                <w:szCs w:val="22"/>
                <w:lang w:val="en-US"/>
              </w:rPr>
            </w:pPr>
            <w:r>
              <w:rPr>
                <w:rFonts w:cs="Calibri"/>
                <w:szCs w:val="22"/>
                <w:lang w:val="en-US"/>
              </w:rPr>
              <w:t>Defaults</w:t>
            </w:r>
          </w:p>
        </w:tc>
        <w:tc>
          <w:tcPr>
            <w:tcW w:w="9355" w:type="dxa"/>
            <w:tcBorders>
              <w:top w:val="single" w:sz="4" w:space="0" w:color="auto"/>
              <w:left w:val="single" w:sz="4" w:space="0" w:color="auto"/>
              <w:bottom w:val="single" w:sz="4" w:space="0" w:color="auto"/>
              <w:right w:val="single" w:sz="4" w:space="0" w:color="auto"/>
            </w:tcBorders>
          </w:tcPr>
          <w:p w:rsidR="00312B95" w:rsidRPr="00A2090B" w:rsidRDefault="00312B95" w:rsidP="00A2090B">
            <w:pPr>
              <w:ind w:left="0"/>
              <w:rPr>
                <w:rFonts w:cs="Calibri"/>
                <w:szCs w:val="22"/>
                <w:lang w:val="en-US"/>
              </w:rPr>
            </w:pPr>
            <w:r>
              <w:rPr>
                <w:rFonts w:cs="Calibri"/>
                <w:szCs w:val="22"/>
                <w:lang w:val="en-US"/>
              </w:rPr>
              <w:t>Implemented as side-effects that go off in a manager class’s Create methods</w:t>
            </w:r>
            <w:r w:rsidR="008C10D2">
              <w:rPr>
                <w:rFonts w:cs="Calibri"/>
                <w:szCs w:val="22"/>
                <w:lang w:val="en-US"/>
              </w:rPr>
              <w:t>. See ‘Side Effects’, ‘Manager’</w:t>
            </w:r>
            <w:r>
              <w:rPr>
                <w:rFonts w:cs="Calibri"/>
                <w:szCs w:val="22"/>
                <w:lang w:val="en-US"/>
              </w:rPr>
              <w:t xml:space="preserve"> under ‘Design Patterns’.</w:t>
            </w:r>
          </w:p>
        </w:tc>
      </w:tr>
      <w:tr w:rsidR="00120A1C" w:rsidRPr="00312B95" w:rsidTr="00120A1C">
        <w:tc>
          <w:tcPr>
            <w:tcW w:w="3431" w:type="dxa"/>
            <w:tcBorders>
              <w:top w:val="single" w:sz="4" w:space="0" w:color="auto"/>
              <w:left w:val="single" w:sz="4" w:space="0" w:color="auto"/>
              <w:bottom w:val="single" w:sz="4" w:space="0" w:color="auto"/>
              <w:right w:val="single" w:sz="4" w:space="0" w:color="auto"/>
            </w:tcBorders>
          </w:tcPr>
          <w:p w:rsidR="00120A1C" w:rsidRPr="005C326F" w:rsidRDefault="00120A1C" w:rsidP="008C3809">
            <w:pPr>
              <w:ind w:left="0"/>
              <w:rPr>
                <w:rFonts w:cs="Calibri"/>
                <w:szCs w:val="22"/>
                <w:lang w:val="en-US"/>
              </w:rPr>
            </w:pPr>
            <w:r w:rsidRPr="005C326F">
              <w:rPr>
                <w:rFonts w:cs="Calibri"/>
                <w:szCs w:val="22"/>
                <w:lang w:val="en-US"/>
              </w:rPr>
              <w:t>Entity Status Management</w:t>
            </w:r>
          </w:p>
        </w:tc>
        <w:tc>
          <w:tcPr>
            <w:tcW w:w="9355" w:type="dxa"/>
            <w:tcBorders>
              <w:top w:val="single" w:sz="4" w:space="0" w:color="auto"/>
              <w:left w:val="single" w:sz="4" w:space="0" w:color="auto"/>
              <w:bottom w:val="single" w:sz="4" w:space="0" w:color="auto"/>
              <w:right w:val="single" w:sz="4" w:space="0" w:color="auto"/>
            </w:tcBorders>
          </w:tcPr>
          <w:p w:rsidR="00120A1C" w:rsidRPr="0001741A" w:rsidRDefault="00120A1C" w:rsidP="008C3809">
            <w:pPr>
              <w:ind w:left="0"/>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120A1C" w:rsidRPr="005C326F" w:rsidRDefault="00120A1C" w:rsidP="008C3809">
            <w:pPr>
              <w:ind w:left="0"/>
              <w:rPr>
                <w:rFonts w:cs="Calibri"/>
                <w:i/>
                <w:szCs w:val="22"/>
                <w:lang w:val="en-US"/>
              </w:rPr>
            </w:pPr>
          </w:p>
        </w:tc>
      </w:tr>
      <w:tr w:rsidR="00120A1C" w:rsidRPr="00B34E76"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Enums</w:t>
            </w:r>
          </w:p>
        </w:tc>
        <w:tc>
          <w:tcPr>
            <w:tcW w:w="9355" w:type="dxa"/>
          </w:tcPr>
          <w:p w:rsidR="00120A1C" w:rsidRPr="00B34E76" w:rsidRDefault="00120A1C" w:rsidP="008C3809">
            <w:pPr>
              <w:ind w:left="0"/>
              <w:rPr>
                <w:rFonts w:cs="Calibri"/>
                <w:i/>
                <w:szCs w:val="22"/>
                <w:lang w:val="en-US"/>
              </w:rPr>
            </w:pPr>
            <w:r w:rsidRPr="00B34E76">
              <w:rPr>
                <w:rFonts w:cs="Calibri"/>
                <w:i/>
                <w:szCs w:val="22"/>
                <w:lang w:val="en-US"/>
              </w:rPr>
              <w:t>General rules:</w:t>
            </w:r>
          </w:p>
          <w:p w:rsidR="00120A1C" w:rsidRPr="00B34E76" w:rsidRDefault="00120A1C" w:rsidP="008C3809">
            <w:pPr>
              <w:ind w:left="0"/>
              <w:rPr>
                <w:rFonts w:cs="Calibri"/>
                <w:i/>
                <w:szCs w:val="22"/>
                <w:lang w:val="en-US"/>
              </w:rPr>
            </w:pPr>
          </w:p>
          <w:p w:rsidR="00120A1C" w:rsidRPr="00B34E76" w:rsidRDefault="00120A1C" w:rsidP="0070024D">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120A1C" w:rsidRPr="00B34E76" w:rsidRDefault="00120A1C" w:rsidP="0070024D">
            <w:pPr>
              <w:pStyle w:val="ListParagraph"/>
              <w:numPr>
                <w:ilvl w:val="0"/>
                <w:numId w:val="1"/>
              </w:numPr>
              <w:rPr>
                <w:lang w:val="en-US"/>
              </w:rPr>
            </w:pPr>
            <w:r w:rsidRPr="00B34E76">
              <w:rPr>
                <w:lang w:val="en-US"/>
              </w:rPr>
              <w:t>Always give an enum the enum member Undefined with value 0:</w:t>
            </w:r>
          </w:p>
          <w:p w:rsidR="00120A1C" w:rsidRPr="00B34E76" w:rsidRDefault="00120A1C" w:rsidP="008C3809">
            <w:pPr>
              <w:pStyle w:val="ListParagraph"/>
              <w:ind w:left="644"/>
              <w:rPr>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lang w:val="en-US"/>
              </w:rPr>
            </w:pPr>
          </w:p>
          <w:p w:rsidR="00120A1C" w:rsidRPr="00B34E76" w:rsidRDefault="00120A1C" w:rsidP="008C3809">
            <w:pPr>
              <w:ind w:left="644"/>
              <w:rPr>
                <w:lang w:val="en-US"/>
              </w:rPr>
            </w:pPr>
            <w:r w:rsidRPr="00B34E76">
              <w:rPr>
                <w:lang w:val="en-US"/>
              </w:rPr>
              <w:t>This prevents you from accidently forgetting to assign the enum value.</w:t>
            </w:r>
          </w:p>
          <w:p w:rsidR="00120A1C" w:rsidRPr="00B34E76" w:rsidRDefault="00120A1C" w:rsidP="008C3809">
            <w:pPr>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ind w:left="1628"/>
              <w:rPr>
                <w:rFonts w:ascii="Consolas" w:hAnsi="Consolas" w:cs="Consolas"/>
                <w:sz w:val="16"/>
                <w:szCs w:val="16"/>
                <w:lang w:val="en-US"/>
              </w:rPr>
            </w:pPr>
            <w:r w:rsidRPr="00B34E76">
              <w:rPr>
                <w:rFonts w:ascii="Consolas" w:hAnsi="Consolas" w:cs="Consolas"/>
                <w:sz w:val="16"/>
                <w:szCs w:val="16"/>
                <w:lang w:val="en-US"/>
              </w:rPr>
              <w:t>default:</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 OR:</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120A1C" w:rsidRPr="00B34E76" w:rsidRDefault="00120A1C" w:rsidP="008C3809">
            <w:pPr>
              <w:pStyle w:val="ListParagraph"/>
              <w:ind w:left="644"/>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120A1C" w:rsidRPr="00B34E76" w:rsidRDefault="00120A1C" w:rsidP="008C3809">
            <w:pPr>
              <w:pStyle w:val="ListParagraph"/>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Enum-like entities:</w:t>
            </w:r>
          </w:p>
          <w:p w:rsidR="00120A1C" w:rsidRPr="00B34E76" w:rsidRDefault="00120A1C" w:rsidP="008C3809">
            <w:pPr>
              <w:ind w:left="0"/>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Entity models often contain enum-like entities:</w:t>
            </w:r>
          </w:p>
          <w:p w:rsidR="00120A1C" w:rsidRPr="00B34E76" w:rsidRDefault="00120A1C" w:rsidP="008C3809">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rPr>
                <w:rFonts w:cs="Calibri"/>
                <w:szCs w:val="22"/>
                <w:lang w:val="en-US"/>
              </w:rPr>
            </w:pPr>
            <w:r w:rsidRPr="00B34E76">
              <w:rPr>
                <w:rFonts w:cs="Calibri"/>
                <w:szCs w:val="22"/>
                <w:lang w:val="en-US"/>
              </w:rPr>
              <w:t>Often you do not need more than these two properties.</w:t>
            </w:r>
          </w:p>
          <w:p w:rsidR="00120A1C" w:rsidRPr="00B34E76" w:rsidRDefault="00120A1C" w:rsidP="008C3809">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120A1C" w:rsidRPr="00B34E76" w:rsidRDefault="00120A1C" w:rsidP="008C3809">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120A1C" w:rsidRPr="00B34E76" w:rsidRDefault="00120A1C" w:rsidP="008C3809">
            <w:pPr>
              <w:pStyle w:val="ListParagraph"/>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120A1C" w:rsidRPr="00B34E76" w:rsidRDefault="00120A1C" w:rsidP="008C3809">
            <w:pPr>
              <w:pStyle w:val="ListParagraph"/>
              <w:ind w:left="644"/>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120A1C" w:rsidRPr="00B34E76" w:rsidRDefault="00120A1C" w:rsidP="008C3809">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Here is an example implementation of the extension methods:</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644"/>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Localization:</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120A1C" w:rsidRPr="00B34E76" w:rsidRDefault="00120A1C" w:rsidP="008C3809">
            <w:pPr>
              <w:autoSpaceDE w:val="0"/>
              <w:autoSpaceDN w:val="0"/>
              <w:adjustRightInd w:val="0"/>
              <w:ind w:left="644"/>
              <w:rPr>
                <w:rFonts w:ascii="Consolas" w:hAnsi="Consolas" w:cs="Consolas"/>
                <w:sz w:val="18"/>
                <w:szCs w:val="18"/>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pStyle w:val="ListParagraph"/>
              <w:ind w:left="644"/>
              <w:rPr>
                <w:rFonts w:cs="Calibri"/>
                <w:szCs w:val="22"/>
                <w:lang w:val="en-US"/>
              </w:rPr>
            </w:pP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Exceptions</w:t>
            </w:r>
          </w:p>
        </w:tc>
        <w:tc>
          <w:tcPr>
            <w:tcW w:w="9355" w:type="dxa"/>
          </w:tcPr>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null-checks on arguments of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For null-checks, use </w:t>
            </w:r>
            <w:r w:rsidRPr="00B34E76">
              <w:rPr>
                <w:rFonts w:cs="Calibri"/>
                <w:b/>
                <w:szCs w:val="22"/>
                <w:lang w:val="en-US"/>
              </w:rPr>
              <w:t>NullExcept</w:t>
            </w:r>
            <w:r>
              <w:rPr>
                <w:rFonts w:cs="Calibri"/>
                <w:b/>
                <w:szCs w:val="22"/>
                <w:lang w:val="en-US"/>
              </w:rPr>
              <w:t>ion</w:t>
            </w:r>
            <w:r w:rsidRPr="00B34E76">
              <w:rPr>
                <w:rFonts w:cs="Calibri"/>
                <w:szCs w:val="22"/>
                <w:lang w:val="en-US"/>
              </w:rPr>
              <w:t xml:space="preserve"> (in Framework.Reflection).</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NotImplementedException</w:t>
            </w:r>
            <w:r w:rsidRPr="00B34E76">
              <w:rPr>
                <w:rFonts w:cs="Calibri"/>
                <w:szCs w:val="22"/>
                <w:lang w:val="en-US"/>
              </w:rPr>
              <w:t xml:space="preserve"> for methods you have not finished yet.</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InvalidValueException</w:t>
            </w:r>
            <w:r w:rsidRPr="00B34E76">
              <w:rPr>
                <w:rFonts w:cs="Calibri"/>
                <w:szCs w:val="22"/>
                <w:lang w:val="en-US"/>
              </w:rPr>
              <w:t xml:space="preserve"> or </w:t>
            </w:r>
            <w:r w:rsidRPr="00B34E76">
              <w:rPr>
                <w:rFonts w:cs="Calibri"/>
                <w:b/>
                <w:szCs w:val="22"/>
                <w:lang w:val="en-US"/>
              </w:rPr>
              <w:t>ValueNotSupportedException</w:t>
            </w:r>
            <w:r w:rsidRPr="00B34E76">
              <w:rPr>
                <w:rFonts w:cs="Calibri"/>
                <w:szCs w:val="22"/>
                <w:lang w:val="en-US"/>
              </w:rPr>
              <w:t xml:space="preserve"> (in Framework.Common) in the default in a switch statement over an enum value.</w:t>
            </w:r>
          </w:p>
          <w:p w:rsidR="00120A1C" w:rsidRDefault="00120A1C" w:rsidP="0070024D">
            <w:pPr>
              <w:numPr>
                <w:ilvl w:val="0"/>
                <w:numId w:val="1"/>
              </w:numPr>
              <w:contextualSpacing/>
              <w:rPr>
                <w:rFonts w:cs="Calibri"/>
                <w:szCs w:val="22"/>
                <w:lang w:val="en-US"/>
              </w:rPr>
            </w:pPr>
            <w:r>
              <w:rPr>
                <w:rFonts w:cs="Calibri"/>
                <w:szCs w:val="22"/>
                <w:lang w:val="en-US"/>
              </w:rPr>
              <w:t>Use other exceptiont types out of Framework.Reflection and Framework.Common.</w:t>
            </w:r>
          </w:p>
          <w:p w:rsidR="00120A1C" w:rsidRPr="00B34E76" w:rsidRDefault="00120A1C" w:rsidP="0070024D">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B34E76">
              <w:rPr>
                <w:rFonts w:cs="Calibri"/>
                <w:b/>
                <w:szCs w:val="22"/>
                <w:lang w:val="en-US"/>
              </w:rPr>
              <w:t>Exception</w:t>
            </w:r>
            <w:r w:rsidRPr="00B34E76">
              <w:rPr>
                <w:rFonts w:cs="Calibri"/>
                <w:szCs w:val="22"/>
                <w:lang w:val="en-US"/>
              </w:rPr>
              <w:t xml:space="preserve"> base class.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ID of an object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120A1C" w:rsidRPr="00B34E76" w:rsidRDefault="00120A1C" w:rsidP="008C3809">
            <w:pPr>
              <w:ind w:left="852"/>
              <w:rPr>
                <w:rFonts w:cs="Calibri"/>
                <w:szCs w:val="22"/>
                <w:lang w:val="en-US"/>
              </w:rPr>
            </w:pPr>
            <w:r w:rsidRPr="00B34E76">
              <w:rPr>
                <w:rFonts w:cs="Calibri"/>
                <w:szCs w:val="22"/>
                <w:lang w:val="en-US"/>
              </w:rPr>
              <w:t>try</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1136"/>
              <w:rPr>
                <w:rFonts w:cs="Calibri"/>
                <w:szCs w:val="22"/>
                <w:lang w:val="en-US"/>
              </w:rPr>
            </w:pPr>
            <w:r w:rsidRPr="00B34E76">
              <w:rPr>
                <w:rFonts w:cs="Calibri"/>
                <w:szCs w:val="22"/>
                <w:lang w:val="en-US"/>
              </w:rPr>
              <w:t>// Do something</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852"/>
              <w:rPr>
                <w:rFonts w:cs="Calibri"/>
                <w:szCs w:val="22"/>
                <w:lang w:val="en-US"/>
              </w:rPr>
            </w:pPr>
            <w:r w:rsidRPr="00B34E76">
              <w:rPr>
                <w:rFonts w:cs="Calibri"/>
                <w:szCs w:val="22"/>
                <w:lang w:val="en-US"/>
              </w:rPr>
              <w:t>catch (IOException)</w:t>
            </w:r>
          </w:p>
          <w:p w:rsidR="00120A1C" w:rsidRPr="00B34E76" w:rsidRDefault="00120A1C" w:rsidP="008C3809">
            <w:pPr>
              <w:ind w:left="852"/>
              <w:rPr>
                <w:rFonts w:cs="Calibri"/>
                <w:szCs w:val="22"/>
                <w:lang w:val="en-US"/>
              </w:rPr>
            </w:pPr>
            <w:r w:rsidRPr="00B34E76">
              <w:rPr>
                <w:rFonts w:cs="Calibri"/>
                <w:szCs w:val="22"/>
                <w:lang w:val="en-US"/>
              </w:rPr>
              <w:t>{</w:t>
            </w:r>
            <w:r w:rsidRPr="00B34E76">
              <w:rPr>
                <w:rFonts w:cs="Calibri"/>
                <w:szCs w:val="22"/>
                <w:lang w:val="en-US"/>
              </w:rPr>
              <w:br/>
              <w:t>}</w:t>
            </w:r>
          </w:p>
          <w:p w:rsidR="00120A1C" w:rsidRPr="00B34E76" w:rsidRDefault="00120A1C" w:rsidP="008C3809">
            <w:pPr>
              <w:ind w:left="852"/>
              <w:rPr>
                <w:rFonts w:cs="Calibri"/>
                <w:szCs w:val="22"/>
                <w:lang w:val="en-US"/>
              </w:rPr>
            </w:pPr>
            <w:r w:rsidRPr="00B34E76">
              <w:rPr>
                <w:rFonts w:cs="Calibri"/>
                <w:szCs w:val="22"/>
                <w:lang w:val="en-US"/>
              </w:rPr>
              <w:t>In fact, prefer not to retrieve information by catching an exception at all.</w:t>
            </w:r>
          </w:p>
          <w:p w:rsidR="00120A1C" w:rsidRPr="00B34E76" w:rsidRDefault="00120A1C" w:rsidP="008C3809">
            <w:pPr>
              <w:ind w:left="852"/>
              <w:rPr>
                <w:rFonts w:cs="Calibri"/>
                <w:szCs w:val="22"/>
                <w:lang w:val="en-US"/>
              </w:rPr>
            </w:pPr>
          </w:p>
        </w:tc>
      </w:tr>
      <w:tr w:rsidR="00120A1C" w:rsidRPr="00312B95" w:rsidTr="00120A1C">
        <w:tc>
          <w:tcPr>
            <w:tcW w:w="3431" w:type="dxa"/>
          </w:tcPr>
          <w:p w:rsidR="00120A1C" w:rsidRDefault="00120A1C" w:rsidP="008C3809">
            <w:pPr>
              <w:ind w:left="0"/>
              <w:rPr>
                <w:rFonts w:cs="Calibri"/>
                <w:szCs w:val="22"/>
                <w:lang w:val="en-US"/>
              </w:rPr>
            </w:pPr>
            <w:r>
              <w:rPr>
                <w:rFonts w:cs="Calibri"/>
                <w:szCs w:val="22"/>
                <w:lang w:val="en-US"/>
              </w:rPr>
              <w:t>Inverse Relationship Management /</w:t>
            </w:r>
          </w:p>
          <w:p w:rsidR="00120A1C" w:rsidRPr="00B34E76" w:rsidRDefault="00120A1C" w:rsidP="008C3809">
            <w:pPr>
              <w:ind w:left="0"/>
              <w:rPr>
                <w:rFonts w:cs="Calibri"/>
                <w:szCs w:val="22"/>
                <w:lang w:val="en-US"/>
              </w:rPr>
            </w:pPr>
            <w:r>
              <w:rPr>
                <w:rFonts w:cs="Calibri"/>
                <w:szCs w:val="22"/>
                <w:lang w:val="en-US"/>
              </w:rPr>
              <w:t>Inverse Property Management</w:t>
            </w:r>
          </w:p>
        </w:tc>
        <w:tc>
          <w:tcPr>
            <w:tcW w:w="9355" w:type="dxa"/>
          </w:tcPr>
          <w:p w:rsidR="00120A1C" w:rsidRPr="00B34E76" w:rsidRDefault="00120A1C" w:rsidP="00F7533A">
            <w:pPr>
              <w:ind w:left="0"/>
              <w:contextualSpacing/>
              <w:rPr>
                <w:rFonts w:cs="Calibri"/>
                <w:szCs w:val="22"/>
                <w:lang w:val="en-US"/>
              </w:rPr>
            </w:pPr>
            <w:r>
              <w:rPr>
                <w:rFonts w:cs="Calibri"/>
                <w:szCs w:val="22"/>
                <w:lang w:val="en-US"/>
              </w:rPr>
              <w:t>See ‘LinkTo’ under ‘Design Patterns’.</w:t>
            </w: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Logging</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Config example:</w:t>
            </w:r>
          </w:p>
          <w:p w:rsidR="00120A1C" w:rsidRPr="00B34E76" w:rsidRDefault="00120A1C" w:rsidP="008C3809">
            <w:pPr>
              <w:ind w:left="0"/>
              <w:rPr>
                <w:rFonts w:cs="Calibri"/>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ind w:left="0"/>
              <w:rPr>
                <w:rFonts w:cs="Calibri"/>
                <w:sz w:val="20"/>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ind w:left="0"/>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20A1C" w:rsidRPr="00B34E76" w:rsidRDefault="00120A1C" w:rsidP="008C3809">
            <w:pPr>
              <w:ind w:left="0"/>
              <w:rPr>
                <w:rFonts w:cs="Calibri"/>
                <w:szCs w:val="22"/>
                <w:lang w:val="en-US"/>
              </w:rPr>
            </w:pPr>
          </w:p>
        </w:tc>
      </w:tr>
      <w:tr w:rsidR="0029055C" w:rsidRPr="00312B95" w:rsidTr="00120A1C">
        <w:tc>
          <w:tcPr>
            <w:tcW w:w="3431" w:type="dxa"/>
          </w:tcPr>
          <w:p w:rsidR="0029055C" w:rsidRDefault="0029055C" w:rsidP="008C3809">
            <w:pPr>
              <w:ind w:left="0"/>
              <w:rPr>
                <w:rFonts w:cs="Calibri"/>
                <w:szCs w:val="22"/>
                <w:lang w:val="en-US"/>
              </w:rPr>
            </w:pPr>
            <w:r>
              <w:rPr>
                <w:rFonts w:cs="Calibri"/>
                <w:szCs w:val="22"/>
                <w:lang w:val="en-US"/>
              </w:rPr>
              <w:t>Multi-Language</w:t>
            </w:r>
          </w:p>
        </w:tc>
        <w:tc>
          <w:tcPr>
            <w:tcW w:w="9355" w:type="dxa"/>
          </w:tcPr>
          <w:p w:rsidR="0029055C" w:rsidRDefault="0029055C" w:rsidP="008C3809">
            <w:pPr>
              <w:ind w:left="0"/>
              <w:rPr>
                <w:rFonts w:cs="Calibri"/>
                <w:szCs w:val="22"/>
                <w:lang w:val="en-US"/>
              </w:rPr>
            </w:pPr>
            <w:r>
              <w:rPr>
                <w:rFonts w:cs="Calibri"/>
                <w:szCs w:val="22"/>
                <w:lang w:val="en-US"/>
              </w:rPr>
              <w:t xml:space="preserve">For button texts and other labels in an application: see ‘Resources’ under ‘Other Patterns’. That does not solve multi-lingual data, for which multiple solutions are possible, </w:t>
            </w:r>
            <w:r w:rsidR="00162689">
              <w:rPr>
                <w:rFonts w:cs="Calibri"/>
                <w:szCs w:val="22"/>
                <w:lang w:val="en-US"/>
              </w:rPr>
              <w:t xml:space="preserve">none of which may be </w:t>
            </w:r>
            <w:r>
              <w:rPr>
                <w:rFonts w:cs="Calibri"/>
                <w:szCs w:val="22"/>
                <w:lang w:val="en-US"/>
              </w:rPr>
              <w:t xml:space="preserve">described </w:t>
            </w:r>
            <w:r w:rsidR="00162689">
              <w:rPr>
                <w:rFonts w:cs="Calibri"/>
                <w:szCs w:val="22"/>
                <w:lang w:val="en-US"/>
              </w:rPr>
              <w:t>yet</w:t>
            </w:r>
            <w:r>
              <w:rPr>
                <w:rFonts w:cs="Calibri"/>
                <w:szCs w:val="22"/>
                <w:lang w:val="en-US"/>
              </w:rPr>
              <w:t>.</w:t>
            </w:r>
          </w:p>
          <w:p w:rsidR="0029055C" w:rsidRDefault="0029055C" w:rsidP="008C3809">
            <w:pPr>
              <w:ind w:left="0"/>
              <w:rPr>
                <w:rFonts w:cs="Calibri"/>
                <w:szCs w:val="22"/>
                <w:lang w:val="en-US"/>
              </w:rPr>
            </w:pPr>
          </w:p>
        </w:tc>
      </w:tr>
      <w:tr w:rsidR="00120A1C" w:rsidRPr="00312B95" w:rsidTr="00120A1C">
        <w:tc>
          <w:tcPr>
            <w:tcW w:w="3431" w:type="dxa"/>
          </w:tcPr>
          <w:p w:rsidR="00120A1C" w:rsidRDefault="00120A1C" w:rsidP="008C3809">
            <w:pPr>
              <w:ind w:left="0"/>
              <w:rPr>
                <w:rFonts w:cs="Calibri"/>
                <w:szCs w:val="22"/>
                <w:lang w:val="en-US"/>
              </w:rPr>
            </w:pPr>
            <w:r>
              <w:rPr>
                <w:rFonts w:cs="Calibri"/>
                <w:szCs w:val="22"/>
                <w:lang w:val="en-US"/>
              </w:rPr>
              <w:t>Naming</w:t>
            </w:r>
          </w:p>
        </w:tc>
        <w:tc>
          <w:tcPr>
            <w:tcW w:w="9355" w:type="dxa"/>
          </w:tcPr>
          <w:p w:rsidR="00120A1C" w:rsidRDefault="00120A1C" w:rsidP="008C3809">
            <w:pPr>
              <w:ind w:left="0"/>
              <w:rPr>
                <w:rFonts w:cs="Calibri"/>
                <w:szCs w:val="22"/>
                <w:lang w:val="en-US"/>
              </w:rPr>
            </w:pPr>
            <w:r>
              <w:rPr>
                <w:rFonts w:cs="Calibri"/>
                <w:szCs w:val="22"/>
                <w:lang w:val="en-US"/>
              </w:rPr>
              <w:t>See ‘Names’ under ‘Coding Style’.</w:t>
            </w:r>
          </w:p>
        </w:tc>
      </w:tr>
      <w:tr w:rsidR="00120A1C" w:rsidRPr="00312B95" w:rsidTr="00120A1C">
        <w:tc>
          <w:tcPr>
            <w:tcW w:w="3431" w:type="dxa"/>
          </w:tcPr>
          <w:p w:rsidR="00120A1C" w:rsidRPr="00B34E76" w:rsidRDefault="00120A1C" w:rsidP="008C3809">
            <w:pPr>
              <w:ind w:left="0"/>
              <w:rPr>
                <w:rFonts w:cs="Calibri"/>
                <w:szCs w:val="22"/>
                <w:lang w:val="en-US"/>
              </w:rPr>
            </w:pPr>
            <w:r>
              <w:rPr>
                <w:rFonts w:cs="Calibri"/>
                <w:szCs w:val="22"/>
                <w:lang w:val="en-US"/>
              </w:rPr>
              <w:t>Paging</w:t>
            </w:r>
          </w:p>
        </w:tc>
        <w:tc>
          <w:tcPr>
            <w:tcW w:w="9355" w:type="dxa"/>
          </w:tcPr>
          <w:p w:rsidR="00120A1C" w:rsidRDefault="00120A1C" w:rsidP="008C3809">
            <w:pPr>
              <w:ind w:left="0"/>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20A1C" w:rsidRDefault="00120A1C" w:rsidP="008C3809">
            <w:pPr>
              <w:ind w:left="0"/>
              <w:rPr>
                <w:rFonts w:cs="Calibri"/>
                <w:szCs w:val="22"/>
                <w:lang w:val="en-US"/>
              </w:rPr>
            </w:pPr>
          </w:p>
          <w:p w:rsidR="00120A1C" w:rsidRDefault="00120A1C" w:rsidP="008C3809">
            <w:pPr>
              <w:ind w:left="0"/>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120A1C" w:rsidRPr="00B34E76" w:rsidRDefault="00120A1C" w:rsidP="008C3809">
            <w:pPr>
              <w:ind w:left="0"/>
              <w:rPr>
                <w:rFonts w:cs="Calibri"/>
                <w:szCs w:val="22"/>
                <w:lang w:val="en-US"/>
              </w:rPr>
            </w:pP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Persistence</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The main interface of the framework is IContext.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Here is a ubiquitous quirk of ORM:</w:t>
            </w:r>
          </w:p>
          <w:p w:rsidR="00120A1C" w:rsidRPr="00B34E76" w:rsidRDefault="00120A1C" w:rsidP="008C3809">
            <w:pPr>
              <w:ind w:left="0"/>
              <w:rPr>
                <w:rFonts w:cs="Calibri"/>
                <w:szCs w:val="22"/>
                <w:lang w:val="en-US"/>
              </w:rPr>
            </w:pPr>
            <w:r w:rsidRPr="00B34E76">
              <w:rPr>
                <w:rFonts w:cs="Calibri"/>
                <w:szCs w:val="22"/>
                <w:lang w:val="en-US"/>
              </w:rPr>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8C3809">
            <w:pPr>
              <w:ind w:left="0"/>
              <w:rPr>
                <w:lang w:val="en-US"/>
              </w:rPr>
            </w:pPr>
            <w:r w:rsidRPr="00B34E76">
              <w:rPr>
                <w:lang w:val="en-US"/>
              </w:rPr>
              <w:t>Security</w:t>
            </w:r>
          </w:p>
        </w:tc>
        <w:tc>
          <w:tcPr>
            <w:tcW w:w="9355" w:type="dxa"/>
          </w:tcPr>
          <w:p w:rsidR="00120A1C" w:rsidRPr="00B34E76" w:rsidRDefault="00120A1C" w:rsidP="008C3809">
            <w:pPr>
              <w:ind w:left="0"/>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20A1C" w:rsidRPr="00B34E76" w:rsidRDefault="00120A1C" w:rsidP="008C3809">
            <w:pPr>
              <w:ind w:left="0"/>
              <w:rPr>
                <w:lang w:val="en-US"/>
              </w:rPr>
            </w:pPr>
          </w:p>
          <w:p w:rsidR="00120A1C" w:rsidRDefault="00120A1C" w:rsidP="008C3809">
            <w:pPr>
              <w:ind w:left="0"/>
              <w:rPr>
                <w:lang w:val="en-US"/>
              </w:rPr>
            </w:pPr>
            <w:r>
              <w:rPr>
                <w:lang w:val="en-US"/>
              </w:rPr>
              <w:t>There are the following interfaces:</w:t>
            </w:r>
          </w:p>
          <w:p w:rsidR="00120A1C" w:rsidRDefault="00120A1C" w:rsidP="008C3809">
            <w:pPr>
              <w:ind w:left="0"/>
              <w:rPr>
                <w:lang w:val="en-US"/>
              </w:rPr>
            </w:pPr>
          </w:p>
          <w:p w:rsidR="00120A1C" w:rsidRDefault="00120A1C" w:rsidP="008C3809">
            <w:pPr>
              <w:ind w:left="0"/>
              <w:rPr>
                <w:lang w:val="en-US"/>
              </w:rPr>
            </w:pPr>
            <w:r>
              <w:rPr>
                <w:lang w:val="en-US"/>
              </w:rPr>
              <w:t>IAuthenticator</w:t>
            </w: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IRightsManager</w:t>
            </w:r>
          </w:p>
          <w:p w:rsidR="00120A1C" w:rsidRDefault="00120A1C" w:rsidP="008C3809">
            <w:pPr>
              <w:ind w:left="0"/>
              <w:rPr>
                <w:lang w:val="en-US"/>
              </w:rPr>
            </w:pPr>
          </w:p>
          <w:p w:rsidR="00120A1C" w:rsidRDefault="00120A1C" w:rsidP="008C3809">
            <w:pPr>
              <w:ind w:left="0"/>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20A1C" w:rsidRDefault="00120A1C" w:rsidP="008C3809">
            <w:pPr>
              <w:ind w:left="0"/>
              <w:rPr>
                <w:lang w:val="en-US"/>
              </w:rPr>
            </w:pPr>
          </w:p>
          <w:p w:rsidR="00120A1C" w:rsidRDefault="00120A1C" w:rsidP="00B00AB2">
            <w:pPr>
              <w:ind w:left="0"/>
              <w:rPr>
                <w:lang w:val="en-US"/>
              </w:rPr>
            </w:pPr>
            <w:r>
              <w:rPr>
                <w:lang w:val="en-US"/>
              </w:rPr>
              <w:t>IAuthenticator</w:t>
            </w:r>
            <w:r w:rsidRPr="00B34E76">
              <w:rPr>
                <w:lang w:val="en-US"/>
              </w:rPr>
              <w:t xml:space="preserve"> will validate if a user’s credentials are correct.</w:t>
            </w:r>
          </w:p>
          <w:p w:rsidR="00120A1C" w:rsidRDefault="00120A1C" w:rsidP="00B00AB2">
            <w:pPr>
              <w:ind w:left="0"/>
              <w:rPr>
                <w:lang w:val="en-US"/>
              </w:rPr>
            </w:pPr>
            <w:r>
              <w:rPr>
                <w:lang w:val="en-US"/>
              </w:rPr>
              <w:t>IAuthorizer</w:t>
            </w:r>
            <w:r w:rsidRPr="00B34E76">
              <w:rPr>
                <w:lang w:val="en-US"/>
              </w:rPr>
              <w:t xml:space="preserve"> will </w:t>
            </w:r>
            <w:r>
              <w:rPr>
                <w:lang w:val="en-US"/>
              </w:rPr>
              <w:t>verify if that user is permitted to access certain parts of the system.</w:t>
            </w:r>
          </w:p>
          <w:p w:rsidR="00120A1C" w:rsidRPr="00B34E76" w:rsidRDefault="00120A1C" w:rsidP="00B00AB2">
            <w:pPr>
              <w:ind w:left="0"/>
              <w:rPr>
                <w:lang w:val="en-US"/>
              </w:rPr>
            </w:pPr>
            <w:r w:rsidRPr="00B34E76">
              <w:rPr>
                <w:lang w:val="en-US"/>
              </w:rPr>
              <w:t>I</w:t>
            </w:r>
            <w:r>
              <w:rPr>
                <w:lang w:val="en-US"/>
              </w:rPr>
              <w:t>Rights</w:t>
            </w:r>
            <w:r w:rsidRPr="00B34E76">
              <w:rPr>
                <w:lang w:val="en-US"/>
              </w:rPr>
              <w:t>Manager will allow you to manage and change the users’ rights.</w:t>
            </w:r>
          </w:p>
          <w:p w:rsidR="00120A1C" w:rsidRPr="00B34E76" w:rsidRDefault="00120A1C" w:rsidP="008C3809">
            <w:pPr>
              <w:ind w:left="0"/>
              <w:rPr>
                <w:lang w:val="en-US"/>
              </w:rPr>
            </w:pPr>
          </w:p>
          <w:p w:rsidR="00120A1C" w:rsidRDefault="00120A1C" w:rsidP="008C3809">
            <w:pPr>
              <w:ind w:left="0"/>
              <w:rPr>
                <w:lang w:val="en-US"/>
              </w:rPr>
            </w:pPr>
            <w:r w:rsidRPr="00B34E76">
              <w:rPr>
                <w:lang w:val="en-US"/>
              </w:rPr>
              <w:t>IAuthenticator</w:t>
            </w:r>
            <w:r>
              <w:rPr>
                <w:lang w:val="en-US"/>
              </w:rPr>
              <w:t xml:space="preserve"> </w:t>
            </w:r>
          </w:p>
          <w:p w:rsidR="00120A1C" w:rsidRDefault="00120A1C" w:rsidP="008C3809">
            <w:pPr>
              <w:ind w:left="0"/>
              <w:rPr>
                <w:lang w:val="en-US"/>
              </w:rPr>
            </w:pPr>
            <w:r>
              <w:rPr>
                <w:lang w:val="en-US"/>
              </w:rPr>
              <w:t xml:space="preserve">{ </w:t>
            </w:r>
          </w:p>
          <w:p w:rsidR="00120A1C" w:rsidRDefault="00120A1C" w:rsidP="00E07D23">
            <w:pPr>
              <w:rPr>
                <w:lang w:val="en-US"/>
              </w:rPr>
            </w:pPr>
            <w:r>
              <w:rPr>
                <w:lang w:val="en-US"/>
              </w:rPr>
              <w:t xml:space="preserve">bool IsAuthentic(string userName, …); </w:t>
            </w:r>
          </w:p>
          <w:p w:rsidR="00120A1C" w:rsidRDefault="00120A1C" w:rsidP="00E07D23">
            <w:pPr>
              <w:rPr>
                <w:lang w:val="en-US"/>
              </w:rPr>
            </w:pPr>
            <w:r>
              <w:rPr>
                <w:lang w:val="en-US"/>
              </w:rPr>
              <w:t>void AssertAuthentication(string userName, …);</w:t>
            </w:r>
          </w:p>
          <w:p w:rsidR="00120A1C" w:rsidRDefault="00120A1C" w:rsidP="008C3809">
            <w:pPr>
              <w:ind w:left="0"/>
              <w:rPr>
                <w:lang w:val="en-US"/>
              </w:rPr>
            </w:pPr>
            <w:r>
              <w:rPr>
                <w:lang w:val="en-US"/>
              </w:rPr>
              <w:t>}</w:t>
            </w:r>
          </w:p>
          <w:p w:rsidR="00120A1C" w:rsidRDefault="00120A1C" w:rsidP="008C3809">
            <w:pPr>
              <w:ind w:left="0"/>
              <w:rPr>
                <w:lang w:val="en-US"/>
              </w:rPr>
            </w:pP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w:t>
            </w:r>
          </w:p>
          <w:p w:rsidR="00120A1C" w:rsidRDefault="00120A1C" w:rsidP="00E07D23">
            <w:pPr>
              <w:rPr>
                <w:lang w:val="en-US"/>
              </w:rPr>
            </w:pPr>
            <w:r>
              <w:rPr>
                <w:lang w:val="en-US"/>
              </w:rPr>
              <w:t>bool IsAuthorized(string userName, params string[] securablePathElements);</w:t>
            </w:r>
          </w:p>
          <w:p w:rsidR="00120A1C" w:rsidRDefault="00120A1C" w:rsidP="00E07D23">
            <w:pPr>
              <w:rPr>
                <w:lang w:val="en-US"/>
              </w:rPr>
            </w:pPr>
            <w:r>
              <w:rPr>
                <w:lang w:val="en-US"/>
              </w:rPr>
              <w:t>void AssertAuthorization(string userName, params string[] securablePathElements);</w:t>
            </w:r>
          </w:p>
          <w:p w:rsidR="00120A1C" w:rsidRPr="00B34E76" w:rsidRDefault="00120A1C" w:rsidP="008C3809">
            <w:pPr>
              <w:ind w:left="0"/>
              <w:rPr>
                <w:lang w:val="en-US"/>
              </w:rPr>
            </w:pPr>
            <w:r>
              <w:rPr>
                <w:lang w:val="en-US"/>
              </w:rPr>
              <w:t>}</w:t>
            </w:r>
          </w:p>
          <w:p w:rsidR="00120A1C" w:rsidRDefault="00120A1C" w:rsidP="008C3809">
            <w:pPr>
              <w:ind w:left="0"/>
              <w:rPr>
                <w:lang w:val="en-US"/>
              </w:rPr>
            </w:pPr>
          </w:p>
          <w:p w:rsidR="00120A1C" w:rsidRPr="00B34E76" w:rsidRDefault="00120A1C" w:rsidP="007D4CD6">
            <w:pPr>
              <w:ind w:left="0"/>
              <w:rPr>
                <w:lang w:val="en-US"/>
              </w:rPr>
            </w:pPr>
            <w:r w:rsidRPr="00B34E76">
              <w:rPr>
                <w:lang w:val="en-US"/>
              </w:rPr>
              <w:t>I</w:t>
            </w:r>
            <w:r>
              <w:rPr>
                <w:lang w:val="en-US"/>
              </w:rPr>
              <w:t>Rights</w:t>
            </w:r>
            <w:r w:rsidRPr="00B34E76">
              <w:rPr>
                <w:lang w:val="en-US"/>
              </w:rPr>
              <w:t>Manager</w:t>
            </w:r>
          </w:p>
          <w:p w:rsidR="00120A1C" w:rsidRPr="00B34E76" w:rsidRDefault="00120A1C" w:rsidP="007D4CD6">
            <w:pPr>
              <w:ind w:left="0"/>
              <w:rPr>
                <w:lang w:val="en-US"/>
              </w:rPr>
            </w:pPr>
            <w:r w:rsidRPr="00B34E76">
              <w:rPr>
                <w:lang w:val="en-US"/>
              </w:rPr>
              <w:t>{</w:t>
            </w:r>
          </w:p>
          <w:p w:rsidR="00120A1C" w:rsidRPr="007D4CD6" w:rsidRDefault="00120A1C" w:rsidP="007D4CD6">
            <w:pPr>
              <w:rPr>
                <w:lang w:val="en-US"/>
              </w:rPr>
            </w:pPr>
            <w:r w:rsidRPr="007D4CD6">
              <w:rPr>
                <w:lang w:val="en-US"/>
              </w:rPr>
              <w:t>bool UserExists(string userName);</w:t>
            </w:r>
          </w:p>
          <w:p w:rsidR="00120A1C" w:rsidRPr="007D4CD6" w:rsidRDefault="00120A1C" w:rsidP="007D4CD6">
            <w:pPr>
              <w:rPr>
                <w:lang w:val="en-US"/>
              </w:rPr>
            </w:pPr>
            <w:r>
              <w:rPr>
                <w:lang w:val="en-US"/>
              </w:rPr>
              <w:t>bool UserIsLocked</w:t>
            </w:r>
            <w:r w:rsidRPr="007D4CD6">
              <w:rPr>
                <w:lang w:val="en-US"/>
              </w:rPr>
              <w:t>(string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CreateUser(string userName, string password);</w:t>
            </w:r>
          </w:p>
          <w:p w:rsidR="00120A1C" w:rsidRPr="007D4CD6" w:rsidRDefault="00120A1C" w:rsidP="007D4CD6">
            <w:pPr>
              <w:rPr>
                <w:lang w:val="en-US"/>
              </w:rPr>
            </w:pPr>
            <w:r w:rsidRPr="007D4CD6">
              <w:rPr>
                <w:lang w:val="en-US"/>
              </w:rPr>
              <w:t>void DeleteUser(string userName);</w:t>
            </w:r>
          </w:p>
          <w:p w:rsidR="00120A1C" w:rsidRPr="007D4CD6" w:rsidRDefault="00120A1C" w:rsidP="007D4CD6">
            <w:pPr>
              <w:rPr>
                <w:lang w:val="en-US"/>
              </w:rPr>
            </w:pPr>
            <w:r w:rsidRPr="007D4CD6">
              <w:rPr>
                <w:lang w:val="en-US"/>
              </w:rPr>
              <w:t>bool ChangePassword(string userName, string oldPassword, string newPassword);</w:t>
            </w:r>
          </w:p>
          <w:p w:rsidR="00120A1C" w:rsidRPr="007D4CD6" w:rsidRDefault="00120A1C" w:rsidP="007D4CD6">
            <w:pPr>
              <w:rPr>
                <w:lang w:val="en-US"/>
              </w:rPr>
            </w:pPr>
            <w:r w:rsidRPr="007D4CD6">
              <w:rPr>
                <w:lang w:val="en-US"/>
              </w:rPr>
              <w:t>bool ChangeUserName(string oldUserName, string newUserName);</w:t>
            </w:r>
          </w:p>
          <w:p w:rsidR="00120A1C" w:rsidRPr="007D4CD6" w:rsidRDefault="00120A1C" w:rsidP="007D4CD6">
            <w:pPr>
              <w:rPr>
                <w:lang w:val="en-US"/>
              </w:rPr>
            </w:pPr>
            <w:r w:rsidRPr="007D4CD6">
              <w:rPr>
                <w:lang w:val="en-US"/>
              </w:rPr>
              <w:t>string ResetPassword(string userName);</w:t>
            </w:r>
          </w:p>
          <w:p w:rsidR="00120A1C" w:rsidRPr="007D4CD6" w:rsidRDefault="00120A1C" w:rsidP="007D4CD6">
            <w:pPr>
              <w:rPr>
                <w:lang w:val="en-US"/>
              </w:rPr>
            </w:pPr>
            <w:r w:rsidRPr="007D4CD6">
              <w:rPr>
                <w:lang w:val="en-US"/>
              </w:rPr>
              <w:t>bool UnlockUser(string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 xml:space="preserve">void </w:t>
            </w:r>
            <w:r>
              <w:rPr>
                <w:lang w:val="en-US"/>
              </w:rPr>
              <w:t>Grant</w:t>
            </w:r>
            <w:r w:rsidRPr="007D4CD6">
              <w:rPr>
                <w:lang w:val="en-US"/>
              </w:rPr>
              <w:t>(string userName, params string[] securablePathElements);</w:t>
            </w:r>
          </w:p>
          <w:p w:rsidR="00120A1C" w:rsidRPr="007D4CD6" w:rsidRDefault="00120A1C" w:rsidP="007D4CD6">
            <w:pPr>
              <w:rPr>
                <w:lang w:val="en-US"/>
              </w:rPr>
            </w:pPr>
            <w:r w:rsidRPr="007D4CD6">
              <w:rPr>
                <w:lang w:val="en-US"/>
              </w:rPr>
              <w:t xml:space="preserve">void </w:t>
            </w:r>
            <w:r>
              <w:rPr>
                <w:lang w:val="en-US"/>
              </w:rPr>
              <w:t>Revoke</w:t>
            </w:r>
            <w:r w:rsidRPr="007D4CD6">
              <w:rPr>
                <w:lang w:val="en-US"/>
              </w:rPr>
              <w:t>(string userName, 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CreateSecurable(params string[] securablePathElements);</w:t>
            </w:r>
          </w:p>
          <w:p w:rsidR="00120A1C" w:rsidRPr="007D4CD6" w:rsidRDefault="00120A1C" w:rsidP="007D4CD6">
            <w:pPr>
              <w:rPr>
                <w:lang w:val="en-US"/>
              </w:rPr>
            </w:pPr>
            <w:r w:rsidRPr="007D4CD6">
              <w:rPr>
                <w:lang w:val="en-US"/>
              </w:rPr>
              <w:t>void DeleteSecurable(params string[] securablePathElements);</w:t>
            </w:r>
          </w:p>
          <w:p w:rsidR="00120A1C" w:rsidRPr="007D4CD6" w:rsidRDefault="00120A1C" w:rsidP="007D4CD6">
            <w:pPr>
              <w:rPr>
                <w:lang w:val="en-US"/>
              </w:rPr>
            </w:pPr>
            <w:r w:rsidRPr="007D4CD6">
              <w:rPr>
                <w:lang w:val="en-US"/>
              </w:rPr>
              <w:t>bool SecurableExists(params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IList&lt;string&gt; GetPageOfUserNames(int pageNumber, int pageSize);</w:t>
            </w:r>
          </w:p>
          <w:p w:rsidR="00120A1C" w:rsidRPr="00B34E76" w:rsidRDefault="00120A1C" w:rsidP="007D4CD6">
            <w:pPr>
              <w:rPr>
                <w:lang w:val="en-US"/>
              </w:rPr>
            </w:pPr>
            <w:r w:rsidRPr="007D4CD6">
              <w:rPr>
                <w:lang w:val="en-US"/>
              </w:rPr>
              <w:t>int GetUserCount();</w:t>
            </w:r>
          </w:p>
          <w:p w:rsidR="00120A1C" w:rsidRPr="00B34E76" w:rsidRDefault="00120A1C" w:rsidP="007D4CD6">
            <w:pPr>
              <w:ind w:left="0"/>
              <w:rPr>
                <w:lang w:val="en-US"/>
              </w:rPr>
            </w:pPr>
            <w:r w:rsidRPr="00B34E76">
              <w:rPr>
                <w:lang w:val="en-US"/>
              </w:rPr>
              <w:t>}</w:t>
            </w:r>
          </w:p>
          <w:p w:rsidR="00120A1C" w:rsidRPr="00B34E76" w:rsidRDefault="00120A1C" w:rsidP="00B00AB2">
            <w:pPr>
              <w:ind w:left="0"/>
              <w:rPr>
                <w:lang w:val="en-US"/>
              </w:rPr>
            </w:pPr>
          </w:p>
        </w:tc>
      </w:tr>
      <w:tr w:rsidR="00120A1C" w:rsidRPr="00312B95" w:rsidTr="00120A1C">
        <w:tc>
          <w:tcPr>
            <w:tcW w:w="3431" w:type="dxa"/>
          </w:tcPr>
          <w:p w:rsidR="00120A1C" w:rsidRPr="00B34E76" w:rsidRDefault="00120A1C" w:rsidP="008C3809">
            <w:pPr>
              <w:ind w:left="0"/>
              <w:rPr>
                <w:lang w:val="en-US"/>
              </w:rPr>
            </w:pPr>
            <w:r>
              <w:rPr>
                <w:lang w:val="en-US"/>
              </w:rPr>
              <w:t>Side Effects</w:t>
            </w:r>
          </w:p>
        </w:tc>
        <w:tc>
          <w:tcPr>
            <w:tcW w:w="9355" w:type="dxa"/>
          </w:tcPr>
          <w:p w:rsidR="00120A1C" w:rsidRPr="00B34E76" w:rsidRDefault="00120A1C" w:rsidP="008C3809">
            <w:pPr>
              <w:ind w:left="0"/>
              <w:rPr>
                <w:lang w:val="en-US"/>
              </w:rPr>
            </w:pPr>
            <w:r>
              <w:rPr>
                <w:lang w:val="en-US"/>
              </w:rPr>
              <w:t>See ‘Side Effects’ under ‘Design Patterns’.</w:t>
            </w:r>
          </w:p>
        </w:tc>
      </w:tr>
      <w:tr w:rsidR="00120A1C" w:rsidRPr="00312B95" w:rsidTr="00120A1C">
        <w:tc>
          <w:tcPr>
            <w:tcW w:w="3431" w:type="dxa"/>
          </w:tcPr>
          <w:p w:rsidR="00120A1C" w:rsidRPr="00B34E76" w:rsidRDefault="00120A1C" w:rsidP="008C3809">
            <w:pPr>
              <w:ind w:left="0"/>
              <w:rPr>
                <w:lang w:val="en-US"/>
              </w:rPr>
            </w:pPr>
            <w:r w:rsidRPr="00B34E76">
              <w:rPr>
                <w:lang w:val="en-US"/>
              </w:rPr>
              <w:t>Unit Testing</w:t>
            </w:r>
          </w:p>
          <w:p w:rsidR="00120A1C" w:rsidRPr="00B34E76" w:rsidRDefault="00120A1C" w:rsidP="008C3809">
            <w:pPr>
              <w:rPr>
                <w:rFonts w:cs="Calibri"/>
                <w:szCs w:val="22"/>
                <w:lang w:val="en-US"/>
              </w:rPr>
            </w:pPr>
          </w:p>
        </w:tc>
        <w:tc>
          <w:tcPr>
            <w:tcW w:w="9355" w:type="dxa"/>
          </w:tcPr>
          <w:p w:rsidR="00120A1C" w:rsidRPr="00B34E76" w:rsidRDefault="00120A1C" w:rsidP="008C3809">
            <w:pPr>
              <w:ind w:left="0"/>
              <w:rPr>
                <w:lang w:val="en-US"/>
              </w:rPr>
            </w:pPr>
            <w:r w:rsidRPr="00B34E76">
              <w:rPr>
                <w:lang w:val="en-US"/>
              </w:rPr>
              <w:t>Unit testing is not mandatory. It supports the goal of testing.</w:t>
            </w:r>
            <w:r w:rsidRPr="00B34E76">
              <w:rPr>
                <w:lang w:val="en-US"/>
              </w:rPr>
              <w:br/>
              <w:t>In certain cases unit testing can be an efficient way of testing.</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are a few examples where unit testing could be useful.</w:t>
            </w:r>
          </w:p>
          <w:p w:rsidR="00120A1C" w:rsidRPr="00B34E76" w:rsidRDefault="00120A1C" w:rsidP="008C3809">
            <w:pPr>
              <w:rPr>
                <w:lang w:val="en-US"/>
              </w:rPr>
            </w:pPr>
          </w:p>
          <w:p w:rsidR="00120A1C" w:rsidRPr="00B34E76" w:rsidRDefault="00120A1C" w:rsidP="008C3809">
            <w:pPr>
              <w:ind w:left="0"/>
              <w:rPr>
                <w:lang w:val="en-US"/>
              </w:rPr>
            </w:pPr>
            <w:r w:rsidRPr="00B34E76">
              <w:rPr>
                <w:lang w:val="en-US"/>
              </w:rPr>
              <w:t>Unit testing can be handy to debug a specific procedure in the system, without having to go through a user interface and several layers in between.</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20A1C" w:rsidRPr="00B34E76" w:rsidRDefault="00120A1C" w:rsidP="008C3809">
            <w:pPr>
              <w:ind w:left="0"/>
              <w:rPr>
                <w:rFonts w:cs="Calibri"/>
                <w:szCs w:val="22"/>
                <w:lang w:val="en-US"/>
              </w:rPr>
            </w:pPr>
          </w:p>
          <w:p w:rsidR="00120A1C" w:rsidRPr="00B34E76" w:rsidRDefault="00120A1C" w:rsidP="008C3809">
            <w:pPr>
              <w:ind w:left="0"/>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20A1C" w:rsidRPr="00B34E76" w:rsidRDefault="00120A1C" w:rsidP="00E1732F">
            <w:pPr>
              <w:ind w:left="0"/>
              <w:rPr>
                <w:lang w:val="en-US"/>
              </w:rPr>
            </w:pPr>
          </w:p>
          <w:p w:rsidR="00120A1C" w:rsidRPr="00B34E76" w:rsidRDefault="00120A1C" w:rsidP="008C3809">
            <w:pPr>
              <w:ind w:left="0"/>
              <w:rPr>
                <w:lang w:val="en-US"/>
              </w:rPr>
            </w:pPr>
            <w:r w:rsidRPr="00B34E76">
              <w:rPr>
                <w:lang w:val="en-US"/>
              </w:rPr>
              <w:t>But in many cases simply debugging and testing functi</w:t>
            </w:r>
            <w:r>
              <w:rPr>
                <w:lang w:val="en-US"/>
              </w:rPr>
              <w:t>onally is still a better choice, for efficiency’s sake.</w:t>
            </w:r>
          </w:p>
          <w:p w:rsidR="00120A1C" w:rsidRPr="00B34E76" w:rsidRDefault="00120A1C" w:rsidP="008C3809">
            <w:pPr>
              <w:ind w:left="0"/>
              <w:rPr>
                <w:lang w:val="en-US"/>
              </w:rPr>
            </w:pPr>
          </w:p>
        </w:tc>
      </w:tr>
      <w:tr w:rsidR="00120A1C" w:rsidRPr="00B34E76" w:rsidTr="00120A1C">
        <w:tc>
          <w:tcPr>
            <w:tcW w:w="3431" w:type="dxa"/>
          </w:tcPr>
          <w:p w:rsidR="00120A1C" w:rsidRPr="00B34E76" w:rsidRDefault="00120A1C" w:rsidP="008C3809">
            <w:pPr>
              <w:ind w:left="0"/>
              <w:rPr>
                <w:lang w:val="en-US"/>
              </w:rPr>
            </w:pPr>
            <w:r w:rsidRPr="00B34E76">
              <w:rPr>
                <w:lang w:val="en-US"/>
              </w:rPr>
              <w:t>Utilities</w:t>
            </w:r>
          </w:p>
        </w:tc>
        <w:tc>
          <w:tcPr>
            <w:tcW w:w="9355" w:type="dxa"/>
          </w:tcPr>
          <w:p w:rsidR="00120A1C" w:rsidRPr="00B34E76" w:rsidRDefault="00120A1C" w:rsidP="008C3809">
            <w:pPr>
              <w:ind w:left="0"/>
              <w:rPr>
                <w:lang w:val="en-US"/>
              </w:rPr>
            </w:pPr>
            <w:r w:rsidRPr="00B34E76">
              <w:rPr>
                <w:lang w:val="en-US"/>
              </w:rPr>
              <w:t>Utilities are processes that are not run very often. Utilities contains small programs for IT. E.g. load translations, things to run for deployment.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Framework.WinForms contains a reusable window, SimpleProcessForm, in to start and cancel the process and show progress information.</w:t>
            </w:r>
          </w:p>
          <w:p w:rsidR="00120A1C" w:rsidRPr="00B34E76" w:rsidRDefault="00120A1C" w:rsidP="008C3809">
            <w:pPr>
              <w:ind w:left="0"/>
              <w:rPr>
                <w:lang w:val="en-US"/>
              </w:rPr>
            </w:pPr>
          </w:p>
          <w:p w:rsidR="00120A1C" w:rsidRPr="00B34E76" w:rsidRDefault="00120A1C" w:rsidP="008C3809">
            <w:pPr>
              <w:rPr>
                <w:lang w:val="en-US"/>
              </w:rPr>
            </w:pPr>
            <w:r>
              <w:rPr>
                <w:noProof/>
                <w:lang w:val="en-US" w:eastAsia="en-US"/>
              </w:rPr>
              <w:drawing>
                <wp:inline distT="0" distB="0" distL="0" distR="0" wp14:anchorId="3A0FF5D9" wp14:editId="11574C0B">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2368" cy="1278336"/>
                          </a:xfrm>
                          <a:prstGeom prst="rect">
                            <a:avLst/>
                          </a:prstGeom>
                        </pic:spPr>
                      </pic:pic>
                    </a:graphicData>
                  </a:graphic>
                </wp:inline>
              </w:drawing>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is a code example:</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The MyExecutor class may look as follows and can call its callbacks at its own discretion:</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tc>
      </w:tr>
      <w:tr w:rsidR="00120A1C" w:rsidRPr="00312B95" w:rsidTr="00120A1C">
        <w:tc>
          <w:tcPr>
            <w:tcW w:w="3431" w:type="dxa"/>
          </w:tcPr>
          <w:p w:rsidR="00120A1C" w:rsidRPr="00B34E76" w:rsidRDefault="00120A1C" w:rsidP="008C3809">
            <w:pPr>
              <w:ind w:left="0"/>
              <w:rPr>
                <w:lang w:val="en-US"/>
              </w:rPr>
            </w:pPr>
            <w:r>
              <w:rPr>
                <w:lang w:val="en-US"/>
              </w:rPr>
              <w:t>Validation</w:t>
            </w:r>
          </w:p>
        </w:tc>
        <w:tc>
          <w:tcPr>
            <w:tcW w:w="9355" w:type="dxa"/>
          </w:tcPr>
          <w:p w:rsidR="00120A1C" w:rsidRPr="00B34E76" w:rsidRDefault="00120A1C" w:rsidP="008C3809">
            <w:pPr>
              <w:ind w:left="0"/>
              <w:rPr>
                <w:lang w:val="en-US"/>
              </w:rPr>
            </w:pPr>
            <w:r>
              <w:rPr>
                <w:lang w:val="en-US"/>
              </w:rPr>
              <w:t>See ‘</w:t>
            </w:r>
            <w:r>
              <w:rPr>
                <w:rFonts w:cs="Calibri"/>
                <w:lang w:val="en-US"/>
              </w:rPr>
              <w:t>Validators’ under ‘Design Patterns’.</w:t>
            </w:r>
          </w:p>
        </w:tc>
      </w:tr>
    </w:tbl>
    <w:p w:rsidR="0070024D" w:rsidRDefault="0070024D" w:rsidP="00562DF4">
      <w:pPr>
        <w:rPr>
          <w:lang w:val="en-US"/>
        </w:rPr>
      </w:pPr>
    </w:p>
    <w:p w:rsidR="00130F8D" w:rsidRPr="00075798" w:rsidRDefault="00130F8D" w:rsidP="00130F8D">
      <w:pPr>
        <w:pStyle w:val="Heading3"/>
        <w:rPr>
          <w:lang w:val="en-US"/>
        </w:rPr>
      </w:pPr>
      <w:bookmarkStart w:id="38" w:name="_Toc471759213"/>
      <w:r>
        <w:rPr>
          <w:lang w:val="en-US"/>
        </w:rPr>
        <w:t>Technology-Specific Aspects</w:t>
      </w:r>
      <w:bookmarkEnd w:id="38"/>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085"/>
      </w:tblGrid>
      <w:tr w:rsidR="00130F8D" w:rsidRPr="00312B95" w:rsidTr="00312B95">
        <w:tc>
          <w:tcPr>
            <w:tcW w:w="1701" w:type="dxa"/>
          </w:tcPr>
          <w:p w:rsidR="00130F8D" w:rsidRPr="00B34E76" w:rsidRDefault="00130F8D" w:rsidP="00312B95">
            <w:pPr>
              <w:ind w:left="0"/>
              <w:rPr>
                <w:rFonts w:cs="Calibri"/>
                <w:szCs w:val="22"/>
                <w:lang w:val="en-US"/>
              </w:rPr>
            </w:pPr>
            <w:r>
              <w:rPr>
                <w:rFonts w:cs="Calibri"/>
                <w:szCs w:val="22"/>
                <w:lang w:val="en-US"/>
              </w:rPr>
              <w:t>AJAX</w:t>
            </w:r>
          </w:p>
        </w:tc>
        <w:tc>
          <w:tcPr>
            <w:tcW w:w="11085" w:type="dxa"/>
          </w:tcPr>
          <w:p w:rsidR="00130F8D" w:rsidRDefault="00130F8D" w:rsidP="00312B95">
            <w:pPr>
              <w:ind w:left="0"/>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30F8D" w:rsidRDefault="00130F8D" w:rsidP="00312B95">
            <w:pPr>
              <w:ind w:left="0"/>
              <w:rPr>
                <w:rFonts w:cs="Calibri"/>
                <w:szCs w:val="22"/>
                <w:lang w:val="en-US"/>
              </w:rPr>
            </w:pPr>
          </w:p>
          <w:p w:rsidR="00130F8D" w:rsidRDefault="00130F8D" w:rsidP="00312B95">
            <w:pPr>
              <w:ind w:left="0"/>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130F8D" w:rsidRPr="00B34E76" w:rsidRDefault="00130F8D" w:rsidP="00312B95">
            <w:pPr>
              <w:ind w:left="0"/>
              <w:rPr>
                <w:rFonts w:cs="Calibri"/>
                <w:szCs w:val="22"/>
                <w:lang w:val="en-US"/>
              </w:rPr>
            </w:pPr>
          </w:p>
        </w:tc>
      </w:tr>
      <w:tr w:rsidR="00130F8D" w:rsidRPr="00312B95" w:rsidTr="00312B95">
        <w:tc>
          <w:tcPr>
            <w:tcW w:w="1701"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szCs w:val="22"/>
                <w:lang w:val="en-US"/>
              </w:rPr>
            </w:pPr>
            <w:r w:rsidRPr="005C326F">
              <w:rPr>
                <w:rFonts w:cs="Calibri"/>
                <w:szCs w:val="22"/>
                <w:lang w:val="en-US"/>
              </w:rPr>
              <w:t>Entity Framework 5</w:t>
            </w:r>
          </w:p>
        </w:tc>
        <w:tc>
          <w:tcPr>
            <w:tcW w:w="11085"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i/>
                <w:szCs w:val="22"/>
                <w:lang w:val="en-US"/>
              </w:rPr>
            </w:pPr>
            <w:r w:rsidRPr="005C326F">
              <w:rPr>
                <w:rFonts w:cs="Calibri"/>
                <w:i/>
                <w:szCs w:val="22"/>
                <w:lang w:val="en-US"/>
              </w:rPr>
              <w:t>&lt;TODO: Add story about enabling MSDTC and transactionality.&gt;</w:t>
            </w:r>
          </w:p>
        </w:tc>
      </w:tr>
      <w:tr w:rsidR="00130F8D" w:rsidRPr="00312B95" w:rsidTr="00312B95">
        <w:tc>
          <w:tcPr>
            <w:tcW w:w="1701" w:type="dxa"/>
          </w:tcPr>
          <w:p w:rsidR="00130F8D" w:rsidRPr="00B34E76" w:rsidRDefault="00130F8D" w:rsidP="00312B95">
            <w:pPr>
              <w:ind w:left="0"/>
              <w:rPr>
                <w:rFonts w:cs="Calibri"/>
                <w:szCs w:val="22"/>
                <w:lang w:val="en-US"/>
              </w:rPr>
            </w:pPr>
            <w:r w:rsidRPr="00B34E76">
              <w:rPr>
                <w:rFonts w:cs="Calibri"/>
                <w:szCs w:val="22"/>
                <w:lang w:val="en-US"/>
              </w:rPr>
              <w:t>SQL</w:t>
            </w:r>
          </w:p>
        </w:tc>
        <w:tc>
          <w:tcPr>
            <w:tcW w:w="11085" w:type="dxa"/>
          </w:tcPr>
          <w:p w:rsidR="00130F8D" w:rsidRPr="00B34E76" w:rsidRDefault="00130F8D" w:rsidP="00312B95">
            <w:pPr>
              <w:ind w:left="0"/>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Pr>
                <w:noProof/>
                <w:lang w:val="en-US" w:eastAsia="en-US"/>
              </w:rPr>
              <w:drawing>
                <wp:inline distT="0" distB="0" distL="0" distR="0" wp14:anchorId="3C98D6BD" wp14:editId="4E72E734">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800" cy="866775"/>
                          </a:xfrm>
                          <a:prstGeom prst="rect">
                            <a:avLst/>
                          </a:prstGeom>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best method of doing it is to make the SQL file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drawing>
                <wp:inline distT="0" distB="0" distL="0" distR="0" wp14:anchorId="291C87DD" wp14:editId="4694F82F">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SQL may look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put an enum in the SQL folder in your .NET project:</w:t>
            </w:r>
          </w:p>
          <w:p w:rsidR="00130F8D" w:rsidRPr="00B34E76" w:rsidRDefault="00130F8D" w:rsidP="00312B95">
            <w:pPr>
              <w:ind w:left="0"/>
              <w:rPr>
                <w:rFonts w:cs="Calibri"/>
                <w:szCs w:val="22"/>
                <w:lang w:val="en-US"/>
              </w:rPr>
            </w:pPr>
            <w:r w:rsidRPr="00B34E76">
              <w:rPr>
                <w:rFonts w:cs="Calibri"/>
                <w:szCs w:val="22"/>
                <w:lang w:val="en-US"/>
              </w:rPr>
              <w:t xml:space="preserve"> </w:t>
            </w:r>
          </w:p>
          <w:p w:rsidR="00130F8D" w:rsidRPr="00B34E76" w:rsidRDefault="00130F8D" w:rsidP="00312B95">
            <w:pPr>
              <w:rPr>
                <w:rFonts w:cs="Calibri"/>
                <w:szCs w:val="22"/>
                <w:lang w:val="en-US"/>
              </w:rPr>
            </w:pPr>
            <w:r w:rsidRPr="0070024D">
              <w:rPr>
                <w:noProof/>
                <w:lang w:val="en-US" w:eastAsia="en-US"/>
              </w:rPr>
              <w:drawing>
                <wp:inline distT="0" distB="0" distL="0" distR="0" wp14:anchorId="5C02072D" wp14:editId="54DA3CF6">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ind w:left="0"/>
              <w:rPr>
                <w:rFonts w:cs="Calibri"/>
                <w:szCs w:val="22"/>
                <w:lang w:val="en-US"/>
              </w:rPr>
            </w:pPr>
            <w:r w:rsidRPr="00B34E76">
              <w:rPr>
                <w:rFonts w:cs="Calibri"/>
                <w:szCs w:val="22"/>
                <w:lang w:val="en-US"/>
              </w:rPr>
              <w:t>You need to create an SqlExecutor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ind w:left="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you can call a method that executes the SQL:</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autoSpaceDE w:val="0"/>
              <w:autoSpaceDN w:val="0"/>
              <w:adjustRightInd w:val="0"/>
              <w:rPr>
                <w:rFonts w:ascii="Consolas" w:hAnsi="Consolas" w:cs="Consolas"/>
                <w:sz w:val="16"/>
                <w:szCs w:val="18"/>
                <w:lang w:val="en-US"/>
              </w:rPr>
            </w:pPr>
          </w:p>
          <w:p w:rsidR="00130F8D" w:rsidRPr="00B34E76" w:rsidRDefault="00130F8D" w:rsidP="00312B95">
            <w:pPr>
              <w:autoSpaceDE w:val="0"/>
              <w:autoSpaceDN w:val="0"/>
              <w:adjustRightInd w:val="0"/>
              <w:ind w:left="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130F8D" w:rsidRPr="00B34E76" w:rsidRDefault="00130F8D" w:rsidP="00312B95">
            <w:pPr>
              <w:autoSpaceDE w:val="0"/>
              <w:autoSpaceDN w:val="0"/>
              <w:adjustRightInd w:val="0"/>
              <w:ind w:left="0"/>
              <w:rPr>
                <w:rFonts w:ascii="Consolas" w:hAnsi="Consolas" w:cs="Consolas"/>
                <w:sz w:val="16"/>
                <w:szCs w:val="18"/>
                <w:lang w:val="en-US"/>
              </w:rPr>
            </w:pPr>
          </w:p>
          <w:p w:rsidR="00130F8D" w:rsidRPr="00B34E76" w:rsidRDefault="00130F8D" w:rsidP="00312B95">
            <w:pPr>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130F8D" w:rsidRPr="00B34E76" w:rsidRDefault="00130F8D" w:rsidP="00312B95">
            <w:pPr>
              <w:rPr>
                <w:lang w:val="en-US"/>
              </w:rPr>
            </w:pP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 xml:space="preserve">    ID = 10,</w:t>
            </w:r>
          </w:p>
          <w:p w:rsidR="00130F8D" w:rsidRPr="00B34E76" w:rsidRDefault="00130F8D" w:rsidP="00312B95">
            <w:pPr>
              <w:autoSpaceDE w:val="0"/>
              <w:autoSpaceDN w:val="0"/>
              <w:adjustRightInd w:val="0"/>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You can also retrieve records as a collection of strongly typed objects:</w:t>
            </w:r>
          </w:p>
          <w:p w:rsidR="00130F8D" w:rsidRPr="00B34E76" w:rsidRDefault="00130F8D" w:rsidP="00312B95">
            <w:pPr>
              <w:ind w:left="0"/>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ind w:left="0"/>
              <w:rPr>
                <w:rFonts w:ascii="Consolas" w:hAnsi="Consolas" w:cs="Consolas"/>
                <w:sz w:val="18"/>
                <w:szCs w:val="18"/>
                <w:lang w:val="en-US"/>
              </w:rPr>
            </w:pPr>
          </w:p>
          <w:p w:rsidR="00130F8D" w:rsidRPr="00B34E76" w:rsidRDefault="00130F8D" w:rsidP="00312B95">
            <w:pPr>
              <w:ind w:left="0"/>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It is smart to let the SQL file names begin with the entity type name, so they stay neatly grouped together:</w:t>
            </w:r>
          </w:p>
          <w:p w:rsidR="00130F8D" w:rsidRPr="00B34E76" w:rsidRDefault="00130F8D" w:rsidP="00312B95">
            <w:pPr>
              <w:ind w:left="0"/>
              <w:rPr>
                <w:lang w:val="en-US"/>
              </w:rPr>
            </w:pPr>
          </w:p>
          <w:p w:rsidR="00130F8D" w:rsidRPr="00B34E76" w:rsidRDefault="00130F8D" w:rsidP="00312B95">
            <w:pPr>
              <w:rPr>
                <w:lang w:val="en-US"/>
              </w:rPr>
            </w:pPr>
            <w:r w:rsidRPr="0070024D">
              <w:rPr>
                <w:noProof/>
                <w:lang w:val="en-US" w:eastAsia="en-US"/>
              </w:rPr>
              <w:drawing>
                <wp:inline distT="0" distB="0" distL="0" distR="0" wp14:anchorId="53618D9F" wp14:editId="6082E7F3">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With NHibernate:</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130F8D" w:rsidRPr="00B34E76" w:rsidRDefault="00130F8D" w:rsidP="00312B95">
            <w:pPr>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Files instead of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drawing>
                <wp:inline distT="0" distB="0" distL="0" distR="0" wp14:anchorId="1909314B" wp14:editId="10B4BFD3">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lang w:val="en-US"/>
              </w:rPr>
              <w:t>The is the code to create the SqlExecutor and execute an SQL file:</w:t>
            </w:r>
          </w:p>
          <w:p w:rsidR="00130F8D" w:rsidRPr="00B34E76" w:rsidRDefault="00130F8D" w:rsidP="00312B95">
            <w:pPr>
              <w:autoSpaceDE w:val="0"/>
              <w:autoSpaceDN w:val="0"/>
              <w:adjustRightInd w:val="0"/>
              <w:rPr>
                <w:rFonts w:ascii="Consolas" w:hAnsi="Consolas" w:cs="Consolas"/>
                <w:color w:val="2B91AF"/>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130F8D" w:rsidRPr="00B34E76" w:rsidRDefault="00130F8D" w:rsidP="00312B95">
            <w:pPr>
              <w:rPr>
                <w:lang w:val="en-US"/>
              </w:rPr>
            </w:pPr>
          </w:p>
          <w:p w:rsidR="00130F8D" w:rsidRPr="00B34E76" w:rsidRDefault="00130F8D" w:rsidP="00312B95">
            <w:pPr>
              <w:ind w:left="0"/>
              <w:rPr>
                <w:i/>
                <w:lang w:val="en-US"/>
              </w:rPr>
            </w:pPr>
            <w:r w:rsidRPr="00B34E76">
              <w:rPr>
                <w:i/>
                <w:lang w:val="en-US"/>
              </w:rPr>
              <w:t>Strings instead of Embedded Resources:</w:t>
            </w:r>
          </w:p>
          <w:p w:rsidR="00130F8D" w:rsidRPr="00B34E76" w:rsidRDefault="00130F8D" w:rsidP="00312B95">
            <w:pPr>
              <w:rPr>
                <w:lang w:val="en-US"/>
              </w:rPr>
            </w:pPr>
          </w:p>
          <w:p w:rsidR="00130F8D" w:rsidRPr="00B34E76" w:rsidRDefault="00130F8D" w:rsidP="00312B95">
            <w:pPr>
              <w:rPr>
                <w:lang w:val="en-US"/>
              </w:rPr>
            </w:pPr>
            <w:r w:rsidRPr="00B34E76">
              <w:rPr>
                <w:lang w:val="en-US"/>
              </w:rPr>
              <w:t>It is not recommended to use SQL strings in your code! But it is possible all the same using the following code:</w:t>
            </w:r>
          </w:p>
          <w:p w:rsidR="00130F8D" w:rsidRPr="00B34E76" w:rsidRDefault="00130F8D" w:rsidP="00312B95">
            <w:pPr>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Pr>
                <w:lang w:val="en-US"/>
              </w:rPr>
              <w:t>In that case n</w:t>
            </w:r>
            <w:r w:rsidRPr="00B34E76">
              <w:rPr>
                <w:lang w:val="en-US"/>
              </w:rPr>
              <w:t>o SQL files have to be included in your project.</w:t>
            </w:r>
          </w:p>
          <w:p w:rsidR="00130F8D" w:rsidRPr="00B34E76" w:rsidRDefault="00130F8D" w:rsidP="00312B95">
            <w:pPr>
              <w:ind w:left="0"/>
              <w:rPr>
                <w:rFonts w:cs="Calibri"/>
                <w:szCs w:val="22"/>
                <w:lang w:val="en-US"/>
              </w:rPr>
            </w:pPr>
          </w:p>
        </w:tc>
      </w:tr>
      <w:tr w:rsidR="00130F8D" w:rsidRPr="00312B95" w:rsidTr="00312B95">
        <w:tc>
          <w:tcPr>
            <w:tcW w:w="1701" w:type="dxa"/>
          </w:tcPr>
          <w:p w:rsidR="00130F8D" w:rsidRPr="00B34E76" w:rsidRDefault="00130F8D" w:rsidP="00312B95">
            <w:pPr>
              <w:ind w:left="0"/>
              <w:rPr>
                <w:lang w:val="en-US"/>
              </w:rPr>
            </w:pPr>
            <w:r w:rsidRPr="00B34E76">
              <w:rPr>
                <w:lang w:val="en-US"/>
              </w:rPr>
              <w:t>XML</w:t>
            </w:r>
          </w:p>
        </w:tc>
        <w:tc>
          <w:tcPr>
            <w:tcW w:w="11085" w:type="dxa"/>
          </w:tcPr>
          <w:p w:rsidR="00130F8D" w:rsidRPr="00B34E76" w:rsidRDefault="00130F8D" w:rsidP="00312B95">
            <w:pPr>
              <w:ind w:left="0"/>
              <w:rPr>
                <w:lang w:val="en-US"/>
              </w:rPr>
            </w:pPr>
            <w:r w:rsidRPr="00B34E76">
              <w:rPr>
                <w:lang w:val="en-US"/>
              </w:rPr>
              <w:t>Always choose XElement (LINQ to XML) over XmlDocument except when you have to use XPath.</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Prefer the XmlHelper methods over using the API’s directly, because the helper will handle nullability and unicity better.</w:t>
            </w:r>
          </w:p>
        </w:tc>
      </w:tr>
    </w:tbl>
    <w:p w:rsidR="00DE6EDD" w:rsidRDefault="00DE6EDD">
      <w:pPr>
        <w:pStyle w:val="Heading2"/>
        <w:rPr>
          <w:lang w:val="en-US"/>
        </w:rPr>
      </w:pPr>
      <w:bookmarkStart w:id="39" w:name="_Toc471759214"/>
      <w:r>
        <w:rPr>
          <w:lang w:val="en-US"/>
        </w:rPr>
        <w:t>Coding Style</w:t>
      </w:r>
      <w:bookmarkEnd w:id="39"/>
    </w:p>
    <w:p w:rsidR="00DE6EDD" w:rsidRDefault="00DE6EDD">
      <w:pPr>
        <w:rPr>
          <w:lang w:val="en-US"/>
        </w:rPr>
      </w:pPr>
      <w:r>
        <w:rPr>
          <w:lang w:val="en-US"/>
        </w:rPr>
        <w:t>This section lists trivial coding rules, that should be followed throughout the code.</w:t>
      </w:r>
    </w:p>
    <w:p w:rsidR="00DE6EDD" w:rsidRDefault="00DE6EDD">
      <w:pPr>
        <w:rPr>
          <w:rFonts w:cs="Calibri"/>
          <w:lang w:val="en-US"/>
        </w:rPr>
      </w:pPr>
      <w:r>
        <w:rPr>
          <w:rFonts w:cs="Calibri"/>
          <w:lang w:val="en-US"/>
        </w:rPr>
        <w:t>Coding standards mostly conform to the Microsoft standard described in the following documents:</w:t>
      </w:r>
    </w:p>
    <w:p w:rsidR="00DE6EDD" w:rsidRDefault="00DE6EDD">
      <w:pPr>
        <w:rPr>
          <w:rFonts w:cs="Calibri"/>
          <w:lang w:val="en-US"/>
        </w:rPr>
      </w:pPr>
    </w:p>
    <w:p w:rsidR="00DE6EDD" w:rsidRDefault="00506261">
      <w:pPr>
        <w:ind w:firstLine="284"/>
        <w:rPr>
          <w:rFonts w:cs="Calibri"/>
          <w:lang w:val="en-US"/>
        </w:rPr>
      </w:pPr>
      <w:hyperlink r:id="rId25" w:history="1">
        <w:r w:rsidR="00DE6EDD">
          <w:rPr>
            <w:rStyle w:val="Hyperlink"/>
            <w:rFonts w:cs="Calibri"/>
            <w:lang w:val="en-US"/>
          </w:rPr>
          <w:t>http://msdn.microsoft.com/en-us/library/vstudio/ff926074.aspx</w:t>
        </w:r>
      </w:hyperlink>
    </w:p>
    <w:p w:rsidR="00DE6EDD" w:rsidRDefault="00506261">
      <w:pPr>
        <w:ind w:firstLine="284"/>
        <w:rPr>
          <w:rFonts w:ascii="Times New Roman"/>
          <w:lang w:val="en-US"/>
        </w:rPr>
      </w:pPr>
      <w:hyperlink r:id="rId26" w:history="1">
        <w:r w:rsidR="00DE6EDD">
          <w:rPr>
            <w:rStyle w:val="Hyperlink"/>
            <w:rFonts w:cs="Calibri"/>
            <w:lang w:val="en-US"/>
          </w:rPr>
          <w:t>http://msdn.microsoft.com/en-us/library/aa260844%28v=vs.60%29.aspx</w:t>
        </w:r>
      </w:hyperlink>
    </w:p>
    <w:p w:rsidR="00DE6EDD" w:rsidRDefault="00DE6EDD">
      <w:pPr>
        <w:pStyle w:val="Heading3"/>
        <w:rPr>
          <w:lang w:val="en-US"/>
        </w:rPr>
      </w:pPr>
      <w:bookmarkStart w:id="40" w:name="_Toc471759215"/>
      <w:r>
        <w:rPr>
          <w:lang w:val="en-US"/>
        </w:rPr>
        <w:t>Casing, Punctuation and Spacing</w:t>
      </w:r>
      <w:bookmarkEnd w:id="40"/>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Example</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6101D8" w:rsidP="006101D8">
            <w:pPr>
              <w:ind w:left="0"/>
              <w:rPr>
                <w:color w:val="ED7D31" w:themeColor="accent2"/>
                <w:lang w:val="en-US"/>
              </w:rPr>
            </w:pPr>
            <w:r>
              <w:rPr>
                <w:color w:val="ED7D31" w:themeColor="accent2"/>
                <w:lang w:val="en-US"/>
              </w:rPr>
              <w:t xml:space="preserve">Properties, methods, </w:t>
            </w:r>
            <w:r w:rsidR="00DE6EDD" w:rsidRPr="003F5F4A">
              <w:rPr>
                <w:color w:val="ED7D31" w:themeColor="accent2"/>
                <w:lang w:val="en-US"/>
              </w:rPr>
              <w:t>class names</w:t>
            </w:r>
            <w:r>
              <w:rPr>
                <w:color w:val="ED7D31" w:themeColor="accent2"/>
                <w:lang w:val="en-US"/>
              </w:rPr>
              <w:t xml:space="preserve"> and </w:t>
            </w:r>
            <w:r w:rsidRPr="006101D8">
              <w:rPr>
                <w:lang w:val="en-US"/>
              </w:rPr>
              <w:t>events</w:t>
            </w:r>
            <w:r w:rsidR="00DE6EDD" w:rsidRPr="006101D8">
              <w:rPr>
                <w:lang w:val="en-US"/>
              </w:rPr>
              <w:t xml:space="preserve"> </w:t>
            </w:r>
            <w:r w:rsidR="00DE6EDD" w:rsidRPr="003F5F4A">
              <w:rPr>
                <w:color w:val="ED7D31" w:themeColor="accent2"/>
                <w:lang w:val="en-US"/>
              </w:rPr>
              <w:t>are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MyProperty</w:t>
            </w:r>
          </w:p>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MyMethod</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color w:val="ED7D31" w:themeColor="accent2"/>
                <w:lang w:val="en-US"/>
              </w:rPr>
            </w:pPr>
            <w:r w:rsidRPr="006929FC">
              <w:rPr>
                <w:color w:val="ED7D31" w:themeColor="accent2"/>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myLocalVariable</w:t>
            </w:r>
          </w:p>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myParameter</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_myField</w:t>
            </w:r>
          </w:p>
        </w:tc>
      </w:tr>
      <w:tr w:rsidR="00A90FC4" w:rsidRPr="00A90FC4">
        <w:tc>
          <w:tcPr>
            <w:tcW w:w="5980"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color w:val="ED7D31" w:themeColor="accent2"/>
                <w:lang w:val="en-US"/>
              </w:rPr>
            </w:pPr>
            <w:r w:rsidRPr="00A90FC4">
              <w:rPr>
                <w:color w:val="ED7D31" w:themeColor="accent2"/>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rFonts w:ascii="Consolas"/>
                <w:color w:val="ED7D31" w:themeColor="accent2"/>
                <w:sz w:val="16"/>
                <w:lang w:val="en-US"/>
              </w:rPr>
            </w:pPr>
            <w:r w:rsidRPr="00A90FC4">
              <w:rPr>
                <w:rFonts w:ascii="Consolas"/>
                <w:color w:val="ED7D31" w:themeColor="accent2"/>
                <w:sz w:val="16"/>
                <w:lang w:val="en-US"/>
              </w:rPr>
              <w:t>MY_CONSTANT</w:t>
            </w: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sidRPr="009C4FD3">
              <w:rPr>
                <w:color w:val="ED7D31" w:themeColor="accent2"/>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color w:val="ED7D31" w:themeColor="accent2"/>
                <w:lang w:val="en-US"/>
              </w:rPr>
            </w:pPr>
            <w:r w:rsidRPr="009C4FD3">
              <w:rPr>
                <w:color w:val="ED7D31" w:themeColor="accent2"/>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ID</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Mvc</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IMyInterface</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_MyPartialView</w:t>
            </w:r>
          </w:p>
        </w:tc>
      </w:tr>
    </w:tbl>
    <w:p w:rsidR="00DE6EDD" w:rsidRDefault="00DE6EDD">
      <w:pPr>
        <w:rPr>
          <w:lang w:val="en-US"/>
        </w:rPr>
      </w:pPr>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27"/>
        <w:gridCol w:w="3544"/>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Keep Visual Studio’s autoformatting enabled and set to its defaults.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extra enters between braces.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switch cases.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switch (x)</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case 1:</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rPr>
                <w:rFonts w:ascii="Consolas"/>
                <w:color w:val="FF0000"/>
                <w:sz w:val="16"/>
                <w:lang w:val="en-US"/>
              </w:rPr>
            </w:pPr>
            <w:r>
              <w:rPr>
                <w:rFonts w:ascii="Consolas"/>
                <w:color w:val="FF0000"/>
                <w:sz w:val="16"/>
                <w:lang w:val="en-US"/>
              </w:rPr>
              <w:t>case 2:</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switch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case 1:</w:t>
            </w:r>
          </w:p>
          <w:p w:rsidR="00DE6EDD" w:rsidRDefault="00DE6EDD">
            <w:pPr>
              <w:ind w:left="568"/>
              <w:rPr>
                <w:rFonts w:ascii="Consolas"/>
                <w:sz w:val="16"/>
                <w:lang w:val="en-US"/>
              </w:rPr>
            </w:pPr>
            <w:r>
              <w:rPr>
                <w:rFonts w:ascii="Consolas"/>
                <w:sz w:val="16"/>
                <w:lang w:val="en-US"/>
              </w:rPr>
              <w:t>break;</w:t>
            </w:r>
          </w:p>
          <w:p w:rsidR="00DE6EDD" w:rsidRDefault="00DE6EDD">
            <w:pPr>
              <w:ind w:left="568"/>
              <w:rPr>
                <w:rFonts w:ascii="Consolas"/>
                <w:sz w:val="16"/>
                <w:lang w:val="en-US"/>
              </w:rPr>
            </w:pPr>
          </w:p>
          <w:p w:rsidR="00DE6EDD" w:rsidRDefault="00DE6EDD">
            <w:pPr>
              <w:rPr>
                <w:rFonts w:ascii="Consolas"/>
                <w:sz w:val="16"/>
                <w:lang w:val="en-US"/>
              </w:rPr>
            </w:pPr>
            <w:r>
              <w:rPr>
                <w:rFonts w:ascii="Consolas"/>
                <w:sz w:val="16"/>
                <w:lang w:val="en-US"/>
              </w:rPr>
              <w:t>case 2:</w:t>
            </w:r>
          </w:p>
          <w:p w:rsidR="00DE6EDD" w:rsidRDefault="00DE6EDD">
            <w:pPr>
              <w:ind w:left="568"/>
              <w:rPr>
                <w:rFonts w:ascii="Consolas"/>
                <w:sz w:val="16"/>
                <w:lang w:val="en-US"/>
              </w:rPr>
            </w:pPr>
            <w:r>
              <w:rPr>
                <w:rFonts w:ascii="Consolas"/>
                <w:sz w:val="16"/>
                <w:lang w:val="en-US"/>
              </w:rPr>
              <w:t>break;</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braces for single-line if-statements.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if (condition) { Bla(); }</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if (condition) Bla();</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Loops always on multiple lines.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 { Bla();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braces for multi-line if’s and loops.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w:t>
            </w:r>
          </w:p>
          <w:p w:rsidR="00DE6EDD" w:rsidRDefault="00DE6EDD">
            <w:pPr>
              <w:rPr>
                <w:rFonts w:ascii="Consolas"/>
                <w:color w:val="FF0000"/>
                <w:sz w:val="16"/>
                <w:lang w:val="en-US"/>
              </w:rPr>
            </w:pPr>
            <w:r>
              <w:rPr>
                <w:rFonts w:ascii="Consolas"/>
                <w:color w:val="FF0000"/>
                <w:sz w:val="16"/>
                <w:lang w:val="en-US"/>
              </w:rPr>
              <w:t>Bla();</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if (condition)</w:t>
            </w:r>
          </w:p>
          <w:p w:rsidR="00DE6EDD" w:rsidRDefault="00DE6EDD">
            <w:pPr>
              <w:rPr>
                <w:rFonts w:ascii="Consolas"/>
                <w:color w:val="FF0000"/>
                <w:sz w:val="16"/>
                <w:lang w:val="en-US"/>
              </w:rPr>
            </w:pPr>
            <w:r>
              <w:rPr>
                <w:rFonts w:ascii="Consolas"/>
                <w:color w:val="FF0000"/>
                <w:sz w:val="16"/>
                <w:lang w:val="en-US"/>
              </w:rPr>
              <w:t>Bla();</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if (condition)</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methods.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r>
              <w:rPr>
                <w:rFonts w:ascii="Consolas"/>
                <w:color w:val="FF0000"/>
                <w:sz w:val="16"/>
                <w:lang w:val="en-US"/>
              </w:rPr>
              <w:t>void Bla2()</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void Bla2()</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property at least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A { get; set; } int B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xml:space="preserve">int A { get; set; } </w:t>
            </w:r>
          </w:p>
          <w:p w:rsidR="00DE6EDD" w:rsidRDefault="00DE6EDD">
            <w:pPr>
              <w:ind w:left="0"/>
              <w:rPr>
                <w:rFonts w:ascii="Consolas"/>
                <w:sz w:val="16"/>
                <w:lang w:val="en-US"/>
              </w:rPr>
            </w:pPr>
            <w:r>
              <w:rPr>
                <w:rFonts w:ascii="Consolas"/>
                <w:sz w:val="16"/>
                <w:lang w:val="en-US"/>
              </w:rPr>
              <w:t>int B { get; set; }</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C</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get { ... }</w:t>
            </w:r>
          </w:p>
          <w:p w:rsidR="00DE6EDD" w:rsidRDefault="00DE6EDD">
            <w:pPr>
              <w:rPr>
                <w:rFonts w:ascii="Consolas"/>
                <w:sz w:val="16"/>
                <w:lang w:val="en-US"/>
              </w:rPr>
            </w:pPr>
            <w:r>
              <w:rPr>
                <w:rFonts w:ascii="Consolas"/>
                <w:sz w:val="16"/>
                <w:lang w:val="en-US"/>
              </w:rPr>
              <w:t>set { ...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D</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get </w:t>
            </w:r>
          </w:p>
          <w:p w:rsidR="00DE6EDD" w:rsidRDefault="00DE6EDD">
            <w:pPr>
              <w:rPr>
                <w:rFonts w:ascii="Consolas"/>
                <w:sz w:val="16"/>
                <w:lang w:val="en-US"/>
              </w:rPr>
            </w:pPr>
            <w:r>
              <w:rPr>
                <w:rFonts w:ascii="Consolas"/>
                <w:sz w:val="16"/>
                <w:lang w:val="en-US"/>
              </w:rPr>
              <w:t>{</w:t>
            </w:r>
          </w:p>
          <w:p w:rsidR="00DE6EDD" w:rsidRDefault="00DE6EDD">
            <w:pPr>
              <w:ind w:left="568"/>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set </w:t>
            </w:r>
          </w:p>
          <w:p w:rsidR="00DE6EDD" w:rsidRDefault="00DE6EDD">
            <w:pPr>
              <w:rPr>
                <w:rFonts w:ascii="Consolas"/>
                <w:sz w:val="16"/>
                <w:lang w:val="en-US"/>
              </w:rPr>
            </w:pPr>
            <w:r>
              <w:rPr>
                <w:rFonts w:ascii="Consolas"/>
                <w:sz w:val="16"/>
                <w:lang w:val="en-US"/>
              </w:rPr>
              <w:t xml:space="preserve">{ </w:t>
            </w:r>
          </w:p>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inside methods between ‘pieces that do something’ (that is vague, but that is the 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var x = new X();</w:t>
            </w:r>
          </w:p>
          <w:p w:rsidR="00DE6EDD" w:rsidRDefault="00DE6EDD">
            <w:pPr>
              <w:rPr>
                <w:rFonts w:ascii="Consolas"/>
                <w:color w:val="FF0000"/>
                <w:sz w:val="16"/>
                <w:lang w:val="en-US"/>
              </w:rPr>
            </w:pPr>
            <w:r>
              <w:rPr>
                <w:rFonts w:ascii="Consolas"/>
                <w:color w:val="FF0000"/>
                <w:sz w:val="16"/>
                <w:lang w:val="en-US"/>
              </w:rPr>
              <w:t>x.A = 10;</w:t>
            </w:r>
          </w:p>
          <w:p w:rsidR="00DE6EDD" w:rsidRDefault="00DE6EDD">
            <w:pPr>
              <w:rPr>
                <w:rFonts w:ascii="Consolas"/>
                <w:color w:val="FF0000"/>
                <w:sz w:val="16"/>
                <w:lang w:val="en-US"/>
              </w:rPr>
            </w:pPr>
            <w:r>
              <w:rPr>
                <w:rFonts w:ascii="Consolas"/>
                <w:color w:val="FF0000"/>
                <w:sz w:val="16"/>
                <w:lang w:val="en-US"/>
              </w:rPr>
              <w:t>var y = new Y();</w:t>
            </w:r>
          </w:p>
          <w:p w:rsidR="00DE6EDD" w:rsidRDefault="00DE6EDD">
            <w:pPr>
              <w:rPr>
                <w:rFonts w:ascii="Consolas"/>
                <w:color w:val="FF0000"/>
                <w:sz w:val="16"/>
                <w:lang w:val="en-US"/>
              </w:rPr>
            </w:pPr>
            <w:r>
              <w:rPr>
                <w:rFonts w:ascii="Consolas"/>
                <w:color w:val="FF0000"/>
                <w:sz w:val="16"/>
                <w:lang w:val="en-US"/>
              </w:rPr>
              <w:t>y.B = 20;</w:t>
            </w:r>
          </w:p>
          <w:p w:rsidR="00DE6EDD" w:rsidRDefault="00DE6EDD">
            <w:pPr>
              <w:rPr>
                <w:rFonts w:ascii="Consolas"/>
                <w:color w:val="FF0000"/>
                <w:sz w:val="16"/>
                <w:lang w:val="en-US"/>
              </w:rPr>
            </w:pPr>
            <w:r>
              <w:rPr>
                <w:rFonts w:ascii="Consolas"/>
                <w:color w:val="FF0000"/>
                <w:sz w:val="16"/>
                <w:lang w:val="en-US"/>
              </w:rPr>
              <w:t>y.X = x;</w:t>
            </w:r>
          </w:p>
          <w:p w:rsidR="00DE6EDD" w:rsidRDefault="00DE6EDD">
            <w:pPr>
              <w:rPr>
                <w:rFonts w:ascii="Consolas"/>
                <w:color w:val="FF0000"/>
                <w:sz w:val="16"/>
                <w:lang w:val="en-US"/>
              </w:rPr>
            </w:pPr>
            <w:r>
              <w:rPr>
                <w:rFonts w:ascii="Consolas"/>
                <w:color w:val="FF0000"/>
                <w:sz w:val="16"/>
                <w:lang w:val="en-US"/>
              </w:rPr>
              <w:t>Bla2(x, y);</w:t>
            </w:r>
          </w:p>
          <w:p w:rsidR="00DE6EDD" w:rsidRDefault="00DE6EDD">
            <w:pPr>
              <w:ind w:left="0"/>
              <w:rPr>
                <w:rFonts w:ascii="Consolas"/>
                <w:color w:val="FF0000"/>
                <w:sz w:val="16"/>
                <w:lang w:val="en-US"/>
              </w:rPr>
            </w:pPr>
            <w:r>
              <w:rPr>
                <w:rFonts w:ascii="Consolas"/>
                <w:color w:val="FF0000"/>
                <w:sz w:val="16"/>
                <w:lang w:val="en-US"/>
              </w:rPr>
              <w: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var x = new X();</w:t>
            </w:r>
          </w:p>
          <w:p w:rsidR="00DE6EDD" w:rsidRDefault="00DE6EDD">
            <w:pPr>
              <w:rPr>
                <w:rFonts w:ascii="Consolas"/>
                <w:sz w:val="16"/>
                <w:lang w:val="en-US"/>
              </w:rPr>
            </w:pPr>
            <w:r>
              <w:rPr>
                <w:rFonts w:ascii="Consolas"/>
                <w:sz w:val="16"/>
                <w:lang w:val="en-US"/>
              </w:rPr>
              <w:t>x.A = 10;</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var y = new Y();</w:t>
            </w:r>
          </w:p>
          <w:p w:rsidR="00DE6EDD" w:rsidRDefault="00DE6EDD">
            <w:pPr>
              <w:rPr>
                <w:rFonts w:ascii="Consolas"/>
                <w:sz w:val="16"/>
                <w:lang w:val="en-US"/>
              </w:rPr>
            </w:pPr>
            <w:r>
              <w:rPr>
                <w:rFonts w:ascii="Consolas"/>
                <w:sz w:val="16"/>
                <w:lang w:val="en-US"/>
              </w:rPr>
              <w:t>y.B = 20;</w:t>
            </w:r>
          </w:p>
          <w:p w:rsidR="00DE6EDD" w:rsidRDefault="00DE6EDD">
            <w:pPr>
              <w:rPr>
                <w:rFonts w:ascii="Consolas"/>
                <w:sz w:val="16"/>
                <w:lang w:val="en-US"/>
              </w:rPr>
            </w:pPr>
            <w:r>
              <w:rPr>
                <w:rFonts w:ascii="Consolas"/>
                <w:sz w:val="16"/>
                <w:lang w:val="en-US"/>
              </w:rPr>
              <w:t>y.X = x;</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Bla2(x, y);</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variable declaration on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i, j;</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i;</w:t>
            </w:r>
          </w:p>
          <w:p w:rsidR="00DE6EDD" w:rsidRDefault="00DE6EDD">
            <w:pPr>
              <w:ind w:left="0"/>
              <w:rPr>
                <w:rFonts w:ascii="Consolas"/>
                <w:sz w:val="16"/>
                <w:lang w:val="en-US"/>
              </w:rPr>
            </w:pPr>
            <w:r>
              <w:rPr>
                <w:rFonts w:ascii="Consolas"/>
                <w:sz w:val="16"/>
                <w:lang w:val="en-US"/>
              </w:rPr>
              <w:t>int j;</w:t>
            </w:r>
          </w:p>
          <w:p w:rsidR="00DE6EDD" w:rsidRDefault="00DE6EDD">
            <w:pPr>
              <w:ind w:left="0"/>
              <w:rPr>
                <w:rFonts w:ascii="Consolas"/>
                <w:sz w:val="16"/>
                <w:lang w:val="en-US"/>
              </w:rPr>
            </w:pP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ID       { get; set; }</w:t>
            </w:r>
          </w:p>
          <w:p w:rsidR="00DE6EDD" w:rsidRDefault="00DE6EDD">
            <w:pPr>
              <w:ind w:left="0"/>
              <w:rPr>
                <w:rFonts w:ascii="Consolas"/>
                <w:color w:val="FF0000"/>
                <w:sz w:val="16"/>
                <w:lang w:val="en-US"/>
              </w:rPr>
            </w:pPr>
            <w:r>
              <w:rPr>
                <w:rFonts w:ascii="Consolas"/>
                <w:color w:val="FF0000"/>
                <w:sz w:val="16"/>
                <w:lang w:val="en-US"/>
              </w:rPr>
              <w:t>public bool   IsActive { get; set; }</w:t>
            </w:r>
          </w:p>
          <w:p w:rsidR="00DE6EDD" w:rsidRDefault="00DE6EDD">
            <w:pPr>
              <w:ind w:left="0"/>
              <w:rPr>
                <w:rFonts w:ascii="Consolas"/>
                <w:color w:val="FF0000"/>
                <w:sz w:val="16"/>
                <w:lang w:val="en-US"/>
              </w:rPr>
            </w:pPr>
            <w:r>
              <w:rPr>
                <w:rFonts w:ascii="Consolas"/>
                <w:color w:val="FF0000"/>
                <w:sz w:val="16"/>
                <w:lang w:val="en-US"/>
              </w:rPr>
              <w:t>public string Text     { get; set; }</w:t>
            </w:r>
          </w:p>
          <w:p w:rsidR="00DE6EDD" w:rsidRDefault="00DE6EDD">
            <w:pPr>
              <w:ind w:left="0"/>
              <w:rPr>
                <w:rFonts w:ascii="Consolas"/>
                <w:color w:val="FF0000"/>
                <w:sz w:val="16"/>
                <w:lang w:val="en-US"/>
              </w:rPr>
            </w:pPr>
            <w:r>
              <w:rPr>
                <w:rFonts w:ascii="Consolas"/>
                <w:color w:val="FF0000"/>
                <w:sz w:val="16"/>
                <w:lang w:val="en-US"/>
              </w:rPr>
              <w:t>public string Answer   { get; set; }</w:t>
            </w:r>
          </w:p>
          <w:p w:rsidR="00DE6EDD" w:rsidRDefault="00DE6EDD">
            <w:pPr>
              <w:ind w:left="0"/>
              <w:rPr>
                <w:rFonts w:ascii="Consolas"/>
                <w:color w:val="FF0000"/>
                <w:sz w:val="16"/>
                <w:lang w:val="en-US"/>
              </w:rPr>
            </w:pPr>
            <w:r>
              <w:rPr>
                <w:rFonts w:ascii="Consolas"/>
                <w:color w:val="FF0000"/>
                <w:sz w:val="16"/>
                <w:lang w:val="en-US"/>
              </w:rPr>
              <w:t>public bool   IsManual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public int ID { get; set; }</w:t>
            </w:r>
          </w:p>
          <w:p w:rsidR="00DE6EDD" w:rsidRDefault="00DE6EDD">
            <w:pPr>
              <w:ind w:left="0"/>
              <w:rPr>
                <w:rFonts w:ascii="Consolas"/>
                <w:sz w:val="16"/>
                <w:lang w:val="en-US"/>
              </w:rPr>
            </w:pPr>
            <w:r>
              <w:rPr>
                <w:rFonts w:ascii="Consolas"/>
                <w:sz w:val="16"/>
                <w:lang w:val="en-US"/>
              </w:rPr>
              <w:t>public bool IsActive { get; set; }</w:t>
            </w:r>
          </w:p>
          <w:p w:rsidR="00DE6EDD" w:rsidRDefault="00DE6EDD">
            <w:pPr>
              <w:ind w:left="0"/>
              <w:rPr>
                <w:rFonts w:ascii="Consolas"/>
                <w:sz w:val="16"/>
                <w:lang w:val="en-US"/>
              </w:rPr>
            </w:pPr>
            <w:r>
              <w:rPr>
                <w:rFonts w:ascii="Consolas"/>
                <w:sz w:val="16"/>
                <w:lang w:val="en-US"/>
              </w:rPr>
              <w:t>public string Text { get; set; }</w:t>
            </w:r>
          </w:p>
          <w:p w:rsidR="00DE6EDD" w:rsidRDefault="00DE6EDD">
            <w:pPr>
              <w:ind w:left="0"/>
              <w:rPr>
                <w:rFonts w:ascii="Consolas"/>
                <w:sz w:val="16"/>
                <w:lang w:val="en-US"/>
              </w:rPr>
            </w:pPr>
            <w:r>
              <w:rPr>
                <w:rFonts w:ascii="Consolas"/>
                <w:sz w:val="16"/>
                <w:lang w:val="en-US"/>
              </w:rPr>
              <w:t>public string Answer { get; set; }</w:t>
            </w:r>
          </w:p>
          <w:p w:rsidR="00DE6EDD" w:rsidRDefault="00DE6EDD">
            <w:pPr>
              <w:ind w:left="0"/>
              <w:rPr>
                <w:rFonts w:ascii="Consolas"/>
                <w:sz w:val="16"/>
                <w:lang w:val="en-US"/>
              </w:rPr>
            </w:pPr>
            <w:r>
              <w:rPr>
                <w:rFonts w:ascii="Consolas"/>
                <w:sz w:val="16"/>
                <w:lang w:val="en-US"/>
              </w:rPr>
              <w:t>public bool IsManual { get; set; }</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Align the elements of linq queries as follows: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arr = coll.Where(x =&gt; x...).</w:t>
            </w:r>
          </w:p>
          <w:p w:rsidR="00DE6EDD" w:rsidRDefault="00DE6EDD" w:rsidP="005D3884">
            <w:pPr>
              <w:ind w:left="0"/>
              <w:rPr>
                <w:rFonts w:ascii="Consolas"/>
                <w:color w:val="FF0000"/>
                <w:sz w:val="16"/>
                <w:lang w:val="en-US"/>
              </w:rPr>
            </w:pPr>
            <w:r>
              <w:rPr>
                <w:rFonts w:ascii="Consolas"/>
                <w:color w:val="FF0000"/>
                <w:sz w:val="16"/>
                <w:lang w:val="en-US"/>
              </w:rPr>
              <w:t xml:space="preserve">   OrderBy(x =&gt; x...).ToArray()</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arr = coll.Where(x =&gt; x...)</w:t>
            </w:r>
          </w:p>
          <w:p w:rsidR="00DE6EDD" w:rsidRDefault="00DE6EDD">
            <w:pPr>
              <w:ind w:left="0"/>
              <w:rPr>
                <w:rFonts w:ascii="Consolas"/>
                <w:sz w:val="16"/>
                <w:lang w:val="en-US"/>
              </w:rPr>
            </w:pPr>
            <w:r>
              <w:rPr>
                <w:rFonts w:ascii="Consolas"/>
                <w:sz w:val="16"/>
                <w:lang w:val="en-US"/>
              </w:rPr>
              <w:t xml:space="preserve">              .OrderBy(x =&gt; x...)</w:t>
            </w:r>
          </w:p>
          <w:p w:rsidR="00DE6EDD" w:rsidRDefault="00DE6EDD">
            <w:pPr>
              <w:ind w:left="0"/>
              <w:rPr>
                <w:rFonts w:ascii="Consolas"/>
                <w:sz w:val="16"/>
                <w:lang w:val="en-US"/>
              </w:rPr>
            </w:pPr>
            <w:r>
              <w:rPr>
                <w:rFonts w:ascii="Consolas"/>
                <w:sz w:val="16"/>
                <w:lang w:val="en-US"/>
              </w:rPr>
              <w:t xml:space="preserve">              .ToArray()</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proper indentation</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&lt;TODO: Example.&gt;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&lt;TODO: Example.&gt;</w:t>
            </w:r>
          </w:p>
        </w:tc>
      </w:tr>
    </w:tbl>
    <w:p w:rsidR="00DE6EDD" w:rsidRDefault="00DE6EDD">
      <w:pPr>
        <w:pStyle w:val="Heading3"/>
        <w:rPr>
          <w:lang w:val="en-US"/>
        </w:rPr>
      </w:pPr>
      <w:bookmarkStart w:id="41" w:name="_Toc471759216"/>
      <w:r>
        <w:rPr>
          <w:lang w:val="en-US"/>
        </w:rPr>
        <w:t xml:space="preserve">Trivial </w:t>
      </w:r>
      <w:r w:rsidR="00C36D1F">
        <w:rPr>
          <w:lang w:val="en-US"/>
        </w:rPr>
        <w:t>Rules</w:t>
      </w:r>
      <w:bookmarkEnd w:id="41"/>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CF0E8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sz w:val="16"/>
                <w:lang w:val="en-US"/>
              </w:rPr>
            </w:pPr>
            <w:bookmarkStart w:id="42" w:name="OLE_LINK4"/>
            <w:r>
              <w:rPr>
                <w:rFonts w:ascii="Consolas"/>
                <w:sz w:val="16"/>
                <w:lang w:val="en-US"/>
              </w:rPr>
              <w:t>-</w:t>
            </w:r>
            <w:bookmarkEnd w:id="42"/>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private 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MyClass</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sidRPr="002D1745">
              <w:rPr>
                <w:rFonts w:cs="Calibri"/>
                <w:color w:val="ED7D31" w:themeColor="accent2"/>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internal class 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public int X { get; set; }</w:t>
            </w:r>
          </w:p>
          <w:p w:rsidR="00DE6EDD" w:rsidRDefault="00DE6EDD">
            <w:pPr>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private class B</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private class B</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public int X { get; set;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bool FileExists(string path)</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try</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File.Open(path, ...);</w:t>
            </w:r>
          </w:p>
          <w:p w:rsidR="00DE6EDD" w:rsidRDefault="00DE6EDD">
            <w:pPr>
              <w:ind w:left="568"/>
              <w:rPr>
                <w:rFonts w:ascii="Consolas"/>
                <w:color w:val="FF0000"/>
                <w:sz w:val="16"/>
                <w:lang w:val="en-US"/>
              </w:rPr>
            </w:pPr>
            <w:r>
              <w:rPr>
                <w:rFonts w:ascii="Consolas"/>
                <w:color w:val="FF0000"/>
                <w:sz w:val="16"/>
                <w:lang w:val="en-US"/>
              </w:rPr>
              <w:t>return true;</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catch (IOException)</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return false;</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bool FileExists(string path)</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return File.Exists(path);</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References(x =&gt; x.Child)</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x = new X();</w:t>
            </w:r>
          </w:p>
          <w:p w:rsidR="00DE6EDD" w:rsidRDefault="00DE6EDD">
            <w:pPr>
              <w:ind w:left="0"/>
              <w:rPr>
                <w:rFonts w:ascii="Consolas"/>
                <w:color w:val="FF0000"/>
                <w:sz w:val="16"/>
                <w:lang w:val="en-US"/>
              </w:rPr>
            </w:pPr>
            <w:r>
              <w:rPr>
                <w:rFonts w:ascii="Consolas"/>
                <w:color w:val="FF0000"/>
                <w:sz w:val="16"/>
                <w:lang w:val="en-US"/>
              </w:rPr>
              <w:t>x.A = 10;</w:t>
            </w:r>
          </w:p>
          <w:p w:rsidR="00DE6EDD" w:rsidRDefault="00DE6EDD">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x = new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A = 10,</w:t>
            </w:r>
          </w:p>
          <w:p w:rsidR="00DE6EDD" w:rsidRDefault="00DE6EDD">
            <w:pPr>
              <w:rPr>
                <w:rFonts w:ascii="Consolas"/>
                <w:sz w:val="16"/>
                <w:lang w:val="en-US"/>
              </w:rPr>
            </w:pPr>
            <w:r>
              <w:rPr>
                <w:rFonts w:ascii="Consolas"/>
                <w:sz w:val="16"/>
                <w:lang w:val="en-US"/>
              </w:rPr>
              <w:t>B = 20</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This is the x-coordinate.</w:t>
            </w:r>
          </w:p>
          <w:p w:rsidR="00DE6EDD" w:rsidRDefault="00DE6EDD">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sz w:val="16"/>
                <w:lang w:val="en-US"/>
              </w:rPr>
              <w:t>int X {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This is a thing.</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color w:val="FF0000"/>
                <w:sz w:val="16"/>
                <w:lang w:val="en-US"/>
              </w:rPr>
            </w:pPr>
            <w:r>
              <w:rPr>
                <w:rFonts w:ascii="Consolas"/>
                <w:b/>
                <w:color w:val="FF0000"/>
                <w:sz w:val="16"/>
                <w:lang w:val="en-US"/>
              </w:rPr>
              <w:t>// This is x</w:t>
            </w:r>
          </w:p>
          <w:p w:rsidR="00DE6EDD" w:rsidRDefault="00DE6EDD">
            <w:pPr>
              <w:ind w:left="0"/>
              <w:rPr>
                <w:rFonts w:ascii="Consolas"/>
                <w:color w:val="FF0000"/>
                <w:sz w:val="16"/>
                <w:lang w:val="en-US"/>
              </w:rPr>
            </w:pPr>
            <w:r>
              <w:rPr>
                <w:rFonts w:ascii="Consolas"/>
                <w:color w:val="FF0000"/>
                <w:sz w:val="16"/>
                <w:lang w:val="en-US"/>
              </w:rPr>
              <w:t>int x;</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x;</w:t>
            </w:r>
          </w:p>
          <w:p w:rsidR="00DE6EDD" w:rsidRDefault="00DE6EDD">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bookmarkStart w:id="43" w:name="_Toc410917338"/>
            <w:r w:rsidRPr="00C36D1F">
              <w:rPr>
                <w:rFonts w:cs="Calibri"/>
                <w:lang w:val="en-US"/>
              </w:rPr>
              <w:t>Avoid compiler directives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FEATURE_X_ENABLED</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 ...</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if (config.FeatureXEnabled)</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 ...</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An internal class should not have internal members.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The mem</w:t>
            </w:r>
            <w:r w:rsidR="00C609FD">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class A</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void B</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internal class A</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public void B</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C36D1F" w:rsidRPr="00C609FD" w:rsidRDefault="00C36D1F" w:rsidP="00C36D1F">
            <w:pPr>
              <w:ind w:left="0"/>
              <w:rPr>
                <w:rFonts w:ascii="Consolas"/>
                <w:b/>
                <w:sz w:val="16"/>
                <w:lang w:val="en-US"/>
              </w:rPr>
            </w:pPr>
            <w:r w:rsidRPr="00C609FD">
              <w:rPr>
                <w:rFonts w:ascii="Consolas"/>
                <w:b/>
                <w:sz w:val="16"/>
                <w:lang w:val="en-US"/>
              </w:rPr>
              <w:t>switch (x)</w:t>
            </w:r>
          </w:p>
          <w:p w:rsidR="00C36D1F" w:rsidRPr="00C609FD" w:rsidRDefault="00C36D1F" w:rsidP="00C36D1F">
            <w:pPr>
              <w:ind w:left="0"/>
              <w:rPr>
                <w:rFonts w:ascii="Consolas"/>
                <w:b/>
                <w:sz w:val="16"/>
                <w:lang w:val="en-US"/>
              </w:rPr>
            </w:pPr>
            <w:r w:rsidRPr="00C609FD">
              <w:rPr>
                <w:rFonts w:ascii="Consolas"/>
                <w:b/>
                <w:sz w:val="16"/>
                <w:lang w:val="en-US"/>
              </w:rPr>
              <w:t>{</w:t>
            </w:r>
          </w:p>
          <w:p w:rsidR="00C36D1F" w:rsidRPr="00C36D1F" w:rsidRDefault="00C36D1F" w:rsidP="00C609FD">
            <w:pPr>
              <w:rPr>
                <w:rFonts w:ascii="Consolas"/>
                <w:b/>
                <w:color w:val="FF0000"/>
                <w:sz w:val="16"/>
                <w:lang w:val="en-US"/>
              </w:rPr>
            </w:pPr>
            <w:r w:rsidRPr="00C36D1F">
              <w:rPr>
                <w:rFonts w:ascii="Consolas"/>
                <w:b/>
                <w:color w:val="FF0000"/>
                <w:sz w:val="16"/>
                <w:lang w:val="en-US"/>
              </w:rPr>
              <w:t>default:</w:t>
            </w:r>
          </w:p>
          <w:p w:rsidR="00C36D1F" w:rsidRPr="00C36D1F" w:rsidRDefault="00C36D1F" w:rsidP="00C609FD">
            <w:pPr>
              <w:ind w:left="568"/>
              <w:rPr>
                <w:rFonts w:ascii="Consolas"/>
                <w:b/>
                <w:color w:val="FF0000"/>
                <w:sz w:val="16"/>
                <w:lang w:val="en-US"/>
              </w:rPr>
            </w:pPr>
            <w:r w:rsidRPr="00C36D1F">
              <w:rPr>
                <w:rFonts w:ascii="Consolas"/>
                <w:b/>
                <w:color w:val="FF0000"/>
                <w:sz w:val="16"/>
                <w:lang w:val="en-US"/>
              </w:rPr>
              <w:t>break;</w:t>
            </w:r>
          </w:p>
          <w:p w:rsidR="00C36D1F" w:rsidRPr="00C36D1F" w:rsidRDefault="00C36D1F" w:rsidP="00C609FD">
            <w:pPr>
              <w:rPr>
                <w:rFonts w:ascii="Consolas"/>
                <w:b/>
                <w:color w:val="FF0000"/>
                <w:sz w:val="16"/>
                <w:lang w:val="en-US"/>
              </w:rPr>
            </w:pPr>
          </w:p>
          <w:p w:rsidR="00C36D1F" w:rsidRPr="00C609FD" w:rsidRDefault="00C36D1F" w:rsidP="00C609FD">
            <w:pPr>
              <w:rPr>
                <w:rFonts w:ascii="Consolas"/>
                <w:b/>
                <w:sz w:val="16"/>
                <w:lang w:val="en-US"/>
              </w:rPr>
            </w:pPr>
            <w:r w:rsidRPr="00C609FD">
              <w:rPr>
                <w:rFonts w:ascii="Consolas"/>
                <w:b/>
                <w:sz w:val="16"/>
                <w:lang w:val="en-US"/>
              </w:rPr>
              <w:t>case 0:</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609FD" w:rsidRDefault="00C36D1F" w:rsidP="00C609FD">
            <w:pPr>
              <w:rPr>
                <w:rFonts w:ascii="Consolas"/>
                <w:b/>
                <w:sz w:val="16"/>
                <w:lang w:val="en-US"/>
              </w:rPr>
            </w:pPr>
          </w:p>
          <w:p w:rsidR="00C36D1F" w:rsidRPr="00C609FD" w:rsidRDefault="00C36D1F" w:rsidP="00C609FD">
            <w:pPr>
              <w:rPr>
                <w:rFonts w:ascii="Consolas"/>
                <w:b/>
                <w:sz w:val="16"/>
                <w:lang w:val="en-US"/>
              </w:rPr>
            </w:pPr>
            <w:r w:rsidRPr="00C609FD">
              <w:rPr>
                <w:rFonts w:ascii="Consolas"/>
                <w:b/>
                <w:sz w:val="16"/>
                <w:lang w:val="en-US"/>
              </w:rPr>
              <w:t>case 1:</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36D1F" w:rsidRDefault="00C36D1F" w:rsidP="00C36D1F">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switch (x)</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609FD">
            <w:pPr>
              <w:rPr>
                <w:rFonts w:ascii="Consolas"/>
                <w:sz w:val="16"/>
                <w:lang w:val="en-US"/>
              </w:rPr>
            </w:pPr>
            <w:r w:rsidRPr="00C36D1F">
              <w:rPr>
                <w:rFonts w:ascii="Consolas"/>
                <w:sz w:val="16"/>
                <w:lang w:val="en-US"/>
              </w:rPr>
              <w:t>case 0:</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36D1F" w:rsidRDefault="00C36D1F" w:rsidP="00C609FD">
            <w:pPr>
              <w:rPr>
                <w:rFonts w:ascii="Consolas"/>
                <w:sz w:val="16"/>
                <w:lang w:val="en-US"/>
              </w:rPr>
            </w:pPr>
            <w:r w:rsidRPr="00C36D1F">
              <w:rPr>
                <w:rFonts w:ascii="Consolas"/>
                <w:sz w:val="16"/>
                <w:lang w:val="en-US"/>
              </w:rPr>
              <w:t>case 1:</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609FD" w:rsidRDefault="00C36D1F" w:rsidP="00C609FD">
            <w:pPr>
              <w:rPr>
                <w:rFonts w:ascii="Consolas"/>
                <w:b/>
                <w:color w:val="00B050"/>
                <w:sz w:val="16"/>
                <w:lang w:val="en-US"/>
              </w:rPr>
            </w:pPr>
            <w:r w:rsidRPr="00C609FD">
              <w:rPr>
                <w:rFonts w:ascii="Consolas"/>
                <w:b/>
                <w:color w:val="00B050"/>
                <w:sz w:val="16"/>
                <w:lang w:val="en-US"/>
              </w:rPr>
              <w:t>default:</w:t>
            </w:r>
          </w:p>
          <w:p w:rsidR="00C36D1F" w:rsidRPr="00C609FD" w:rsidRDefault="00C36D1F" w:rsidP="00C609FD">
            <w:pPr>
              <w:ind w:left="568"/>
              <w:rPr>
                <w:rFonts w:ascii="Consolas"/>
                <w:b/>
                <w:color w:val="00B050"/>
                <w:sz w:val="16"/>
                <w:lang w:val="en-US"/>
              </w:rPr>
            </w:pPr>
            <w:r w:rsidRPr="00C609FD">
              <w:rPr>
                <w:rFonts w:ascii="Consolas"/>
                <w:b/>
                <w:color w:val="00B050"/>
                <w:sz w:val="16"/>
                <w:lang w:val="en-US"/>
              </w:rPr>
              <w:t>break;</w:t>
            </w:r>
          </w:p>
          <w:p w:rsidR="00C36D1F" w:rsidRPr="00C36D1F" w:rsidRDefault="00C36D1F" w:rsidP="00C36D1F">
            <w:pPr>
              <w:ind w:left="0"/>
              <w:rPr>
                <w:rFonts w:ascii="Consolas"/>
                <w:sz w:val="16"/>
                <w:lang w:val="en-US"/>
              </w:rPr>
            </w:pPr>
            <w:r w:rsidRPr="00C36D1F">
              <w:rPr>
                <w:rFonts w:ascii="Consolas"/>
                <w:sz w:val="16"/>
                <w:lang w:val="en-US"/>
              </w:rPr>
              <w:t>}</w:t>
            </w: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string message = String.Format(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"Number = {0}",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 number;</w:t>
            </w:r>
          </w:p>
          <w:p w:rsidR="00C36D1F" w:rsidRPr="00C36D1F" w:rsidRDefault="00C36D1F" w:rsidP="00C36D1F">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C36D1F" w:rsidRPr="00C36D1F" w:rsidRDefault="00C36D1F" w:rsidP="00C36D1F">
            <w:pPr>
              <w:ind w:left="0"/>
              <w:rPr>
                <w:rFonts w:ascii="Consolas"/>
                <w:sz w:val="16"/>
                <w:lang w:val="en-US"/>
              </w:rPr>
            </w:pPr>
            <w:r w:rsidRPr="00C36D1F">
              <w:rPr>
                <w:rFonts w:ascii="Consolas"/>
                <w:sz w:val="16"/>
                <w:lang w:val="en-US"/>
              </w:rPr>
              <w:t>string message = String.Format(</w:t>
            </w:r>
          </w:p>
          <w:p w:rsidR="00C36D1F" w:rsidRPr="00C36D1F" w:rsidRDefault="00C36D1F" w:rsidP="00C36D1F">
            <w:pPr>
              <w:ind w:left="0"/>
              <w:rPr>
                <w:rFonts w:ascii="Consolas"/>
                <w:sz w:val="16"/>
                <w:lang w:val="en-US"/>
              </w:rPr>
            </w:pPr>
            <w:r w:rsidRPr="00C36D1F">
              <w:rPr>
                <w:rFonts w:ascii="Consolas"/>
                <w:sz w:val="16"/>
                <w:lang w:val="en-US"/>
              </w:rPr>
              <w:t>"Number = {0}", number.Value);</w:t>
            </w:r>
          </w:p>
          <w:p w:rsidR="00C36D1F" w:rsidRPr="00C36D1F" w:rsidRDefault="00C36D1F" w:rsidP="00C36D1F">
            <w:pPr>
              <w:ind w:left="0"/>
              <w:rPr>
                <w:rFonts w:ascii="Consolas"/>
                <w:sz w:val="16"/>
                <w:lang w:val="en-US"/>
              </w:rPr>
            </w:pPr>
            <w:r w:rsidRPr="00C36D1F">
              <w:rPr>
                <w:rFonts w:ascii="Consolas"/>
                <w:sz w:val="16"/>
                <w:lang w:val="en-US"/>
              </w:rPr>
              <w:t>}</w:t>
            </w:r>
          </w:p>
        </w:tc>
      </w:tr>
    </w:tbl>
    <w:p w:rsidR="00DE6EDD" w:rsidRDefault="00DE6EDD">
      <w:pPr>
        <w:pStyle w:val="Heading3"/>
        <w:ind w:left="0"/>
        <w:rPr>
          <w:rFonts w:ascii="Arial"/>
          <w:lang w:val="en-US"/>
        </w:rPr>
      </w:pPr>
      <w:bookmarkStart w:id="44" w:name="_Toc471759217"/>
      <w:r>
        <w:rPr>
          <w:rFonts w:ascii="Arial"/>
          <w:lang w:val="en-US"/>
        </w:rPr>
        <w:t>Member Order</w:t>
      </w:r>
      <w:bookmarkEnd w:id="43"/>
      <w:bookmarkEnd w:id="44"/>
    </w:p>
    <w:p w:rsidR="00DE6EDD" w:rsidRDefault="00DE6EDD">
      <w:pPr>
        <w:rPr>
          <w:rFonts w:cs="Calibri"/>
          <w:lang w:val="en-US"/>
        </w:rPr>
      </w:pPr>
      <w:r>
        <w:rPr>
          <w:rFonts w:cs="Calibri"/>
          <w:lang w:val="en-US"/>
        </w:rPr>
        <w:t>Try giving the members in your code file a logical order, instead of mixing them all up. Suggested possibilities for organizing your members: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6237"/>
      </w:tblGrid>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Chronological</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one method delegates to another in a particular order, you might order the methods chronologically.</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functional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technical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layer</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DE6EDD" w:rsidRDefault="00DE6EDD">
      <w:pPr>
        <w:rPr>
          <w:rFonts w:cs="Calibri"/>
          <w:lang w:val="en-US"/>
        </w:rPr>
      </w:pPr>
    </w:p>
    <w:p w:rsidR="00DE6EDD" w:rsidRDefault="00DE6EDD">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DE6EDD" w:rsidRDefault="00DE6EDD">
      <w:pPr>
        <w:pStyle w:val="Heading3"/>
        <w:rPr>
          <w:lang w:val="en-US"/>
        </w:rPr>
      </w:pPr>
      <w:bookmarkStart w:id="45" w:name="_Toc471759218"/>
      <w:r>
        <w:rPr>
          <w:lang w:val="en-US"/>
        </w:rPr>
        <w:t>Miscellaneous Rules</w:t>
      </w:r>
      <w:bookmarkEnd w:id="45"/>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DE6EDD" w:rsidTr="00746BFD">
        <w:tc>
          <w:tcPr>
            <w:tcW w:w="3806" w:type="dxa"/>
          </w:tcPr>
          <w:p w:rsidR="00DE6EDD" w:rsidRDefault="00DE6EDD">
            <w:pPr>
              <w:ind w:left="0"/>
              <w:rPr>
                <w:rFonts w:cs="Calibri"/>
                <w:b/>
                <w:lang w:val="en-US"/>
              </w:rPr>
            </w:pPr>
            <w:bookmarkStart w:id="46" w:name="_Toc408848059"/>
            <w:r>
              <w:rPr>
                <w:rFonts w:cs="Calibri"/>
                <w:b/>
                <w:lang w:val="en-US"/>
              </w:rPr>
              <w:t>Description</w:t>
            </w:r>
          </w:p>
        </w:tc>
        <w:tc>
          <w:tcPr>
            <w:tcW w:w="5124" w:type="dxa"/>
          </w:tcPr>
          <w:p w:rsidR="00DE6EDD" w:rsidRDefault="00DE6EDD">
            <w:pPr>
              <w:ind w:left="0"/>
              <w:rPr>
                <w:rFonts w:cs="Calibri"/>
                <w:b/>
                <w:lang w:val="en-US"/>
              </w:rPr>
            </w:pPr>
            <w:r>
              <w:rPr>
                <w:rFonts w:cs="Calibri"/>
                <w:b/>
                <w:lang w:val="en-US"/>
              </w:rPr>
              <w:t>Not Recommended</w:t>
            </w:r>
          </w:p>
        </w:tc>
        <w:tc>
          <w:tcPr>
            <w:tcW w:w="4819" w:type="dxa"/>
          </w:tcPr>
          <w:p w:rsidR="00DE6EDD" w:rsidRDefault="00DE6EDD">
            <w:pPr>
              <w:ind w:left="0"/>
              <w:rPr>
                <w:rFonts w:cs="Calibri"/>
                <w:b/>
                <w:lang w:val="en-US"/>
              </w:rPr>
            </w:pPr>
            <w:r>
              <w:rPr>
                <w:rFonts w:cs="Calibri"/>
                <w:b/>
                <w:lang w:val="en-US"/>
              </w:rPr>
              <w:t>Recommended</w:t>
            </w:r>
          </w:p>
        </w:tc>
      </w:tr>
      <w:tr w:rsidR="00DE6EDD" w:rsidTr="00746BFD">
        <w:tc>
          <w:tcPr>
            <w:tcW w:w="3806" w:type="dxa"/>
          </w:tcPr>
          <w:p w:rsidR="00DE6EDD" w:rsidRDefault="00DE6EDD">
            <w:pPr>
              <w:ind w:left="0"/>
              <w:rPr>
                <w:rFonts w:cs="Calibri"/>
                <w:sz w:val="20"/>
                <w:lang w:val="en-US"/>
              </w:rPr>
            </w:pPr>
            <w:r>
              <w:rPr>
                <w:rFonts w:cs="Calibri"/>
                <w:sz w:val="20"/>
                <w:lang w:val="en-US"/>
              </w:rPr>
              <w:t>Test class names end with ‘Tests’.</w:t>
            </w:r>
          </w:p>
        </w:tc>
        <w:tc>
          <w:tcPr>
            <w:tcW w:w="5124" w:type="dxa"/>
          </w:tcPr>
          <w:p w:rsidR="00DE6EDD" w:rsidRDefault="00DE6EDD">
            <w:pPr>
              <w:ind w:left="0"/>
              <w:rPr>
                <w:rFonts w:ascii="Consolas"/>
                <w:color w:val="FF0000"/>
                <w:sz w:val="16"/>
                <w:lang w:val="en-US"/>
              </w:rPr>
            </w:pPr>
            <w:r>
              <w:rPr>
                <w:rFonts w:ascii="Consolas"/>
                <w:color w:val="FF0000"/>
                <w:sz w:val="16"/>
                <w:lang w:val="en-US"/>
              </w:rPr>
              <w:t>[TestClass]</w:t>
            </w:r>
          </w:p>
          <w:p w:rsidR="00DE6EDD" w:rsidRDefault="00DE6EDD">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[TestClass]</w:t>
            </w:r>
          </w:p>
          <w:p w:rsidR="00DE6EDD" w:rsidRDefault="00DE6EDD">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Test method names start with Test_ and use a lot of underscores in the name </w:t>
            </w:r>
            <w:r w:rsidR="00C609FD">
              <w:rPr>
                <w:rFonts w:cs="Calibri"/>
                <w:sz w:val="20"/>
                <w:lang w:val="en-US"/>
              </w:rPr>
              <w:t xml:space="preserve">because they will be long, because they will be </w:t>
            </w:r>
            <w:r>
              <w:rPr>
                <w:rFonts w:cs="Calibri"/>
                <w:sz w:val="20"/>
                <w:lang w:val="en-US"/>
              </w:rPr>
              <w:t>very specific.</w:t>
            </w:r>
          </w:p>
        </w:tc>
        <w:tc>
          <w:tcPr>
            <w:tcW w:w="5124" w:type="dxa"/>
          </w:tcPr>
          <w:p w:rsidR="00DE6EDD" w:rsidRDefault="00DE6EDD">
            <w:pPr>
              <w:ind w:left="0"/>
              <w:rPr>
                <w:rFonts w:ascii="Consolas"/>
                <w:color w:val="FF0000"/>
                <w:sz w:val="16"/>
                <w:lang w:val="en-US"/>
              </w:rPr>
            </w:pPr>
            <w:r>
              <w:rPr>
                <w:rFonts w:ascii="Consolas"/>
                <w:color w:val="FF0000"/>
                <w:sz w:val="16"/>
                <w:lang w:val="en-US"/>
              </w:rPr>
              <w:t>[TestMethod]</w:t>
            </w:r>
          </w:p>
          <w:p w:rsidR="00DE6EDD" w:rsidRDefault="00DE6EDD">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DE6EDD" w:rsidRDefault="00DE6EDD">
            <w:pPr>
              <w:ind w:left="0"/>
              <w:rPr>
                <w:rFonts w:ascii="Consolas"/>
                <w:color w:val="FF0000"/>
                <w:sz w:val="16"/>
                <w:lang w:val="en-US"/>
              </w:rPr>
            </w:pPr>
            <w:r>
              <w:rPr>
                <w:rFonts w:ascii="Consolas"/>
                <w:color w:val="FF0000"/>
                <w:sz w:val="16"/>
                <w:lang w:val="en-US"/>
              </w:rPr>
              <w:t xml:space="preserve">{ </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tc>
        <w:tc>
          <w:tcPr>
            <w:tcW w:w="4819" w:type="dxa"/>
          </w:tcPr>
          <w:p w:rsidR="00DE6EDD" w:rsidRDefault="00DE6EDD">
            <w:pPr>
              <w:ind w:left="0"/>
              <w:rPr>
                <w:rFonts w:ascii="Consolas"/>
                <w:sz w:val="16"/>
                <w:lang w:val="en-US"/>
              </w:rPr>
            </w:pPr>
            <w:r>
              <w:rPr>
                <w:rFonts w:ascii="Consolas"/>
                <w:sz w:val="16"/>
                <w:lang w:val="en-US"/>
              </w:rPr>
              <w:t>[TestMethod]</w:t>
            </w:r>
          </w:p>
          <w:p w:rsidR="00DE6EDD" w:rsidRDefault="00DE6EDD">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DE6EDD" w:rsidRDefault="00DE6EDD">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DE6EDD" w:rsidRDefault="00DE6EDD">
            <w:pPr>
              <w:ind w:left="0"/>
              <w:rPr>
                <w:rFonts w:ascii="Consolas"/>
                <w:b/>
                <w:color w:val="FF0000"/>
                <w:sz w:val="16"/>
                <w:lang w:val="en-US"/>
              </w:rPr>
            </w:pPr>
          </w:p>
        </w:tc>
      </w:tr>
      <w:tr w:rsidR="00DE6EDD" w:rsidRPr="00312B95"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An anonymous type is used.</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rsidP="00C609FD">
            <w:pPr>
              <w:pStyle w:val="Lijstalinea1"/>
              <w:numPr>
                <w:ilvl w:val="0"/>
                <w:numId w:val="3"/>
              </w:numPr>
              <w:rPr>
                <w:rFonts w:cs="Calibri"/>
                <w:sz w:val="20"/>
                <w:lang w:val="en-US"/>
              </w:rPr>
            </w:pPr>
            <w:r>
              <w:rPr>
                <w:rFonts w:cs="Calibri"/>
                <w:sz w:val="20"/>
                <w:lang w:val="en-US"/>
              </w:rPr>
              <w:t xml:space="preserve">The code line is a </w:t>
            </w:r>
            <w:r w:rsidR="00C609FD">
              <w:rPr>
                <w:rFonts w:cs="Calibri"/>
                <w:sz w:val="20"/>
                <w:lang w:val="en-US"/>
              </w:rPr>
              <w:t xml:space="preserve">direct </w:t>
            </w:r>
            <w:r>
              <w:rPr>
                <w:rFonts w:cs="Calibri"/>
                <w:sz w:val="20"/>
                <w:lang w:val="en-US"/>
              </w:rPr>
              <w:t>cast</w:t>
            </w:r>
            <w:r w:rsidR="00C609FD">
              <w:rPr>
                <w:rFonts w:cs="Calibri"/>
                <w:sz w:val="20"/>
                <w:lang w:val="en-US"/>
              </w:rPr>
              <w:t>.</w:t>
            </w:r>
          </w:p>
        </w:tc>
        <w:tc>
          <w:tcPr>
            <w:tcW w:w="5124" w:type="dxa"/>
          </w:tcPr>
          <w:p w:rsidR="00DE6EDD" w:rsidRDefault="00DE6EDD">
            <w:pPr>
              <w:ind w:left="0"/>
              <w:rPr>
                <w:rFonts w:ascii="Consolas"/>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p w:rsidR="00DE6EDD" w:rsidRDefault="00DE6EDD">
            <w:pPr>
              <w:ind w:left="0"/>
              <w:rPr>
                <w:rFonts w:ascii="Consolas"/>
                <w:b/>
                <w:sz w:val="16"/>
                <w:lang w:val="en-US"/>
              </w:rPr>
            </w:pPr>
          </w:p>
        </w:tc>
      </w:tr>
      <w:tr w:rsidR="00DE6EDD" w:rsidRPr="00312B95"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DE6EDD" w:rsidRDefault="00DE6EDD">
            <w:pPr>
              <w:ind w:left="0"/>
              <w:rPr>
                <w:rFonts w:ascii="Consolas"/>
                <w:sz w:val="16"/>
                <w:lang w:val="en-US"/>
              </w:rPr>
            </w:pPr>
            <w:r>
              <w:rPr>
                <w:rFonts w:ascii="Consolas"/>
                <w:sz w:val="16"/>
                <w:lang w:val="en-US"/>
              </w:rPr>
              <w:t>foreach (</w:t>
            </w:r>
            <w:r>
              <w:rPr>
                <w:rFonts w:ascii="Consolas"/>
                <w:b/>
                <w:sz w:val="16"/>
                <w:lang w:val="en-US"/>
              </w:rPr>
              <w:t>KeyValuePair&lt;Canonical.ValidationMessage,  Tuple&lt;</w:t>
            </w:r>
            <w:r w:rsidR="00A22370">
              <w:rPr>
                <w:rFonts w:ascii="Consolas"/>
                <w:b/>
                <w:sz w:val="16"/>
                <w:lang w:val="en-US"/>
              </w:rPr>
              <w:t>NonPhysicalOrderProductList</w:t>
            </w:r>
            <w:r>
              <w:rPr>
                <w:rFonts w:ascii="Consolas"/>
                <w:b/>
                <w:sz w:val="16"/>
                <w:lang w:val="en-US"/>
              </w:rPr>
              <w:t>, Guid&gt;&gt;</w:t>
            </w:r>
            <w:r>
              <w:rPr>
                <w:rFonts w:ascii="Consolas"/>
                <w:sz w:val="16"/>
                <w:lang w:val="en-US"/>
              </w:rPr>
              <w:t xml:space="preserve"> entry in dictionary)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p w:rsidR="00DE6EDD" w:rsidRDefault="00DE6EDD">
            <w:pPr>
              <w:ind w:left="0"/>
              <w:rPr>
                <w:rFonts w:ascii="Consolas"/>
                <w:b/>
                <w:sz w:val="16"/>
                <w:lang w:val="en-US"/>
              </w:rPr>
            </w:pPr>
          </w:p>
        </w:tc>
      </w:tr>
      <w:tr w:rsidR="00DE6EDD" w:rsidRPr="00312B95" w:rsidTr="00746BFD">
        <w:tc>
          <w:tcPr>
            <w:tcW w:w="3806" w:type="dxa"/>
          </w:tcPr>
          <w:p w:rsidR="00DE6EDD" w:rsidRDefault="00C609FD" w:rsidP="00C609FD">
            <w:pPr>
              <w:pStyle w:val="Lijstalinea1"/>
              <w:numPr>
                <w:ilvl w:val="0"/>
                <w:numId w:val="3"/>
              </w:numPr>
              <w:rPr>
                <w:rFonts w:cs="Calibri"/>
                <w:sz w:val="20"/>
                <w:lang w:val="en-US"/>
              </w:rPr>
            </w:pPr>
            <w:r>
              <w:rPr>
                <w:rFonts w:cs="Calibri"/>
                <w:sz w:val="20"/>
                <w:lang w:val="en-US"/>
              </w:rPr>
              <w:t>U</w:t>
            </w:r>
            <w:r w:rsidR="00DE6EDD">
              <w:rPr>
                <w:rFonts w:cs="Calibri"/>
                <w:sz w:val="20"/>
                <w:lang w:val="en-US"/>
              </w:rPr>
              <w:t>se var in</w:t>
            </w:r>
            <w:r>
              <w:rPr>
                <w:rFonts w:cs="Calibri"/>
                <w:sz w:val="20"/>
                <w:lang w:val="en-US"/>
              </w:rPr>
              <w:t xml:space="preserve"> your</w:t>
            </w:r>
            <w:r w:rsidR="00DE6EDD">
              <w:rPr>
                <w:rFonts w:cs="Calibri"/>
                <w:sz w:val="20"/>
                <w:lang w:val="en-US"/>
              </w:rPr>
              <w:t xml:space="preserve"> </w:t>
            </w:r>
            <w:r w:rsidR="00DE6EDD">
              <w:rPr>
                <w:rFonts w:cs="Calibri"/>
                <w:b/>
                <w:sz w:val="20"/>
                <w:lang w:val="en-US"/>
              </w:rPr>
              <w:t>view</w:t>
            </w:r>
            <w:r w:rsidR="00DE6EDD">
              <w:rPr>
                <w:rFonts w:cs="Calibri"/>
                <w:sz w:val="20"/>
                <w:lang w:val="en-US"/>
              </w:rPr>
              <w:t xml:space="preserve"> code.</w:t>
            </w:r>
          </w:p>
        </w:tc>
        <w:tc>
          <w:tcPr>
            <w:tcW w:w="5124" w:type="dxa"/>
          </w:tcPr>
          <w:p w:rsidR="00DE6EDD" w:rsidRDefault="00DE6EDD" w:rsidP="00C609FD">
            <w:pPr>
              <w:ind w:left="0"/>
              <w:rPr>
                <w:rFonts w:ascii="Consolas"/>
                <w:sz w:val="16"/>
                <w:lang w:val="en-US"/>
              </w:rPr>
            </w:pPr>
            <w:r>
              <w:rPr>
                <w:rFonts w:ascii="Consolas"/>
                <w:sz w:val="16"/>
                <w:lang w:val="en-US"/>
              </w:rPr>
              <w:t>&lt;% foreach (</w:t>
            </w:r>
            <w:r w:rsidR="00A22370">
              <w:rPr>
                <w:rFonts w:ascii="Consolas"/>
                <w:b/>
                <w:sz w:val="16"/>
                <w:lang w:val="en-US"/>
              </w:rPr>
              <w:t>Order</w:t>
            </w:r>
            <w:r>
              <w:rPr>
                <w:rFonts w:ascii="Consolas"/>
                <w:b/>
                <w:sz w:val="16"/>
                <w:lang w:val="en-US"/>
              </w:rPr>
              <w:t>ViewModel</w:t>
            </w:r>
            <w:r>
              <w:rPr>
                <w:rFonts w:ascii="Consolas"/>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c>
          <w:tcPr>
            <w:tcW w:w="4819" w:type="dxa"/>
          </w:tcPr>
          <w:p w:rsidR="00DE6EDD" w:rsidRDefault="00DE6EDD" w:rsidP="00C609FD">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r>
      <w:tr w:rsidR="00DE6EDD" w:rsidTr="00746BFD">
        <w:tc>
          <w:tcPr>
            <w:tcW w:w="3806" w:type="dxa"/>
          </w:tcPr>
          <w:p w:rsidR="00DE6EDD" w:rsidRDefault="00DE6EDD">
            <w:pPr>
              <w:ind w:left="0"/>
              <w:rPr>
                <w:rFonts w:cs="Calibri"/>
                <w:sz w:val="20"/>
                <w:lang w:val="en-US"/>
              </w:rPr>
            </w:pPr>
            <w:r>
              <w:rPr>
                <w:rFonts w:cs="Calibri"/>
                <w:sz w:val="20"/>
                <w:lang w:val="en-US"/>
              </w:rPr>
              <w:t>To check if a string is filled use IsNullOrEmpty.</w:t>
            </w:r>
          </w:p>
        </w:tc>
        <w:tc>
          <w:tcPr>
            <w:tcW w:w="5124" w:type="dxa"/>
          </w:tcPr>
          <w:p w:rsidR="00DE6EDD" w:rsidRDefault="00DE6EDD">
            <w:pPr>
              <w:ind w:left="0"/>
              <w:rPr>
                <w:rFonts w:ascii="Consolas"/>
                <w:sz w:val="16"/>
                <w:lang w:val="en-US"/>
              </w:rPr>
            </w:pPr>
            <w:r>
              <w:rPr>
                <w:rFonts w:ascii="Consolas"/>
                <w:color w:val="FF0000"/>
                <w:sz w:val="16"/>
                <w:lang w:val="en-US"/>
              </w:rPr>
              <w:t>str == null</w:t>
            </w:r>
          </w:p>
        </w:tc>
        <w:tc>
          <w:tcPr>
            <w:tcW w:w="4819" w:type="dxa"/>
          </w:tcPr>
          <w:p w:rsidR="00DE6EDD" w:rsidRDefault="00DE6EDD">
            <w:pPr>
              <w:ind w:left="0"/>
              <w:rPr>
                <w:rFonts w:ascii="Consolas"/>
                <w:sz w:val="16"/>
                <w:lang w:val="en-US"/>
              </w:rPr>
            </w:pPr>
            <w:r>
              <w:rPr>
                <w:rFonts w:ascii="Consolas"/>
                <w:sz w:val="16"/>
                <w:lang w:val="en-US"/>
              </w:rPr>
              <w:t>String.IsNullOrEmpty(str)</w:t>
            </w:r>
          </w:p>
        </w:tc>
      </w:tr>
      <w:tr w:rsidR="00DE6EDD" w:rsidTr="00746BFD">
        <w:tc>
          <w:tcPr>
            <w:tcW w:w="3806" w:type="dxa"/>
          </w:tcPr>
          <w:p w:rsidR="00DE6EDD" w:rsidRDefault="00DE6EDD">
            <w:pPr>
              <w:ind w:left="0"/>
              <w:rPr>
                <w:rFonts w:cs="Calibri"/>
                <w:sz w:val="20"/>
                <w:lang w:val="en-US"/>
              </w:rPr>
            </w:pPr>
            <w:r>
              <w:rPr>
                <w:rFonts w:cs="Calibri"/>
                <w:sz w:val="20"/>
                <w:lang w:val="en-US"/>
              </w:rPr>
              <w:t xml:space="preserve">To equate string use </w:t>
            </w:r>
            <w:r w:rsidR="00C609FD">
              <w:rPr>
                <w:rFonts w:cs="Calibri"/>
                <w:sz w:val="20"/>
                <w:lang w:val="en-US"/>
              </w:rPr>
              <w:t>String.Equals.</w:t>
            </w:r>
          </w:p>
        </w:tc>
        <w:tc>
          <w:tcPr>
            <w:tcW w:w="5124" w:type="dxa"/>
          </w:tcPr>
          <w:p w:rsidR="00DE6EDD" w:rsidRDefault="00DE6EDD">
            <w:pPr>
              <w:ind w:left="0"/>
              <w:rPr>
                <w:rFonts w:ascii="Consolas"/>
                <w:color w:val="FF0000"/>
                <w:sz w:val="16"/>
                <w:lang w:val="en-US"/>
              </w:rPr>
            </w:pPr>
            <w:r>
              <w:rPr>
                <w:rFonts w:ascii="Consolas"/>
                <w:color w:val="FF0000"/>
                <w:sz w:val="16"/>
                <w:lang w:val="en-US"/>
              </w:rPr>
              <w:t>str == "bla"</w:t>
            </w:r>
          </w:p>
        </w:tc>
        <w:tc>
          <w:tcPr>
            <w:tcW w:w="4819" w:type="dxa"/>
          </w:tcPr>
          <w:p w:rsidR="00DE6EDD" w:rsidRDefault="00DE6EDD">
            <w:pPr>
              <w:ind w:left="0"/>
              <w:rPr>
                <w:rFonts w:ascii="Consolas"/>
                <w:sz w:val="16"/>
                <w:lang w:val="en-US"/>
              </w:rPr>
            </w:pPr>
            <w:r>
              <w:rPr>
                <w:rFonts w:ascii="Consolas"/>
                <w:sz w:val="16"/>
                <w:lang w:val="en-US"/>
              </w:rPr>
              <w:t>String.Equals(str, "bla")</w:t>
            </w:r>
          </w:p>
        </w:tc>
      </w:tr>
      <w:tr w:rsidR="00DE6EDD" w:rsidTr="00746BFD">
        <w:tc>
          <w:tcPr>
            <w:tcW w:w="3806" w:type="dxa"/>
          </w:tcPr>
          <w:p w:rsidR="00DE6EDD" w:rsidRDefault="00DE6EDD" w:rsidP="00C609FD">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DE6EDD" w:rsidRDefault="00DE6EDD">
            <w:pPr>
              <w:ind w:left="0"/>
              <w:rPr>
                <w:rFonts w:ascii="Consolas"/>
                <w:color w:val="FF0000"/>
                <w:sz w:val="16"/>
                <w:lang w:val="en-US"/>
              </w:rPr>
            </w:pPr>
            <w:r>
              <w:rPr>
                <w:rFonts w:ascii="Consolas"/>
                <w:sz w:val="16"/>
                <w:lang w:val="en-US"/>
              </w:rPr>
              <w:t>Activator.CreateInstance(typeof(T))</w:t>
            </w:r>
          </w:p>
        </w:tc>
        <w:tc>
          <w:tcPr>
            <w:tcW w:w="4819" w:type="dxa"/>
          </w:tcPr>
          <w:p w:rsidR="00DE6EDD" w:rsidRDefault="00DE6EDD">
            <w:pPr>
              <w:ind w:left="0"/>
              <w:rPr>
                <w:rFonts w:ascii="Consolas"/>
                <w:sz w:val="16"/>
                <w:lang w:val="en-US"/>
              </w:rPr>
            </w:pPr>
            <w:r>
              <w:rPr>
                <w:rFonts w:ascii="Consolas"/>
                <w:sz w:val="16"/>
                <w:lang w:val="en-US"/>
              </w:rPr>
              <w:t>T = new T()</w:t>
            </w:r>
          </w:p>
        </w:tc>
      </w:tr>
      <w:tr w:rsidR="00DE6EDD" w:rsidRPr="00312B95" w:rsidTr="00746BFD">
        <w:tc>
          <w:tcPr>
            <w:tcW w:w="3806" w:type="dxa"/>
          </w:tcPr>
          <w:p w:rsidR="00DE6EDD" w:rsidRDefault="00DE6EDD">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DE6EDD" w:rsidRDefault="00DE6EDD">
            <w:pPr>
              <w:ind w:left="0"/>
              <w:rPr>
                <w:rFonts w:ascii="Consolas"/>
                <w:sz w:val="16"/>
                <w:lang w:val="en-US"/>
              </w:rPr>
            </w:pPr>
            <w:r>
              <w:rPr>
                <w:rFonts w:ascii="Consolas"/>
                <w:color w:val="FF0000"/>
                <w:sz w:val="16"/>
                <w:lang w:val="en-US"/>
              </w:rPr>
              <w:t>if (entity1 == entity2)</w:t>
            </w:r>
          </w:p>
        </w:tc>
        <w:tc>
          <w:tcPr>
            <w:tcW w:w="4819" w:type="dxa"/>
          </w:tcPr>
          <w:p w:rsidR="00DE6EDD" w:rsidRDefault="00DE6EDD">
            <w:pPr>
              <w:ind w:left="0"/>
              <w:rPr>
                <w:rFonts w:ascii="Consolas"/>
                <w:sz w:val="16"/>
                <w:lang w:val="en-US"/>
              </w:rPr>
            </w:pPr>
            <w:r>
              <w:rPr>
                <w:rFonts w:ascii="Consolas"/>
                <w:sz w:val="16"/>
                <w:lang w:val="en-US"/>
              </w:rPr>
              <w:t>if (entity1.ID == entity2.ID)</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 (Also do null checks if applicable.)</w:t>
            </w:r>
          </w:p>
        </w:tc>
      </w:tr>
      <w:tr w:rsidR="00DE6EDD" w:rsidTr="00746BFD">
        <w:tc>
          <w:tcPr>
            <w:tcW w:w="3806" w:type="dxa"/>
          </w:tcPr>
          <w:p w:rsidR="00DE6EDD" w:rsidRDefault="00DE6EDD">
            <w:pPr>
              <w:ind w:left="0"/>
              <w:rPr>
                <w:rFonts w:cs="Calibri"/>
                <w:sz w:val="20"/>
                <w:lang w:val="en-US"/>
              </w:rPr>
            </w:pPr>
            <w:r>
              <w:rPr>
                <w:rFonts w:cs="Calibri"/>
                <w:sz w:val="20"/>
                <w:lang w:val="en-US"/>
              </w:rPr>
              <w:t>The following data types are not CLR-complient and sould be avoided</w:t>
            </w:r>
          </w:p>
        </w:tc>
        <w:tc>
          <w:tcPr>
            <w:tcW w:w="5124" w:type="dxa"/>
          </w:tcPr>
          <w:p w:rsidR="00DE6EDD" w:rsidRDefault="00DE6EDD">
            <w:pPr>
              <w:ind w:left="0"/>
              <w:rPr>
                <w:rFonts w:ascii="Consolas"/>
                <w:color w:val="FF0000"/>
                <w:sz w:val="16"/>
                <w:lang w:val="en-US"/>
              </w:rPr>
            </w:pPr>
            <w:r>
              <w:rPr>
                <w:rFonts w:ascii="Consolas"/>
                <w:color w:val="FF0000"/>
                <w:sz w:val="16"/>
                <w:lang w:val="en-US"/>
              </w:rPr>
              <w:t>Unsigned types such as:</w:t>
            </w:r>
          </w:p>
          <w:p w:rsidR="00DE6EDD" w:rsidRDefault="00DE6EDD">
            <w:pPr>
              <w:ind w:left="0"/>
              <w:rPr>
                <w:rFonts w:ascii="Consolas"/>
                <w:color w:val="FF0000"/>
                <w:sz w:val="16"/>
                <w:lang w:val="en-US"/>
              </w:rPr>
            </w:pPr>
            <w:r>
              <w:rPr>
                <w:rFonts w:ascii="Consolas"/>
                <w:color w:val="FF0000"/>
                <w:sz w:val="16"/>
                <w:lang w:val="en-US"/>
              </w:rPr>
              <w:t>uint</w:t>
            </w:r>
          </w:p>
          <w:p w:rsidR="00DE6EDD" w:rsidRDefault="00DE6EDD">
            <w:pPr>
              <w:ind w:left="0"/>
              <w:rPr>
                <w:rFonts w:ascii="Consolas"/>
                <w:color w:val="FF0000"/>
                <w:sz w:val="16"/>
                <w:lang w:val="en-US"/>
              </w:rPr>
            </w:pPr>
            <w:r>
              <w:rPr>
                <w:rFonts w:ascii="Consolas"/>
                <w:color w:val="FF0000"/>
                <w:sz w:val="16"/>
                <w:lang w:val="en-US"/>
              </w:rPr>
              <w:t>ulong</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And also:</w:t>
            </w:r>
          </w:p>
          <w:p w:rsidR="00DE6EDD" w:rsidRDefault="00DE6EDD">
            <w:pPr>
              <w:ind w:left="0"/>
              <w:rPr>
                <w:rFonts w:ascii="Consolas"/>
                <w:color w:val="FF0000"/>
                <w:sz w:val="16"/>
                <w:lang w:val="en-US"/>
              </w:rPr>
            </w:pPr>
            <w:r>
              <w:rPr>
                <w:rFonts w:ascii="Consolas"/>
                <w:color w:val="FF0000"/>
                <w:sz w:val="16"/>
                <w:lang w:val="en-US"/>
              </w:rPr>
              <w:t>sbyte</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int</w:t>
            </w:r>
          </w:p>
          <w:p w:rsidR="00DE6EDD" w:rsidRDefault="00DE6EDD">
            <w:pPr>
              <w:ind w:left="0"/>
              <w:rPr>
                <w:rFonts w:ascii="Consolas"/>
                <w:sz w:val="16"/>
                <w:lang w:val="en-US"/>
              </w:rPr>
            </w:pPr>
            <w:r>
              <w:rPr>
                <w:rFonts w:ascii="Consolas"/>
                <w:sz w:val="16"/>
                <w:lang w:val="en-US"/>
              </w:rPr>
              <w:t>long</w:t>
            </w:r>
          </w:p>
          <w:p w:rsidR="00DE6EDD" w:rsidRDefault="00DE6EDD">
            <w:pPr>
              <w:ind w:left="0"/>
              <w:rPr>
                <w:rFonts w:ascii="Consolas"/>
                <w:sz w:val="16"/>
                <w:lang w:val="en-US"/>
              </w:rPr>
            </w:pPr>
            <w:r>
              <w:rPr>
                <w:rFonts w:ascii="Consolas"/>
                <w:sz w:val="16"/>
                <w:lang w:val="en-US"/>
              </w:rPr>
              <w:t>byte</w:t>
            </w:r>
          </w:p>
        </w:tc>
      </w:tr>
      <w:tr w:rsidR="00DE6EDD" w:rsidTr="00746BFD">
        <w:tc>
          <w:tcPr>
            <w:tcW w:w="3806" w:type="dxa"/>
          </w:tcPr>
          <w:p w:rsidR="00746BFD" w:rsidRPr="00746BFD" w:rsidRDefault="00746BFD" w:rsidP="00746BFD">
            <w:pPr>
              <w:ind w:left="0"/>
              <w:rPr>
                <w:rFonts w:eastAsia="Times New Roman"/>
                <w:sz w:val="20"/>
                <w:lang w:val="en-US"/>
              </w:rPr>
            </w:pPr>
            <w:r w:rsidRPr="00746BFD">
              <w:rPr>
                <w:rFonts w:eastAsia="Times New Roman"/>
                <w:sz w:val="20"/>
                <w:lang w:val="en-US"/>
              </w:rPr>
              <w:t>Parameter order:</w:t>
            </w:r>
          </w:p>
          <w:p w:rsidR="00DE6EDD" w:rsidRDefault="00DE6EDD">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class MyPresenter</w:t>
            </w:r>
          </w:p>
          <w:p w:rsidR="00DE6EDD" w:rsidRDefault="00DE6EDD">
            <w:pPr>
              <w:ind w:left="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public MyPresenter(</w:t>
            </w:r>
          </w:p>
          <w:p w:rsidR="00DE6EDD" w:rsidRDefault="00DE6EDD">
            <w:pPr>
              <w:ind w:leftChars="300" w:left="660"/>
              <w:rPr>
                <w:rFonts w:ascii="Consolas"/>
                <w:sz w:val="16"/>
                <w:lang w:val="en-US"/>
              </w:rPr>
            </w:pPr>
            <w:r>
              <w:rPr>
                <w:rFonts w:ascii="Consolas"/>
                <w:sz w:val="16"/>
                <w:lang w:val="en-US"/>
              </w:rPr>
              <w:t xml:space="preserve">MyEntity entity, </w:t>
            </w:r>
          </w:p>
          <w:p w:rsidR="00DE6EDD" w:rsidRDefault="00DE6EDD">
            <w:pPr>
              <w:ind w:leftChars="300" w:left="660"/>
              <w:rPr>
                <w:rFonts w:ascii="Consolas"/>
                <w:sz w:val="16"/>
                <w:lang w:val="en-US"/>
              </w:rPr>
            </w:pPr>
            <w:r>
              <w:rPr>
                <w:rFonts w:ascii="Consolas"/>
                <w:sz w:val="16"/>
                <w:lang w:val="en-US"/>
              </w:rPr>
              <w:t>IMyRepository repository,</w:t>
            </w:r>
          </w:p>
          <w:p w:rsidR="00DE6EDD" w:rsidRDefault="00DE6EDD">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DE6EDD" w:rsidRDefault="00DE6EDD">
            <w:pPr>
              <w:ind w:leftChars="200" w:left="440"/>
              <w:rPr>
                <w:rFonts w:ascii="Consolas"/>
                <w:sz w:val="16"/>
                <w:lang w:val="en-US"/>
              </w:rPr>
            </w:pPr>
            <w:r>
              <w:rPr>
                <w:rFonts w:ascii="Consolas"/>
                <w:sz w:val="16"/>
                <w:lang w:val="en-US"/>
              </w:rPr>
              <w:t>{</w:t>
            </w:r>
          </w:p>
          <w:p w:rsidR="00DE6EDD" w:rsidRDefault="00DE6EDD">
            <w:pPr>
              <w:ind w:leftChars="400" w:left="88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tc>
      </w:tr>
      <w:tr w:rsidR="00DE6EDD" w:rsidRPr="00312B95" w:rsidTr="00746BFD">
        <w:tc>
          <w:tcPr>
            <w:tcW w:w="3806" w:type="dxa"/>
          </w:tcPr>
          <w:p w:rsidR="00DE6EDD" w:rsidRDefault="00DE6EDD">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p>
        </w:tc>
      </w:tr>
      <w:tr w:rsidR="00746BFD" w:rsidRPr="00B34E76" w:rsidTr="00746BFD">
        <w:tc>
          <w:tcPr>
            <w:tcW w:w="3806"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color w:val="FF0000"/>
                <w:sz w:val="16"/>
                <w:lang w:val="en-US"/>
              </w:rPr>
            </w:pPr>
            <w:r w:rsidRPr="00746BFD">
              <w:rPr>
                <w:rFonts w:ascii="Consolas"/>
                <w:color w:val="FF0000"/>
                <w:sz w:val="16"/>
                <w:lang w:val="en-US"/>
              </w:rPr>
              <w:t>if (x &lt;= 100 &amp;&amp; x &gt;= 10)</w:t>
            </w:r>
          </w:p>
          <w:p w:rsidR="00746BFD" w:rsidRPr="00746BFD" w:rsidRDefault="00746BFD" w:rsidP="00746BFD">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sz w:val="16"/>
                <w:lang w:val="en-US"/>
              </w:rPr>
            </w:pPr>
            <w:r w:rsidRPr="00746BFD">
              <w:rPr>
                <w:rFonts w:ascii="Consolas"/>
                <w:sz w:val="16"/>
                <w:lang w:val="en-US"/>
              </w:rPr>
              <w:t>if (x &gt;= 10 &amp;&amp; x &lt;= 100)</w:t>
            </w:r>
          </w:p>
          <w:p w:rsidR="00746BFD" w:rsidRPr="00746BFD" w:rsidRDefault="00746BFD" w:rsidP="00746BFD">
            <w:pPr>
              <w:ind w:left="0"/>
              <w:rPr>
                <w:rFonts w:ascii="Consolas"/>
                <w:sz w:val="16"/>
                <w:lang w:val="en-US"/>
              </w:rPr>
            </w:pPr>
            <w:r w:rsidRPr="00746BFD">
              <w:rPr>
                <w:rFonts w:ascii="Consolas"/>
                <w:sz w:val="16"/>
                <w:lang w:val="en-US"/>
              </w:rPr>
              <w:t>if (x &gt; 10 &amp;&amp; x &lt; 100)</w:t>
            </w:r>
          </w:p>
        </w:tc>
      </w:tr>
    </w:tbl>
    <w:p w:rsidR="00C1293B" w:rsidRPr="00B34E76" w:rsidRDefault="00C1293B" w:rsidP="00C1293B">
      <w:pPr>
        <w:pStyle w:val="Heading4"/>
        <w:rPr>
          <w:lang w:val="en-US"/>
        </w:rPr>
      </w:pPr>
      <w:r w:rsidRPr="00B34E76">
        <w:rPr>
          <w:lang w:val="en-US"/>
        </w:rPr>
        <w:t>Namespace Tips</w:t>
      </w:r>
    </w:p>
    <w:p w:rsidR="00C1293B" w:rsidRPr="00B34E76" w:rsidRDefault="00C1293B" w:rsidP="00C1293B">
      <w:pPr>
        <w:rPr>
          <w:lang w:val="en-US"/>
        </w:rPr>
      </w:pPr>
      <w:r w:rsidRPr="00B34E76">
        <w:rPr>
          <w:lang w:val="en-US"/>
        </w:rPr>
        <w:t>Avoid using full namespaces in code, because that makes the code line very hard to read:</w:t>
      </w:r>
    </w:p>
    <w:p w:rsidR="00C1293B" w:rsidRPr="00B34E76" w:rsidRDefault="00C1293B" w:rsidP="00C1293B">
      <w:pPr>
        <w:pStyle w:val="ListParagraph"/>
        <w:ind w:left="928"/>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00C1293B" w:rsidRPr="00B34E76">
        <w:rPr>
          <w:rFonts w:ascii="Consolas" w:hAnsi="Consolas" w:cs="Consolas"/>
          <w:sz w:val="14"/>
          <w:szCs w:val="18"/>
          <w:lang w:val="en-US"/>
        </w:rPr>
        <w:t>.</w:t>
      </w: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00C1293B"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w:t>
      </w:r>
      <w:r w:rsidR="00C1293B" w:rsidRPr="00B34E76">
        <w:rPr>
          <w:rFonts w:ascii="Consolas" w:hAnsi="Consolas" w:cs="Consolas"/>
          <w:sz w:val="14"/>
          <w:szCs w:val="18"/>
          <w:lang w:val="en-US"/>
        </w:rPr>
        <w:t>Context);</w:t>
      </w:r>
    </w:p>
    <w:p w:rsidR="00C1293B" w:rsidRPr="00B34E76" w:rsidRDefault="00C1293B" w:rsidP="00C1293B">
      <w:pPr>
        <w:rPr>
          <w:lang w:val="en-US"/>
        </w:rPr>
      </w:pPr>
    </w:p>
    <w:p w:rsidR="00C1293B" w:rsidRDefault="00C1293B" w:rsidP="00C1293B">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C1293B" w:rsidRDefault="00C1293B" w:rsidP="00C1293B">
      <w:pPr>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cmsC</w:t>
      </w:r>
      <w:r w:rsidR="00C1293B" w:rsidRPr="00B34E76">
        <w:rPr>
          <w:rFonts w:ascii="Consolas" w:hAnsi="Consolas" w:cs="Consolas"/>
          <w:sz w:val="14"/>
          <w:szCs w:val="18"/>
          <w:lang w:val="en-US"/>
        </w:rPr>
        <w:t>ontext);</w:t>
      </w:r>
    </w:p>
    <w:p w:rsidR="00C1293B" w:rsidRPr="00B34E76" w:rsidRDefault="00C1293B" w:rsidP="00C1293B">
      <w:pPr>
        <w:rPr>
          <w:lang w:val="en-US"/>
        </w:rPr>
      </w:pPr>
    </w:p>
    <w:p w:rsidR="00C1293B" w:rsidRDefault="00C1293B" w:rsidP="00C1293B">
      <w:pPr>
        <w:rPr>
          <w:lang w:val="en-US"/>
        </w:rPr>
      </w:pPr>
      <w:r>
        <w:rPr>
          <w:lang w:val="en-US"/>
        </w:rPr>
        <w:t>Instead, try giving a class a unique name or use aliases:</w:t>
      </w:r>
    </w:p>
    <w:p w:rsidR="00C1293B" w:rsidRDefault="00C1293B" w:rsidP="00C1293B">
      <w:pPr>
        <w:rPr>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sidR="00E9514B">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sidR="00E9514B">
        <w:rPr>
          <w:rFonts w:ascii="Consolas" w:hAnsi="Consolas" w:cs="Consolas"/>
          <w:sz w:val="14"/>
          <w:szCs w:val="18"/>
          <w:lang w:val="en-US"/>
        </w:rPr>
        <w:t>JJ</w:t>
      </w:r>
      <w:r w:rsidRPr="00491849">
        <w:rPr>
          <w:rFonts w:ascii="Consolas" w:hAnsi="Consolas" w:cs="Consolas"/>
          <w:sz w:val="14"/>
          <w:szCs w:val="18"/>
          <w:lang w:val="en-US"/>
        </w:rPr>
        <w:t>.</w:t>
      </w:r>
      <w:r w:rsidR="00E9514B">
        <w:rPr>
          <w:rFonts w:ascii="Consolas" w:hAnsi="Consolas" w:cs="Consolas"/>
          <w:sz w:val="14"/>
          <w:szCs w:val="18"/>
          <w:lang w:val="en-US"/>
        </w:rPr>
        <w:t>Business</w:t>
      </w:r>
      <w:r w:rsidRPr="00491849">
        <w:rPr>
          <w:rFonts w:ascii="Consolas" w:hAnsi="Consolas" w:cs="Consolas"/>
          <w:sz w:val="14"/>
          <w:szCs w:val="18"/>
          <w:lang w:val="en-US"/>
        </w:rPr>
        <w:t>.</w:t>
      </w:r>
      <w:r w:rsidR="00E9514B">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E9514B" w:rsidP="00C1293B">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 xml:space="preserve"> </w:t>
      </w:r>
      <w:r>
        <w:rPr>
          <w:rFonts w:ascii="Consolas" w:hAnsi="Consolas" w:cs="Consolas"/>
          <w:sz w:val="14"/>
          <w:szCs w:val="18"/>
          <w:lang w:val="en-US"/>
        </w:rPr>
        <w:t>cms</w:t>
      </w:r>
      <w:r w:rsidR="00C1293B" w:rsidRPr="00491849">
        <w:rPr>
          <w:rFonts w:ascii="Consolas" w:hAnsi="Consolas" w:cs="Consolas"/>
          <w:sz w:val="14"/>
          <w:szCs w:val="18"/>
          <w:lang w:val="en-US"/>
        </w:rPr>
        <w:t xml:space="preserve">UserRepository = </w:t>
      </w:r>
      <w:r w:rsidR="00C1293B"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00C1293B"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&gt;(</w:t>
      </w:r>
      <w:r>
        <w:rPr>
          <w:rFonts w:ascii="Consolas" w:hAnsi="Consolas" w:cs="Consolas"/>
          <w:sz w:val="14"/>
          <w:szCs w:val="18"/>
          <w:lang w:val="en-US"/>
        </w:rPr>
        <w:t>cms</w:t>
      </w:r>
      <w:r w:rsidR="00C1293B" w:rsidRPr="00491849">
        <w:rPr>
          <w:rFonts w:ascii="Consolas" w:hAnsi="Consolas" w:cs="Consolas"/>
          <w:sz w:val="14"/>
          <w:szCs w:val="18"/>
          <w:lang w:val="en-US"/>
        </w:rPr>
        <w:t>Context);</w:t>
      </w:r>
    </w:p>
    <w:p w:rsidR="00DE6EDD" w:rsidRDefault="00DE6EDD">
      <w:pPr>
        <w:pStyle w:val="Heading3"/>
        <w:rPr>
          <w:lang w:val="en-US"/>
        </w:rPr>
      </w:pPr>
      <w:bookmarkStart w:id="47" w:name="_Toc471759219"/>
      <w:r>
        <w:rPr>
          <w:lang w:val="en-US"/>
        </w:rPr>
        <w:t>Names</w:t>
      </w:r>
      <w:bookmarkEnd w:id="46"/>
      <w:bookmarkEnd w:id="47"/>
    </w:p>
    <w:p w:rsidR="00DE6EDD" w:rsidRDefault="00DE6EDD">
      <w:pPr>
        <w:pStyle w:val="Heading4"/>
        <w:rPr>
          <w:lang w:val="en-US"/>
        </w:rPr>
      </w:pPr>
      <w:r>
        <w:rPr>
          <w:lang w:val="en-US"/>
        </w:rPr>
        <w:t>Boolean Names</w:t>
      </w:r>
    </w:p>
    <w:p w:rsidR="00DE6EDD" w:rsidRDefault="00746BFD">
      <w:pPr>
        <w:rPr>
          <w:rFonts w:cs="Calibri"/>
          <w:lang w:val="en-US"/>
        </w:rPr>
      </w:pPr>
      <w:r>
        <w:rPr>
          <w:rFonts w:cs="Calibri"/>
          <w:lang w:val="en-US"/>
        </w:rPr>
        <w:t>Use c</w:t>
      </w:r>
      <w:r w:rsidR="00DE6EDD">
        <w:rPr>
          <w:rFonts w:cs="Calibri"/>
          <w:lang w:val="en-US"/>
        </w:rPr>
        <w:t>ommon boolean variable name prefixes: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3544"/>
      </w:tblGrid>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Prefix</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Example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Comment</w:t>
            </w:r>
          </w:p>
        </w:tc>
      </w:tr>
      <w:tr w:rsidR="00DE6EDD" w:rsidRPr="00312B95">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IsDeleted</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the most common prefix.</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AreEqual</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plural things.</w:t>
            </w:r>
          </w:p>
        </w:tc>
      </w:tr>
      <w:tr w:rsidR="00DE6EDD" w:rsidRPr="00312B95">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HasRecords</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bl>
    <w:p w:rsidR="00DE6EDD" w:rsidRDefault="00DE6EDD">
      <w:pPr>
        <w:rPr>
          <w:rFonts w:cs="Calibri"/>
          <w:lang w:val="en-US"/>
        </w:rPr>
      </w:pPr>
    </w:p>
    <w:p w:rsidR="00DE6EDD" w:rsidRDefault="00DE6EDD">
      <w:pPr>
        <w:rPr>
          <w:rFonts w:cs="Calibri"/>
          <w:lang w:val="en-US"/>
        </w:rPr>
      </w:pPr>
      <w:r>
        <w:rPr>
          <w:rFonts w:cs="Calibri"/>
          <w:lang w:val="en-US"/>
        </w:rPr>
        <w:t>If it is ugly to put the prefix at the beginning, you can put it in the middle, e.g.: LinesAreCopied instead of AreLinesCopied.</w:t>
      </w:r>
    </w:p>
    <w:p w:rsidR="00DE6EDD" w:rsidRDefault="00DE6EDD">
      <w:pPr>
        <w:pStyle w:val="Heading4"/>
        <w:rPr>
          <w:lang w:val="en-US"/>
        </w:rPr>
      </w:pPr>
      <w:r>
        <w:rPr>
          <w:lang w:val="en-US"/>
        </w:rPr>
        <w:t>Method Names</w:t>
      </w:r>
    </w:p>
    <w:p w:rsidR="00DE6EDD" w:rsidRDefault="00DE6EDD">
      <w:pPr>
        <w:rPr>
          <w:rFonts w:cs="Calibri"/>
          <w:lang w:val="en-US"/>
        </w:rPr>
      </w:pPr>
      <w:r>
        <w:rPr>
          <w:rFonts w:cs="Calibri"/>
          <w:lang w:val="en-US"/>
        </w:rPr>
        <w:t>Method names start with verbs, e.g. Create</w:t>
      </w:r>
      <w:r w:rsidR="00A22370">
        <w:rPr>
          <w:rFonts w:cs="Calibri"/>
          <w:lang w:val="en-US"/>
        </w:rPr>
        <w:t>Order</w:t>
      </w:r>
      <w:r>
        <w:rPr>
          <w:rFonts w:cs="Calibri"/>
          <w:lang w:val="en-US"/>
        </w:rPr>
        <w:t xml:space="preserve">. </w:t>
      </w:r>
    </w:p>
    <w:p w:rsidR="00DE6EDD" w:rsidRDefault="00DE6EDD">
      <w:pPr>
        <w:rPr>
          <w:rFonts w:cs="Calibri"/>
          <w:lang w:val="en-US"/>
        </w:rPr>
      </w:pPr>
      <w:r>
        <w:rPr>
          <w:rFonts w:cs="Calibri"/>
          <w:lang w:val="en-US"/>
        </w:rPr>
        <w:t>Names for other constructs should not start with a verb.</w:t>
      </w:r>
    </w:p>
    <w:p w:rsidR="00DE6EDD" w:rsidRDefault="00DE6EDD">
      <w:pPr>
        <w:rPr>
          <w:rFonts w:cs="Calibri"/>
          <w:lang w:val="en-US"/>
        </w:rPr>
      </w:pPr>
    </w:p>
    <w:p w:rsidR="00DE6EDD" w:rsidRDefault="00DE6EDD">
      <w:pPr>
        <w:rPr>
          <w:rFonts w:cs="Calibri"/>
          <w:lang w:val="en-US"/>
        </w:rPr>
      </w:pPr>
      <w:r>
        <w:rPr>
          <w:rFonts w:cs="Calibri"/>
          <w:lang w:val="en-US"/>
        </w:rPr>
        <w:t>Common verbs:</w:t>
      </w:r>
    </w:p>
    <w:p w:rsidR="00DE6EDD" w:rsidRDefault="00DE6EDD">
      <w:pPr>
        <w:rPr>
          <w:rFonts w:cs="Calibri"/>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746BFD" w:rsidRPr="00B34E76" w:rsidTr="00746BFD">
        <w:tc>
          <w:tcPr>
            <w:tcW w:w="1241" w:type="dxa"/>
          </w:tcPr>
          <w:p w:rsidR="00746BFD" w:rsidRPr="00B34E76" w:rsidRDefault="00746BFD" w:rsidP="008C3809">
            <w:pPr>
              <w:ind w:left="0"/>
              <w:rPr>
                <w:b/>
                <w:lang w:val="en-US"/>
              </w:rPr>
            </w:pPr>
            <w:r w:rsidRPr="00B34E76">
              <w:rPr>
                <w:b/>
                <w:lang w:val="en-US"/>
              </w:rPr>
              <w:t>Verb</w:t>
            </w:r>
          </w:p>
        </w:tc>
        <w:tc>
          <w:tcPr>
            <w:tcW w:w="5130" w:type="dxa"/>
          </w:tcPr>
          <w:p w:rsidR="00746BFD" w:rsidRPr="00B34E76" w:rsidRDefault="00746BFD" w:rsidP="008C3809">
            <w:pPr>
              <w:ind w:left="0"/>
              <w:rPr>
                <w:b/>
                <w:lang w:val="en-US"/>
              </w:rPr>
            </w:pPr>
            <w:r w:rsidRPr="00B34E76">
              <w:rPr>
                <w:b/>
                <w:lang w:val="en-US"/>
              </w:rPr>
              <w:t>Description</w:t>
            </w:r>
          </w:p>
        </w:tc>
      </w:tr>
      <w:tr w:rsidR="00746BFD" w:rsidRPr="00312B95" w:rsidTr="00746BFD">
        <w:tc>
          <w:tcPr>
            <w:tcW w:w="1241" w:type="dxa"/>
            <w:hideMark/>
          </w:tcPr>
          <w:p w:rsidR="00746BFD" w:rsidRPr="00B34E76" w:rsidRDefault="00746BFD" w:rsidP="008C3809">
            <w:pPr>
              <w:ind w:left="0"/>
              <w:rPr>
                <w:lang w:val="en-US"/>
              </w:rPr>
            </w:pPr>
            <w:r w:rsidRPr="00B34E76">
              <w:rPr>
                <w:lang w:val="en-US"/>
              </w:rPr>
              <w:t>Add</w:t>
            </w:r>
          </w:p>
        </w:tc>
        <w:tc>
          <w:tcPr>
            <w:tcW w:w="5130" w:type="dxa"/>
            <w:hideMark/>
          </w:tcPr>
          <w:p w:rsidR="00746BFD" w:rsidRPr="00B34E76" w:rsidRDefault="00746BFD" w:rsidP="008C3809">
            <w:pPr>
              <w:ind w:left="0"/>
              <w:rPr>
                <w:lang w:val="en-US"/>
              </w:rPr>
            </w:pPr>
            <w:r w:rsidRPr="00B34E76">
              <w:rPr>
                <w:lang w:val="en-US"/>
              </w:rPr>
              <w:t>E.g.</w:t>
            </w:r>
          </w:p>
          <w:p w:rsidR="00746BFD" w:rsidRPr="00B34E76" w:rsidRDefault="00746BFD" w:rsidP="008C3809">
            <w:pPr>
              <w:ind w:left="0"/>
              <w:rPr>
                <w:lang w:val="en-US"/>
              </w:rPr>
            </w:pPr>
          </w:p>
          <w:p w:rsidR="00746BFD" w:rsidRPr="00B34E76" w:rsidRDefault="00746BFD" w:rsidP="008C3809">
            <w:pPr>
              <w:rPr>
                <w:lang w:val="en-US"/>
              </w:rPr>
            </w:pPr>
            <w:r w:rsidRPr="00B34E76">
              <w:rPr>
                <w:lang w:val="en-US"/>
              </w:rPr>
              <w:t>List.Add(item)</w:t>
            </w:r>
          </w:p>
          <w:p w:rsidR="00746BFD" w:rsidRPr="00B34E76" w:rsidRDefault="00746BFD" w:rsidP="008C3809">
            <w:pPr>
              <w:rPr>
                <w:lang w:val="en-US"/>
              </w:rPr>
            </w:pPr>
            <w:r w:rsidRPr="00B34E76">
              <w:rPr>
                <w:lang w:val="en-US"/>
              </w:rPr>
              <w:t>ListManager.Add(list, item)</w:t>
            </w:r>
          </w:p>
          <w:p w:rsidR="00746BFD" w:rsidRPr="00B34E76" w:rsidRDefault="00746BFD" w:rsidP="008C3809">
            <w:pPr>
              <w:rPr>
                <w:lang w:val="en-US"/>
              </w:rPr>
            </w:pPr>
          </w:p>
          <w:p w:rsidR="00746BFD" w:rsidRPr="00B34E76" w:rsidRDefault="00746BFD" w:rsidP="008C3809">
            <w:pPr>
              <w:ind w:left="0"/>
              <w:rPr>
                <w:lang w:val="en-US"/>
              </w:rPr>
            </w:pPr>
            <w:r w:rsidRPr="00B34E76">
              <w:rPr>
                <w:lang w:val="en-US"/>
              </w:rPr>
              <w:t>In cases such as the last example, it is best to make the list the first parameter.</w:t>
            </w:r>
          </w:p>
        </w:tc>
      </w:tr>
      <w:tr w:rsidR="00746BFD" w:rsidRPr="00B34E76" w:rsidTr="00746BFD">
        <w:tc>
          <w:tcPr>
            <w:tcW w:w="1241" w:type="dxa"/>
          </w:tcPr>
          <w:p w:rsidR="00746BFD" w:rsidRPr="00B34E76" w:rsidRDefault="00746BFD" w:rsidP="008C3809">
            <w:pPr>
              <w:ind w:left="0"/>
              <w:rPr>
                <w:lang w:val="en-US"/>
              </w:rPr>
            </w:pPr>
            <w:r w:rsidRPr="00B34E76">
              <w:rPr>
                <w:lang w:val="en-US"/>
              </w:rPr>
              <w:t>Calculate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Clear</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ConvertTo</w:t>
            </w:r>
          </w:p>
        </w:tc>
        <w:tc>
          <w:tcPr>
            <w:tcW w:w="5130" w:type="dxa"/>
          </w:tcPr>
          <w:p w:rsidR="00746BFD" w:rsidRPr="00B34E76" w:rsidRDefault="00746BFD" w:rsidP="008C3809">
            <w:pPr>
              <w:ind w:left="0"/>
              <w:rPr>
                <w:lang w:val="en-US"/>
              </w:rPr>
            </w:pPr>
          </w:p>
        </w:tc>
      </w:tr>
      <w:tr w:rsidR="00746BFD" w:rsidRPr="00312B95" w:rsidTr="00746BFD">
        <w:tc>
          <w:tcPr>
            <w:tcW w:w="1241" w:type="dxa"/>
          </w:tcPr>
          <w:p w:rsidR="00746BFD" w:rsidRPr="00B34E76" w:rsidRDefault="00746BFD" w:rsidP="008C3809">
            <w:pPr>
              <w:ind w:left="0"/>
              <w:rPr>
                <w:lang w:val="en-US"/>
              </w:rPr>
            </w:pPr>
            <w:r w:rsidRPr="00B34E76">
              <w:rPr>
                <w:lang w:val="en-US"/>
              </w:rPr>
              <w:t>Create</w:t>
            </w:r>
          </w:p>
        </w:tc>
        <w:tc>
          <w:tcPr>
            <w:tcW w:w="5130" w:type="dxa"/>
          </w:tcPr>
          <w:p w:rsidR="00746BFD" w:rsidRPr="00B34E76" w:rsidRDefault="00746BFD" w:rsidP="008C3809">
            <w:pPr>
              <w:ind w:left="0"/>
              <w:rPr>
                <w:lang w:val="en-US"/>
              </w:rPr>
            </w:pPr>
            <w:r w:rsidRPr="00B34E76">
              <w:rPr>
                <w:lang w:val="en-US"/>
              </w:rPr>
              <w:t>When a method returns a new object.</w:t>
            </w:r>
          </w:p>
        </w:tc>
      </w:tr>
      <w:tr w:rsidR="00C609FD" w:rsidRPr="00CF0E85" w:rsidTr="00746BFD">
        <w:tc>
          <w:tcPr>
            <w:tcW w:w="1241" w:type="dxa"/>
          </w:tcPr>
          <w:p w:rsidR="00C609FD" w:rsidRPr="00B34E76" w:rsidRDefault="00C609FD" w:rsidP="008C3809">
            <w:pPr>
              <w:ind w:left="0"/>
              <w:rPr>
                <w:lang w:val="en-US"/>
              </w:rPr>
            </w:pPr>
            <w:r>
              <w:rPr>
                <w:lang w:val="en-US"/>
              </w:rPr>
              <w:t>Delete</w:t>
            </w:r>
          </w:p>
        </w:tc>
        <w:tc>
          <w:tcPr>
            <w:tcW w:w="5130" w:type="dxa"/>
          </w:tcPr>
          <w:p w:rsidR="00C609FD" w:rsidRPr="00B34E76" w:rsidRDefault="00C609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Execute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C609FD" w:rsidP="008C3809">
            <w:pPr>
              <w:ind w:left="0"/>
              <w:rPr>
                <w:lang w:val="en-US"/>
              </w:rPr>
            </w:pPr>
            <w:r>
              <w:rPr>
                <w:lang w:val="en-US"/>
              </w:rPr>
              <w:t>Generate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Get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Invoke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Parse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Process</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Remove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Save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Set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TryGet</w:t>
            </w:r>
          </w:p>
        </w:tc>
        <w:tc>
          <w:tcPr>
            <w:tcW w:w="5130" w:type="dxa"/>
          </w:tcPr>
          <w:p w:rsidR="00746BFD" w:rsidRPr="00B34E76" w:rsidRDefault="00746BFD" w:rsidP="008C3809">
            <w:pPr>
              <w:ind w:left="0"/>
              <w:rPr>
                <w:lang w:val="en-US"/>
              </w:rPr>
            </w:pPr>
          </w:p>
        </w:tc>
      </w:tr>
      <w:tr w:rsidR="00746BFD" w:rsidRPr="00312B95" w:rsidTr="00746BFD">
        <w:tc>
          <w:tcPr>
            <w:tcW w:w="1241" w:type="dxa"/>
          </w:tcPr>
          <w:p w:rsidR="00746BFD" w:rsidRPr="00B34E76" w:rsidRDefault="00746BFD" w:rsidP="008C3809">
            <w:pPr>
              <w:ind w:left="0"/>
              <w:rPr>
                <w:lang w:val="en-US"/>
              </w:rPr>
            </w:pPr>
            <w:r w:rsidRPr="00B34E76">
              <w:rPr>
                <w:lang w:val="en-US"/>
              </w:rPr>
              <w:t>Validate</w:t>
            </w:r>
          </w:p>
        </w:tc>
        <w:tc>
          <w:tcPr>
            <w:tcW w:w="5130" w:type="dxa"/>
          </w:tcPr>
          <w:p w:rsidR="00746BFD" w:rsidRPr="00B34E76" w:rsidRDefault="00746BFD" w:rsidP="008C3809">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r w:rsidR="00746BFD" w:rsidRPr="00312B95" w:rsidTr="00746BFD">
        <w:tc>
          <w:tcPr>
            <w:tcW w:w="1241" w:type="dxa"/>
            <w:hideMark/>
          </w:tcPr>
          <w:p w:rsidR="00746BFD" w:rsidRPr="00B34E76" w:rsidRDefault="00C609FD" w:rsidP="008C3809">
            <w:pPr>
              <w:ind w:left="0"/>
              <w:rPr>
                <w:lang w:val="en-US"/>
              </w:rPr>
            </w:pPr>
            <w:r>
              <w:rPr>
                <w:lang w:val="en-US"/>
              </w:rPr>
              <w:t>Assert</w:t>
            </w:r>
          </w:p>
        </w:tc>
        <w:tc>
          <w:tcPr>
            <w:tcW w:w="5130" w:type="dxa"/>
          </w:tcPr>
          <w:p w:rsidR="00746BFD" w:rsidRPr="00B34E76" w:rsidRDefault="00746BFD" w:rsidP="008C3809">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bl>
    <w:p w:rsidR="00DE6EDD" w:rsidRDefault="00DE6EDD">
      <w:pPr>
        <w:pStyle w:val="Heading4"/>
        <w:rPr>
          <w:lang w:val="en-US"/>
        </w:rPr>
      </w:pPr>
      <w:r>
        <w:rPr>
          <w:lang w:val="en-US"/>
        </w:rPr>
        <w:t>Class Names</w:t>
      </w:r>
    </w:p>
    <w:p w:rsidR="00DE6EDD" w:rsidRDefault="00DE6EDD">
      <w:pPr>
        <w:rPr>
          <w:lang w:val="en-US"/>
        </w:rPr>
      </w:pPr>
      <w:r>
        <w:rPr>
          <w:lang w:val="en-US"/>
        </w:rPr>
        <w:t>Class names usually end with the pattern name or a verb converted to a noun, e.g.:</w:t>
      </w:r>
    </w:p>
    <w:p w:rsidR="00DE6EDD" w:rsidRDefault="00DE6EDD">
      <w:pPr>
        <w:rPr>
          <w:lang w:val="en-US"/>
        </w:rPr>
      </w:pPr>
    </w:p>
    <w:p w:rsidR="00DE6EDD" w:rsidRDefault="00DE6EDD">
      <w:pPr>
        <w:ind w:leftChars="300" w:left="660"/>
        <w:rPr>
          <w:lang w:val="en-US"/>
        </w:rPr>
      </w:pPr>
      <w:r>
        <w:rPr>
          <w:lang w:val="en-US"/>
        </w:rPr>
        <w:t>Converter</w:t>
      </w:r>
    </w:p>
    <w:p w:rsidR="00DE6EDD" w:rsidRDefault="00DE6EDD">
      <w:pPr>
        <w:ind w:leftChars="300" w:left="660"/>
        <w:rPr>
          <w:lang w:val="en-US"/>
        </w:rPr>
      </w:pPr>
      <w:r>
        <w:rPr>
          <w:lang w:val="en-US"/>
        </w:rPr>
        <w:t>Validator</w:t>
      </w:r>
    </w:p>
    <w:p w:rsidR="00DE6EDD" w:rsidRDefault="00DE6EDD">
      <w:pPr>
        <w:ind w:leftChars="300" w:left="660"/>
        <w:rPr>
          <w:lang w:val="en-US"/>
        </w:rPr>
      </w:pPr>
    </w:p>
    <w:p w:rsidR="00DE6EDD" w:rsidRDefault="00DE6EDD">
      <w:pPr>
        <w:ind w:leftChars="100" w:left="220"/>
        <w:rPr>
          <w:lang w:val="en-US"/>
        </w:rPr>
      </w:pPr>
      <w:r>
        <w:rPr>
          <w:lang w:val="en-US"/>
        </w:rPr>
        <w:t>And they start with a term out of the domain:</w:t>
      </w:r>
    </w:p>
    <w:p w:rsidR="00DE6EDD" w:rsidRDefault="00DE6EDD">
      <w:pPr>
        <w:ind w:leftChars="100" w:left="220"/>
        <w:rPr>
          <w:lang w:val="en-US"/>
        </w:rPr>
      </w:pPr>
    </w:p>
    <w:p w:rsidR="00DE6EDD" w:rsidRDefault="00E14CDF">
      <w:pPr>
        <w:ind w:leftChars="300" w:left="660"/>
        <w:rPr>
          <w:lang w:val="en-US"/>
        </w:rPr>
      </w:pPr>
      <w:r>
        <w:rPr>
          <w:lang w:val="en-US"/>
        </w:rPr>
        <w:t>Order</w:t>
      </w:r>
      <w:r w:rsidR="00DE6EDD">
        <w:rPr>
          <w:lang w:val="en-US"/>
        </w:rPr>
        <w:t>Converter</w:t>
      </w:r>
    </w:p>
    <w:p w:rsidR="00DE6EDD" w:rsidRDefault="00DE6EDD">
      <w:pPr>
        <w:ind w:leftChars="300" w:left="660"/>
        <w:rPr>
          <w:lang w:val="en-US"/>
        </w:rPr>
      </w:pPr>
      <w:r>
        <w:rPr>
          <w:lang w:val="en-US"/>
        </w:rPr>
        <w:t>ProductValidator</w:t>
      </w:r>
    </w:p>
    <w:p w:rsidR="00DE6EDD" w:rsidRDefault="00DE6EDD">
      <w:pPr>
        <w:rPr>
          <w:lang w:val="en-US"/>
        </w:rPr>
      </w:pPr>
    </w:p>
    <w:p w:rsidR="00DE6EDD" w:rsidRDefault="00DE6EDD">
      <w:pPr>
        <w:ind w:leftChars="100" w:left="220"/>
        <w:rPr>
          <w:lang w:val="en-US"/>
        </w:rPr>
      </w:pPr>
      <w:r>
        <w:rPr>
          <w:lang w:val="en-US"/>
        </w:rPr>
        <w:t>Keep variable names similar to the class names, and end them with the pattern name.</w:t>
      </w:r>
    </w:p>
    <w:p w:rsidR="00DE6EDD" w:rsidRDefault="00DE6EDD">
      <w:pPr>
        <w:rPr>
          <w:lang w:val="en-US"/>
        </w:rPr>
      </w:pPr>
    </w:p>
    <w:p w:rsidR="00DE6EDD" w:rsidRDefault="00DE6EDD">
      <w:pPr>
        <w:ind w:leftChars="100" w:left="220"/>
        <w:rPr>
          <w:lang w:val="en-US"/>
        </w:rPr>
      </w:pPr>
      <w:r>
        <w:rPr>
          <w:lang w:val="en-US"/>
        </w:rPr>
        <w:t>Common ‘last names’ for classes apart form the pattern names are:</w:t>
      </w:r>
    </w:p>
    <w:p w:rsidR="00DE6EDD" w:rsidRDefault="00DE6EDD">
      <w:pPr>
        <w:ind w:leftChars="100" w:left="220"/>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Resolver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p w:rsidR="0062168E" w:rsidRPr="00B34E76" w:rsidRDefault="0062168E" w:rsidP="008C3809">
            <w:pPr>
              <w:ind w:left="0"/>
              <w:rPr>
                <w:rFonts w:cs="Calibri"/>
                <w:szCs w:val="22"/>
                <w:lang w:val="en-US"/>
              </w:rPr>
            </w:pP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Dispatcher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Invoker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Something that invokes another method, probably based on input or specific conditions.</w:t>
            </w: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Provider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bl>
    <w:p w:rsidR="00DE6EDD" w:rsidRDefault="00DE6EDD">
      <w:pPr>
        <w:pStyle w:val="Heading4"/>
        <w:rPr>
          <w:lang w:val="en-US"/>
        </w:rPr>
      </w:pPr>
      <w:r>
        <w:rPr>
          <w:lang w:val="en-US"/>
        </w:rPr>
        <w:t>Enum Names</w:t>
      </w:r>
    </w:p>
    <w:p w:rsidR="00DE6EDD" w:rsidRDefault="00DE6EDD">
      <w:pPr>
        <w:rPr>
          <w:lang w:val="en-US"/>
        </w:rPr>
      </w:pPr>
      <w:r>
        <w:rPr>
          <w:lang w:val="en-US"/>
        </w:rPr>
        <w:t xml:space="preserve">Use the ‘Enum’ suffix for enum types e.g. </w:t>
      </w:r>
      <w:r w:rsidR="00A22370">
        <w:rPr>
          <w:lang w:val="en-US"/>
        </w:rPr>
        <w:t>OrderStatus</w:t>
      </w:r>
      <w:r w:rsidRPr="00E14CDF">
        <w:rPr>
          <w:b/>
          <w:lang w:val="en-US"/>
        </w:rPr>
        <w:t>Enum</w:t>
      </w:r>
      <w:r>
        <w:rPr>
          <w:lang w:val="en-US"/>
        </w:rPr>
        <w:t>.</w:t>
      </w:r>
      <w:r w:rsidR="00207423">
        <w:rPr>
          <w:lang w:val="en-US"/>
        </w:rPr>
        <w:br/>
        <w:t>Another acceptable alternative is the suffix ‘Mode’, e.g. Connection</w:t>
      </w:r>
      <w:r w:rsidR="00207423" w:rsidRPr="00207423">
        <w:rPr>
          <w:b/>
          <w:lang w:val="en-US"/>
        </w:rPr>
        <w:t>Mode</w:t>
      </w:r>
      <w:r w:rsidR="00207423">
        <w:rPr>
          <w:lang w:val="en-US"/>
        </w:rPr>
        <w:t>, but the first choice should be the suffix ‘Enum’.</w:t>
      </w:r>
    </w:p>
    <w:p w:rsidR="00DE6EDD" w:rsidRDefault="00DE6EDD">
      <w:pPr>
        <w:pStyle w:val="Heading4"/>
        <w:rPr>
          <w:lang w:val="en-US"/>
        </w:rPr>
      </w:pPr>
      <w:r>
        <w:rPr>
          <w:lang w:val="en-US"/>
        </w:rPr>
        <w:t>Collection Names</w:t>
      </w:r>
    </w:p>
    <w:p w:rsidR="00DE6EDD" w:rsidRDefault="00DE6EDD">
      <w:pPr>
        <w:rPr>
          <w:rFonts w:cs="Calibri"/>
          <w:lang w:val="en-US"/>
        </w:rPr>
      </w:pPr>
      <w:r>
        <w:rPr>
          <w:rFonts w:cs="Calibri"/>
          <w:lang w:val="en-US"/>
        </w:rPr>
        <w:t>Collection names are plural words, e.g.:</w:t>
      </w:r>
    </w:p>
    <w:p w:rsidR="00DE6EDD" w:rsidRDefault="00DE6EDD">
      <w:pPr>
        <w:rPr>
          <w:rFonts w:cs="Calibri"/>
          <w:lang w:val="en-US"/>
        </w:rPr>
      </w:pPr>
    </w:p>
    <w:p w:rsidR="00DE6EDD" w:rsidRDefault="00A22370">
      <w:pPr>
        <w:ind w:left="568"/>
        <w:rPr>
          <w:rFonts w:cs="Calibri"/>
          <w:lang w:val="en-US"/>
        </w:rPr>
      </w:pPr>
      <w:r>
        <w:rPr>
          <w:rFonts w:cs="Calibri"/>
          <w:lang w:val="en-US"/>
        </w:rPr>
        <w:t>Product</w:t>
      </w:r>
      <w:r w:rsidR="00DE6EDD">
        <w:rPr>
          <w:rFonts w:cs="Calibri"/>
          <w:lang w:val="en-US"/>
        </w:rPr>
        <w:t>s</w:t>
      </w:r>
    </w:p>
    <w:p w:rsidR="00DE6EDD" w:rsidRDefault="00A22370">
      <w:pPr>
        <w:ind w:left="568"/>
        <w:rPr>
          <w:rFonts w:cs="Calibri"/>
          <w:lang w:val="en-US"/>
        </w:rPr>
      </w:pPr>
      <w:r>
        <w:rPr>
          <w:rFonts w:cs="Calibri"/>
          <w:lang w:val="en-US"/>
        </w:rPr>
        <w:t>Order</w:t>
      </w:r>
      <w:r w:rsidR="00DE6EDD">
        <w:rPr>
          <w:rFonts w:cs="Calibri"/>
          <w:lang w:val="en-US"/>
        </w:rPr>
        <w:t>s</w:t>
      </w:r>
    </w:p>
    <w:p w:rsidR="00DE6EDD" w:rsidRDefault="00DE6EDD">
      <w:pPr>
        <w:rPr>
          <w:rFonts w:cs="Calibri"/>
          <w:lang w:val="en-US"/>
        </w:rPr>
      </w:pPr>
    </w:p>
    <w:p w:rsidR="00DE6EDD" w:rsidRDefault="00DE6EDD">
      <w:pPr>
        <w:rPr>
          <w:rFonts w:cs="Calibri"/>
          <w:lang w:val="en-US"/>
        </w:rPr>
      </w:pPr>
      <w:r>
        <w:rPr>
          <w:rFonts w:cs="Calibri"/>
          <w:lang w:val="en-US"/>
        </w:rPr>
        <w:t>Variable names for amounts of elements in the collection are named:</w:t>
      </w:r>
    </w:p>
    <w:p w:rsidR="00DE6EDD" w:rsidRDefault="00DE6EDD">
      <w:pPr>
        <w:rPr>
          <w:rFonts w:cs="Calibri"/>
          <w:lang w:val="en-US"/>
        </w:rPr>
      </w:pPr>
    </w:p>
    <w:p w:rsidR="00DE6EDD" w:rsidRDefault="003075CB">
      <w:pPr>
        <w:ind w:left="568"/>
        <w:rPr>
          <w:rFonts w:cs="Calibri"/>
          <w:lang w:val="en-US"/>
        </w:rPr>
      </w:pPr>
      <w:r>
        <w:rPr>
          <w:rFonts w:cs="Calibri"/>
          <w:lang w:val="en-US"/>
        </w:rPr>
        <w:t>C</w:t>
      </w:r>
      <w:r w:rsidR="00DE6EDD">
        <w:rPr>
          <w:rFonts w:cs="Calibri"/>
          <w:lang w:val="en-US"/>
        </w:rPr>
        <w:t>ount</w:t>
      </w:r>
    </w:p>
    <w:p w:rsidR="003075CB" w:rsidRDefault="003075CB">
      <w:pPr>
        <w:ind w:left="568"/>
        <w:rPr>
          <w:rFonts w:cs="Calibri"/>
          <w:lang w:val="en-US"/>
        </w:rPr>
      </w:pPr>
    </w:p>
    <w:p w:rsidR="003075CB" w:rsidRPr="003075CB" w:rsidRDefault="003075CB" w:rsidP="003075CB">
      <w:pPr>
        <w:rPr>
          <w:rFonts w:eastAsia="Times New Roman"/>
          <w:lang w:val="en-US"/>
        </w:rPr>
      </w:pPr>
      <w:r w:rsidRPr="003075CB">
        <w:rPr>
          <w:rFonts w:eastAsia="Times New Roman"/>
          <w:lang w:val="en-US"/>
        </w:rPr>
        <w:t>So avoid using plural words to denote a count and avoid plural words for things other than collections.</w:t>
      </w:r>
    </w:p>
    <w:p w:rsidR="00DE6EDD" w:rsidRDefault="00DE6EDD">
      <w:pPr>
        <w:pStyle w:val="Heading4"/>
        <w:rPr>
          <w:lang w:val="en-US"/>
        </w:rPr>
      </w:pPr>
      <w:r>
        <w:rPr>
          <w:lang w:val="en-US"/>
        </w:rPr>
        <w:t>Event Names / Delegate Names</w:t>
      </w:r>
    </w:p>
    <w:p w:rsidR="00DE6EDD" w:rsidRDefault="00DE6EDD">
      <w:pPr>
        <w:rPr>
          <w:rFonts w:cs="Calibri"/>
          <w:lang w:val="en-US"/>
        </w:rPr>
      </w:pPr>
      <w:r>
        <w:rPr>
          <w:rFonts w:cs="Calibri"/>
          <w:lang w:val="en-US"/>
        </w:rPr>
        <w:t>Event names and delegate names, that indicate what just happened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Deleted</w:t>
      </w:r>
    </w:p>
    <w:p w:rsidR="00DE6EDD" w:rsidRDefault="00DE6EDD">
      <w:pPr>
        <w:ind w:left="568"/>
        <w:rPr>
          <w:rFonts w:cs="Calibri"/>
          <w:lang w:val="en-US"/>
        </w:rPr>
      </w:pPr>
      <w:r>
        <w:rPr>
          <w:rFonts w:cs="Calibri"/>
          <w:lang w:val="en-US"/>
        </w:rPr>
        <w:t>TransactionCompleted</w:t>
      </w:r>
    </w:p>
    <w:p w:rsidR="00DE6EDD" w:rsidRDefault="00DE6EDD">
      <w:pPr>
        <w:rPr>
          <w:rFonts w:cs="Calibri"/>
          <w:lang w:val="en-US"/>
        </w:rPr>
      </w:pPr>
    </w:p>
    <w:p w:rsidR="00DE6EDD" w:rsidRDefault="00DE6EDD">
      <w:pPr>
        <w:rPr>
          <w:rFonts w:cs="Calibri"/>
          <w:lang w:val="en-US"/>
        </w:rPr>
      </w:pPr>
      <w:r>
        <w:rPr>
          <w:rFonts w:cs="Calibri"/>
          <w:lang w:val="en-US"/>
        </w:rPr>
        <w:t>Event names and delegate names, that indicate what is about to happen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Deleting</w:t>
      </w:r>
    </w:p>
    <w:p w:rsidR="00DE6EDD" w:rsidRDefault="00DE6EDD">
      <w:pPr>
        <w:ind w:left="568"/>
        <w:rPr>
          <w:rFonts w:cs="Calibri"/>
          <w:lang w:val="en-US"/>
        </w:rPr>
      </w:pPr>
      <w:r>
        <w:rPr>
          <w:rFonts w:cs="Calibri"/>
          <w:lang w:val="en-US"/>
        </w:rPr>
        <w:t>TransactionCompleting</w:t>
      </w:r>
    </w:p>
    <w:p w:rsidR="00DE6EDD" w:rsidRDefault="00DE6EDD">
      <w:pPr>
        <w:rPr>
          <w:rFonts w:cs="Calibri"/>
          <w:lang w:val="en-US"/>
        </w:rPr>
      </w:pPr>
    </w:p>
    <w:p w:rsidR="00DE6EDD" w:rsidRDefault="00DE6EDD">
      <w:pPr>
        <w:rPr>
          <w:rFonts w:cs="Calibri"/>
          <w:lang w:val="en-US"/>
        </w:rPr>
      </w:pPr>
      <w:r>
        <w:rPr>
          <w:rFonts w:cs="Calibri"/>
          <w:lang w:val="en-US"/>
        </w:rPr>
        <w:t>UI-related event names do not have to follow that rule:</w:t>
      </w:r>
    </w:p>
    <w:p w:rsidR="00DE6EDD" w:rsidRDefault="00DE6EDD">
      <w:pPr>
        <w:rPr>
          <w:rFonts w:cs="Calibri"/>
          <w:lang w:val="en-US"/>
        </w:rPr>
      </w:pPr>
    </w:p>
    <w:p w:rsidR="00DE6EDD" w:rsidRDefault="00DE6EDD">
      <w:pPr>
        <w:ind w:left="568"/>
        <w:rPr>
          <w:rFonts w:cs="Calibri"/>
          <w:lang w:val="en-US"/>
        </w:rPr>
      </w:pPr>
      <w:r>
        <w:rPr>
          <w:rFonts w:cs="Calibri"/>
          <w:lang w:val="en-US"/>
        </w:rPr>
        <w:t>Click</w:t>
      </w:r>
    </w:p>
    <w:p w:rsidR="00DE6EDD" w:rsidRDefault="00DE6EDD">
      <w:pPr>
        <w:ind w:left="568"/>
        <w:rPr>
          <w:rFonts w:cs="Calibri"/>
          <w:lang w:val="en-US"/>
        </w:rPr>
      </w:pPr>
      <w:r>
        <w:rPr>
          <w:rFonts w:cs="Calibri"/>
          <w:lang w:val="en-US"/>
        </w:rPr>
        <w:t>DoubleClick</w:t>
      </w:r>
    </w:p>
    <w:p w:rsidR="00DE6EDD" w:rsidRDefault="00DE6EDD">
      <w:pPr>
        <w:ind w:left="568"/>
        <w:rPr>
          <w:rFonts w:cs="Calibri"/>
          <w:lang w:val="en-US"/>
        </w:rPr>
      </w:pPr>
      <w:r>
        <w:rPr>
          <w:rFonts w:cs="Calibri"/>
          <w:lang w:val="en-US"/>
        </w:rPr>
        <w:t>KeyPress</w:t>
      </w:r>
    </w:p>
    <w:p w:rsidR="00DE6EDD" w:rsidRDefault="00DE6EDD">
      <w:pPr>
        <w:rPr>
          <w:rFonts w:cs="Calibri"/>
          <w:lang w:val="en-US"/>
        </w:rPr>
      </w:pPr>
    </w:p>
    <w:p w:rsidR="003075CB" w:rsidRPr="003075CB" w:rsidRDefault="003075CB" w:rsidP="003075CB">
      <w:pPr>
        <w:rPr>
          <w:rFonts w:eastAsia="Times New Roman"/>
          <w:lang w:val="en-US"/>
        </w:rPr>
      </w:pPr>
      <w:r w:rsidRPr="003075CB">
        <w:rPr>
          <w:rFonts w:eastAsia="Times New Roman"/>
          <w:lang w:val="en-US"/>
        </w:rPr>
        <w:t>Delegate names can also have the suffix ‘Callback’ or ‘Delegate’:</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ProgressInfoCallback</w:t>
      </w:r>
    </w:p>
    <w:p w:rsidR="003075CB" w:rsidRDefault="003075CB" w:rsidP="003075CB">
      <w:pPr>
        <w:ind w:left="568"/>
        <w:rPr>
          <w:rFonts w:eastAsia="Times New Roman"/>
          <w:lang w:val="en-US"/>
        </w:rPr>
      </w:pPr>
      <w:r w:rsidRPr="003075CB">
        <w:rPr>
          <w:rFonts w:eastAsia="Times New Roman"/>
          <w:lang w:val="en-US"/>
        </w:rPr>
        <w:t>AddItemDelegate</w:t>
      </w:r>
    </w:p>
    <w:p w:rsidR="003075CB" w:rsidRDefault="003075CB" w:rsidP="003075CB">
      <w:pPr>
        <w:rPr>
          <w:rFonts w:eastAsia="Times New Roman"/>
          <w:lang w:val="en-US"/>
        </w:rPr>
      </w:pPr>
    </w:p>
    <w:p w:rsidR="003075CB" w:rsidRPr="003075CB" w:rsidRDefault="003075CB" w:rsidP="003075CB">
      <w:pPr>
        <w:rPr>
          <w:rFonts w:eastAsia="Times New Roman"/>
          <w:lang w:val="en-US"/>
        </w:rPr>
      </w:pPr>
      <w:r w:rsidRPr="003075CB">
        <w:rPr>
          <w:rFonts w:eastAsia="Times New Roman"/>
          <w:lang w:val="en-US"/>
        </w:rPr>
        <w:t>Sometimes the word ‘On’ is used:</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OnSelectedIndexChanged</w:t>
      </w:r>
    </w:p>
    <w:p w:rsidR="003075CB" w:rsidRPr="003075CB" w:rsidRDefault="003075CB" w:rsidP="003075CB">
      <w:pPr>
        <w:ind w:left="568"/>
        <w:rPr>
          <w:rFonts w:eastAsia="Times New Roman"/>
          <w:lang w:val="en-US"/>
        </w:rPr>
      </w:pPr>
      <w:r w:rsidRPr="003075CB">
        <w:rPr>
          <w:rFonts w:eastAsia="Times New Roman"/>
          <w:lang w:val="en-US"/>
        </w:rPr>
        <w:t>OnClick</w:t>
      </w:r>
    </w:p>
    <w:p w:rsidR="003075CB" w:rsidRDefault="003075CB" w:rsidP="003075CB">
      <w:pPr>
        <w:rPr>
          <w:rFonts w:eastAsia="Times New Roman"/>
          <w:lang w:val="en-US"/>
        </w:rPr>
      </w:pPr>
    </w:p>
    <w:p w:rsidR="003075CB" w:rsidRDefault="003075CB" w:rsidP="003075CB">
      <w:pPr>
        <w:rPr>
          <w:rFonts w:eastAsia="Times New Roman"/>
          <w:lang w:val="en-US"/>
        </w:rPr>
      </w:pPr>
      <w:r>
        <w:rPr>
          <w:rFonts w:eastAsia="Times New Roman"/>
          <w:lang w:val="en-US"/>
        </w:rPr>
        <w:t>Or the prefix ‘Handle’</w:t>
      </w:r>
      <w:r w:rsidR="00E14CDF">
        <w:rPr>
          <w:rFonts w:eastAsia="Times New Roman"/>
          <w:lang w:val="en-US"/>
        </w:rPr>
        <w:t>:</w:t>
      </w:r>
    </w:p>
    <w:p w:rsidR="00E14CDF" w:rsidRDefault="00E14CDF" w:rsidP="003075CB">
      <w:pPr>
        <w:rPr>
          <w:rFonts w:eastAsia="Times New Roman"/>
          <w:lang w:val="en-US"/>
        </w:rPr>
      </w:pPr>
    </w:p>
    <w:p w:rsidR="00E14CDF" w:rsidRDefault="00E14CDF" w:rsidP="00E14CDF">
      <w:pPr>
        <w:ind w:left="568"/>
        <w:rPr>
          <w:rFonts w:eastAsia="Times New Roman"/>
          <w:lang w:val="en-US"/>
        </w:rPr>
      </w:pPr>
      <w:r>
        <w:rPr>
          <w:rFonts w:eastAsia="Times New Roman"/>
          <w:lang w:val="en-US"/>
        </w:rPr>
        <w:t>HandleMouseDown</w:t>
      </w:r>
    </w:p>
    <w:p w:rsidR="00991BC8" w:rsidRDefault="00991BC8">
      <w:pPr>
        <w:pStyle w:val="Heading4"/>
        <w:rPr>
          <w:lang w:val="en-US"/>
        </w:rPr>
      </w:pPr>
      <w:r>
        <w:rPr>
          <w:lang w:val="en-US"/>
        </w:rPr>
        <w:t>DateTime Names</w:t>
      </w:r>
    </w:p>
    <w:p w:rsidR="00991BC8" w:rsidRDefault="00991BC8" w:rsidP="00991BC8">
      <w:pPr>
        <w:rPr>
          <w:lang w:val="en-US"/>
        </w:rPr>
      </w:pPr>
      <w:r>
        <w:rPr>
          <w:lang w:val="en-US"/>
        </w:rPr>
        <w:t>A DateTime property should be suffixed with ‘Utc’ or ‘Local’:</w:t>
      </w:r>
    </w:p>
    <w:p w:rsidR="00991BC8" w:rsidRDefault="00991BC8" w:rsidP="00991BC8">
      <w:pPr>
        <w:rPr>
          <w:lang w:val="en-US"/>
        </w:rPr>
      </w:pPr>
    </w:p>
    <w:p w:rsidR="00991BC8" w:rsidRDefault="00991BC8" w:rsidP="00991BC8">
      <w:pPr>
        <w:ind w:left="568"/>
        <w:rPr>
          <w:lang w:val="en-US"/>
        </w:rPr>
      </w:pPr>
      <w:r>
        <w:rPr>
          <w:lang w:val="en-US"/>
        </w:rPr>
        <w:t>StartDateLocal</w:t>
      </w:r>
    </w:p>
    <w:p w:rsidR="00991BC8" w:rsidRPr="00991BC8" w:rsidRDefault="00991BC8" w:rsidP="00991BC8">
      <w:pPr>
        <w:ind w:left="568"/>
        <w:rPr>
          <w:lang w:val="en-US"/>
        </w:rPr>
      </w:pPr>
      <w:r>
        <w:rPr>
          <w:lang w:val="en-US"/>
        </w:rPr>
        <w:t>OrderDateTimeUtc</w:t>
      </w:r>
    </w:p>
    <w:p w:rsidR="00C1293B" w:rsidRPr="00C1293B" w:rsidRDefault="00C1293B" w:rsidP="00C1293B">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Style w:val="TableGrid"/>
        <w:tblW w:w="0" w:type="auto"/>
        <w:tblInd w:w="568" w:type="dxa"/>
        <w:tblLook w:val="04A0" w:firstRow="1" w:lastRow="0" w:firstColumn="1" w:lastColumn="0" w:noHBand="0" w:noVBand="1"/>
      </w:tblPr>
      <w:tblGrid>
        <w:gridCol w:w="2375"/>
        <w:gridCol w:w="5812"/>
      </w:tblGrid>
      <w:tr w:rsidR="00C1293B" w:rsidRPr="00C1293B" w:rsidTr="008C3809">
        <w:tc>
          <w:tcPr>
            <w:tcW w:w="2375" w:type="dxa"/>
          </w:tcPr>
          <w:p w:rsidR="00C1293B" w:rsidRPr="00C1293B" w:rsidRDefault="00C1293B" w:rsidP="00C1293B">
            <w:pPr>
              <w:ind w:left="0"/>
              <w:rPr>
                <w:b/>
                <w:lang w:val="en-US"/>
              </w:rPr>
            </w:pPr>
            <w:r w:rsidRPr="00C1293B">
              <w:rPr>
                <w:b/>
                <w:lang w:val="en-US"/>
              </w:rPr>
              <w:t>Suffix</w:t>
            </w:r>
          </w:p>
        </w:tc>
        <w:tc>
          <w:tcPr>
            <w:tcW w:w="5812" w:type="dxa"/>
          </w:tcPr>
          <w:p w:rsidR="00C1293B" w:rsidRPr="00C1293B" w:rsidRDefault="00C1293B" w:rsidP="00C1293B">
            <w:pPr>
              <w:ind w:left="0"/>
              <w:rPr>
                <w:b/>
                <w:lang w:val="en-US"/>
              </w:rPr>
            </w:pPr>
            <w:r w:rsidRPr="00C1293B">
              <w:rPr>
                <w:b/>
                <w:lang w:val="en-US"/>
              </w:rPr>
              <w:t>Description</w:t>
            </w:r>
          </w:p>
        </w:tc>
      </w:tr>
      <w:tr w:rsidR="00C1293B" w:rsidRPr="00312B95" w:rsidTr="008C3809">
        <w:tc>
          <w:tcPr>
            <w:tcW w:w="2375" w:type="dxa"/>
          </w:tcPr>
          <w:p w:rsidR="00C1293B" w:rsidRPr="00C1293B" w:rsidRDefault="00C1293B" w:rsidP="00C1293B">
            <w:pPr>
              <w:ind w:left="0"/>
              <w:rPr>
                <w:lang w:val="en-US"/>
              </w:rPr>
            </w:pPr>
            <w:r w:rsidRPr="00C1293B">
              <w:rPr>
                <w:lang w:val="en-US"/>
              </w:rPr>
              <w:t>source..</w:t>
            </w:r>
          </w:p>
          <w:p w:rsidR="00C1293B" w:rsidRPr="00C1293B" w:rsidRDefault="00C1293B" w:rsidP="00C1293B">
            <w:pPr>
              <w:ind w:left="0"/>
              <w:rPr>
                <w:lang w:val="en-US"/>
              </w:rPr>
            </w:pPr>
            <w:r w:rsidRPr="00C1293B">
              <w:rPr>
                <w:lang w:val="en-US"/>
              </w:rPr>
              <w:t>dest…</w:t>
            </w:r>
          </w:p>
        </w:tc>
        <w:tc>
          <w:tcPr>
            <w:tcW w:w="5812" w:type="dxa"/>
          </w:tcPr>
          <w:p w:rsidR="00C1293B" w:rsidRPr="00C1293B" w:rsidRDefault="00C1293B" w:rsidP="00C1293B">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C1293B" w:rsidRPr="00312B95" w:rsidTr="008C3809">
        <w:tc>
          <w:tcPr>
            <w:tcW w:w="2375" w:type="dxa"/>
          </w:tcPr>
          <w:p w:rsidR="00C1293B" w:rsidRPr="00C1293B" w:rsidRDefault="00C1293B" w:rsidP="00C1293B">
            <w:pPr>
              <w:ind w:left="0"/>
              <w:rPr>
                <w:lang w:val="en-US"/>
              </w:rPr>
            </w:pPr>
            <w:r w:rsidRPr="00C1293B">
              <w:rPr>
                <w:lang w:val="en-US"/>
              </w:rPr>
              <w:t>existing...</w:t>
            </w:r>
          </w:p>
        </w:tc>
        <w:tc>
          <w:tcPr>
            <w:tcW w:w="5812" w:type="dxa"/>
          </w:tcPr>
          <w:p w:rsidR="00C1293B" w:rsidRPr="00C1293B" w:rsidRDefault="00C1293B" w:rsidP="00C1293B">
            <w:pPr>
              <w:ind w:left="0"/>
              <w:rPr>
                <w:lang w:val="en-US"/>
              </w:rPr>
            </w:pPr>
            <w:r w:rsidRPr="00C1293B">
              <w:rPr>
                <w:lang w:val="en-US"/>
              </w:rPr>
              <w:t>Denotes that something already existed (in the data store) before starting this transaction.</w:t>
            </w:r>
          </w:p>
        </w:tc>
      </w:tr>
      <w:tr w:rsidR="00C1293B" w:rsidRPr="00312B95" w:rsidTr="008C3809">
        <w:tc>
          <w:tcPr>
            <w:tcW w:w="2375" w:type="dxa"/>
          </w:tcPr>
          <w:p w:rsidR="00C1293B" w:rsidRPr="00C1293B" w:rsidRDefault="00C1293B" w:rsidP="00C1293B">
            <w:pPr>
              <w:ind w:left="0"/>
              <w:rPr>
                <w:lang w:val="en-US"/>
              </w:rPr>
            </w:pPr>
            <w:r w:rsidRPr="00C1293B">
              <w:rPr>
                <w:lang w:val="en-US"/>
              </w:rPr>
              <w:t>new…</w:t>
            </w:r>
          </w:p>
        </w:tc>
        <w:tc>
          <w:tcPr>
            <w:tcW w:w="5812" w:type="dxa"/>
          </w:tcPr>
          <w:p w:rsidR="00C1293B" w:rsidRPr="00C1293B" w:rsidRDefault="00C1293B" w:rsidP="00C1293B">
            <w:pPr>
              <w:ind w:left="0"/>
              <w:rPr>
                <w:lang w:val="en-US"/>
              </w:rPr>
            </w:pPr>
            <w:r w:rsidRPr="00C1293B">
              <w:rPr>
                <w:lang w:val="en-US"/>
              </w:rPr>
              <w:t>Denotes that the object was just newly created.</w:t>
            </w:r>
          </w:p>
        </w:tc>
      </w:tr>
      <w:tr w:rsidR="00C1293B" w:rsidRPr="00312B95" w:rsidTr="008C3809">
        <w:tc>
          <w:tcPr>
            <w:tcW w:w="2375" w:type="dxa"/>
          </w:tcPr>
          <w:p w:rsidR="00C1293B" w:rsidRPr="00C1293B" w:rsidRDefault="00C1293B" w:rsidP="00C1293B">
            <w:pPr>
              <w:ind w:left="0"/>
              <w:rPr>
                <w:lang w:val="en-US"/>
              </w:rPr>
            </w:pPr>
            <w:r w:rsidRPr="00C1293B">
              <w:rPr>
                <w:lang w:val="en-US"/>
              </w:rPr>
              <w:t>original…</w:t>
            </w:r>
          </w:p>
        </w:tc>
        <w:tc>
          <w:tcPr>
            <w:tcW w:w="5812" w:type="dxa"/>
          </w:tcPr>
          <w:p w:rsidR="00C1293B" w:rsidRPr="00C1293B" w:rsidRDefault="00C1293B" w:rsidP="00C1293B">
            <w:pPr>
              <w:ind w:left="0"/>
              <w:rPr>
                <w:lang w:val="en-US"/>
              </w:rPr>
            </w:pPr>
            <w:r w:rsidRPr="00C1293B">
              <w:rPr>
                <w:lang w:val="en-US"/>
              </w:rPr>
              <w:t>Denotes that this is an original value that was (temporarily) replaced.</w:t>
            </w:r>
          </w:p>
        </w:tc>
      </w:tr>
      <w:tr w:rsidR="00C1293B" w:rsidRPr="00312B95" w:rsidTr="008C3809">
        <w:tc>
          <w:tcPr>
            <w:tcW w:w="2375" w:type="dxa"/>
          </w:tcPr>
          <w:p w:rsidR="00C1293B" w:rsidRPr="00C1293B" w:rsidRDefault="00C1293B" w:rsidP="00C1293B">
            <w:pPr>
              <w:ind w:left="0"/>
              <w:rPr>
                <w:lang w:val="en-US"/>
              </w:rPr>
            </w:pPr>
            <w:r w:rsidRPr="00C1293B">
              <w:rPr>
                <w:lang w:val="en-US"/>
              </w:rPr>
              <w:t>…WithRelatedEntities</w:t>
            </w:r>
          </w:p>
          <w:p w:rsidR="00C1293B" w:rsidRPr="00C1293B" w:rsidRDefault="00C1293B" w:rsidP="00C1293B">
            <w:pPr>
              <w:ind w:left="0"/>
              <w:rPr>
                <w:lang w:val="en-US"/>
              </w:rPr>
            </w:pPr>
            <w:r w:rsidRPr="00C1293B">
              <w:rPr>
                <w:lang w:val="en-US"/>
              </w:rPr>
              <w:t>…WithRelatedObjects</w:t>
            </w:r>
          </w:p>
        </w:tc>
        <w:tc>
          <w:tcPr>
            <w:tcW w:w="5812" w:type="dxa"/>
          </w:tcPr>
          <w:p w:rsidR="00C1293B" w:rsidRPr="00C1293B" w:rsidRDefault="00C1293B" w:rsidP="00C1293B">
            <w:pPr>
              <w:ind w:left="0"/>
              <w:rPr>
                <w:lang w:val="en-US"/>
              </w:rPr>
            </w:pPr>
            <w:r w:rsidRPr="00C1293B">
              <w:rPr>
                <w:lang w:val="en-US"/>
              </w:rPr>
              <w:t>Indicates that not only a single object is handled, but the object including the underlying related objects.</w:t>
            </w:r>
          </w:p>
        </w:tc>
      </w:tr>
      <w:tr w:rsidR="00C1293B" w:rsidRPr="00312B95" w:rsidTr="008C3809">
        <w:tc>
          <w:tcPr>
            <w:tcW w:w="2375" w:type="dxa"/>
          </w:tcPr>
          <w:p w:rsidR="00C1293B" w:rsidRPr="00C1293B" w:rsidRDefault="00C1293B" w:rsidP="00C1293B">
            <w:pPr>
              <w:ind w:left="0"/>
              <w:rPr>
                <w:lang w:val="en-US"/>
              </w:rPr>
            </w:pPr>
            <w:r w:rsidRPr="00C1293B">
              <w:rPr>
                <w:lang w:val="en-US"/>
              </w:rPr>
              <w:t>Versatile…</w:t>
            </w:r>
          </w:p>
        </w:tc>
        <w:tc>
          <w:tcPr>
            <w:tcW w:w="5812" w:type="dxa"/>
          </w:tcPr>
          <w:p w:rsidR="00C1293B" w:rsidRPr="00C1293B" w:rsidRDefault="00C1293B" w:rsidP="00C1293B">
            <w:pPr>
              <w:ind w:left="0"/>
              <w:rPr>
                <w:lang w:val="en-US"/>
              </w:rPr>
            </w:pPr>
            <w:r w:rsidRPr="00C1293B">
              <w:rPr>
                <w:lang w:val="en-US"/>
              </w:rPr>
              <w:t>A class that handles a multitude of types or situations.</w:t>
            </w:r>
          </w:p>
        </w:tc>
      </w:tr>
      <w:tr w:rsidR="00C1293B" w:rsidRPr="00C1293B" w:rsidTr="008C3809">
        <w:tc>
          <w:tcPr>
            <w:tcW w:w="2375" w:type="dxa"/>
          </w:tcPr>
          <w:p w:rsidR="00C1293B" w:rsidRPr="00C1293B" w:rsidRDefault="00C1293B" w:rsidP="00C1293B">
            <w:pPr>
              <w:ind w:left="0"/>
              <w:rPr>
                <w:lang w:val="en-US"/>
              </w:rPr>
            </w:pPr>
            <w:r w:rsidRPr="00C1293B">
              <w:rPr>
                <w:lang w:val="en-US"/>
              </w:rPr>
              <w:t>…With…</w:t>
            </w:r>
          </w:p>
        </w:tc>
        <w:tc>
          <w:tcPr>
            <w:tcW w:w="5812" w:type="dxa"/>
          </w:tcPr>
          <w:p w:rsidR="00C1293B" w:rsidRPr="00C1293B" w:rsidRDefault="00C1293B" w:rsidP="00C1293B">
            <w:pPr>
              <w:ind w:left="0"/>
              <w:rPr>
                <w:lang w:val="en-US"/>
              </w:rPr>
            </w:pPr>
            <w:r w:rsidRPr="00C1293B">
              <w:rPr>
                <w:lang w:val="en-US"/>
              </w:rPr>
              <w:t>When tou make a specialized class that works well for a specific situation, you could use the word ‘With’ in the class name like this:</w:t>
            </w:r>
          </w:p>
          <w:p w:rsidR="00C1293B" w:rsidRPr="00C1293B" w:rsidRDefault="00A22370" w:rsidP="00C1293B">
            <w:pPr>
              <w:numPr>
                <w:ilvl w:val="0"/>
                <w:numId w:val="1"/>
              </w:numPr>
              <w:contextualSpacing/>
              <w:rPr>
                <w:lang w:val="en-US"/>
              </w:rPr>
            </w:pPr>
            <w:r>
              <w:rPr>
                <w:lang w:val="en-US"/>
              </w:rPr>
              <w:t>Cost</w:t>
            </w:r>
            <w:r w:rsidR="00C1293B" w:rsidRPr="00C1293B">
              <w:rPr>
                <w:lang w:val="en-US"/>
              </w:rPr>
              <w:t>Calculator</w:t>
            </w:r>
          </w:p>
          <w:p w:rsidR="00C1293B" w:rsidRPr="00C1293B" w:rsidRDefault="00A22370" w:rsidP="00A22370">
            <w:pPr>
              <w:numPr>
                <w:ilvl w:val="0"/>
                <w:numId w:val="1"/>
              </w:numPr>
              <w:contextualSpacing/>
              <w:rPr>
                <w:lang w:val="en-US"/>
              </w:rPr>
            </w:pPr>
            <w:r>
              <w:rPr>
                <w:lang w:val="en-US"/>
              </w:rPr>
              <w:t>Cost</w:t>
            </w:r>
            <w:r w:rsidR="00C1293B" w:rsidRPr="00C1293B">
              <w:rPr>
                <w:lang w:val="en-US"/>
              </w:rPr>
              <w:t>With</w:t>
            </w:r>
            <w:r>
              <w:rPr>
                <w:lang w:val="en-US"/>
              </w:rPr>
              <w:t>Tax</w:t>
            </w:r>
            <w:r w:rsidR="00C1293B" w:rsidRPr="00C1293B">
              <w:rPr>
                <w:lang w:val="en-US"/>
              </w:rPr>
              <w:t>Calculator</w:t>
            </w:r>
          </w:p>
        </w:tc>
      </w:tr>
    </w:tbl>
    <w:p w:rsidR="00DE6EDD" w:rsidRDefault="00DE6EDD">
      <w:pPr>
        <w:pStyle w:val="Heading4"/>
        <w:rPr>
          <w:lang w:val="en-US"/>
        </w:rPr>
      </w:pPr>
      <w:r>
        <w:rPr>
          <w:lang w:val="en-US"/>
        </w:rPr>
        <w:t>File-Related Variable Names</w:t>
      </w:r>
    </w:p>
    <w:p w:rsidR="00DE6EDD" w:rsidRDefault="00DE6EDD">
      <w:pPr>
        <w:rPr>
          <w:rFonts w:cs="Calibri"/>
          <w:lang w:val="en-US"/>
        </w:rPr>
      </w:pPr>
      <w:r>
        <w:rPr>
          <w:rFonts w:cs="Calibri"/>
          <w:lang w:val="en-US"/>
        </w:rPr>
        <w:t>Variable names that indicate parts of file paths can easily become ambiguous. Here is a list of names that can be used to disambiguate it all:</w:t>
      </w:r>
    </w:p>
    <w:p w:rsidR="00DE6EDD" w:rsidRDefault="00DE6EDD">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Value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rPr>
          <w:trHeight w:val="245"/>
        </w:trPr>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"MyFolder\MyFolder2" </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DOES NOT EXIST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b/>
                <w:bCs/>
              </w:rPr>
              <w:t>*</w:t>
            </w:r>
            <w:r>
              <w:rPr>
                <w:rFonts w:cs="Calibri"/>
              </w:rPr>
              <w:t>.xml</w:t>
            </w:r>
          </w:p>
          <w:p w:rsidR="00DE6EDD" w:rsidRDefault="00DE6EDD">
            <w:pPr>
              <w:ind w:left="0"/>
              <w:rPr>
                <w:rFonts w:cs="Calibri"/>
                <w:lang w:val="en-US"/>
              </w:rPr>
            </w:pPr>
            <w:r>
              <w:rPr>
                <w:rFonts w:cs="Calibri"/>
              </w:rPr>
              <w:t>C:\temp\BLA_</w:t>
            </w:r>
            <w:r>
              <w:rPr>
                <w:rFonts w:cs="Calibri"/>
                <w:b/>
                <w:bCs/>
              </w:rPr>
              <w:t>????</w:t>
            </w:r>
            <w:r>
              <w:rPr>
                <w:rFonts w:cs="Calibri"/>
              </w:rPr>
              <w:t>.csv</w:t>
            </w:r>
          </w:p>
        </w:tc>
      </w:tr>
      <w:tr w:rsidR="00DE6EDD" w:rsidRPr="00312B95"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order-</w:t>
            </w:r>
            <w:r>
              <w:rPr>
                <w:rFonts w:cs="Calibri"/>
                <w:b/>
                <w:lang w:val="en-US"/>
              </w:rPr>
              <w:t>{0}</w:t>
            </w:r>
            <w:r>
              <w:rPr>
                <w:rFonts w:cs="Calibri"/>
                <w:lang w:val="en-US"/>
              </w:rPr>
              <w:t>.txt</w:t>
            </w:r>
          </w:p>
          <w:p w:rsidR="00DE6EDD" w:rsidRPr="00CF6B30" w:rsidRDefault="00DE6EDD">
            <w:pPr>
              <w:ind w:left="0"/>
              <w:rPr>
                <w:rFonts w:cs="Calibri"/>
                <w:lang w:val="en-US"/>
              </w:rPr>
            </w:pPr>
            <w:r>
              <w:rPr>
                <w:rFonts w:cs="Calibri"/>
                <w:lang w:val="en-US"/>
              </w:rPr>
              <w:t>orders-</w:t>
            </w:r>
            <w:r>
              <w:rPr>
                <w:rFonts w:cs="Calibri"/>
                <w:b/>
                <w:lang w:val="en-US"/>
              </w:rPr>
              <w:t>{0:dd-MM-yyyy}</w:t>
            </w:r>
            <w:r>
              <w:rPr>
                <w:rFonts w:cs="Calibri"/>
                <w:lang w:val="en-US"/>
              </w:rPr>
              <w:t>\*.*</w:t>
            </w:r>
          </w:p>
        </w:tc>
      </w:tr>
    </w:tbl>
    <w:p w:rsidR="003F3B37" w:rsidRPr="00B34E76" w:rsidRDefault="003F3B37" w:rsidP="003F3B37">
      <w:pPr>
        <w:pStyle w:val="Heading3"/>
        <w:rPr>
          <w:lang w:val="en-US"/>
        </w:rPr>
      </w:pPr>
      <w:bookmarkStart w:id="48" w:name="_Toc414290592"/>
      <w:bookmarkStart w:id="49" w:name="_Toc431816829"/>
      <w:bookmarkStart w:id="50" w:name="_Toc471759220"/>
      <w:r w:rsidRPr="00B34E76">
        <w:rPr>
          <w:lang w:val="en-US"/>
        </w:rPr>
        <w:t>Best Practices</w:t>
      </w:r>
      <w:bookmarkEnd w:id="48"/>
      <w:bookmarkEnd w:id="49"/>
      <w:bookmarkEnd w:id="50"/>
    </w:p>
    <w:p w:rsidR="003F3B37" w:rsidRPr="00B34E76" w:rsidRDefault="003F3B37" w:rsidP="003F3B37">
      <w:pPr>
        <w:pStyle w:val="Heading4"/>
        <w:rPr>
          <w:lang w:val="en-US"/>
        </w:rPr>
      </w:pPr>
      <w:r w:rsidRPr="00B34E76">
        <w:rPr>
          <w:lang w:val="en-US"/>
        </w:rPr>
        <w:t>Null-Checks</w:t>
      </w:r>
    </w:p>
    <w:p w:rsidR="003F3B37" w:rsidRPr="00B34E76" w:rsidRDefault="003F3B37" w:rsidP="003F3B37">
      <w:pPr>
        <w:rPr>
          <w:i/>
          <w:lang w:val="en-US"/>
        </w:rPr>
      </w:pPr>
      <w:r w:rsidRPr="00B34E76">
        <w:rPr>
          <w:i/>
          <w:lang w:val="en-US"/>
        </w:rPr>
        <w:t>The most common programming error is a missing null-check.</w:t>
      </w:r>
    </w:p>
    <w:p w:rsidR="003F3B37" w:rsidRPr="00B34E76" w:rsidRDefault="003F3B37" w:rsidP="003F3B37">
      <w:pPr>
        <w:rPr>
          <w:lang w:val="en-US"/>
        </w:rPr>
      </w:pPr>
    </w:p>
    <w:p w:rsidR="003F3B37" w:rsidRPr="00B34E76" w:rsidRDefault="003F3B37" w:rsidP="003F3B37">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3F3B37" w:rsidRPr="00B34E76" w:rsidRDefault="003F3B37" w:rsidP="003F3B37">
      <w:pPr>
        <w:rPr>
          <w:lang w:val="en-US"/>
        </w:rPr>
      </w:pP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A data store often guards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Validators should also guard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sidR="00E14CDF">
        <w:rPr>
          <w:rFonts w:cs="Calibri"/>
          <w:szCs w:val="22"/>
          <w:lang w:val="en-US" w:eastAsia="zh-CN"/>
        </w:rPr>
        <w:t>IfNeeded’</w:t>
      </w:r>
      <w:r w:rsidRPr="00B34E76">
        <w:rPr>
          <w:rFonts w:cs="Calibri"/>
          <w:szCs w:val="22"/>
          <w:lang w:val="en-US" w:eastAsia="zh-CN"/>
        </w:rPr>
        <w: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See also: ‘Error hiding’.</w:t>
      </w:r>
    </w:p>
    <w:p w:rsidR="003F3B37" w:rsidRPr="00B34E76" w:rsidRDefault="003F3B37" w:rsidP="003F3B37">
      <w:pPr>
        <w:tabs>
          <w:tab w:val="left" w:pos="1364"/>
        </w:tabs>
        <w:rPr>
          <w:lang w:val="en-US"/>
        </w:rPr>
      </w:pPr>
    </w:p>
    <w:p w:rsidR="003F3B37" w:rsidRPr="00B34E76" w:rsidRDefault="003F3B37" w:rsidP="003F3B37">
      <w:pPr>
        <w:rPr>
          <w:lang w:val="en-US"/>
        </w:rPr>
      </w:pPr>
      <w:r w:rsidRPr="00B34E76">
        <w:rPr>
          <w:lang w:val="en-US"/>
        </w:rPr>
        <w:t xml:space="preserve">Allow nulls as little as possible. Similar rules also apply to other integrity constraints (e.g. "&gt; 0"), but null-checks are the most common. </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Here are rules for null-checks for other constructs:</w:t>
      </w:r>
    </w:p>
    <w:p w:rsidR="003F3B37" w:rsidRPr="00B34E76" w:rsidRDefault="003F3B37" w:rsidP="003F3B37">
      <w:pPr>
        <w:pStyle w:val="ListParagraph"/>
        <w:tabs>
          <w:tab w:val="left" w:pos="1364"/>
        </w:tabs>
        <w:ind w:left="852"/>
        <w:rPr>
          <w:lang w:val="en-US"/>
        </w:rPr>
      </w:pPr>
    </w:p>
    <w:tbl>
      <w:tblPr>
        <w:tblStyle w:val="TableGrid"/>
        <w:tblW w:w="0" w:type="auto"/>
        <w:tblInd w:w="392" w:type="dxa"/>
        <w:tblLook w:val="04A0" w:firstRow="1" w:lastRow="0" w:firstColumn="1" w:lastColumn="0" w:noHBand="0" w:noVBand="1"/>
      </w:tblPr>
      <w:tblGrid>
        <w:gridCol w:w="2693"/>
        <w:gridCol w:w="6201"/>
      </w:tblGrid>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DTO’s</w:t>
            </w:r>
          </w:p>
        </w:tc>
        <w:tc>
          <w:tcPr>
            <w:tcW w:w="6201" w:type="dxa"/>
          </w:tcPr>
          <w:p w:rsidR="003F3B37" w:rsidRPr="00B34E76" w:rsidRDefault="003F3B37" w:rsidP="008C3809">
            <w:pPr>
              <w:tabs>
                <w:tab w:val="left" w:pos="1364"/>
              </w:tabs>
              <w:ind w:left="0"/>
              <w:rPr>
                <w:lang w:val="en-US"/>
              </w:rPr>
            </w:pPr>
            <w:r w:rsidRPr="00B34E76">
              <w:rPr>
                <w:lang w:val="en-US"/>
              </w:rPr>
              <w:t>Usually the same rules apply to DTO’s</w:t>
            </w:r>
            <w:r w:rsidR="00A47F6C">
              <w:rPr>
                <w:lang w:val="en-US"/>
              </w:rPr>
              <w:t xml:space="preserve"> as do for entities</w:t>
            </w:r>
            <w:r w:rsidRPr="00B34E76">
              <w:rPr>
                <w:lang w:val="en-US"/>
              </w:rPr>
              <w:t>. Especially if they just transfer data from SQL statements to application logic</w:t>
            </w:r>
            <w:r w:rsidR="00E14CDF">
              <w:rPr>
                <w:lang w:val="en-US"/>
              </w:rPr>
              <w:t>.</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Strings</w:t>
            </w:r>
          </w:p>
        </w:tc>
        <w:tc>
          <w:tcPr>
            <w:tcW w:w="6201" w:type="dxa"/>
          </w:tcPr>
          <w:p w:rsidR="003F3B37" w:rsidRPr="00B34E76" w:rsidRDefault="003F3B37" w:rsidP="008C3809">
            <w:pPr>
              <w:tabs>
                <w:tab w:val="left" w:pos="1364"/>
              </w:tabs>
              <w:ind w:left="0"/>
              <w:rPr>
                <w:color w:val="FF0000"/>
                <w:lang w:val="en-US"/>
              </w:rPr>
            </w:pPr>
            <w:r w:rsidRPr="00B34E76">
              <w:rPr>
                <w:lang w:val="en-US"/>
              </w:rPr>
              <w:t>To check if a string is filled</w:t>
            </w:r>
            <w:r w:rsidR="00A47F6C">
              <w:rPr>
                <w:lang w:val="en-US"/>
              </w:rPr>
              <w:t xml:space="preserve"> in,</w:t>
            </w:r>
            <w:r w:rsidRPr="00B34E76">
              <w:rPr>
                <w:lang w:val="en-US"/>
              </w:rPr>
              <w:t xml:space="preserve"> use IsNullOrEmpty:</w:t>
            </w:r>
            <w:r w:rsidRPr="00B34E76">
              <w:rPr>
                <w:lang w:val="en-US"/>
              </w:rPr>
              <w:br/>
              <w:t xml:space="preserve">if (String.IsNullOrEmpty(str)) throw new </w:t>
            </w:r>
            <w:r w:rsidR="00A47F6C">
              <w:rPr>
                <w:lang w:val="en-US"/>
              </w:rPr>
              <w:t>NullOrEmpty</w:t>
            </w:r>
            <w:r w:rsidRPr="00B34E76">
              <w:rPr>
                <w:lang w:val="en-US"/>
              </w:rPr>
              <w:t>Exception(</w:t>
            </w:r>
            <w:r w:rsidR="00A47F6C">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3F3B37" w:rsidRPr="00B34E76" w:rsidRDefault="003F3B37" w:rsidP="008C3809">
            <w:pPr>
              <w:tabs>
                <w:tab w:val="left" w:pos="1364"/>
              </w:tabs>
              <w:ind w:left="0"/>
              <w:rPr>
                <w:lang w:val="en-US"/>
              </w:rPr>
            </w:pPr>
          </w:p>
          <w:p w:rsidR="003F3B37" w:rsidRPr="00B34E76" w:rsidRDefault="003F3B37" w:rsidP="008C3809">
            <w:pPr>
              <w:tabs>
                <w:tab w:val="left" w:pos="1364"/>
              </w:tabs>
              <w:ind w:left="0"/>
              <w:rPr>
                <w:lang w:val="en-US"/>
              </w:rPr>
            </w:pPr>
            <w:r w:rsidRPr="00B34E76">
              <w:rPr>
                <w:lang w:val="en-US"/>
              </w:rPr>
              <w:t>Another common mistake is this:</w:t>
            </w:r>
          </w:p>
          <w:p w:rsidR="003F3B37" w:rsidRPr="00B34E76" w:rsidRDefault="003F3B37" w:rsidP="008C3809">
            <w:pPr>
              <w:tabs>
                <w:tab w:val="left" w:pos="1364"/>
              </w:tabs>
              <w:ind w:left="0"/>
              <w:rPr>
                <w:color w:val="FF0000"/>
                <w:lang w:val="en-US"/>
              </w:rPr>
            </w:pPr>
            <w:r w:rsidRPr="00B34E76">
              <w:rPr>
                <w:color w:val="FF0000"/>
                <w:lang w:val="en-US"/>
              </w:rPr>
              <w:t>obj.ToString()</w:t>
            </w:r>
          </w:p>
          <w:p w:rsidR="003F3B37" w:rsidRPr="00B34E76" w:rsidRDefault="003F3B37" w:rsidP="008C3809">
            <w:pPr>
              <w:tabs>
                <w:tab w:val="left" w:pos="1364"/>
              </w:tabs>
              <w:ind w:left="0"/>
              <w:rPr>
                <w:lang w:val="en-US"/>
              </w:rPr>
            </w:pPr>
            <w:r w:rsidRPr="00B34E76">
              <w:rPr>
                <w:lang w:val="en-US"/>
              </w:rPr>
              <w:t>This will crash if the object can be null. This is the solution:</w:t>
            </w:r>
          </w:p>
          <w:p w:rsidR="003F3B37" w:rsidRPr="00B34E76" w:rsidRDefault="003F3B37" w:rsidP="008C3809">
            <w:pPr>
              <w:tabs>
                <w:tab w:val="left" w:pos="1364"/>
              </w:tabs>
              <w:ind w:left="0"/>
              <w:rPr>
                <w:lang w:val="en-US"/>
              </w:rPr>
            </w:pPr>
            <w:r w:rsidRPr="00B34E76">
              <w:rPr>
                <w:lang w:val="en-US"/>
              </w:rPr>
              <w:t>Convert.ToString(obj)</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Value types</w:t>
            </w:r>
          </w:p>
        </w:tc>
        <w:tc>
          <w:tcPr>
            <w:tcW w:w="6201" w:type="dxa"/>
          </w:tcPr>
          <w:p w:rsidR="003F3B37" w:rsidRPr="00B34E76" w:rsidRDefault="003F3B37" w:rsidP="008C3809">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Parameters</w:t>
            </w:r>
          </w:p>
        </w:tc>
        <w:tc>
          <w:tcPr>
            <w:tcW w:w="6201" w:type="dxa"/>
          </w:tcPr>
          <w:p w:rsidR="003F3B37" w:rsidRPr="00B34E76" w:rsidRDefault="003F3B37" w:rsidP="008C3809">
            <w:pPr>
              <w:pStyle w:val="ListParagraph"/>
              <w:tabs>
                <w:tab w:val="left" w:pos="1364"/>
              </w:tabs>
              <w:ind w:left="0"/>
              <w:rPr>
                <w:lang w:val="en-US"/>
              </w:rPr>
            </w:pPr>
            <w:r w:rsidRPr="00B34E76">
              <w:rPr>
                <w:lang w:val="en-US"/>
              </w:rPr>
              <w:t>Execute null-checks on arguments of publi</w:t>
            </w:r>
            <w:r w:rsidR="00A47F6C">
              <w:rPr>
                <w:lang w:val="en-US"/>
              </w:rPr>
              <w:t xml:space="preserve">c methods. Use NullException </w:t>
            </w:r>
            <w:r w:rsidRPr="00B34E76">
              <w:rPr>
                <w:lang w:val="en-US"/>
              </w:rPr>
              <w:t>(</w:t>
            </w:r>
            <w:r w:rsidR="00A47F6C">
              <w:rPr>
                <w:lang w:val="en-US"/>
              </w:rPr>
              <w:t>out of</w:t>
            </w:r>
            <w:r w:rsidRPr="00B34E76">
              <w:rPr>
                <w:lang w:val="en-US"/>
              </w:rPr>
              <w:t xml:space="preserve"> Framework.Reflection). You can omit null-checks on arguments of private methods, if the rest of the class already guarantees it is not null.</w:t>
            </w:r>
          </w:p>
          <w:p w:rsidR="003F3B37" w:rsidRPr="00B34E76" w:rsidRDefault="003F3B37" w:rsidP="008C3809">
            <w:pPr>
              <w:pStyle w:val="ListParagraph"/>
              <w:tabs>
                <w:tab w:val="left" w:pos="1364"/>
              </w:tabs>
              <w:ind w:left="0"/>
              <w:rPr>
                <w:lang w:val="en-US"/>
              </w:rPr>
            </w:pPr>
          </w:p>
          <w:p w:rsidR="003F3B37" w:rsidRPr="00B34E76" w:rsidRDefault="003F3B37" w:rsidP="008C3809">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sz w:val="20"/>
                <w:lang w:val="en-US"/>
              </w:rPr>
            </w:pPr>
            <w:r w:rsidRPr="00B34E76">
              <w:rPr>
                <w:lang w:val="en-US"/>
              </w:rPr>
              <w:t>Document with XML tags, that it is nullable:</w:t>
            </w:r>
          </w:p>
          <w:p w:rsidR="003F3B37" w:rsidRPr="00B34E76" w:rsidRDefault="003F3B37" w:rsidP="008C3809">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ViewModels</w:t>
            </w:r>
          </w:p>
        </w:tc>
        <w:tc>
          <w:tcPr>
            <w:tcW w:w="6201" w:type="dxa"/>
          </w:tcPr>
          <w:p w:rsidR="003F3B37" w:rsidRPr="00B34E76" w:rsidRDefault="003F3B37" w:rsidP="008C3809">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Our own framework API’s</w:t>
            </w:r>
          </w:p>
        </w:tc>
        <w:tc>
          <w:tcPr>
            <w:tcW w:w="6201" w:type="dxa"/>
          </w:tcPr>
          <w:p w:rsidR="003F3B37" w:rsidRPr="00B34E76" w:rsidRDefault="003F3B37" w:rsidP="008C3809">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Your own application code</w:t>
            </w:r>
          </w:p>
        </w:tc>
        <w:tc>
          <w:tcPr>
            <w:tcW w:w="6201" w:type="dxa"/>
          </w:tcPr>
          <w:p w:rsidR="003F3B37" w:rsidRPr="00B34E76" w:rsidRDefault="003F3B37" w:rsidP="008C3809">
            <w:pPr>
              <w:tabs>
                <w:tab w:val="left" w:pos="1364"/>
              </w:tabs>
              <w:ind w:left="0"/>
              <w:rPr>
                <w:lang w:val="en-US"/>
              </w:rPr>
            </w:pPr>
            <w:r w:rsidRPr="00B34E76">
              <w:rPr>
                <w:lang w:val="en-US"/>
              </w:rPr>
              <w:t>Conform to that same pattern in your own application code, so you know when you can expect null.</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Third-party API’s</w:t>
            </w:r>
          </w:p>
        </w:tc>
        <w:tc>
          <w:tcPr>
            <w:tcW w:w="6201" w:type="dxa"/>
          </w:tcPr>
          <w:p w:rsidR="003F3B37" w:rsidRPr="00B34E76" w:rsidRDefault="003F3B37" w:rsidP="008C3809">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DE6EDD" w:rsidRDefault="00C1293B">
      <w:pPr>
        <w:pStyle w:val="Heading2"/>
        <w:rPr>
          <w:lang w:val="en-US"/>
        </w:rPr>
      </w:pPr>
      <w:bookmarkStart w:id="51" w:name="_Toc471759221"/>
      <w:r>
        <w:rPr>
          <w:lang w:val="en-US"/>
        </w:rPr>
        <w:t>Bad Practices</w:t>
      </w:r>
      <w:bookmarkEnd w:id="51"/>
    </w:p>
    <w:p w:rsidR="00DE6EDD" w:rsidRDefault="00DE6EDD">
      <w:pPr>
        <w:rPr>
          <w:rFonts w:cs="Calibri"/>
          <w:lang w:val="en-US"/>
        </w:rPr>
      </w:pPr>
      <w:r>
        <w:rPr>
          <w:rFonts w:cs="Calibri"/>
          <w:lang w:val="en-US"/>
        </w:rPr>
        <w:t>Anti-patterns are coding techniques that are not recommended. They are not forbidden, but they are an indication that a better technique may be available. Code smells are vaguer indications that there might be something wrong with your code.</w:t>
      </w:r>
    </w:p>
    <w:p w:rsidR="00DE6EDD" w:rsidRDefault="00DE6EDD">
      <w:pPr>
        <w:rPr>
          <w:rFonts w:cs="Calibri"/>
          <w:lang w:val="en-US"/>
        </w:rPr>
      </w:pPr>
    </w:p>
    <w:p w:rsidR="00DE6EDD" w:rsidRDefault="00DE6EDD">
      <w:pPr>
        <w:rPr>
          <w:rFonts w:cs="Calibri"/>
          <w:lang w:val="en-US"/>
        </w:rPr>
      </w:pPr>
      <w:r>
        <w:rPr>
          <w:rFonts w:cs="Calibri"/>
          <w:lang w:val="en-US"/>
        </w:rPr>
        <w:t>Code smells and anti-patterns can help you review (your own) code.</w:t>
      </w:r>
    </w:p>
    <w:p w:rsidR="00DE6EDD" w:rsidRDefault="00DE6EDD">
      <w:pPr>
        <w:rPr>
          <w:rFonts w:cs="Calibri"/>
          <w:lang w:val="en-US"/>
        </w:rPr>
      </w:pPr>
    </w:p>
    <w:tbl>
      <w:tblPr>
        <w:tblW w:w="13484"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10491"/>
      </w:tblGrid>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2 API’s for the same thing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Choose one API and stick with it. It is not recommended to use e.g. two different XML API’s in your application.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Anti-programming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seems more efficient to reuse many third party software components instead of programming them yourself.</w:t>
            </w:r>
          </w:p>
          <w:p w:rsidR="00DE6EDD" w:rsidRDefault="00DE6EDD">
            <w:pPr>
              <w:ind w:left="0"/>
              <w:rPr>
                <w:rFonts w:cs="Calibri"/>
                <w:lang w:val="en-US"/>
              </w:rPr>
            </w:pPr>
          </w:p>
          <w:p w:rsidR="00DE6EDD" w:rsidRDefault="00DE6EDD">
            <w:pPr>
              <w:ind w:left="0"/>
              <w:rPr>
                <w:rFonts w:cs="Calibri"/>
                <w:lang w:val="en-US"/>
              </w:rPr>
            </w:pPr>
            <w:r>
              <w:rPr>
                <w:rFonts w:cs="Calibri"/>
                <w:lang w:val="en-US"/>
              </w:rPr>
              <w:t>However, your own code might actually be better than that of the third party component. Third party components often come with overhead and bugs and problems with integration so that a custom solution might actually be more efficient.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choice for a third party component might be related to your own inability to program it. That is why it is anti-programming. </w:t>
            </w:r>
          </w:p>
          <w:p w:rsidR="00DE6EDD" w:rsidRDefault="00DE6EDD">
            <w:pPr>
              <w:ind w:left="0"/>
              <w:rPr>
                <w:rFonts w:cs="Calibri"/>
                <w:lang w:val="en-US"/>
              </w:rPr>
            </w:pPr>
          </w:p>
          <w:p w:rsidR="00DE6EDD" w:rsidRDefault="00DE6EDD">
            <w:pPr>
              <w:ind w:left="0"/>
              <w:rPr>
                <w:rFonts w:cs="Calibri"/>
                <w:lang w:val="en-US"/>
              </w:rPr>
            </w:pPr>
            <w:r>
              <w:rPr>
                <w:rFonts w:cs="Calibri"/>
                <w:lang w:val="en-US"/>
              </w:rPr>
              <w:t>You always start out as an anti-programmer. However, as you progress, you might start getting better.</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fall into the trap of thinking that using a third party component is always more efficient than programming it yourself.</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Asymmetry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DE6EDD" w:rsidRDefault="00DE6EDD">
            <w:pPr>
              <w:ind w:left="0"/>
              <w:rPr>
                <w:rFonts w:cs="Calibri"/>
                <w:lang w:val="en-US"/>
              </w:rPr>
            </w:pPr>
          </w:p>
          <w:p w:rsidR="00DE6EDD" w:rsidRDefault="00DE6EDD">
            <w:pPr>
              <w:ind w:left="0"/>
              <w:rPr>
                <w:rFonts w:cs="Calibri"/>
                <w:lang w:val="en-US"/>
              </w:rPr>
            </w:pPr>
            <w:r>
              <w:rPr>
                <w:rFonts w:cs="Calibri"/>
                <w:lang w:val="en-US"/>
              </w:rPr>
              <w:t>Even though this may seem a vague point, symmetry in code is very important for good software design.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Auto-instatiation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Sometimes auto-instatiation on first use can be replaced by initializing a field in a constructor</w:t>
            </w:r>
            <w:r w:rsidR="00611B6D">
              <w:rPr>
                <w:rFonts w:cs="Calibri"/>
                <w:lang w:val="en-US"/>
              </w:rPr>
              <w:t xml:space="preserve"> or type initializer</w:t>
            </w:r>
            <w:r>
              <w:rPr>
                <w:rFonts w:cs="Calibri"/>
                <w:lang w:val="en-US"/>
              </w:rPr>
              <w:t>. This performs better becasue it prevents the auto-instatiation ‘if’ and might make the field only initialize once in the lifetime of the app domain.</w:t>
            </w:r>
          </w:p>
          <w:p w:rsidR="00DE6EDD" w:rsidRDefault="00DE6EDD">
            <w:pPr>
              <w:ind w:left="0"/>
              <w:rPr>
                <w:rFonts w:cs="Calibri"/>
                <w:lang w:val="en-US"/>
              </w:rPr>
            </w:pPr>
          </w:p>
        </w:tc>
      </w:tr>
      <w:tr w:rsidR="00616E2D" w:rsidRPr="00312B95" w:rsidTr="00641CFE">
        <w:tc>
          <w:tcPr>
            <w:tcW w:w="2993" w:type="dxa"/>
            <w:tcBorders>
              <w:top w:val="single" w:sz="4" w:space="0" w:color="auto"/>
              <w:left w:val="single" w:sz="4" w:space="0" w:color="auto"/>
              <w:bottom w:val="single" w:sz="4" w:space="0" w:color="auto"/>
              <w:right w:val="single" w:sz="4" w:space="0" w:color="auto"/>
            </w:tcBorders>
          </w:tcPr>
          <w:p w:rsidR="00616E2D" w:rsidRPr="00C914B2" w:rsidRDefault="00616E2D" w:rsidP="008C3809">
            <w:pPr>
              <w:ind w:left="0"/>
              <w:rPr>
                <w:rFonts w:cs="Calibri"/>
              </w:rPr>
            </w:pPr>
            <w:r w:rsidRPr="00C914B2">
              <w:rPr>
                <w:rFonts w:cs="Calibri"/>
              </w:rPr>
              <w:t>‘But it works’ (‘Maar het werkt toch?’)</w:t>
            </w:r>
          </w:p>
        </w:tc>
        <w:tc>
          <w:tcPr>
            <w:tcW w:w="10491" w:type="dxa"/>
            <w:tcBorders>
              <w:top w:val="single" w:sz="4" w:space="0" w:color="auto"/>
              <w:left w:val="single" w:sz="4" w:space="0" w:color="auto"/>
              <w:bottom w:val="single" w:sz="4" w:space="0" w:color="auto"/>
              <w:right w:val="single" w:sz="4" w:space="0" w:color="auto"/>
            </w:tcBorders>
          </w:tcPr>
          <w:p w:rsidR="00616E2D" w:rsidRPr="00616E2D" w:rsidRDefault="00616E2D" w:rsidP="008C3809">
            <w:pPr>
              <w:ind w:left="0"/>
              <w:rPr>
                <w:rFonts w:cs="Calibri"/>
                <w:lang w:val="en-US"/>
              </w:rPr>
            </w:pPr>
            <w:r w:rsidRPr="00616E2D">
              <w:rPr>
                <w:rFonts w:cs="Calibri"/>
                <w:lang w:val="en-US"/>
              </w:rPr>
              <w:t>This is the false conclusion that when the output is OK, it must mean that the program is coded well. This is often paired with the argument that additional coding work is a waste of time.</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 senior programmer might tell a junior programmer to change his code, and a junior programmer might think it is a whole lot of unnecessary work, b</w:t>
            </w:r>
            <w:r w:rsidR="00641CFE">
              <w:rPr>
                <w:rFonts w:cs="Calibri"/>
                <w:lang w:val="en-US"/>
              </w:rPr>
              <w:t>ecause his program already worked</w:t>
            </w:r>
            <w:r w:rsidRPr="00616E2D">
              <w:rPr>
                <w:rFonts w:cs="Calibri"/>
                <w:lang w:val="en-US"/>
              </w:rPr>
              <w:t>.</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Things that could still be wrong with the program are for instance that it might have poor performance, crashes in exceptional cases, produces corrupt data in exceptional cases, is programmed in a way that another programmer does not understand, poor maintainability so that a change takes ages or possibly means it has to be rewritten completely or a change is error-prone, that it is not adapted to contextual changes such as culture or when variables change, they may be hard-codedly interwoven into the code or the assumption that databases will be available when they are not, security leaks, crashes when services are offline, does not give validation or exception messages when something goes wrong,  etcetera. These are all examples of what could still be wrong with the code if a program ‘seems to work’.</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Another false argument against doing all this work is the claim that these are just unimportant details.</w:t>
            </w:r>
          </w:p>
          <w:p w:rsidR="00616E2D" w:rsidRPr="00616E2D" w:rsidRDefault="00616E2D" w:rsidP="008C3809">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Too much effort into making code consistent can result in nonsensical code when looking at the individual cases. In a worst case scenario it even results in code that works incorrectly.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better for each piece of code to make as much sense as possible individually.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 is still stupidity.”</w:t>
            </w:r>
          </w:p>
          <w:p w:rsidR="00616E2D" w:rsidRPr="00616E2D" w:rsidRDefault="00616E2D" w:rsidP="00616E2D">
            <w:pPr>
              <w:ind w:left="0"/>
              <w:rPr>
                <w:rFonts w:eastAsia="Times New Roman" w:cs="Calibri"/>
                <w:szCs w:val="22"/>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Copy-paste programming</w:t>
            </w:r>
          </w:p>
        </w:tc>
        <w:tc>
          <w:tcPr>
            <w:tcW w:w="10491" w:type="dxa"/>
          </w:tcPr>
          <w:p w:rsidR="00616E2D" w:rsidRDefault="00616E2D" w:rsidP="00616E2D">
            <w:pPr>
              <w:ind w:left="0"/>
              <w:rPr>
                <w:rFonts w:eastAsia="Times New Roman" w:cs="Calibri"/>
                <w:szCs w:val="22"/>
                <w:lang w:val="en-US"/>
              </w:rPr>
            </w:pPr>
            <w:r w:rsidRPr="00616E2D">
              <w:rPr>
                <w:rFonts w:eastAsia="Times New Roman" w:cs="Calibri"/>
                <w:szCs w:val="22"/>
                <w:lang w:val="en-US"/>
              </w:rPr>
              <w:t>Copy-past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641CFE" w:rsidRDefault="00641CFE" w:rsidP="00616E2D">
            <w:pPr>
              <w:ind w:left="0"/>
              <w:rPr>
                <w:rFonts w:eastAsia="Times New Roman" w:cs="Calibri"/>
                <w:szCs w:val="22"/>
                <w:lang w:val="en-US"/>
              </w:rPr>
            </w:pPr>
          </w:p>
          <w:p w:rsidR="00641CFE" w:rsidRPr="00616E2D" w:rsidRDefault="00641CFE" w:rsidP="00616E2D">
            <w:pPr>
              <w:ind w:left="0"/>
              <w:rPr>
                <w:rFonts w:eastAsia="Times New Roman" w:cs="Calibri"/>
                <w:szCs w:val="22"/>
                <w:lang w:val="en-US"/>
              </w:rPr>
            </w:pPr>
            <w:r>
              <w:rPr>
                <w:rFonts w:eastAsia="Times New Roman" w:cs="Calibri"/>
                <w:szCs w:val="22"/>
                <w:lang w:val="en-US"/>
              </w:rPr>
              <w:t xml:space="preserve">Do note that you are allowed to repeat </w:t>
            </w:r>
            <w:r w:rsidRPr="00641CFE">
              <w:rPr>
                <w:rFonts w:eastAsia="Times New Roman" w:cs="Calibri"/>
                <w:i/>
                <w:szCs w:val="22"/>
                <w:lang w:val="en-US"/>
              </w:rPr>
              <w:t>trivial</w:t>
            </w:r>
            <w:r>
              <w:rPr>
                <w:rFonts w:eastAsia="Times New Roman" w:cs="Calibri"/>
                <w:szCs w:val="22"/>
                <w:lang w:val="en-US"/>
              </w:rPr>
              <w:t xml:space="preserve"> code and two copies of code that must not affect eachother if one of them gets changed.</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Correcting input data</w:t>
            </w:r>
          </w:p>
          <w:p w:rsidR="00DE6EDD" w:rsidRDefault="00616E2D" w:rsidP="00616E2D">
            <w:pPr>
              <w:tabs>
                <w:tab w:val="left" w:pos="546"/>
              </w:tabs>
              <w:ind w:left="0"/>
              <w:rPr>
                <w:rFonts w:cs="Calibri"/>
                <w:lang w:val="en-US"/>
              </w:rPr>
            </w:pPr>
            <w:r>
              <w:rPr>
                <w:rFonts w:cs="Calibri"/>
                <w:lang w:val="en-US"/>
              </w:rPr>
              <w:tab/>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DE6EDD" w:rsidRDefault="00DE6EDD">
            <w:pPr>
              <w:ind w:left="0"/>
              <w:rPr>
                <w:rFonts w:cs="Calibri"/>
                <w:lang w:val="en-US"/>
              </w:rPr>
            </w:pP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Delegitis</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This is over-use of delegates. Here is an example of a method with too many delegates passed to it. The problem is that it is very unreadable: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Solution: create a base class and a derived class that overrides the methods with specific implementations. This may create more classes, but it might be better overviewable.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Dependency injection</w:t>
            </w:r>
          </w:p>
          <w:p w:rsidR="00616E2D" w:rsidRPr="00616E2D" w:rsidRDefault="00616E2D" w:rsidP="00616E2D">
            <w:pPr>
              <w:ind w:left="0"/>
              <w:rPr>
                <w:rFonts w:eastAsia="Times New Roman" w:cs="Calibri"/>
                <w:szCs w:val="22"/>
                <w:lang w:val="en-US"/>
              </w:rPr>
            </w:pP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For dependency inject</w:t>
            </w:r>
            <w:r w:rsidR="00641CFE">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 Bind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Bind&lt;IMyDependency&gt;().To&lt;MyDependency&gt;();</w:t>
            </w:r>
          </w:p>
          <w:p w:rsidR="00616E2D" w:rsidRPr="00616E2D" w:rsidRDefault="00616E2D" w:rsidP="00616E2D">
            <w:pPr>
              <w:rPr>
                <w:rFonts w:eastAsia="Times New Roman" w:cs="Calibri"/>
                <w:szCs w:val="22"/>
                <w:lang w:val="en-US"/>
              </w:rPr>
            </w:pPr>
          </w:p>
          <w:p w:rsidR="00616E2D" w:rsidRPr="00616E2D" w:rsidRDefault="009F1729" w:rsidP="00616E2D">
            <w:pPr>
              <w:rPr>
                <w:rFonts w:eastAsia="Times New Roman" w:cs="Calibri"/>
                <w:szCs w:val="22"/>
                <w:lang w:val="en-US"/>
              </w:rPr>
            </w:pPr>
            <w:r>
              <w:rPr>
                <w:rFonts w:eastAsia="Times New Roman" w:cs="Calibri"/>
                <w:szCs w:val="22"/>
                <w:lang w:val="en-US"/>
              </w:rPr>
              <w:t>// Use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myDepen</w:t>
            </w:r>
            <w:r w:rsidR="00641CFE">
              <w:rPr>
                <w:rFonts w:eastAsia="Times New Roman" w:cs="Calibri"/>
                <w:szCs w:val="22"/>
                <w:lang w:val="en-US"/>
              </w:rPr>
              <w:t>dency = ServiceLocator.Resolve&lt;</w:t>
            </w:r>
            <w:r w:rsidRPr="00616E2D">
              <w:rPr>
                <w:rFonts w:eastAsia="Times New Roman" w:cs="Calibri"/>
                <w:szCs w:val="22"/>
                <w:lang w:val="en-US"/>
              </w:rPr>
              <w:t>IMyDependency&gt;()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616E2D" w:rsidRPr="00616E2D" w:rsidRDefault="00616E2D" w:rsidP="00616E2D">
            <w:pPr>
              <w:ind w:left="0"/>
              <w:rPr>
                <w:rFonts w:eastAsia="Times New Roman" w:cs="Calibri"/>
                <w:szCs w:val="22"/>
                <w:lang w:val="en-US"/>
              </w:rPr>
            </w:pPr>
          </w:p>
          <w:p w:rsidR="00616E2D" w:rsidRPr="00616E2D" w:rsidRDefault="00641CFE" w:rsidP="00616E2D">
            <w:pPr>
              <w:numPr>
                <w:ilvl w:val="0"/>
                <w:numId w:val="1"/>
              </w:numPr>
              <w:contextualSpacing/>
              <w:rPr>
                <w:rFonts w:eastAsia="Times New Roman" w:cs="Calibri"/>
                <w:szCs w:val="22"/>
                <w:lang w:val="en-US"/>
              </w:rPr>
            </w:pPr>
            <w:r>
              <w:rPr>
                <w:rFonts w:eastAsia="Times New Roman" w:cs="Calibri"/>
                <w:szCs w:val="22"/>
                <w:lang w:val="en-US"/>
              </w:rPr>
              <w:t xml:space="preserve">You get </w:t>
            </w:r>
            <w:r w:rsidR="00616E2D"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00616E2D" w:rsidRPr="00616E2D">
              <w:rPr>
                <w:rFonts w:eastAsia="Times New Roman" w:cs="Calibri"/>
                <w:szCs w:val="22"/>
                <w:lang w:val="en-US"/>
              </w:rPr>
              <w:t xml:space="preserve">guarantees that the dependency is actually there.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sidR="00641CFE">
              <w:rPr>
                <w:rFonts w:eastAsia="Times New Roman" w:cs="Calibri"/>
                <w:szCs w:val="22"/>
                <w:lang w:val="en-US"/>
              </w:rPr>
              <w:t>ut where your object came from.</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Here is the proper alternative: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MyClass(myDependency);</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ind w:left="568"/>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MyClass(IMyDependency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if (myDependency == null) throw new NullException(</w:t>
            </w:r>
            <w:r w:rsidR="00641CFE">
              <w:rPr>
                <w:rFonts w:eastAsia="Times New Roman" w:cs="Calibri"/>
                <w:szCs w:val="22"/>
                <w:lang w:val="en-US"/>
              </w:rPr>
              <w:t xml:space="preserve">() =&gt; </w:t>
            </w:r>
            <w:r w:rsidRPr="00616E2D">
              <w:rPr>
                <w:rFonts w:eastAsia="Times New Roman" w:cs="Calibri"/>
                <w:szCs w:val="22"/>
                <w:lang w:val="en-US"/>
              </w:rPr>
              <w:t>myDependency);</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_myDependency =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simply a combination of interfaces and constructor arguments.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Distortion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Double negation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you give a variable name the word ‘not’ in it, then your code is likely to be less readable, since you might get a lot of double negations like "!not" and such. It is usually a better idea to use the ‘positive’ name as the variable name.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Empty if-block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do this:</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Pr="00641CFE" w:rsidRDefault="00641CFE">
            <w:pPr>
              <w:ind w:left="568"/>
              <w:rPr>
                <w:rFonts w:cs="Calibri"/>
                <w:b/>
                <w:color w:val="FF0000"/>
                <w:lang w:val="en-US"/>
              </w:rPr>
            </w:pPr>
            <w:r w:rsidRPr="00641CFE">
              <w:rPr>
                <w:rFonts w:cs="Calibri"/>
                <w:b/>
                <w:color w:val="FF0000"/>
                <w:lang w:val="en-US"/>
              </w:rPr>
              <w:t>&lt;&lt;No code&gt;&gt;</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641CFE">
            <w:pPr>
              <w:ind w:left="568"/>
              <w:rPr>
                <w:rFonts w:cs="Calibri"/>
                <w:lang w:val="en-US"/>
              </w:rPr>
            </w:pPr>
            <w:r>
              <w:rPr>
                <w:rFonts w:cs="Calibri"/>
                <w:lang w:val="en-US"/>
              </w:rPr>
              <w:t>&lt;&lt;Some code&gt;&gt;</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It looks like you forgot to write code. It looks weird. Either use negation: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 (Some code)</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Or do an early return: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(Some code)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Execution order dependence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methods only work if you execute them in a particular order, why not have one method that executes them in that specific order?</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Fluff</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that does not add much functionality is an indication that a more elegant solution might be possible.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 base class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A base that that is a union of the functionality needed in the derived classes, instead of containing just the basic functionality. </w:t>
            </w:r>
          </w:p>
          <w:p w:rsidR="00DE6EDD" w:rsidRDefault="00DE6EDD">
            <w:pPr>
              <w:ind w:left="0"/>
              <w:rPr>
                <w:rFonts w:cs="Calibri"/>
                <w:lang w:val="en-US"/>
              </w:rPr>
            </w:pPr>
          </w:p>
          <w:p w:rsidR="00DE6EDD" w:rsidRDefault="00DE6EDD">
            <w:pPr>
              <w:ind w:left="0"/>
              <w:rPr>
                <w:rFonts w:cs="Calibri"/>
                <w:lang w:val="en-US"/>
              </w:rPr>
            </w:pPr>
            <w:r>
              <w:rPr>
                <w:rFonts w:cs="Calibri"/>
                <w:lang w:val="en-US"/>
              </w:rPr>
              <w:t>Consider moving code to the derived classes that need it, delegating to different helper classes instead of putting everything in the base class, or as a last resort add intermediate inheritance levels, gradually extending functionality.</w:t>
            </w:r>
          </w:p>
          <w:p w:rsidR="00DE6EDD" w:rsidRDefault="00DE6EDD">
            <w:pPr>
              <w:ind w:left="0"/>
              <w:rPr>
                <w:rFonts w:cs="Calibri"/>
                <w:lang w:val="en-US"/>
              </w:rPr>
            </w:pPr>
          </w:p>
        </w:tc>
      </w:tr>
      <w:tr w:rsidR="00DE6EDD" w:rsidRPr="00CF0E8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God-object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object that is used everywhere and can do anything. Consider splitting it up into multiple classes and only using the classes you need where you need them.</w:t>
            </w:r>
            <w:r w:rsidR="00641CFE">
              <w:rPr>
                <w:rFonts w:cs="Calibri"/>
                <w:lang w:val="en-US"/>
              </w:rPr>
              <w:t xml:space="preserve"> It is an indication of bad separation of concerns.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Handy extras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add things to you code (and in particular to interfaces) ‘that might be handy f</w:t>
            </w:r>
            <w:r w:rsidR="00641CFE">
              <w:rPr>
                <w:rFonts w:cs="Calibri"/>
                <w:lang w:val="en-US"/>
              </w:rPr>
              <w:t xml:space="preserve">or the future’. The opposite is </w:t>
            </w:r>
            <w:r>
              <w:rPr>
                <w:rFonts w:cs="Calibri"/>
                <w:lang w:val="en-US"/>
              </w:rPr>
              <w:t>true. Extra code requires maintenance in case of changes. Also: If programmers use these ‘handy things’, they will be hard to get rid of and then you are stuck with it.</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keep the code minimalistic and add the extras at the time that you actually need them.</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Specialized case: Overloads that are never used, should </w:t>
            </w:r>
            <w:r w:rsidR="00641CFE">
              <w:rPr>
                <w:rFonts w:cs="Calibri"/>
                <w:lang w:val="en-US"/>
              </w:rPr>
              <w:t xml:space="preserve">be </w:t>
            </w:r>
            <w:r>
              <w:rPr>
                <w:rFonts w:cs="Calibri"/>
                <w:lang w:val="en-US"/>
              </w:rPr>
              <w:t>removed from the code.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Hatch / ‘Doorgeefluik’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method, that does not do anything but delegate to another method. For example: let’s say there is a method GetImage in both an ImageRepository and an ImageManager. All ImageManager.GetImage does is call ImageRepository.GetImage.</w:t>
            </w:r>
          </w:p>
          <w:p w:rsidR="00DE6EDD" w:rsidRDefault="00DE6EDD">
            <w:pPr>
              <w:ind w:left="0"/>
              <w:rPr>
                <w:rFonts w:cs="Calibri"/>
                <w:lang w:val="en-US"/>
              </w:rPr>
            </w:pPr>
            <w:r>
              <w:rPr>
                <w:rFonts w:cs="Calibri"/>
                <w:lang w:val="en-US"/>
              </w:rPr>
              <w:t>The thinking error might be that you want to consistently call the ImageManager for everything and that it is a good preparation for the future, because the Manager might add extra rules later.</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But it </w:t>
            </w:r>
            <w:r w:rsidR="0058509C">
              <w:rPr>
                <w:rFonts w:cs="Calibri"/>
                <w:lang w:val="en-US"/>
              </w:rPr>
              <w:t>usually</w:t>
            </w:r>
            <w:r>
              <w:rPr>
                <w:rFonts w:cs="Calibri"/>
                <w:lang w:val="en-US"/>
              </w:rPr>
              <w:t xml:space="preserve">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DE6EDD" w:rsidRDefault="00DE6EDD">
            <w:pPr>
              <w:ind w:left="0"/>
              <w:rPr>
                <w:rFonts w:cs="Calibri"/>
                <w:lang w:val="en-US"/>
              </w:rPr>
            </w:pPr>
          </w:p>
          <w:p w:rsidR="00DE6EDD" w:rsidRDefault="00DE6EDD">
            <w:pPr>
              <w:ind w:left="0"/>
              <w:rPr>
                <w:rFonts w:cs="Calibri"/>
                <w:lang w:val="en-US"/>
              </w:rPr>
            </w:pPr>
            <w:r>
              <w:rPr>
                <w:rFonts w:cs="Calibri"/>
                <w:lang w:val="en-US"/>
              </w:rPr>
              <w:t>If you see a method that does nothing but delegate to another method you have to consider removing this method.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High-throughput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Helperitis</w:t>
            </w:r>
          </w:p>
          <w:p w:rsidR="00616E2D" w:rsidRPr="00616E2D" w:rsidRDefault="00616E2D" w:rsidP="00616E2D">
            <w:pPr>
              <w:ind w:left="0"/>
              <w:rPr>
                <w:rFonts w:eastAsia="Times New Roman"/>
                <w:lang w:val="en-US"/>
              </w:rPr>
            </w:pPr>
          </w:p>
        </w:tc>
        <w:tc>
          <w:tcPr>
            <w:tcW w:w="10491" w:type="dxa"/>
          </w:tcPr>
          <w:p w:rsidR="00616E2D" w:rsidRPr="00616E2D" w:rsidRDefault="00616E2D" w:rsidP="00616E2D">
            <w:pPr>
              <w:ind w:left="0"/>
              <w:rPr>
                <w:rFonts w:eastAsia="Times New Roman"/>
                <w:lang w:val="en-US"/>
              </w:rPr>
            </w:pPr>
            <w:r w:rsidRPr="00616E2D">
              <w:rPr>
                <w:rFonts w:eastAsia="Times New Roman"/>
                <w:lang w:val="en-US"/>
              </w:rPr>
              <w:t>Helpers are static methods with static functions that support a specific aspect of programming for which no more than a flat list of methods is required.</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Helpers are ofcourse helpful, but sometimes you can end up with code in which everything is delegates to helpers, obscuring what is actually going on.</w:t>
            </w:r>
          </w:p>
          <w:p w:rsidR="00616E2D" w:rsidRPr="00616E2D" w:rsidRDefault="00616E2D" w:rsidP="00616E2D">
            <w:pPr>
              <w:ind w:left="0"/>
              <w:rPr>
                <w:rFonts w:eastAsia="Times New Roman"/>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Inappropriate conversions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 contamination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DE6EDD" w:rsidRDefault="00DE6EDD">
            <w:pPr>
              <w:ind w:left="0"/>
              <w:rPr>
                <w:rFonts w:cs="Calibri"/>
                <w:lang w:val="en-US"/>
              </w:rPr>
            </w:pPr>
          </w:p>
          <w:p w:rsidR="00DE6EDD" w:rsidRDefault="00DE6EDD">
            <w:pPr>
              <w:ind w:left="0"/>
              <w:rPr>
                <w:rFonts w:cs="Calibri"/>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Keep the names consistent</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Leaky abstractions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interface tries to abstract / generalize multiple similar problems</w:t>
            </w:r>
            <w:r w:rsidR="007D4D7F">
              <w:rPr>
                <w:rFonts w:cs="Calibri"/>
                <w:lang w:val="en-US"/>
              </w:rPr>
              <w:t xml:space="preserve"> into one solution</w:t>
            </w:r>
            <w:r>
              <w:rPr>
                <w:rFonts w:cs="Calibri"/>
                <w:lang w:val="en-US"/>
              </w:rPr>
              <w:t>. If an interface exposes the underlying solution, we speak of a leaky abstraction.</w:t>
            </w:r>
          </w:p>
          <w:p w:rsidR="00DE6EDD" w:rsidRDefault="00DE6EDD">
            <w:pPr>
              <w:ind w:left="0"/>
              <w:rPr>
                <w:rFonts w:cs="Calibri"/>
                <w:lang w:val="en-US"/>
              </w:rPr>
            </w:pPr>
          </w:p>
          <w:p w:rsidR="00DE6EDD" w:rsidRDefault="00DE6EDD">
            <w:pPr>
              <w:ind w:left="0"/>
              <w:rPr>
                <w:rFonts w:cs="Calibri"/>
                <w:lang w:val="en-US"/>
              </w:rPr>
            </w:pPr>
            <w:r>
              <w:rPr>
                <w:rFonts w:cs="Calibri"/>
                <w:lang w:val="en-US"/>
              </w:rPr>
              <w:t>For example: this repository interface exposes the underlying NHibernate technology:</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TryGetByCriterion(NHibernate.Criterion.AbstractCriterion);</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repository interface should not have shown NHibernate-related types, because it is supposed to hide the underlying technology. You can also do too much with the interface</w:t>
            </w:r>
            <w:r w:rsidR="007D4D7F">
              <w:rPr>
                <w:rFonts w:cs="Calibri"/>
                <w:lang w:val="en-US"/>
              </w:rPr>
              <w:t xml:space="preserve"> now</w:t>
            </w:r>
            <w:r>
              <w:rPr>
                <w:rFonts w:cs="Calibri"/>
                <w:lang w:val="en-US"/>
              </w:rPr>
              <w:t>. AbstractCriterion allows you to build any query you want. That is also leaky about this interface. It is the repository’s job is to offer a set of optimal queries. With the leaky interface above, a repository cannot do its job anymore.</w:t>
            </w:r>
          </w:p>
          <w:p w:rsidR="00DE6EDD" w:rsidRDefault="00DE6EDD">
            <w:pPr>
              <w:ind w:left="0"/>
              <w:rPr>
                <w:rFonts w:cs="Calibri"/>
                <w:lang w:val="en-US"/>
              </w:rPr>
            </w:pPr>
          </w:p>
          <w:p w:rsidR="00DE6EDD" w:rsidRDefault="00DE6EDD">
            <w:pPr>
              <w:ind w:left="0"/>
              <w:rPr>
                <w:rFonts w:cs="Calibri"/>
                <w:lang w:val="en-US"/>
              </w:rPr>
            </w:pPr>
            <w:r>
              <w:rPr>
                <w:rFonts w:cs="Calibri"/>
                <w:lang w:val="en-US"/>
              </w:rPr>
              <w:t>The following example is better.</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TryGetByCriteria(string name, DateTime dateCreated);</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might add extra methods or parameters if more filtering options are needed.</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Lying names</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When a call to a member does more than you would </w:t>
            </w:r>
            <w:r w:rsidR="00167C34">
              <w:rPr>
                <w:rFonts w:cs="Calibri"/>
                <w:lang w:val="en-US"/>
              </w:rPr>
              <w:t xml:space="preserve">expect and has unintuitive side </w:t>
            </w:r>
            <w:r>
              <w:rPr>
                <w:rFonts w:cs="Calibri"/>
                <w:lang w:val="en-US"/>
              </w:rPr>
              <w:t>effects that you do not see.</w:t>
            </w:r>
          </w:p>
          <w:p w:rsidR="00DE6EDD" w:rsidRDefault="00DE6EDD">
            <w:pPr>
              <w:ind w:left="0"/>
              <w:rPr>
                <w:rFonts w:cs="Calibri"/>
                <w:lang w:val="en-US"/>
              </w:rPr>
            </w:pPr>
          </w:p>
          <w:p w:rsidR="00DE6EDD" w:rsidRDefault="00167C34">
            <w:pPr>
              <w:ind w:left="0"/>
              <w:rPr>
                <w:rFonts w:cs="Calibri"/>
                <w:lang w:val="en-US"/>
              </w:rPr>
            </w:pPr>
            <w:r>
              <w:rPr>
                <w:rFonts w:cs="Calibri"/>
                <w:lang w:val="en-US"/>
              </w:rPr>
              <w:t xml:space="preserve">Solution: execute the side </w:t>
            </w:r>
            <w:r w:rsidR="00DE6EDD">
              <w:rPr>
                <w:rFonts w:cs="Calibri"/>
                <w:lang w:val="en-US"/>
              </w:rPr>
              <w:t>effects explicitly, so you see what is going on, instead of letting the side</w:t>
            </w:r>
            <w:r>
              <w:rPr>
                <w:rFonts w:cs="Calibri"/>
                <w:lang w:val="en-US"/>
              </w:rPr>
              <w:t xml:space="preserve"> </w:t>
            </w:r>
            <w:r w:rsidR="00DE6EDD">
              <w:rPr>
                <w:rFonts w:cs="Calibri"/>
                <w:lang w:val="en-US"/>
              </w:rPr>
              <w:t>effects go off automatically.</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Many properties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a good plan to substitute parameter passing with the use of properties or fields.</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let methods use their own parameters and return values, than to let many methods simply control the same set of properties.</w:t>
            </w:r>
          </w:p>
          <w:p w:rsidR="00DE6EDD" w:rsidRDefault="00DE6EDD">
            <w:pPr>
              <w:ind w:left="0"/>
              <w:rPr>
                <w:rFonts w:cs="Calibri"/>
                <w:lang w:val="en-US"/>
              </w:rPr>
            </w:pPr>
          </w:p>
          <w:p w:rsidR="00DE6EDD" w:rsidRDefault="00DE6EDD">
            <w:pPr>
              <w:ind w:left="0"/>
              <w:rPr>
                <w:rFonts w:cs="Calibri"/>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Method not self-sufficient</w:t>
            </w:r>
          </w:p>
          <w:p w:rsidR="00DE6EDD" w:rsidRDefault="00DE6EDD">
            <w:pPr>
              <w:ind w:left="0"/>
              <w:rPr>
                <w:rFonts w:cs="Calibri"/>
                <w:lang w:val="en-US"/>
              </w:rPr>
            </w:pP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DE6EDD" w:rsidRDefault="00DE6EDD">
            <w:pPr>
              <w:ind w:left="0"/>
              <w:rPr>
                <w:rFonts w:cs="Calibri"/>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Method too long / </w:t>
            </w:r>
          </w:p>
          <w:p w:rsidR="00DE6EDD" w:rsidRDefault="00DE6EDD">
            <w:pPr>
              <w:ind w:left="0"/>
              <w:rPr>
                <w:rFonts w:cs="Calibri"/>
                <w:lang w:val="en-US"/>
              </w:rPr>
            </w:pPr>
            <w:r>
              <w:rPr>
                <w:rFonts w:cs="Calibri"/>
                <w:lang w:val="en-US"/>
              </w:rPr>
              <w:t>class too long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a method is long, for instance 25+ code lines, consider if it should be split up into multiple methods.</w:t>
            </w:r>
          </w:p>
          <w:p w:rsidR="00DE6EDD" w:rsidRDefault="00DE6EDD">
            <w:pPr>
              <w:ind w:left="0"/>
              <w:rPr>
                <w:rFonts w:cs="Calibri"/>
                <w:lang w:val="en-US"/>
              </w:rPr>
            </w:pPr>
            <w:r>
              <w:rPr>
                <w:rFonts w:cs="Calibri"/>
                <w:lang w:val="en-US"/>
              </w:rPr>
              <w:t>If a class is long, for instance 800+ code lines, consider if it should be split up into multiple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In both cases this usually means that the method or class has too many responsibilities.</w:t>
            </w:r>
          </w:p>
          <w:p w:rsidR="00DE6EDD" w:rsidRDefault="00DE6EDD">
            <w:pPr>
              <w:ind w:left="0"/>
              <w:rPr>
                <w:rFonts w:cs="Calibri"/>
                <w:lang w:val="en-US"/>
              </w:rPr>
            </w:pPr>
          </w:p>
          <w:p w:rsidR="00DE6EDD" w:rsidRDefault="00DE6EDD">
            <w:pPr>
              <w:ind w:left="0"/>
              <w:rPr>
                <w:rFonts w:cs="Calibri"/>
                <w:lang w:val="en-US"/>
              </w:rPr>
            </w:pPr>
            <w:r>
              <w:rPr>
                <w:rFonts w:cs="Calibri"/>
                <w:lang w:val="en-US"/>
              </w:rPr>
              <w:t>This code smell can also apply to other code than C# classes and methods.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Nested loops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a nested loop:</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foreach (var x in list1)</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foreach (var y in list2)</w:t>
            </w:r>
          </w:p>
          <w:p w:rsidR="00DE6EDD" w:rsidRDefault="00DE6EDD">
            <w:pPr>
              <w:ind w:leftChars="400" w:left="880"/>
              <w:rPr>
                <w:rFonts w:cs="Calibri"/>
                <w:lang w:val="en-US"/>
              </w:rPr>
            </w:pPr>
            <w:r>
              <w:rPr>
                <w:rFonts w:cs="Calibri"/>
                <w:lang w:val="en-US"/>
              </w:rPr>
              <w:t>{</w:t>
            </w:r>
          </w:p>
          <w:p w:rsidR="00DE6EDD" w:rsidRDefault="00DE6EDD">
            <w:pPr>
              <w:ind w:leftChars="600" w:left="1320"/>
              <w:rPr>
                <w:rFonts w:cs="Calibri"/>
                <w:lang w:val="en-US"/>
              </w:rPr>
            </w:pPr>
            <w:r>
              <w:rPr>
                <w:rFonts w:cs="Calibri"/>
                <w:lang w:val="en-US"/>
              </w:rPr>
              <w:t>// ...</w:t>
            </w:r>
          </w:p>
          <w:p w:rsidR="00DE6EDD" w:rsidRDefault="00DE6EDD">
            <w:pPr>
              <w:ind w:leftChars="400" w:left="880"/>
              <w:rPr>
                <w:rFonts w:cs="Calibri"/>
                <w:lang w:val="en-US"/>
              </w:rPr>
            </w:pPr>
            <w:r>
              <w:rPr>
                <w:rFonts w:cs="Calibri"/>
                <w:lang w:val="en-US"/>
              </w:rPr>
              <w:t>}</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Dictionary&lt;int, X&gt; dictionary = list1.ToDictionary(x =&gt; x.ID);</w:t>
            </w:r>
          </w:p>
          <w:p w:rsidR="00DE6EDD" w:rsidRDefault="00DE6EDD">
            <w:pPr>
              <w:ind w:leftChars="200" w:left="440"/>
              <w:rPr>
                <w:rFonts w:cs="Calibri"/>
                <w:lang w:val="en-US"/>
              </w:rPr>
            </w:pPr>
          </w:p>
          <w:p w:rsidR="00DE6EDD" w:rsidRDefault="00DE6EDD">
            <w:pPr>
              <w:ind w:leftChars="200" w:left="440"/>
              <w:rPr>
                <w:rFonts w:cs="Calibri"/>
                <w:lang w:val="en-US"/>
              </w:rPr>
            </w:pPr>
            <w:r>
              <w:rPr>
                <w:rFonts w:cs="Calibri"/>
                <w:lang w:val="en-US"/>
              </w:rPr>
              <w:t>foreach (var y in list2)</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var x = dictionary[y.ID];</w:t>
            </w:r>
          </w:p>
          <w:p w:rsidR="00DE6EDD" w:rsidRDefault="00DE6EDD">
            <w:pPr>
              <w:ind w:leftChars="400" w:left="880"/>
              <w:rPr>
                <w:rFonts w:cs="Calibri"/>
                <w:lang w:val="en-US"/>
              </w:rPr>
            </w:pPr>
            <w:r>
              <w:rPr>
                <w:rFonts w:cs="Calibri"/>
                <w:lang w:val="en-US"/>
              </w:rPr>
              <w:t>// ...</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Nesting too deep</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 A lot of code…</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could do the following:</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 xml:space="preserve">   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A lot of code</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p>
          <w:p w:rsidR="00DE6EDD" w:rsidRDefault="00DE6EDD">
            <w:pPr>
              <w:ind w:left="0"/>
              <w:rPr>
                <w:rFonts w:cs="Calibri"/>
                <w:lang w:val="en-US"/>
              </w:rPr>
            </w:pPr>
          </w:p>
          <w:p w:rsidR="00DE6EDD" w:rsidRDefault="00DE6EDD">
            <w:pPr>
              <w:ind w:left="0"/>
              <w:rPr>
                <w:rFonts w:cs="Calibri"/>
                <w:lang w:val="en-US"/>
              </w:rPr>
            </w:pPr>
            <w:r>
              <w:rPr>
                <w:rFonts w:cs="Calibri"/>
                <w:lang w:val="en-US"/>
              </w:rPr>
              <w:t>This keeps cause and effect closer together, making alternative flows in code less confusing.</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Null-tollerance / error hiding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DE6EDD" w:rsidRDefault="00DE6EDD">
            <w:pPr>
              <w:ind w:left="0"/>
              <w:rPr>
                <w:rFonts w:cs="Calibri"/>
                <w:lang w:val="en-US"/>
              </w:rPr>
            </w:pPr>
          </w:p>
          <w:p w:rsidR="00DE6EDD" w:rsidRDefault="00DE6EDD">
            <w:pPr>
              <w:ind w:left="0"/>
              <w:rPr>
                <w:rFonts w:cs="Calibri"/>
                <w:lang w:val="en-US"/>
              </w:rPr>
            </w:pPr>
            <w:r>
              <w:rPr>
                <w:rFonts w:cs="Calibri"/>
                <w:lang w:val="en-US"/>
              </w:rPr>
              <w:t>It can also result in a lot of complex code that tries to recover from a faulty situation, that should never occur in the first place and really should result in an error.</w:t>
            </w:r>
          </w:p>
          <w:p w:rsidR="00DE6EDD" w:rsidRDefault="00DE6EDD">
            <w:pPr>
              <w:ind w:left="0"/>
              <w:rPr>
                <w:rFonts w:cs="Calibri"/>
                <w:lang w:val="en-US"/>
              </w:rPr>
            </w:pPr>
          </w:p>
          <w:p w:rsidR="00DE6EDD" w:rsidRDefault="00DE6EDD">
            <w:pPr>
              <w:ind w:left="0"/>
              <w:rPr>
                <w:rFonts w:cs="Calibri"/>
                <w:lang w:val="en-US"/>
              </w:rPr>
            </w:pPr>
            <w:r>
              <w:rPr>
                <w:rFonts w:cs="Calibri"/>
                <w:lang w:val="en-US"/>
              </w:rPr>
              <w:t>If something is null, that should not be null, an exception MUST be thrown. You have to make your code strict when it comes to faulty data and throw an exception when it is encountered. Exceptions are there to tell us what’s wrong.</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616E2D">
            <w:pPr>
              <w:ind w:left="0"/>
              <w:rPr>
                <w:rFonts w:cs="Calibri"/>
                <w:lang w:val="en-US"/>
              </w:rPr>
            </w:pPr>
            <w:r w:rsidRPr="00B34E76">
              <w:rPr>
                <w:rFonts w:cs="Calibri"/>
                <w:szCs w:val="22"/>
                <w:lang w:val="en-US"/>
              </w:rPr>
              <w:t>Spread responsibility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Keep the responsibility for one thing in one piece of code and do not spread it across multiple pieces of code. E.g. when setting defaults for a new object, try to keep that in one spot in the code.</w:t>
            </w:r>
          </w:p>
          <w:p w:rsidR="00DE6EDD" w:rsidRDefault="00DE6EDD">
            <w:pPr>
              <w:ind w:left="0"/>
              <w:rPr>
                <w:rFonts w:cs="Calibri"/>
                <w:lang w:val="en-US"/>
              </w:rPr>
            </w:pPr>
            <w:r>
              <w:rPr>
                <w:rFonts w:cs="Calibri"/>
                <w:lang w:val="en-US"/>
              </w:rPr>
              <w:t>(Not to be confused with the ‘single responsibility principle’.)</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Not always bad practice, but is can be a cause of confusion.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 is creating a notation that does not add any</w:t>
            </w:r>
            <w:r w:rsidR="00D6154C">
              <w:rPr>
                <w:rFonts w:eastAsia="Times New Roman" w:cs="Calibri"/>
                <w:szCs w:val="22"/>
                <w:lang w:val="en-US"/>
              </w:rPr>
              <w:t>thing</w:t>
            </w:r>
            <w:r w:rsidRPr="00616E2D">
              <w:rPr>
                <w:rFonts w:eastAsia="Times New Roman" w:cs="Calibri"/>
                <w:szCs w:val="22"/>
                <w:lang w:val="en-US"/>
              </w:rPr>
              <w:t xml:space="preserve">, </w:t>
            </w:r>
            <w:r w:rsidR="00D6154C">
              <w:rPr>
                <w:rFonts w:eastAsia="Times New Roman" w:cs="Calibri"/>
                <w:szCs w:val="22"/>
                <w:lang w:val="en-US"/>
              </w:rPr>
              <w:t xml:space="preserve">other than </w:t>
            </w:r>
            <w:r w:rsidRPr="00616E2D">
              <w:rPr>
                <w:rFonts w:eastAsia="Times New Roman" w:cs="Calibri"/>
                <w:szCs w:val="22"/>
                <w:lang w:val="en-US"/>
              </w:rPr>
              <w:t>a simpler notation.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Cat cat = new Cat();</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cat.Age = 7;</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cat.Name = "Nala";</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616E2D" w:rsidRPr="00616E2D" w:rsidRDefault="00616E2D" w:rsidP="00616E2D">
            <w:pPr>
              <w:ind w:left="0"/>
              <w:rPr>
                <w:rFonts w:eastAsia="Times New Roman" w:cs="Calibri"/>
                <w:szCs w:val="22"/>
                <w:lang w:val="en-US"/>
              </w:rPr>
            </w:pPr>
          </w:p>
          <w:p w:rsidR="00616E2D" w:rsidRPr="00616E2D" w:rsidRDefault="00D6154C" w:rsidP="00616E2D">
            <w:pPr>
              <w:rPr>
                <w:rFonts w:eastAsia="Times New Roman" w:cs="Calibri"/>
                <w:szCs w:val="22"/>
                <w:lang w:val="en-US"/>
              </w:rPr>
            </w:pPr>
            <w:r>
              <w:rPr>
                <w:rFonts w:eastAsia="Times New Roman" w:cs="Calibri"/>
                <w:szCs w:val="22"/>
                <w:lang w:val="en-US"/>
              </w:rPr>
              <w:t>var</w:t>
            </w:r>
            <w:r w:rsidR="00616E2D" w:rsidRPr="00616E2D">
              <w:rPr>
                <w:rFonts w:eastAsia="Times New Roman" w:cs="Calibri"/>
                <w:szCs w:val="22"/>
                <w:lang w:val="en-US"/>
              </w:rPr>
              <w:t xml:space="preserve"> cat = new Cat </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Age = 7,</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Name = "Nala"</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616E2D" w:rsidRPr="00616E2D" w:rsidRDefault="00616E2D" w:rsidP="00616E2D">
            <w:pPr>
              <w:ind w:left="0"/>
              <w:rPr>
                <w:rFonts w:eastAsia="Times New Roman" w:cs="Calibri"/>
                <w:szCs w:val="22"/>
                <w:lang w:val="en-US"/>
              </w:rPr>
            </w:pPr>
          </w:p>
          <w:p w:rsidR="00616E2D" w:rsidRDefault="00616E2D" w:rsidP="00616E2D">
            <w:pPr>
              <w:ind w:left="0"/>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sidR="00D6154C">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D6154C" w:rsidRDefault="00D6154C" w:rsidP="00616E2D">
            <w:pPr>
              <w:ind w:left="0"/>
              <w:rPr>
                <w:rFonts w:eastAsia="Times New Roman" w:cs="Calibri"/>
                <w:szCs w:val="22"/>
                <w:lang w:val="en-US"/>
              </w:rPr>
            </w:pPr>
          </w:p>
          <w:p w:rsidR="00D6154C" w:rsidRPr="00616E2D" w:rsidRDefault="00D6154C" w:rsidP="00616E2D">
            <w:pPr>
              <w:ind w:left="0"/>
              <w:rPr>
                <w:rFonts w:eastAsia="Times New Roman" w:cs="Calibri"/>
                <w:szCs w:val="22"/>
                <w:lang w:val="en-US"/>
              </w:rPr>
            </w:pPr>
            <w:r>
              <w:rPr>
                <w:rFonts w:eastAsia="Times New Roman" w:cs="Calibri"/>
                <w:szCs w:val="22"/>
                <w:lang w:val="en-US"/>
              </w:rPr>
              <w:t>(The object initializer notation above actually is the recommended notation</w:t>
            </w:r>
            <w:r w:rsidR="00E15199">
              <w:rPr>
                <w:rFonts w:eastAsia="Times New Roman" w:cs="Calibri"/>
                <w:szCs w:val="22"/>
                <w:lang w:val="en-US"/>
              </w:rPr>
              <w:t>, not undesirable syntactic sugar</w:t>
            </w:r>
            <w:r>
              <w:rPr>
                <w:rFonts w:eastAsia="Times New Roman" w:cs="Calibri"/>
                <w:szCs w:val="22"/>
                <w:lang w:val="en-US"/>
              </w:rPr>
              <w:t>.)</w:t>
            </w:r>
          </w:p>
          <w:p w:rsidR="00616E2D" w:rsidRPr="00616E2D" w:rsidRDefault="00616E2D" w:rsidP="00616E2D">
            <w:pPr>
              <w:ind w:left="0"/>
              <w:rPr>
                <w:rFonts w:eastAsia="Times New Roman" w:cs="Calibri"/>
                <w:szCs w:val="22"/>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Returning a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return a parameter again. If you write directly to a passed object, there is not need to return it again. So this is wrong:</w:t>
            </w:r>
          </w:p>
          <w:p w:rsidR="00DE6EDD" w:rsidRDefault="00DE6EDD">
            <w:pPr>
              <w:ind w:left="0"/>
              <w:rPr>
                <w:rFonts w:cs="Calibri"/>
                <w:lang w:val="en-US"/>
              </w:rPr>
            </w:pPr>
          </w:p>
          <w:p w:rsidR="00DE6EDD" w:rsidRDefault="00DE6EDD">
            <w:pPr>
              <w:rPr>
                <w:rFonts w:cs="Calibri"/>
                <w:lang w:val="en-US"/>
              </w:rPr>
            </w:pPr>
            <w:r>
              <w:rPr>
                <w:rFonts w:cs="Calibri"/>
                <w:lang w:val="en-US"/>
              </w:rPr>
              <w:t>A x = Bla(x);</w:t>
            </w:r>
          </w:p>
          <w:p w:rsidR="00DE6EDD" w:rsidRDefault="00DE6EDD">
            <w:pPr>
              <w:ind w:left="0"/>
              <w:rPr>
                <w:rFonts w:cs="Calibri"/>
                <w:lang w:val="en-US"/>
              </w:rPr>
            </w:pPr>
          </w:p>
          <w:p w:rsidR="00DE6EDD" w:rsidRDefault="00DE6EDD">
            <w:pPr>
              <w:rPr>
                <w:rFonts w:cs="Calibri"/>
                <w:lang w:val="en-US"/>
              </w:rPr>
            </w:pPr>
            <w:r>
              <w:rPr>
                <w:rFonts w:cs="Calibri"/>
                <w:lang w:val="en-US"/>
              </w:rPr>
              <w:t>private A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ind w:left="568"/>
              <w:rPr>
                <w:rFonts w:cs="Calibri"/>
                <w:lang w:val="en-US"/>
              </w:rPr>
            </w:pPr>
            <w:r>
              <w:rPr>
                <w:rFonts w:cs="Calibri"/>
                <w:lang w:val="en-US"/>
              </w:rPr>
              <w:t>return x;</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Do this instead:</w:t>
            </w:r>
          </w:p>
          <w:p w:rsidR="00DE6EDD" w:rsidRDefault="00DE6EDD">
            <w:pPr>
              <w:ind w:left="0"/>
              <w:rPr>
                <w:rFonts w:cs="Calibri"/>
                <w:lang w:val="en-US"/>
              </w:rPr>
            </w:pPr>
          </w:p>
          <w:p w:rsidR="00DE6EDD" w:rsidRDefault="00DE6EDD">
            <w:pPr>
              <w:rPr>
                <w:rFonts w:cs="Calibri"/>
                <w:lang w:val="en-US"/>
              </w:rPr>
            </w:pPr>
            <w:r>
              <w:rPr>
                <w:rFonts w:cs="Calibri"/>
                <w:lang w:val="en-US"/>
              </w:rPr>
              <w:t>Bla(x);</w:t>
            </w:r>
          </w:p>
          <w:p w:rsidR="00DE6EDD" w:rsidRDefault="00DE6EDD">
            <w:pPr>
              <w:ind w:left="0"/>
              <w:rPr>
                <w:rFonts w:cs="Calibri"/>
                <w:lang w:val="en-US"/>
              </w:rPr>
            </w:pPr>
          </w:p>
          <w:p w:rsidR="00DE6EDD" w:rsidRDefault="00DE6EDD">
            <w:pPr>
              <w:rPr>
                <w:rFonts w:cs="Calibri"/>
                <w:lang w:val="en-US"/>
              </w:rPr>
            </w:pPr>
            <w:r>
              <w:rPr>
                <w:rFonts w:cs="Calibri"/>
                <w:lang w:val="en-US"/>
              </w:rPr>
              <w:t>private void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many responsibilities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class does too many different things, you might want to split it up in</w:t>
            </w:r>
            <w:r w:rsidR="007205C7">
              <w:rPr>
                <w:rFonts w:cs="Calibri"/>
                <w:lang w:val="en-US"/>
              </w:rPr>
              <w:t>to separate individual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When a method does different things depending on its input, you might want to split it up into different individual methods. Most of the time in the code calling your method, it is already clear </w:t>
            </w:r>
            <w:r w:rsidR="007205C7">
              <w:rPr>
                <w:rFonts w:cs="Calibri"/>
                <w:lang w:val="en-US"/>
              </w:rPr>
              <w:t>which of those different things are needed there, and it does not need to be generic.</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Unclear interfaces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w:t>
            </w:r>
            <w:r w:rsidR="007205C7">
              <w:rPr>
                <w:rFonts w:cs="Calibri"/>
                <w:lang w:val="en-US"/>
              </w:rPr>
              <w:t xml:space="preserve"> to it</w:t>
            </w:r>
            <w:r>
              <w:rPr>
                <w:rFonts w:cs="Calibri"/>
                <w:lang w:val="en-US"/>
              </w:rPr>
              <w:t>, you should get an exception. The interface should guide the programmer</w:t>
            </w:r>
            <w:r w:rsidR="007205C7">
              <w:rPr>
                <w:rFonts w:cs="Calibri"/>
                <w:lang w:val="en-US"/>
              </w:rPr>
              <w:t>,</w:t>
            </w:r>
            <w:r>
              <w:rPr>
                <w:rFonts w:cs="Calibri"/>
                <w:lang w:val="en-US"/>
              </w:rPr>
              <w:t xml:space="preserve"> so there is really only one way to do it, and not several incorrect ways to do it.</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 of unclear interfaces are:</w:t>
            </w:r>
          </w:p>
          <w:p w:rsidR="00DE6EDD" w:rsidRDefault="00DE6EDD">
            <w:pPr>
              <w:pStyle w:val="Lijstalinea1"/>
              <w:numPr>
                <w:ilvl w:val="0"/>
                <w:numId w:val="3"/>
              </w:numPr>
              <w:rPr>
                <w:rFonts w:cs="Calibri"/>
                <w:lang w:val="en-US"/>
              </w:rPr>
            </w:pPr>
            <w:r>
              <w:rPr>
                <w:rFonts w:cs="Calibri"/>
                <w:lang w:val="en-US"/>
              </w:rPr>
              <w:t>A method’s input parameters make the method do nothing, instead of throwing an exception.</w:t>
            </w:r>
          </w:p>
          <w:p w:rsidR="00DE6EDD" w:rsidRDefault="00DE6EDD">
            <w:pPr>
              <w:pStyle w:val="Lijstalinea1"/>
              <w:numPr>
                <w:ilvl w:val="0"/>
                <w:numId w:val="3"/>
              </w:numPr>
              <w:rPr>
                <w:rFonts w:cs="Calibri"/>
                <w:lang w:val="en-US"/>
              </w:rPr>
            </w:pPr>
            <w:r>
              <w:rPr>
                <w:rFonts w:cs="Calibri"/>
                <w:lang w:val="en-US"/>
              </w:rPr>
              <w:t>You can assign null to one of the parameters and the method will change its behavior</w:t>
            </w:r>
            <w:r w:rsidR="007205C7">
              <w:rPr>
                <w:rFonts w:cs="Calibri"/>
                <w:lang w:val="en-US"/>
              </w:rPr>
              <w:t xml:space="preserve"> completely</w:t>
            </w:r>
            <w:r>
              <w:rPr>
                <w:rFonts w:cs="Calibri"/>
                <w:lang w:val="en-US"/>
              </w:rPr>
              <w:t>. A better solution is to have two separate methods.</w:t>
            </w:r>
          </w:p>
          <w:p w:rsidR="00DE6EDD" w:rsidRDefault="00DE6EDD">
            <w:pPr>
              <w:pStyle w:val="Lijstalinea1"/>
              <w:numPr>
                <w:ilvl w:val="0"/>
                <w:numId w:val="3"/>
              </w:numPr>
              <w:rPr>
                <w:rFonts w:cs="Calibri"/>
                <w:lang w:val="en-US"/>
              </w:rPr>
            </w:pPr>
            <w:r>
              <w:rPr>
                <w:rFonts w:cs="Calibri"/>
                <w:lang w:val="en-US"/>
              </w:rPr>
              <w:t xml:space="preserve">The input of a method is a property, while the method is the </w:t>
            </w:r>
            <w:r w:rsidR="007205C7">
              <w:rPr>
                <w:rFonts w:cs="Calibri"/>
                <w:lang w:val="en-US"/>
              </w:rPr>
              <w:t xml:space="preserve">only </w:t>
            </w:r>
            <w:r>
              <w:rPr>
                <w:rFonts w:cs="Calibri"/>
                <w:lang w:val="en-US"/>
              </w:rPr>
              <w:t>one using the property. A better solution is to remove the property, and pass it as a parameter.</w:t>
            </w:r>
          </w:p>
          <w:p w:rsidR="00DE6EDD" w:rsidRDefault="00DE6EDD">
            <w:pPr>
              <w:pStyle w:val="Lijstalinea1"/>
              <w:numPr>
                <w:ilvl w:val="0"/>
                <w:numId w:val="3"/>
              </w:numPr>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DE6EDD" w:rsidRDefault="00DE6EDD">
            <w:pPr>
              <w:pStyle w:val="Lijstalinea1"/>
              <w:numPr>
                <w:ilvl w:val="0"/>
                <w:numId w:val="3"/>
              </w:numPr>
              <w:rPr>
                <w:rFonts w:cs="Calibri"/>
                <w:lang w:val="en-US"/>
              </w:rPr>
            </w:pPr>
            <w:r>
              <w:rPr>
                <w:rFonts w:cs="Calibri"/>
                <w:lang w:val="en-US"/>
              </w:rPr>
              <w:t>A method does nothing unless a property is assigned.</w:t>
            </w:r>
          </w:p>
          <w:p w:rsidR="00DE6EDD" w:rsidRDefault="00DE6EDD">
            <w:pPr>
              <w:pStyle w:val="Lijstalinea1"/>
              <w:numPr>
                <w:ilvl w:val="0"/>
                <w:numId w:val="3"/>
              </w:numPr>
              <w:rPr>
                <w:rFonts w:cs="Calibri"/>
                <w:lang w:val="en-US"/>
              </w:rPr>
            </w:pPr>
            <w:r>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Unused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Remove parameters from methods if they are no longer used.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 not declared where it is used</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Variables that change meaning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use a variable for one thing and later overwrite it with semantically something else, it can be confusing to someone reading your code. Consider using a second variable instead.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Constructor calls an overridable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Calling an overridable member in a </w:t>
            </w:r>
            <w:r w:rsidR="007205C7">
              <w:rPr>
                <w:rFonts w:cs="Calibri"/>
                <w:lang w:val="en-US"/>
              </w:rPr>
              <w:t xml:space="preserve">base </w:t>
            </w:r>
            <w:r>
              <w:rPr>
                <w:rFonts w:cs="Calibri"/>
                <w:lang w:val="en-US"/>
              </w:rPr>
              <w:t xml:space="preserve">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DE6EDD" w:rsidRDefault="00DE6EDD">
            <w:pPr>
              <w:ind w:left="0"/>
              <w:rPr>
                <w:rFonts w:cs="Calibri"/>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abstract class MyBase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MyBase()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abstract Execute();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class MyDerivedClass()</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private int _value;</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MyDerivedClass(int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_value =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override 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7205C7" w:rsidP="007205C7">
            <w:pPr>
              <w:ind w:left="0"/>
              <w:rPr>
                <w:rFonts w:ascii="Consolas" w:hAnsi="Consolas" w:cs="Consolas"/>
                <w:sz w:val="18"/>
                <w:szCs w:val="18"/>
                <w:lang w:val="en-US"/>
              </w:rPr>
            </w:pPr>
            <w:r>
              <w:rPr>
                <w:rFonts w:ascii="Consolas" w:hAnsi="Consolas" w:cs="Consolas"/>
                <w:sz w:val="18"/>
                <w:szCs w:val="18"/>
                <w:lang w:val="en-US"/>
              </w:rPr>
              <w:t xml:space="preserve">      </w:t>
            </w:r>
            <w:r w:rsidR="00DE6EDD">
              <w:rPr>
                <w:rFonts w:ascii="Consolas" w:hAnsi="Consolas" w:cs="Consolas"/>
                <w:sz w:val="18"/>
                <w:szCs w:val="18"/>
                <w:lang w:val="en-US"/>
              </w:rPr>
              <w:t>// PROBLEM: _value is not initialized yet!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w:t>
            </w:r>
            <w:r w:rsidR="007205C7">
              <w:rPr>
                <w:rFonts w:cs="Calibri"/>
                <w:lang w:val="en-US"/>
              </w:rPr>
              <w:t>, and if the method was not called in the base constructor it would be no problem</w:t>
            </w:r>
            <w:r>
              <w:rPr>
                <w:rFonts w:cs="Calibri"/>
                <w:lang w:val="en-US"/>
              </w:rPr>
              <w:t xml:space="preserve">, and but calling an overridable member from the base class’s constructor could </w:t>
            </w:r>
            <w:r w:rsidR="007205C7">
              <w:rPr>
                <w:rFonts w:cs="Calibri"/>
                <w:lang w:val="en-US"/>
              </w:rPr>
              <w:t xml:space="preserve">mean </w:t>
            </w:r>
            <w:r>
              <w:rPr>
                <w:rFonts w:cs="Calibri"/>
                <w:lang w:val="en-US"/>
              </w:rPr>
              <w:t>trouble.</w:t>
            </w:r>
          </w:p>
          <w:p w:rsidR="00DE6EDD" w:rsidRDefault="00DE6EDD">
            <w:pPr>
              <w:ind w:left="0"/>
              <w:rPr>
                <w:rFonts w:cs="Calibri"/>
                <w:lang w:val="en-US"/>
              </w:rPr>
            </w:pPr>
          </w:p>
          <w:p w:rsidR="00DE6EDD" w:rsidRDefault="00DE6EDD">
            <w:pPr>
              <w:ind w:left="0"/>
              <w:rPr>
                <w:rFonts w:cs="Calibri"/>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numbers / magic strings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default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Hard-coding and soft-coding</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&lt;TODO: Describe.&gt;</w:t>
            </w: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Kama-sutra pattern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 many overloads you cannot see which to pick.</w:t>
            </w:r>
          </w:p>
        </w:tc>
      </w:tr>
    </w:tbl>
    <w:p w:rsidR="00DE6EDD" w:rsidRDefault="00DE6EDD">
      <w:pPr>
        <w:rPr>
          <w:lang w:val="en-US"/>
        </w:rPr>
      </w:pPr>
    </w:p>
    <w:p w:rsidR="00DE6EDD" w:rsidRDefault="00DE6EDD">
      <w:pPr>
        <w:pStyle w:val="Heading2"/>
        <w:rPr>
          <w:lang w:val="en-US"/>
        </w:rPr>
      </w:pPr>
      <w:bookmarkStart w:id="52" w:name="_Toc471759222"/>
      <w:r>
        <w:rPr>
          <w:lang w:val="en-US"/>
        </w:rPr>
        <w:t>Service Architecture</w:t>
      </w:r>
      <w:bookmarkEnd w:id="52"/>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53" w:name="_Toc471759223"/>
      <w:r>
        <w:rPr>
          <w:lang w:val="en-US"/>
        </w:rPr>
        <w:t>The ESB Concept</w:t>
      </w:r>
      <w:bookmarkEnd w:id="53"/>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54" w:name="_Toc471759224"/>
      <w:r>
        <w:rPr>
          <w:lang w:val="en-US"/>
        </w:rPr>
        <w:t>Canonical Model</w:t>
      </w:r>
      <w:bookmarkEnd w:id="54"/>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55" w:name="_Toc471759225"/>
      <w:r>
        <w:rPr>
          <w:lang w:val="en-US"/>
        </w:rPr>
        <w:t>Less Integration Code</w:t>
      </w:r>
      <w:bookmarkEnd w:id="55"/>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lang w:val="en-US" w:eastAsia="en-US"/>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56" w:name="_Toc471759226"/>
      <w:r>
        <w:rPr>
          <w:lang w:val="en-US"/>
        </w:rPr>
        <w:t>Clearer Integration Code</w:t>
      </w:r>
      <w:bookmarkEnd w:id="56"/>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57" w:name="_Toc471759227"/>
      <w:r>
        <w:rPr>
          <w:lang w:val="en-US"/>
        </w:rPr>
        <w:t>In Practice</w:t>
      </w:r>
      <w:bookmarkEnd w:id="57"/>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58" w:name="_Toc471759228"/>
      <w:r>
        <w:rPr>
          <w:lang w:val="en-US"/>
        </w:rPr>
        <w:t>Standard ESB</w:t>
      </w:r>
      <w:r w:rsidR="007D299E">
        <w:rPr>
          <w:lang w:val="en-US"/>
        </w:rPr>
        <w:t xml:space="preserve"> vs Custom ESB</w:t>
      </w:r>
      <w:bookmarkEnd w:id="58"/>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59" w:name="_Toc471759229"/>
      <w:r>
        <w:rPr>
          <w:lang w:val="en-US"/>
        </w:rPr>
        <w:t>ESB Model</w:t>
      </w:r>
      <w:bookmarkEnd w:id="59"/>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r>
        <w:rPr>
          <w:lang w:val="en-US"/>
        </w:rPr>
        <w:t>Enterprises</w:t>
      </w:r>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r>
        <w:rPr>
          <w:lang w:val="en-US"/>
        </w:rPr>
        <w:t>ConnectionTypes</w:t>
      </w:r>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r>
        <w:rPr>
          <w:lang w:val="en-US"/>
        </w:rPr>
        <w:t>Connections</w:t>
      </w:r>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r>
        <w:rPr>
          <w:lang w:val="en-US"/>
        </w:rPr>
        <w:t>Keys</w:t>
      </w:r>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r>
        <w:rPr>
          <w:lang w:val="en-US"/>
        </w:rPr>
        <w:t>Transmissions</w:t>
      </w:r>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60" w:name="_Toc471759230"/>
      <w:r>
        <w:rPr>
          <w:lang w:val="en-US"/>
        </w:rPr>
        <w:t>Service Implementations</w:t>
      </w:r>
      <w:bookmarkEnd w:id="60"/>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61" w:name="_Toc471759231"/>
      <w:r>
        <w:rPr>
          <w:lang w:val="en-US"/>
        </w:rPr>
        <w:t>Multi-Dispatch</w:t>
      </w:r>
      <w:bookmarkEnd w:id="61"/>
    </w:p>
    <w:p w:rsidR="00CA4B10" w:rsidRPr="00CA4B10" w:rsidRDefault="00CA4B10" w:rsidP="00CA4B10">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pPr>
        <w:pStyle w:val="Heading3"/>
        <w:rPr>
          <w:lang w:val="en-US"/>
        </w:rPr>
      </w:pPr>
      <w:bookmarkStart w:id="62" w:name="_Toc471759232"/>
      <w:r>
        <w:rPr>
          <w:lang w:val="en-US"/>
        </w:rPr>
        <w:t>Namespaces</w:t>
      </w:r>
      <w:bookmarkEnd w:id="62"/>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1363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9072"/>
      </w:tblGrid>
      <w:tr w:rsidR="007554F4" w:rsidRPr="00312B95" w:rsidTr="006D0D84">
        <w:tc>
          <w:tcPr>
            <w:tcW w:w="4562" w:type="dxa"/>
          </w:tcPr>
          <w:p w:rsidR="007554F4" w:rsidRDefault="007554F4" w:rsidP="00575E03">
            <w:pPr>
              <w:ind w:left="0"/>
              <w:rPr>
                <w:lang w:val="en-US"/>
              </w:rPr>
            </w:pPr>
            <w:r>
              <w:rPr>
                <w:lang w:val="en-US"/>
              </w:rPr>
              <w:t>JJ.</w:t>
            </w:r>
            <w:r w:rsidRPr="007554F4">
              <w:rPr>
                <w:bCs/>
                <w:lang w:val="en-US"/>
              </w:rPr>
              <w:t>Services</w:t>
            </w:r>
          </w:p>
        </w:tc>
        <w:tc>
          <w:tcPr>
            <w:tcW w:w="9072" w:type="dxa"/>
          </w:tcPr>
          <w:p w:rsidR="007554F4" w:rsidRDefault="007554F4" w:rsidP="007554F4">
            <w:pPr>
              <w:ind w:left="0"/>
              <w:rPr>
                <w:lang w:val="en-US"/>
              </w:rPr>
            </w:pPr>
            <w:r>
              <w:rPr>
                <w:lang w:val="en-US"/>
              </w:rPr>
              <w:t>Root namespace for web services / WCF services</w:t>
            </w:r>
          </w:p>
        </w:tc>
      </w:tr>
      <w:tr w:rsidR="007554F4" w:rsidRPr="00312B95" w:rsidTr="006D0D84">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9072"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312B95" w:rsidTr="006D0D84">
        <w:tc>
          <w:tcPr>
            <w:tcW w:w="4562" w:type="dxa"/>
          </w:tcPr>
          <w:p w:rsidR="007554F4" w:rsidRDefault="007554F4" w:rsidP="00575E03">
            <w:pPr>
              <w:ind w:left="0"/>
              <w:rPr>
                <w:lang w:val="en-US"/>
              </w:rPr>
            </w:pPr>
            <w:r>
              <w:rPr>
                <w:lang w:val="en-US"/>
              </w:rPr>
              <w:t>JJ.Data.Canonical</w:t>
            </w:r>
          </w:p>
        </w:tc>
        <w:tc>
          <w:tcPr>
            <w:tcW w:w="9072"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6D0D84">
        <w:tc>
          <w:tcPr>
            <w:tcW w:w="4562" w:type="dxa"/>
          </w:tcPr>
          <w:p w:rsidR="007554F4" w:rsidRDefault="007554F4" w:rsidP="00575E03">
            <w:pPr>
              <w:ind w:left="0"/>
              <w:rPr>
                <w:lang w:val="en-US"/>
              </w:rPr>
            </w:pPr>
            <w:r>
              <w:rPr>
                <w:lang w:val="en-US"/>
              </w:rPr>
              <w:t>JJ.Data.Esb</w:t>
            </w:r>
          </w:p>
        </w:tc>
        <w:tc>
          <w:tcPr>
            <w:tcW w:w="9072"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312B95" w:rsidTr="006D0D84">
        <w:tc>
          <w:tcPr>
            <w:tcW w:w="4562" w:type="dxa"/>
          </w:tcPr>
          <w:p w:rsidR="007554F4" w:rsidRDefault="007554F4" w:rsidP="00575E03">
            <w:pPr>
              <w:ind w:left="0"/>
              <w:rPr>
                <w:lang w:val="en-US"/>
              </w:rPr>
            </w:pPr>
            <w:r>
              <w:rPr>
                <w:lang w:val="en-US"/>
              </w:rPr>
              <w:t>JJ.Data.Esb.NHibernate</w:t>
            </w:r>
          </w:p>
        </w:tc>
        <w:tc>
          <w:tcPr>
            <w:tcW w:w="9072"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312B95" w:rsidTr="006D0D84">
        <w:tc>
          <w:tcPr>
            <w:tcW w:w="4562" w:type="dxa"/>
          </w:tcPr>
          <w:p w:rsidR="007554F4" w:rsidRDefault="007554F4" w:rsidP="00575E03">
            <w:pPr>
              <w:ind w:left="0"/>
              <w:rPr>
                <w:lang w:val="en-US"/>
              </w:rPr>
            </w:pPr>
            <w:r>
              <w:rPr>
                <w:lang w:val="en-US"/>
              </w:rPr>
              <w:t>JJ.Data.Esb.SqlClient</w:t>
            </w:r>
          </w:p>
        </w:tc>
        <w:tc>
          <w:tcPr>
            <w:tcW w:w="9072"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312B95" w:rsidTr="00150EEE">
        <w:tc>
          <w:tcPr>
            <w:tcW w:w="4562" w:type="dxa"/>
          </w:tcPr>
          <w:p w:rsidR="00290E16" w:rsidRDefault="00290E16" w:rsidP="00150EEE">
            <w:pPr>
              <w:ind w:left="0"/>
              <w:rPr>
                <w:lang w:val="en-US"/>
              </w:rPr>
            </w:pPr>
            <w:r>
              <w:rPr>
                <w:lang w:val="en-US"/>
              </w:rPr>
              <w:t>JJ.Business.Canonical</w:t>
            </w:r>
          </w:p>
        </w:tc>
        <w:tc>
          <w:tcPr>
            <w:tcW w:w="9072" w:type="dxa"/>
          </w:tcPr>
          <w:p w:rsidR="00290E16" w:rsidRDefault="00290E16" w:rsidP="00150EEE">
            <w:pPr>
              <w:ind w:left="0"/>
              <w:rPr>
                <w:lang w:val="en-US"/>
              </w:rPr>
            </w:pPr>
            <w:r>
              <w:rPr>
                <w:lang w:val="en-US"/>
              </w:rPr>
              <w:t>Some shared logic that operates on canonical models.</w:t>
            </w:r>
          </w:p>
        </w:tc>
      </w:tr>
      <w:tr w:rsidR="007554F4" w:rsidRPr="00312B95" w:rsidTr="006D0D84">
        <w:tc>
          <w:tcPr>
            <w:tcW w:w="4562" w:type="dxa"/>
          </w:tcPr>
          <w:p w:rsidR="007554F4" w:rsidRDefault="007554F4" w:rsidP="00575E03">
            <w:pPr>
              <w:ind w:left="0"/>
              <w:rPr>
                <w:lang w:val="en-US"/>
              </w:rPr>
            </w:pPr>
            <w:r>
              <w:rPr>
                <w:lang w:val="en-US"/>
              </w:rPr>
              <w:t>JJ.Business.Esb</w:t>
            </w:r>
          </w:p>
        </w:tc>
        <w:tc>
          <w:tcPr>
            <w:tcW w:w="9072" w:type="dxa"/>
          </w:tcPr>
          <w:p w:rsidR="007554F4" w:rsidRDefault="007554F4" w:rsidP="00575E03">
            <w:pPr>
              <w:ind w:left="0"/>
              <w:rPr>
                <w:lang w:val="en-US"/>
              </w:rPr>
            </w:pPr>
            <w:r>
              <w:rPr>
                <w:lang w:val="en-US"/>
              </w:rPr>
              <w:t>Business logic for managing the Esb model.</w:t>
            </w:r>
          </w:p>
        </w:tc>
      </w:tr>
      <w:tr w:rsidR="007554F4" w:rsidRPr="007554F4"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9072"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9072"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9072"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9072"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312B95" w:rsidTr="006D0D84">
        <w:tc>
          <w:tcPr>
            <w:tcW w:w="4562" w:type="dxa"/>
          </w:tcPr>
          <w:p w:rsidR="007554F4" w:rsidRDefault="007554F4" w:rsidP="00575E03">
            <w:pPr>
              <w:ind w:left="0"/>
              <w:rPr>
                <w:lang w:val="en-US"/>
              </w:rPr>
            </w:pPr>
            <w:r>
              <w:rPr>
                <w:lang w:val="en-US"/>
              </w:rPr>
              <w:t>JJ.Services.Ordering</w:t>
            </w:r>
            <w:r w:rsidR="004C745F">
              <w:rPr>
                <w:lang w:val="en-US"/>
              </w:rPr>
              <w:t>.Wcf</w:t>
            </w:r>
          </w:p>
        </w:tc>
        <w:tc>
          <w:tcPr>
            <w:tcW w:w="9072" w:type="dxa"/>
          </w:tcPr>
          <w:p w:rsidR="007554F4" w:rsidRDefault="00CC16FC" w:rsidP="006645A8">
            <w:pPr>
              <w:ind w:left="0"/>
              <w:rPr>
                <w:lang w:val="en-US"/>
              </w:rPr>
            </w:pPr>
            <w:r>
              <w:rPr>
                <w:lang w:val="en-US"/>
              </w:rPr>
              <w:t>A WCF service that allows you to communicate with the multi-dispatch ordering system.</w:t>
            </w:r>
          </w:p>
        </w:tc>
      </w:tr>
      <w:tr w:rsidR="007554F4" w:rsidRPr="00312B95" w:rsidTr="006D0D84">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9072"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312B95" w:rsidTr="006D0D84">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9072"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312B95" w:rsidTr="006D0D84">
        <w:tc>
          <w:tcPr>
            <w:tcW w:w="4562" w:type="dxa"/>
          </w:tcPr>
          <w:p w:rsidR="007554F4" w:rsidRDefault="007554F4" w:rsidP="00575E03">
            <w:pPr>
              <w:ind w:left="0"/>
              <w:rPr>
                <w:lang w:val="en-US"/>
              </w:rPr>
            </w:pPr>
            <w:r>
              <w:rPr>
                <w:lang w:val="en-US"/>
              </w:rPr>
              <w:t>JJ.Services.Ordering.JsonRest</w:t>
            </w:r>
          </w:p>
        </w:tc>
        <w:tc>
          <w:tcPr>
            <w:tcW w:w="9072" w:type="dxa"/>
          </w:tcPr>
          <w:p w:rsidR="007554F4" w:rsidRDefault="00CC16FC" w:rsidP="00CC16FC">
            <w:pPr>
              <w:ind w:left="0"/>
              <w:rPr>
                <w:lang w:val="en-US"/>
              </w:rPr>
            </w:pPr>
            <w:r>
              <w:rPr>
                <w:lang w:val="en-US"/>
              </w:rPr>
              <w:t>Exposes the multi-dispatch ordering service using the Json and Rest protocols.</w:t>
            </w:r>
          </w:p>
        </w:tc>
      </w:tr>
      <w:tr w:rsidR="00CC16FC" w:rsidRPr="00312B95" w:rsidTr="006D0D84">
        <w:tc>
          <w:tcPr>
            <w:tcW w:w="4562" w:type="dxa"/>
          </w:tcPr>
          <w:p w:rsidR="00CC16FC" w:rsidRDefault="00CC16FC" w:rsidP="00CC16FC">
            <w:pPr>
              <w:ind w:left="0"/>
              <w:rPr>
                <w:lang w:val="en-US"/>
              </w:rPr>
            </w:pPr>
            <w:r>
              <w:rPr>
                <w:lang w:val="en-US"/>
              </w:rPr>
              <w:t>JJ.Services.Ordering.WebApi</w:t>
            </w:r>
          </w:p>
        </w:tc>
        <w:tc>
          <w:tcPr>
            <w:tcW w:w="9072"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312B95" w:rsidTr="006D0D84">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9072"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63" w:name="_Toc408848053"/>
      <w:bookmarkStart w:id="64" w:name="_Toc471759233"/>
      <w:r>
        <w:rPr>
          <w:lang w:val="en-US"/>
        </w:rPr>
        <w:t>Service-Related Patterns</w:t>
      </w:r>
      <w:bookmarkEnd w:id="63"/>
      <w:bookmarkEnd w:id="64"/>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10866"/>
      </w:tblGrid>
      <w:tr w:rsidR="00DE6EDD" w:rsidRPr="00312B95">
        <w:tc>
          <w:tcPr>
            <w:tcW w:w="2233" w:type="dxa"/>
            <w:tcBorders>
              <w:top w:val="single" w:sz="4" w:space="0" w:color="auto"/>
              <w:left w:val="single" w:sz="4" w:space="0" w:color="auto"/>
              <w:bottom w:val="single" w:sz="4" w:space="0" w:color="auto"/>
              <w:right w:val="single" w:sz="4" w:space="0" w:color="auto"/>
            </w:tcBorders>
          </w:tcPr>
          <w:p w:rsidR="00DE6EDD" w:rsidRDefault="000D2AF3">
            <w:pPr>
              <w:ind w:left="0"/>
              <w:rPr>
                <w:rFonts w:cs="Calibri"/>
                <w:lang w:val="en-US"/>
              </w:rPr>
            </w:pPr>
            <w:r>
              <w:rPr>
                <w:rFonts w:cs="Calibri"/>
                <w:lang w:val="en-US"/>
              </w:rPr>
              <w:t>Fac</w:t>
            </w:r>
            <w:r w:rsidR="00082A2A">
              <w:rPr>
                <w:rFonts w:cs="Calibri"/>
                <w:lang w:val="en-US"/>
              </w:rPr>
              <w:t>ade</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An interface behind which a lot of other interfaces and classes are used, with the goal of simplifying working with these systems.</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This concept is used in this architecture to give a service interface an even simpler interface than the underlying business logic has. It may hide interactions with multiple systems, and hide infrastructural setup.</w:t>
            </w:r>
          </w:p>
          <w:p w:rsidR="00DE6EDD" w:rsidRDefault="00DE6EDD">
            <w:pPr>
              <w:autoSpaceDE w:val="0"/>
              <w:autoSpaceDN w:val="0"/>
              <w:ind w:left="0"/>
              <w:rPr>
                <w:rFonts w:cs="Calibri"/>
                <w:lang w:val="en-US"/>
              </w:rPr>
            </w:pPr>
          </w:p>
        </w:tc>
      </w:tr>
      <w:tr w:rsidR="00DE6EDD" w:rsidRPr="00312B95">
        <w:tc>
          <w:tcPr>
            <w:tcW w:w="223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IsSupported</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 xml:space="preserve">A service environment may contain the same interface for accessing multiple systems. But not every system is able to support the same features. You could solve it by creating a lot of different interfaces, </w:t>
            </w:r>
            <w:r w:rsidR="003572BE">
              <w:rPr>
                <w:rFonts w:cs="Calibri"/>
                <w:lang w:val="en-US"/>
              </w:rPr>
              <w:t>but that would make the service layer more difficult to use, because you would not know which interface to use</w:t>
            </w:r>
            <w:r>
              <w:rPr>
                <w:rFonts w:cs="Calibri"/>
                <w:lang w:val="en-US"/>
              </w:rPr>
              <w:t xml:space="preserve">. </w:t>
            </w:r>
            <w:r w:rsidR="003572BE">
              <w:rPr>
                <w:rFonts w:cs="Calibri"/>
                <w:lang w:val="en-US"/>
              </w:rPr>
              <w:t>Instead, y</w:t>
            </w:r>
            <w:r>
              <w:rPr>
                <w:rFonts w:cs="Calibri"/>
                <w:lang w:val="en-US"/>
              </w:rPr>
              <w:t>ou could also add ‘IsSupported’ properties to the interface to make an implementation communicate back if it supports a feature at all, for instance:</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void IConnectionToSupplier.UpdatePrices();</w:t>
            </w:r>
          </w:p>
          <w:p w:rsidR="00DE6EDD" w:rsidRDefault="00DE6EDD">
            <w:pPr>
              <w:autoSpaceDE w:val="0"/>
              <w:autoSpaceDN w:val="0"/>
              <w:ind w:left="0"/>
              <w:rPr>
                <w:rFonts w:cs="Calibri"/>
                <w:lang w:val="en-US"/>
              </w:rPr>
            </w:pPr>
            <w:r>
              <w:rPr>
                <w:rFonts w:cs="Calibri"/>
                <w:lang w:val="en-US"/>
              </w:rPr>
              <w:t>bool IConnectionToSupplier.UpdatePricesIsSupported { get; }</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w:t>
            </w:r>
            <w:r w:rsidR="003572BE">
              <w:rPr>
                <w:rFonts w:cs="Calibri"/>
                <w:lang w:val="en-US"/>
              </w:rPr>
              <w:t>large number</w:t>
            </w:r>
            <w:r>
              <w:rPr>
                <w:rFonts w:cs="Calibri"/>
                <w:lang w:val="en-US"/>
              </w:rPr>
              <w:t xml:space="preserve"> of interfaces that </w:t>
            </w:r>
            <w:r w:rsidR="003572BE">
              <w:rPr>
                <w:rFonts w:cs="Calibri"/>
                <w:lang w:val="en-US"/>
              </w:rPr>
              <w:t xml:space="preserve">would </w:t>
            </w:r>
            <w:r>
              <w:rPr>
                <w:rFonts w:cs="Calibri"/>
                <w:lang w:val="en-US"/>
              </w:rPr>
              <w:t>all need to be handled separately.</w:t>
            </w:r>
          </w:p>
        </w:tc>
      </w:tr>
    </w:tbl>
    <w:p w:rsidR="00DE6EDD" w:rsidRDefault="00DE6EDD">
      <w:pPr>
        <w:pStyle w:val="Heading2"/>
        <w:rPr>
          <w:lang w:val="en-US"/>
        </w:rPr>
      </w:pPr>
      <w:bookmarkStart w:id="65" w:name="_Toc471759234"/>
      <w:r>
        <w:rPr>
          <w:lang w:val="en-US"/>
        </w:rPr>
        <w:t>Design Principles</w:t>
      </w:r>
      <w:bookmarkEnd w:id="65"/>
    </w:p>
    <w:p w:rsidR="008C3809" w:rsidRPr="008C3809" w:rsidRDefault="008C3809" w:rsidP="008C3809">
      <w:pPr>
        <w:rPr>
          <w:rFonts w:eastAsia="Times New Roman"/>
          <w:lang w:val="en-US"/>
        </w:rPr>
      </w:pPr>
      <w:r w:rsidRPr="008C3809">
        <w:rPr>
          <w:rFonts w:eastAsia="Times New Roman"/>
          <w:lang w:val="en-US"/>
        </w:rPr>
        <w:t>The design concepts mentioned here are abstract principles that you can use in software design.</w:t>
      </w:r>
    </w:p>
    <w:p w:rsidR="008C3809" w:rsidRPr="008C3809" w:rsidRDefault="008C3809" w:rsidP="006527EA">
      <w:pPr>
        <w:pStyle w:val="Heading3"/>
        <w:rPr>
          <w:lang w:val="en-US"/>
        </w:rPr>
      </w:pPr>
      <w:bookmarkStart w:id="66" w:name="_Toc414290605"/>
      <w:bookmarkStart w:id="67" w:name="_Toc431816836"/>
      <w:bookmarkStart w:id="68" w:name="_Toc471759235"/>
      <w:r w:rsidRPr="008C3809">
        <w:rPr>
          <w:lang w:val="en-US"/>
        </w:rPr>
        <w:t>Separation of Concerns</w:t>
      </w:r>
      <w:bookmarkEnd w:id="66"/>
      <w:bookmarkEnd w:id="67"/>
      <w:bookmarkEnd w:id="68"/>
    </w:p>
    <w:p w:rsidR="008C3809" w:rsidRPr="008C3809" w:rsidRDefault="008C3809" w:rsidP="008C3809">
      <w:pPr>
        <w:autoSpaceDE w:val="0"/>
        <w:autoSpaceDN w:val="0"/>
        <w:rPr>
          <w:rFonts w:eastAsia="Times New Roman"/>
          <w:lang w:val="en-US"/>
        </w:rPr>
      </w:pPr>
      <w:r w:rsidRPr="008C3809">
        <w:rPr>
          <w:rFonts w:eastAsia="Times New Roman"/>
          <w:lang w:val="en-US"/>
        </w:rPr>
        <w:t>This is the concept that you split your code into pieces and create separate classes and methods. It is perhaps the single most important design principle of this software architecture.</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be a split up into functionalities, such as code that handles a whole </w:t>
      </w:r>
      <w:r>
        <w:rPr>
          <w:rFonts w:eastAsia="Times New Roman"/>
          <w:lang w:val="en-US"/>
        </w:rPr>
        <w:t>order</w:t>
      </w:r>
      <w:r w:rsidRPr="008C3809">
        <w:rPr>
          <w:rFonts w:eastAsia="Times New Roman"/>
          <w:lang w:val="en-US"/>
        </w:rPr>
        <w:t xml:space="preserve"> and code that handles a separate </w:t>
      </w:r>
      <w:r>
        <w:rPr>
          <w:rFonts w:eastAsia="Times New Roman"/>
          <w:lang w:val="en-US"/>
        </w:rPr>
        <w:t>product</w:t>
      </w:r>
      <w:r w:rsidRPr="008C3809">
        <w:rPr>
          <w:rFonts w:eastAsia="Times New Roman"/>
          <w:lang w:val="en-US"/>
        </w:rPr>
        <w:t xml:space="preserve">. The split up into functional concerns is usually similar to the split up into entities, for instance </w:t>
      </w:r>
      <w:r w:rsidR="003572BE">
        <w:rPr>
          <w:rFonts w:eastAsia="Times New Roman"/>
          <w:lang w:val="en-US"/>
        </w:rPr>
        <w:t xml:space="preserve">entities like </w:t>
      </w:r>
      <w:r>
        <w:rPr>
          <w:rFonts w:eastAsia="Times New Roman"/>
          <w:lang w:val="en-US"/>
        </w:rPr>
        <w:t>Order</w:t>
      </w:r>
      <w:r w:rsidRPr="008C3809">
        <w:rPr>
          <w:rFonts w:eastAsia="Times New Roman"/>
          <w:lang w:val="en-US"/>
        </w:rPr>
        <w:t xml:space="preserve">, </w:t>
      </w:r>
      <w:r>
        <w:rPr>
          <w:rFonts w:eastAsia="Times New Roman"/>
          <w:lang w:val="en-US"/>
        </w:rPr>
        <w:t>Product</w:t>
      </w:r>
      <w:r w:rsidRPr="008C3809">
        <w:rPr>
          <w:rFonts w:eastAsia="Times New Roman"/>
          <w:lang w:val="en-US"/>
        </w:rPr>
        <w:t xml:space="preserve">, </w:t>
      </w:r>
      <w:r>
        <w:rPr>
          <w:rFonts w:eastAsia="Times New Roman"/>
          <w:lang w:val="en-US"/>
        </w:rPr>
        <w:t>Customer</w:t>
      </w:r>
      <w:r w:rsidRPr="008C3809">
        <w:rPr>
          <w:rFonts w:eastAsia="Times New Roman"/>
          <w:lang w:val="en-US"/>
        </w:rPr>
        <w:t xml:space="preserve">, but </w:t>
      </w:r>
      <w:r w:rsidR="003572BE">
        <w:rPr>
          <w:rFonts w:eastAsia="Times New Roman"/>
          <w:lang w:val="en-US"/>
        </w:rPr>
        <w:t xml:space="preserve">this is not </w:t>
      </w:r>
      <w:r w:rsidRPr="008C3809">
        <w:rPr>
          <w:rFonts w:eastAsia="Times New Roman"/>
          <w:lang w:val="en-US"/>
        </w:rPr>
        <w:t>necessarily</w:t>
      </w:r>
      <w:r w:rsidR="003572BE">
        <w:rPr>
          <w:rFonts w:eastAsia="Times New Roman"/>
          <w:lang w:val="en-US"/>
        </w:rPr>
        <w:t xml:space="preserve"> leading for the split up into functionality</w:t>
      </w:r>
      <w:r w:rsidRPr="008C3809">
        <w:rPr>
          <w:rFonts w:eastAsia="Times New Roman"/>
          <w:lang w:val="en-US"/>
        </w:rPr>
        <w:t>.</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also </w:t>
      </w:r>
      <w:r w:rsidR="003572BE">
        <w:rPr>
          <w:rFonts w:eastAsia="Times New Roman"/>
          <w:lang w:val="en-US"/>
        </w:rPr>
        <w:t>be applied</w:t>
      </w:r>
      <w:r w:rsidRPr="008C3809">
        <w:rPr>
          <w:rFonts w:eastAsia="Times New Roman"/>
          <w:lang w:val="en-US"/>
        </w:rPr>
        <w:t xml:space="preserve"> to technical aspects, such as validation, calculation and security. For instance: you can split up the code to check the validity of a</w:t>
      </w:r>
      <w:r>
        <w:rPr>
          <w:rFonts w:eastAsia="Times New Roman"/>
          <w:lang w:val="en-US"/>
        </w:rPr>
        <w:t>n</w:t>
      </w:r>
      <w:r w:rsidRPr="008C3809">
        <w:rPr>
          <w:rFonts w:eastAsia="Times New Roman"/>
          <w:lang w:val="en-US"/>
        </w:rPr>
        <w:t xml:space="preserve"> </w:t>
      </w:r>
      <w:r>
        <w:rPr>
          <w:rFonts w:eastAsia="Times New Roman"/>
          <w:lang w:val="en-US"/>
        </w:rPr>
        <w:t>order</w:t>
      </w:r>
      <w:r w:rsidRPr="008C3809">
        <w:rPr>
          <w:rFonts w:eastAsia="Times New Roman"/>
          <w:lang w:val="en-US"/>
        </w:rPr>
        <w:t xml:space="preserve">’s data from the code that calculates the </w:t>
      </w:r>
      <w:r>
        <w:rPr>
          <w:rFonts w:eastAsia="Times New Roman"/>
          <w:lang w:val="en-US"/>
        </w:rPr>
        <w:t xml:space="preserve">total </w:t>
      </w:r>
      <w:r w:rsidRPr="008C3809">
        <w:rPr>
          <w:rFonts w:eastAsia="Times New Roman"/>
          <w:lang w:val="en-US"/>
        </w:rPr>
        <w:t xml:space="preserve">price of </w:t>
      </w:r>
      <w:r>
        <w:rPr>
          <w:rFonts w:eastAsia="Times New Roman"/>
          <w:lang w:val="en-US"/>
        </w:rPr>
        <w:t>the order</w:t>
      </w:r>
      <w:r w:rsidRPr="008C3809">
        <w:rPr>
          <w:rFonts w:eastAsia="Times New Roman"/>
          <w:lang w:val="en-US"/>
        </w:rPr>
        <w:t xml:space="preserve">. The split up into technical concerns is usually similar to the split up into </w:t>
      </w:r>
      <w:r w:rsidRPr="003572BE">
        <w:rPr>
          <w:rFonts w:eastAsia="Times New Roman"/>
          <w:i/>
          <w:lang w:val="en-US"/>
        </w:rPr>
        <w:t>design patterns</w:t>
      </w:r>
      <w:r w:rsidRPr="008C3809">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Classes</w:t>
      </w:r>
    </w:p>
    <w:p w:rsidR="008C3809" w:rsidRPr="008C3809" w:rsidRDefault="008C3809" w:rsidP="008C3809">
      <w:pPr>
        <w:autoSpaceDE w:val="0"/>
        <w:autoSpaceDN w:val="0"/>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8C3809" w:rsidRPr="008C3809" w:rsidRDefault="008C3809" w:rsidP="008C3809">
      <w:pPr>
        <w:autoSpaceDE w:val="0"/>
        <w:autoSpaceDN w:val="0"/>
        <w:rPr>
          <w:rFonts w:eastAsia="Times New Roman"/>
          <w:lang w:val="en-US"/>
        </w:rPr>
      </w:pPr>
    </w:p>
    <w:tbl>
      <w:tblPr>
        <w:tblStyle w:val="TableGrid"/>
        <w:tblW w:w="0" w:type="auto"/>
        <w:tblInd w:w="568" w:type="dxa"/>
        <w:tblLayout w:type="fixed"/>
        <w:tblLook w:val="04A0" w:firstRow="1" w:lastRow="0" w:firstColumn="1" w:lastColumn="0" w:noHBand="0" w:noVBand="1"/>
      </w:tblPr>
      <w:tblGrid>
        <w:gridCol w:w="1133"/>
        <w:gridCol w:w="1329"/>
        <w:gridCol w:w="1713"/>
        <w:gridCol w:w="1733"/>
        <w:gridCol w:w="1899"/>
        <w:gridCol w:w="1776"/>
        <w:gridCol w:w="434"/>
      </w:tblGrid>
      <w:tr w:rsidR="008C3809" w:rsidRPr="008C3809" w:rsidTr="008C3809">
        <w:trPr>
          <w:trHeight w:val="247"/>
        </w:trPr>
        <w:tc>
          <w:tcPr>
            <w:tcW w:w="1133" w:type="dxa"/>
            <w:tcBorders>
              <w:top w:val="nil"/>
              <w:left w:val="nil"/>
            </w:tcBorders>
          </w:tcPr>
          <w:p w:rsidR="008C3809" w:rsidRPr="008C3809" w:rsidRDefault="008C3809" w:rsidP="008C3809">
            <w:pPr>
              <w:autoSpaceDE w:val="0"/>
              <w:autoSpaceDN w:val="0"/>
              <w:ind w:left="0"/>
              <w:rPr>
                <w:b/>
                <w:sz w:val="18"/>
                <w:lang w:val="en-US"/>
              </w:rPr>
            </w:pPr>
          </w:p>
        </w:tc>
        <w:tc>
          <w:tcPr>
            <w:tcW w:w="1329" w:type="dxa"/>
          </w:tcPr>
          <w:p w:rsidR="008C3809" w:rsidRPr="008C3809" w:rsidRDefault="008C3809" w:rsidP="008C3809">
            <w:pPr>
              <w:autoSpaceDE w:val="0"/>
              <w:autoSpaceDN w:val="0"/>
              <w:ind w:left="0"/>
              <w:rPr>
                <w:b/>
                <w:sz w:val="18"/>
                <w:lang w:val="en-US"/>
              </w:rPr>
            </w:pPr>
            <w:r w:rsidRPr="008C3809">
              <w:rPr>
                <w:b/>
                <w:sz w:val="18"/>
                <w:lang w:val="en-US"/>
              </w:rPr>
              <w:t>Dto</w:t>
            </w:r>
          </w:p>
        </w:tc>
        <w:tc>
          <w:tcPr>
            <w:tcW w:w="1713" w:type="dxa"/>
          </w:tcPr>
          <w:p w:rsidR="008C3809" w:rsidRPr="008C3809" w:rsidRDefault="008C3809" w:rsidP="008C3809">
            <w:pPr>
              <w:autoSpaceDE w:val="0"/>
              <w:autoSpaceDN w:val="0"/>
              <w:ind w:left="0"/>
              <w:rPr>
                <w:b/>
                <w:sz w:val="18"/>
                <w:lang w:val="en-US"/>
              </w:rPr>
            </w:pPr>
            <w:r w:rsidRPr="008C3809">
              <w:rPr>
                <w:b/>
                <w:sz w:val="18"/>
                <w:lang w:val="en-US"/>
              </w:rPr>
              <w:t>Mapping</w:t>
            </w:r>
          </w:p>
        </w:tc>
        <w:tc>
          <w:tcPr>
            <w:tcW w:w="1733" w:type="dxa"/>
          </w:tcPr>
          <w:p w:rsidR="008C3809" w:rsidRPr="008C3809" w:rsidRDefault="008C3809" w:rsidP="008C3809">
            <w:pPr>
              <w:autoSpaceDE w:val="0"/>
              <w:autoSpaceDN w:val="0"/>
              <w:ind w:left="0"/>
              <w:rPr>
                <w:b/>
                <w:sz w:val="18"/>
                <w:lang w:val="en-US"/>
              </w:rPr>
            </w:pPr>
            <w:r w:rsidRPr="008C3809">
              <w:rPr>
                <w:b/>
                <w:sz w:val="18"/>
                <w:lang w:val="en-US"/>
              </w:rPr>
              <w:t>Validator</w:t>
            </w:r>
          </w:p>
        </w:tc>
        <w:tc>
          <w:tcPr>
            <w:tcW w:w="1899" w:type="dxa"/>
          </w:tcPr>
          <w:p w:rsidR="008C3809" w:rsidRPr="008C3809" w:rsidRDefault="008C3809" w:rsidP="008C3809">
            <w:pPr>
              <w:autoSpaceDE w:val="0"/>
              <w:autoSpaceDN w:val="0"/>
              <w:ind w:left="0"/>
              <w:rPr>
                <w:b/>
                <w:sz w:val="18"/>
                <w:lang w:val="en-US"/>
              </w:rPr>
            </w:pPr>
            <w:r w:rsidRPr="008C3809">
              <w:rPr>
                <w:b/>
                <w:sz w:val="18"/>
                <w:lang w:val="en-US"/>
              </w:rPr>
              <w:t>ViewModel</w:t>
            </w:r>
          </w:p>
        </w:tc>
        <w:tc>
          <w:tcPr>
            <w:tcW w:w="1776" w:type="dxa"/>
          </w:tcPr>
          <w:p w:rsidR="008C3809" w:rsidRPr="008C3809" w:rsidRDefault="008C3809" w:rsidP="008C3809">
            <w:pPr>
              <w:autoSpaceDE w:val="0"/>
              <w:autoSpaceDN w:val="0"/>
              <w:ind w:left="0"/>
              <w:rPr>
                <w:b/>
                <w:sz w:val="18"/>
                <w:lang w:val="en-US"/>
              </w:rPr>
            </w:pPr>
            <w:r w:rsidRPr="008C3809">
              <w:rPr>
                <w:b/>
                <w:sz w:val="18"/>
                <w:lang w:val="en-US"/>
              </w:rPr>
              <w:t>Presenter</w:t>
            </w:r>
          </w:p>
        </w:tc>
        <w:tc>
          <w:tcPr>
            <w:tcW w:w="434" w:type="dxa"/>
          </w:tcPr>
          <w:p w:rsidR="008C3809" w:rsidRPr="008C3809" w:rsidRDefault="008C3809" w:rsidP="008C3809">
            <w:pPr>
              <w:autoSpaceDE w:val="0"/>
              <w:autoSpaceDN w:val="0"/>
              <w:ind w:left="0"/>
              <w:rPr>
                <w:b/>
                <w:sz w:val="18"/>
                <w:lang w:val="en-US"/>
              </w:rPr>
            </w:pPr>
            <w:r w:rsidRPr="008C3809">
              <w:rPr>
                <w:b/>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Order</w:t>
            </w:r>
          </w:p>
        </w:tc>
        <w:tc>
          <w:tcPr>
            <w:tcW w:w="132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Product</w:t>
            </w:r>
          </w:p>
        </w:tc>
        <w:tc>
          <w:tcPr>
            <w:tcW w:w="132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Customer</w:t>
            </w:r>
          </w:p>
        </w:tc>
        <w:tc>
          <w:tcPr>
            <w:tcW w:w="132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sidRPr="008C3809">
              <w:rPr>
                <w:b/>
                <w:sz w:val="18"/>
                <w:lang w:val="en-US"/>
              </w:rPr>
              <w:t>…</w:t>
            </w:r>
          </w:p>
        </w:tc>
        <w:tc>
          <w:tcPr>
            <w:tcW w:w="1329" w:type="dxa"/>
          </w:tcPr>
          <w:p w:rsidR="008C3809" w:rsidRPr="008C3809" w:rsidRDefault="008C3809" w:rsidP="008C3809">
            <w:pPr>
              <w:autoSpaceDE w:val="0"/>
              <w:autoSpaceDN w:val="0"/>
              <w:ind w:left="0"/>
              <w:rPr>
                <w:sz w:val="18"/>
                <w:lang w:val="en-US"/>
              </w:rPr>
            </w:pPr>
            <w:r w:rsidRPr="008C3809">
              <w:rPr>
                <w:sz w:val="18"/>
                <w:lang w:val="en-US"/>
              </w:rPr>
              <w:t>…</w:t>
            </w:r>
          </w:p>
        </w:tc>
        <w:tc>
          <w:tcPr>
            <w:tcW w:w="1713" w:type="dxa"/>
          </w:tcPr>
          <w:p w:rsidR="008C3809" w:rsidRPr="008C3809" w:rsidRDefault="008C3809" w:rsidP="008C3809">
            <w:pPr>
              <w:autoSpaceDE w:val="0"/>
              <w:autoSpaceDN w:val="0"/>
              <w:ind w:left="0"/>
              <w:rPr>
                <w:sz w:val="18"/>
                <w:lang w:val="en-US"/>
              </w:rPr>
            </w:pPr>
            <w:r w:rsidRPr="008C3809">
              <w:rPr>
                <w:sz w:val="18"/>
                <w:lang w:val="en-US"/>
              </w:rPr>
              <w:t>…</w:t>
            </w:r>
          </w:p>
        </w:tc>
        <w:tc>
          <w:tcPr>
            <w:tcW w:w="1733" w:type="dxa"/>
          </w:tcPr>
          <w:p w:rsidR="008C3809" w:rsidRPr="008C3809" w:rsidRDefault="008C3809" w:rsidP="008C3809">
            <w:pPr>
              <w:autoSpaceDE w:val="0"/>
              <w:autoSpaceDN w:val="0"/>
              <w:ind w:left="0"/>
              <w:rPr>
                <w:sz w:val="18"/>
                <w:lang w:val="en-US"/>
              </w:rPr>
            </w:pPr>
            <w:r w:rsidRPr="008C3809">
              <w:rPr>
                <w:sz w:val="18"/>
                <w:lang w:val="en-US"/>
              </w:rPr>
              <w:t>…</w:t>
            </w:r>
          </w:p>
        </w:tc>
        <w:tc>
          <w:tcPr>
            <w:tcW w:w="1899" w:type="dxa"/>
          </w:tcPr>
          <w:p w:rsidR="008C3809" w:rsidRPr="008C3809" w:rsidRDefault="008C3809" w:rsidP="008C3809">
            <w:pPr>
              <w:autoSpaceDE w:val="0"/>
              <w:autoSpaceDN w:val="0"/>
              <w:ind w:left="0"/>
              <w:rPr>
                <w:sz w:val="18"/>
                <w:lang w:val="en-US"/>
              </w:rPr>
            </w:pPr>
            <w:r w:rsidRPr="008C3809">
              <w:rPr>
                <w:sz w:val="18"/>
                <w:lang w:val="en-US"/>
              </w:rPr>
              <w:t>…</w:t>
            </w:r>
          </w:p>
        </w:tc>
        <w:tc>
          <w:tcPr>
            <w:tcW w:w="1776" w:type="dxa"/>
          </w:tcPr>
          <w:p w:rsidR="008C3809" w:rsidRPr="008C3809" w:rsidRDefault="008C3809" w:rsidP="008C3809">
            <w:pPr>
              <w:autoSpaceDE w:val="0"/>
              <w:autoSpaceDN w:val="0"/>
              <w:ind w:left="0"/>
              <w:rPr>
                <w:sz w:val="18"/>
                <w:lang w:val="en-US"/>
              </w:rPr>
            </w:pPr>
            <w:r w:rsidRPr="008C3809">
              <w:rPr>
                <w:sz w:val="18"/>
                <w:lang w:val="en-US"/>
              </w:rPr>
              <w:t>…</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bl>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Manager classes that guard (most of) the integrity rules. The </w:t>
      </w:r>
      <w:r w:rsidR="00DB4938">
        <w:rPr>
          <w:rFonts w:eastAsia="Times New Roman"/>
          <w:lang w:val="en-US"/>
        </w:rPr>
        <w:t xml:space="preserve">separate </w:t>
      </w:r>
      <w:r w:rsidRPr="008C3809">
        <w:rPr>
          <w:rFonts w:eastAsia="Times New Roman"/>
          <w:lang w:val="en-US"/>
        </w:rPr>
        <w:t>concern itself is actually better guarded, since it cannot</w:t>
      </w:r>
      <w:r>
        <w:rPr>
          <w:rFonts w:eastAsia="Times New Roman"/>
          <w:lang w:val="en-US"/>
        </w:rPr>
        <w:t xml:space="preserve"> get entangled with other code</w:t>
      </w:r>
      <w:r w:rsidR="00DB4938">
        <w:rPr>
          <w:rFonts w:eastAsia="Times New Roman"/>
          <w:lang w:val="en-US"/>
        </w:rPr>
        <w:t>, because it is a separate class</w:t>
      </w:r>
      <w:r>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Assemblies</w:t>
      </w: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These are the functional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sidR="00DB4938">
        <w:rPr>
          <w:rFonts w:eastAsia="Times New Roman"/>
          <w:lang w:val="en-US"/>
        </w:rPr>
        <w:t>Data</w:t>
      </w:r>
      <w:r w:rsidR="008C3809" w:rsidRPr="008C3809">
        <w:rPr>
          <w:rFonts w:eastAsia="Times New Roman"/>
          <w:lang w:val="en-US"/>
        </w:rPr>
        <w:t>.</w:t>
      </w:r>
      <w:r w:rsidR="008C3809">
        <w:rPr>
          <w:rFonts w:eastAsia="Times New Roman"/>
          <w:b/>
          <w:lang w:val="en-US"/>
        </w:rPr>
        <w:t>Ordering</w:t>
      </w:r>
      <w:r>
        <w:rPr>
          <w:rFonts w:eastAsia="Times New Roman"/>
          <w:lang w:val="en-US"/>
        </w:rPr>
        <w:t>.NHibernate</w:t>
      </w:r>
    </w:p>
    <w:p w:rsidR="002840BE" w:rsidRDefault="002840BE" w:rsidP="008C3809">
      <w:pPr>
        <w:autoSpaceDE w:val="0"/>
        <w:autoSpaceDN w:val="0"/>
        <w:ind w:left="568"/>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r w:rsidR="008C3809" w:rsidRPr="008C3809">
        <w:rPr>
          <w:rFonts w:eastAsia="Times New Roman"/>
          <w:lang w:val="en-US"/>
        </w:rPr>
        <w:t>.Mvc</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And these are the technical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sidR="00DB4938">
        <w:rPr>
          <w:rFonts w:eastAsia="Times New Roman"/>
          <w:b/>
          <w:lang w:val="en-US"/>
        </w:rPr>
        <w:t>Data</w:t>
      </w:r>
      <w:r w:rsidR="008C3809" w:rsidRPr="008C3809">
        <w:rPr>
          <w:rFonts w:eastAsia="Times New Roman"/>
          <w:lang w:val="en-US"/>
        </w:rPr>
        <w:t>.</w:t>
      </w:r>
      <w:r>
        <w:rPr>
          <w:rFonts w:eastAsia="Times New Roman"/>
          <w:lang w:val="en-US"/>
        </w:rPr>
        <w:t>Ordering</w:t>
      </w:r>
      <w:r w:rsidR="008C3809" w:rsidRPr="008C3809">
        <w:rPr>
          <w:rFonts w:eastAsia="Times New Roman"/>
          <w:lang w:val="en-US"/>
        </w:rPr>
        <w:t>.</w:t>
      </w:r>
      <w:r w:rsidR="008C3809" w:rsidRPr="008C3809">
        <w:rPr>
          <w:rFonts w:eastAsia="Times New Roman"/>
          <w:b/>
          <w:lang w:val="en-US"/>
        </w:rPr>
        <w:t>NHibernate</w:t>
      </w:r>
    </w:p>
    <w:p w:rsidR="002840BE" w:rsidRPr="002840BE" w:rsidRDefault="002840BE" w:rsidP="002840BE">
      <w:pPr>
        <w:autoSpaceDE w:val="0"/>
        <w:autoSpaceDN w:val="0"/>
        <w:ind w:left="568"/>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r w:rsidR="008C3809" w:rsidRPr="008C3809">
        <w:rPr>
          <w:rFonts w:eastAsia="Times New Roman"/>
          <w:b/>
          <w:lang w:val="en-US"/>
        </w:rPr>
        <w:t>Mvc</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w:t>
      </w:r>
      <w:r>
        <w:rPr>
          <w:rFonts w:eastAsia="Times New Roman"/>
          <w:lang w:val="en-US"/>
        </w:rPr>
        <w:t>Cms</w:t>
      </w:r>
      <w:r w:rsidR="008C3809" w:rsidRPr="008C3809">
        <w:rPr>
          <w:rFonts w:eastAsia="Times New Roman"/>
          <w:lang w:val="en-US"/>
        </w:rPr>
        <w:t>.</w:t>
      </w:r>
      <w:r w:rsidR="008C3809" w:rsidRPr="008C3809">
        <w:rPr>
          <w:rFonts w:eastAsia="Times New Roman"/>
          <w:b/>
          <w:lang w:val="en-US"/>
        </w:rPr>
        <w:t>Mobile</w:t>
      </w:r>
    </w:p>
    <w:p w:rsidR="008C3809" w:rsidRPr="008C3809" w:rsidRDefault="008C3809" w:rsidP="008C3809">
      <w:pPr>
        <w:autoSpaceDE w:val="0"/>
        <w:autoSpaceDN w:val="0"/>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The assemblies are split up by functional domains.</w:t>
      </w:r>
    </w:p>
    <w:p w:rsidR="008C3809" w:rsidRPr="008C3809" w:rsidRDefault="008C3809" w:rsidP="008C3809">
      <w:pPr>
        <w:rPr>
          <w:rFonts w:eastAsia="Times New Roman"/>
          <w:lang w:val="en-US"/>
        </w:rPr>
      </w:pPr>
      <w:r w:rsidRPr="008C3809">
        <w:rPr>
          <w:rFonts w:eastAsia="Times New Roman"/>
          <w:lang w:val="en-US"/>
        </w:rPr>
        <w:t xml:space="preserve">There are separate assemblies for </w:t>
      </w:r>
      <w:r w:rsidR="00624459">
        <w:rPr>
          <w:rFonts w:eastAsia="Times New Roman"/>
          <w:lang w:val="en-US"/>
        </w:rPr>
        <w:t>presentation</w:t>
      </w:r>
      <w:r w:rsidRPr="008C3809">
        <w:rPr>
          <w:rFonts w:eastAsia="Times New Roman"/>
          <w:lang w:val="en-US"/>
        </w:rPr>
        <w:t xml:space="preserve">, </w:t>
      </w:r>
      <w:r w:rsidR="00624459">
        <w:rPr>
          <w:rFonts w:eastAsia="Times New Roman"/>
          <w:lang w:val="en-US"/>
        </w:rPr>
        <w:t xml:space="preserve">business </w:t>
      </w:r>
      <w:r w:rsidRPr="008C3809">
        <w:rPr>
          <w:rFonts w:eastAsia="Times New Roman"/>
          <w:lang w:val="en-US"/>
        </w:rPr>
        <w:t>and other main layers.</w:t>
      </w:r>
    </w:p>
    <w:p w:rsidR="008C3809" w:rsidRPr="008C3809" w:rsidRDefault="008C3809" w:rsidP="008C3809">
      <w:pPr>
        <w:rPr>
          <w:rFonts w:eastAsia="Times New Roman"/>
          <w:lang w:val="en-US"/>
        </w:rPr>
      </w:pPr>
      <w:r w:rsidRPr="008C3809">
        <w:rPr>
          <w:rFonts w:eastAsia="Times New Roman"/>
          <w:lang w:val="en-US"/>
        </w:rPr>
        <w:t>There are separate assemblies for specific protocols and technologies.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The result of this </w:t>
      </w:r>
      <w:r w:rsidR="00624459">
        <w:rPr>
          <w:rFonts w:eastAsia="Times New Roman"/>
          <w:lang w:val="en-US"/>
        </w:rPr>
        <w:t xml:space="preserve">split up </w:t>
      </w:r>
      <w:r w:rsidRPr="008C3809">
        <w:rPr>
          <w:rFonts w:eastAsia="Times New Roman"/>
          <w:lang w:val="en-US"/>
        </w:rPr>
        <w:t xml:space="preserve">is that we are not stuck with a </w:t>
      </w:r>
      <w:r w:rsidR="002840BE">
        <w:rPr>
          <w:rFonts w:eastAsia="Times New Roman"/>
          <w:lang w:val="en-US"/>
        </w:rPr>
        <w:t>1</w:t>
      </w:r>
      <w:r w:rsidRPr="008C3809">
        <w:rPr>
          <w:rFonts w:eastAsia="Times New Roman"/>
          <w:lang w:val="en-US"/>
        </w:rPr>
        <w:t>-to-</w:t>
      </w:r>
      <w:r w:rsidR="002840BE">
        <w:rPr>
          <w:rFonts w:eastAsia="Times New Roman"/>
          <w:lang w:val="en-US"/>
        </w:rPr>
        <w:t>1</w:t>
      </w:r>
      <w:r w:rsidRPr="008C3809">
        <w:rPr>
          <w:rFonts w:eastAsia="Times New Roman"/>
          <w:lang w:val="en-US"/>
        </w:rPr>
        <w:t xml:space="preserve"> relation between an application and its platform.</w:t>
      </w:r>
    </w:p>
    <w:p w:rsidR="008C3809" w:rsidRPr="008C3809" w:rsidRDefault="008C3809" w:rsidP="008C3809">
      <w:pPr>
        <w:rPr>
          <w:rFonts w:eastAsia="Times New Roman"/>
          <w:lang w:val="en-US"/>
        </w:rPr>
      </w:pPr>
    </w:p>
    <w:p w:rsidR="008C3809" w:rsidRPr="008C3809" w:rsidRDefault="00624459" w:rsidP="008C3809">
      <w:pPr>
        <w:rPr>
          <w:rFonts w:eastAsia="Times New Roman"/>
          <w:lang w:val="en-US"/>
        </w:rPr>
      </w:pPr>
      <w:r>
        <w:rPr>
          <w:rFonts w:eastAsia="Times New Roman"/>
          <w:lang w:val="en-US"/>
        </w:rPr>
        <w:t xml:space="preserve">For instance: if an Ordering </w:t>
      </w:r>
      <w:r w:rsidR="008C3809"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008C3809" w:rsidRPr="008C3809">
        <w:rPr>
          <w:rFonts w:eastAsia="Times New Roman"/>
          <w:lang w:val="en-US"/>
        </w:rPr>
        <w:t xml:space="preserve"> front-end is programmed to specifically use MVC, it can only be deployed as a web site and not as a Windows application or mobile app.</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By further splitting up our assemblies we can reuse </w:t>
      </w:r>
      <w:r w:rsidR="00624459">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8C3809" w:rsidRDefault="008C3809" w:rsidP="006527EA">
      <w:pPr>
        <w:pStyle w:val="Heading3"/>
        <w:rPr>
          <w:lang w:val="en-US"/>
        </w:rPr>
      </w:pPr>
      <w:bookmarkStart w:id="69" w:name="_Toc414290606"/>
      <w:bookmarkStart w:id="70" w:name="_Toc431816837"/>
      <w:bookmarkStart w:id="71" w:name="_Toc471759236"/>
      <w:r w:rsidRPr="008C3809">
        <w:rPr>
          <w:lang w:val="en-US"/>
        </w:rPr>
        <w:t>Other</w:t>
      </w:r>
      <w:bookmarkEnd w:id="69"/>
      <w:bookmarkEnd w:id="70"/>
      <w:bookmarkEnd w:id="71"/>
    </w:p>
    <w:p w:rsidR="006840B5" w:rsidRDefault="006840B5" w:rsidP="006840B5">
      <w:pPr>
        <w:rPr>
          <w:lang w:val="en-US"/>
        </w:rPr>
      </w:pPr>
      <w:r>
        <w:rPr>
          <w:lang w:val="en-US"/>
        </w:rPr>
        <w:t>Many of the principes mentioned have pros and cons that need to be weighed off in every decision about the software design.</w:t>
      </w:r>
    </w:p>
    <w:p w:rsidR="006840B5" w:rsidRPr="006840B5" w:rsidRDefault="006840B5" w:rsidP="006840B5">
      <w:pPr>
        <w:rPr>
          <w:lang w:val="en-US"/>
        </w:rPr>
      </w:pPr>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0917"/>
      </w:tblGrid>
      <w:tr w:rsidR="009A5FCD" w:rsidRPr="00312B95" w:rsidTr="00576340">
        <w:tc>
          <w:tcPr>
            <w:tcW w:w="2285" w:type="dxa"/>
          </w:tcPr>
          <w:p w:rsidR="009A5FCD" w:rsidRDefault="009A5FCD">
            <w:pPr>
              <w:ind w:left="0"/>
              <w:rPr>
                <w:rFonts w:cs="Calibri"/>
                <w:lang w:val="en-US"/>
              </w:rPr>
            </w:pPr>
            <w:r>
              <w:rPr>
                <w:rFonts w:cs="Calibri"/>
                <w:lang w:val="en-US"/>
              </w:rPr>
              <w:t>Abstract / concrete</w:t>
            </w:r>
          </w:p>
        </w:tc>
        <w:tc>
          <w:tcPr>
            <w:tcW w:w="10917" w:type="dxa"/>
          </w:tcPr>
          <w:p w:rsidR="009A5FCD" w:rsidRDefault="009A5FCD">
            <w:pPr>
              <w:ind w:left="0"/>
              <w:rPr>
                <w:rFonts w:cs="Calibri"/>
                <w:lang w:val="en-US"/>
              </w:rPr>
            </w:pPr>
            <w:r>
              <w:rPr>
                <w:rFonts w:cs="Calibri"/>
                <w:lang w:val="en-US"/>
              </w:rPr>
              <w:t xml:space="preserve">Abstract means that instead of referring to specific items in a set, you refer to a set of items by stating what they have in common. Concrete means talking about a </w:t>
            </w:r>
            <w:r w:rsidR="002840BE">
              <w:rPr>
                <w:rFonts w:cs="Calibri"/>
                <w:lang w:val="en-US"/>
              </w:rPr>
              <w:t xml:space="preserve">very </w:t>
            </w:r>
            <w:r>
              <w:rPr>
                <w:rFonts w:cs="Calibri"/>
                <w:lang w:val="en-US"/>
              </w:rPr>
              <w:t xml:space="preserve">specific item </w:t>
            </w:r>
            <w:r w:rsidR="002840BE">
              <w:rPr>
                <w:rFonts w:cs="Calibri"/>
                <w:lang w:val="en-US"/>
              </w:rPr>
              <w:t xml:space="preserve">in </w:t>
            </w:r>
            <w:r>
              <w:rPr>
                <w:rFonts w:cs="Calibri"/>
                <w:lang w:val="en-US"/>
              </w:rPr>
              <w:t>the a set.</w:t>
            </w:r>
          </w:p>
          <w:p w:rsidR="009A5FCD" w:rsidRDefault="009A5FCD">
            <w:pPr>
              <w:ind w:left="0"/>
              <w:rPr>
                <w:rFonts w:cs="Calibri"/>
                <w:lang w:val="en-US"/>
              </w:rPr>
            </w:pPr>
          </w:p>
          <w:p w:rsidR="009A5FCD" w:rsidRDefault="009A5FCD">
            <w:pPr>
              <w:ind w:left="0"/>
              <w:rPr>
                <w:rFonts w:cs="Calibri"/>
                <w:lang w:val="en-US"/>
              </w:rPr>
            </w:pPr>
            <w:r>
              <w:rPr>
                <w:rFonts w:cs="Calibri"/>
                <w:lang w:val="en-US"/>
              </w:rPr>
              <w:t>In software programming abstraction means you can generalize multiple problems and offer a single solution for it.</w:t>
            </w:r>
          </w:p>
          <w:p w:rsidR="009A5FCD" w:rsidRDefault="009A5FCD">
            <w:pPr>
              <w:ind w:left="0"/>
              <w:rPr>
                <w:rFonts w:cs="Calibri"/>
                <w:lang w:val="en-US"/>
              </w:rPr>
            </w:pPr>
          </w:p>
          <w:p w:rsidR="009A5FCD" w:rsidRDefault="009A5FCD">
            <w:pPr>
              <w:ind w:left="0"/>
              <w:rPr>
                <w:rFonts w:cs="Calibri"/>
                <w:lang w:val="en-US"/>
              </w:rPr>
            </w:pPr>
            <w:r>
              <w:rPr>
                <w:rFonts w:cs="Calibri"/>
                <w:lang w:val="en-US"/>
              </w:rPr>
              <w:t>It is an art to pick when to abstract problems or when to handle a concrete problem. Both have their benefits. In one case abstraction may prevent complexity, while in another case being specific prevents complexity.</w:t>
            </w:r>
          </w:p>
          <w:p w:rsidR="002840BE" w:rsidRDefault="002840BE">
            <w:pPr>
              <w:ind w:left="0"/>
              <w:rPr>
                <w:rFonts w:cs="Calibri"/>
                <w:lang w:val="en-US"/>
              </w:rPr>
            </w:pPr>
          </w:p>
          <w:p w:rsidR="009A5FCD" w:rsidRDefault="009A5FCD">
            <w:pPr>
              <w:ind w:left="0"/>
              <w:rPr>
                <w:rFonts w:cs="Calibri"/>
                <w:lang w:val="en-US"/>
              </w:rPr>
            </w:pPr>
            <w:r>
              <w:rPr>
                <w:rFonts w:cs="Calibri"/>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Blackboxing and whiteboxing</w:t>
            </w:r>
          </w:p>
        </w:tc>
        <w:tc>
          <w:tcPr>
            <w:tcW w:w="10917" w:type="dxa"/>
          </w:tcPr>
          <w:p w:rsidR="009A5FCD" w:rsidRDefault="009A5FCD">
            <w:pPr>
              <w:autoSpaceDE w:val="0"/>
              <w:autoSpaceDN w:val="0"/>
              <w:ind w:left="0"/>
              <w:rPr>
                <w:rFonts w:cs="Calibri"/>
                <w:lang w:val="en-US"/>
              </w:rPr>
            </w:pPr>
            <w:r>
              <w:rPr>
                <w:rFonts w:cs="Calibri"/>
                <w:lang w:val="en-US"/>
              </w:rPr>
              <w:t>Blackboxing means that you put something in a little machine, something comes out, but you cannot see how it was processed exactly.</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Blackboxing is the use of encapsulation to hide complexity. It is also a concept of creating an interface in front of an implementation: hiding what is exactly done.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Sometimes blackboxing creates problems, because not seeing exactly what is going on is a big downside. Being open about what happens could give a programmer the overview and control he needs. This is the concept of whiteboxing.</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Both concepts are important and have their place. Whether blackboxing or whiteboxing is the right way to go, should be evaluated on a case-by-case basis.</w:t>
            </w:r>
          </w:p>
          <w:p w:rsidR="002840BE" w:rsidRDefault="002840BE">
            <w:pPr>
              <w:autoSpaceDE w:val="0"/>
              <w:autoSpaceDN w:val="0"/>
              <w:ind w:left="0"/>
              <w:rPr>
                <w:rFonts w:cs="Calibri"/>
                <w:lang w:val="en-US"/>
              </w:rPr>
            </w:pPr>
          </w:p>
          <w:p w:rsidR="002840BE" w:rsidRDefault="002840BE">
            <w:pPr>
              <w:autoSpaceDE w:val="0"/>
              <w:autoSpaceDN w:val="0"/>
              <w:ind w:left="0"/>
              <w:rPr>
                <w:rFonts w:cs="Calibri"/>
                <w:lang w:val="en-US"/>
              </w:rPr>
            </w:pPr>
            <w:r>
              <w:rPr>
                <w:rFonts w:cs="Calibri"/>
                <w:lang w:val="en-US"/>
              </w:rPr>
              <w:t>Simply giving something a name that reveals its inner workings is a common form of whiteboxing.</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 xml:space="preserve">Bottom-up and </w:t>
            </w:r>
            <w:r>
              <w:rPr>
                <w:rFonts w:cs="Calibri"/>
                <w:lang w:val="en-US"/>
              </w:rPr>
              <w:br/>
              <w:t>top-down</w:t>
            </w:r>
          </w:p>
        </w:tc>
        <w:tc>
          <w:tcPr>
            <w:tcW w:w="10917" w:type="dxa"/>
          </w:tcPr>
          <w:p w:rsidR="009A5FCD" w:rsidRDefault="009A5FCD">
            <w:pPr>
              <w:autoSpaceDE w:val="0"/>
              <w:autoSpaceDN w:val="0"/>
              <w:ind w:left="0"/>
              <w:rPr>
                <w:rFonts w:cs="Calibri"/>
                <w:lang w:val="en-US"/>
              </w:rPr>
            </w:pPr>
            <w:r>
              <w:rPr>
                <w:rFonts w:cs="Calibri"/>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No method is best. They are simply two different strategies to attack a problem.</w:t>
            </w:r>
          </w:p>
          <w:p w:rsidR="009A5FCD" w:rsidRDefault="009A5FCD">
            <w:pPr>
              <w:ind w:left="0"/>
              <w:rPr>
                <w:rFonts w:cs="Calibri"/>
                <w:lang w:val="en-US"/>
              </w:rPr>
            </w:pPr>
          </w:p>
        </w:tc>
      </w:tr>
      <w:tr w:rsidR="00150EEE" w:rsidRPr="00312B95" w:rsidTr="00576340">
        <w:tc>
          <w:tcPr>
            <w:tcW w:w="2285" w:type="dxa"/>
          </w:tcPr>
          <w:p w:rsidR="00150EEE" w:rsidRDefault="00150EEE">
            <w:pPr>
              <w:ind w:left="0"/>
              <w:rPr>
                <w:rFonts w:cs="Calibri"/>
                <w:lang w:val="en-US"/>
              </w:rPr>
            </w:pPr>
            <w:r>
              <w:rPr>
                <w:rFonts w:cs="Calibri"/>
                <w:lang w:val="en-US"/>
              </w:rPr>
              <w:t>Cartesian product of features problem</w:t>
            </w:r>
          </w:p>
          <w:p w:rsidR="00150EEE" w:rsidRDefault="00150EEE">
            <w:pPr>
              <w:ind w:left="0"/>
              <w:rPr>
                <w:rFonts w:cs="Calibri"/>
                <w:lang w:val="en-US"/>
              </w:rPr>
            </w:pPr>
          </w:p>
        </w:tc>
        <w:tc>
          <w:tcPr>
            <w:tcW w:w="10917" w:type="dxa"/>
          </w:tcPr>
          <w:p w:rsidR="003A3008" w:rsidRDefault="003A3008">
            <w:pPr>
              <w:autoSpaceDE w:val="0"/>
              <w:autoSpaceDN w:val="0"/>
              <w:ind w:left="0"/>
              <w:rPr>
                <w:rFonts w:cs="Calibri"/>
                <w:lang w:val="en-US"/>
              </w:rPr>
            </w:pPr>
            <w:r>
              <w:rPr>
                <w:rFonts w:cs="Calibri"/>
                <w:lang w:val="en-US"/>
              </w:rPr>
              <w:t xml:space="preserve">Say you have some behaviors that you want a class to either have or not have. </w:t>
            </w:r>
            <w:r w:rsidR="00150EEE" w:rsidRPr="00150EEE">
              <w:rPr>
                <w:rFonts w:cs="Calibri"/>
                <w:lang w:val="en-US"/>
              </w:rPr>
              <w:t>What if you want some derived classes that e</w:t>
            </w:r>
            <w:r w:rsidR="00150EEE">
              <w:rPr>
                <w:rFonts w:cs="Calibri"/>
                <w:lang w:val="en-US"/>
              </w:rPr>
              <w:t>ither have or do not have that feature in it. Then you would get as many derived classes as 2 to the power of the number of features. If you have 4 features, you would need 2</w:t>
            </w:r>
            <w:r w:rsidR="00150EEE" w:rsidRPr="00150EEE">
              <w:rPr>
                <w:rFonts w:cs="Calibri"/>
                <w:vertAlign w:val="superscript"/>
                <w:lang w:val="en-US"/>
              </w:rPr>
              <w:t>4</w:t>
            </w:r>
            <w:r w:rsidR="00150EEE" w:rsidRPr="00150EEE">
              <w:rPr>
                <w:rFonts w:cs="Calibri"/>
                <w:lang w:val="en-US"/>
              </w:rPr>
              <w:t xml:space="preserve"> =</w:t>
            </w:r>
            <w:r w:rsidR="00150EEE">
              <w:rPr>
                <w:rFonts w:cs="Calibri"/>
                <w:lang w:val="en-US"/>
              </w:rPr>
              <w:t xml:space="preserve"> 16 derived classes</w:t>
            </w:r>
            <w:r>
              <w:rPr>
                <w:rFonts w:cs="Calibri"/>
                <w:lang w:val="en-US"/>
              </w:rPr>
              <w:t>, with each of the features either turned on or turned off</w:t>
            </w:r>
            <w:r w:rsidR="00150EEE">
              <w:rPr>
                <w:rFonts w:cs="Calibri"/>
                <w:lang w:val="en-US"/>
              </w:rPr>
              <w:t>. In cases like thi</w:t>
            </w:r>
            <w:r>
              <w:rPr>
                <w:rFonts w:cs="Calibri"/>
                <w:lang w:val="en-US"/>
              </w:rPr>
              <w:t xml:space="preserve">s it is hard to come up with a good </w:t>
            </w:r>
            <w:r w:rsidR="00150EEE">
              <w:rPr>
                <w:rFonts w:cs="Calibri"/>
                <w:lang w:val="en-US"/>
              </w:rPr>
              <w:t xml:space="preserve">inheritance structure, because neither feature </w:t>
            </w:r>
            <w:r>
              <w:rPr>
                <w:rFonts w:cs="Calibri"/>
                <w:lang w:val="en-US"/>
              </w:rPr>
              <w:t>builds</w:t>
            </w:r>
            <w:r w:rsidR="00150EEE">
              <w:rPr>
                <w:rFonts w:cs="Calibri"/>
                <w:lang w:val="en-US"/>
              </w:rPr>
              <w:t xml:space="preserve"> on top of eachother</w:t>
            </w:r>
            <w:r>
              <w:rPr>
                <w:rFonts w:cs="Calibri"/>
                <w:lang w:val="en-US"/>
              </w:rPr>
              <w:t xml:space="preserve">. You could make class variations WithFeature1, WithoutFeature1, WithFeature2WithFeature1, WithFeature2WithoutFeature1. All very awkward. Arbitrarily Feature1 was picked to be more basic than Feature2. </w:t>
            </w:r>
            <w:r w:rsidR="00DD1040">
              <w:rPr>
                <w:rFonts w:cs="Calibri"/>
                <w:lang w:val="en-US"/>
              </w:rPr>
              <w:t xml:space="preserve">Also: you would have to repeat the code of Feature2 in two derived classes! </w:t>
            </w:r>
            <w:r>
              <w:rPr>
                <w:rFonts w:cs="Calibri"/>
                <w:lang w:val="en-US"/>
              </w:rPr>
              <w:t>Another alternative is also not so good: building a base class that simply has all features in it</w:t>
            </w:r>
            <w:r w:rsidR="00DD1040">
              <w:rPr>
                <w:rFonts w:cs="Calibri"/>
                <w:lang w:val="en-US"/>
              </w:rPr>
              <w:t xml:space="preserve"> and derived classes having the feature either turned on or off</w:t>
            </w:r>
            <w:r>
              <w:rPr>
                <w:rFonts w:cs="Calibri"/>
                <w:lang w:val="en-US"/>
              </w:rPr>
              <w:t xml:space="preserve">. This would be called the ‘god base class’ anti-pattern. It would break the way you work with base classes, since base classes should </w:t>
            </w:r>
            <w:r w:rsidR="00DD1040">
              <w:rPr>
                <w:rFonts w:cs="Calibri"/>
                <w:lang w:val="en-US"/>
              </w:rPr>
              <w:t xml:space="preserve">be more basic with </w:t>
            </w:r>
            <w:r>
              <w:rPr>
                <w:rFonts w:cs="Calibri"/>
                <w:lang w:val="en-US"/>
              </w:rPr>
              <w:t xml:space="preserve">less features </w:t>
            </w:r>
            <w:r w:rsidR="00DD1040">
              <w:rPr>
                <w:rFonts w:cs="Calibri"/>
                <w:lang w:val="en-US"/>
              </w:rPr>
              <w:t xml:space="preserve">in it </w:t>
            </w:r>
            <w:r>
              <w:rPr>
                <w:rFonts w:cs="Calibri"/>
                <w:lang w:val="en-US"/>
              </w:rPr>
              <w:t>than derived classes; base classes should not have more</w:t>
            </w:r>
            <w:r w:rsidR="00576340">
              <w:rPr>
                <w:rFonts w:cs="Calibri"/>
                <w:lang w:val="en-US"/>
              </w:rPr>
              <w:t xml:space="preserve"> features than derived classes.</w:t>
            </w:r>
          </w:p>
          <w:p w:rsidR="003A3008" w:rsidRDefault="003A3008">
            <w:pPr>
              <w:autoSpaceDE w:val="0"/>
              <w:autoSpaceDN w:val="0"/>
              <w:ind w:left="0"/>
              <w:rPr>
                <w:rFonts w:cs="Calibri"/>
                <w:lang w:val="en-US"/>
              </w:rPr>
            </w:pPr>
          </w:p>
          <w:p w:rsidR="00576340" w:rsidRPr="00576340" w:rsidRDefault="00576340" w:rsidP="00576340">
            <w:pPr>
              <w:autoSpaceDE w:val="0"/>
              <w:autoSpaceDN w:val="0"/>
              <w:ind w:left="0"/>
              <w:rPr>
                <w:rFonts w:cs="Calibri"/>
                <w:lang w:val="en-US"/>
              </w:rPr>
            </w:pPr>
            <w:r>
              <w:rPr>
                <w:rFonts w:cs="Calibri"/>
                <w:lang w:val="en-US"/>
              </w:rPr>
              <w:t>It does not just apply to turning features on and off. If you have 4 variation on a feature and you want to combine it with one out of 4 variations of another feature, then you have 4</w:t>
            </w:r>
            <w:r w:rsidRPr="00576340">
              <w:rPr>
                <w:rFonts w:cs="Calibri"/>
                <w:vertAlign w:val="superscript"/>
                <w:lang w:val="en-US"/>
              </w:rPr>
              <w:t>2</w:t>
            </w:r>
            <w:r>
              <w:rPr>
                <w:rFonts w:cs="Calibri"/>
                <w:lang w:val="en-US"/>
              </w:rPr>
              <w:t xml:space="preserve"> base classes and which feature will be in the deeper base class? It is the same situation as the problem as described above.</w:t>
            </w:r>
          </w:p>
          <w:p w:rsidR="00576340" w:rsidRDefault="00576340">
            <w:pPr>
              <w:autoSpaceDE w:val="0"/>
              <w:autoSpaceDN w:val="0"/>
              <w:ind w:left="0"/>
              <w:rPr>
                <w:rFonts w:cs="Calibri"/>
                <w:lang w:val="en-US"/>
              </w:rPr>
            </w:pPr>
          </w:p>
          <w:p w:rsidR="00150EEE" w:rsidRDefault="003A3008">
            <w:pPr>
              <w:autoSpaceDE w:val="0"/>
              <w:autoSpaceDN w:val="0"/>
              <w:ind w:left="0"/>
              <w:rPr>
                <w:rFonts w:cs="Calibri"/>
                <w:lang w:val="en-US"/>
              </w:rPr>
            </w:pPr>
            <w:r>
              <w:rPr>
                <w:rFonts w:cs="Calibri"/>
                <w:lang w:val="en-US"/>
              </w:rPr>
              <w:t>This is a weaknesses of inheritance, that makes it so that inheritance should not always be your first choice in constructs to solve your problem.</w:t>
            </w:r>
          </w:p>
          <w:p w:rsidR="003A3008" w:rsidRDefault="003A3008">
            <w:pPr>
              <w:autoSpaceDE w:val="0"/>
              <w:autoSpaceDN w:val="0"/>
              <w:ind w:left="0"/>
              <w:rPr>
                <w:rFonts w:cs="Calibri"/>
                <w:lang w:val="en-US"/>
              </w:rPr>
            </w:pPr>
          </w:p>
          <w:p w:rsidR="003A3008" w:rsidRDefault="003A3008">
            <w:pPr>
              <w:autoSpaceDE w:val="0"/>
              <w:autoSpaceDN w:val="0"/>
              <w:ind w:left="0"/>
              <w:rPr>
                <w:rFonts w:cs="Calibri"/>
                <w:lang w:val="en-US"/>
              </w:rPr>
            </w:pPr>
            <w:r>
              <w:rPr>
                <w:rFonts w:cs="Calibri"/>
                <w:lang w:val="en-US"/>
              </w:rPr>
              <w:t xml:space="preserve">The Inheritance-Helper pattern may </w:t>
            </w:r>
            <w:r w:rsidR="00DD1040">
              <w:rPr>
                <w:rFonts w:cs="Calibri"/>
                <w:lang w:val="en-US"/>
              </w:rPr>
              <w:t>solve some of the issues</w:t>
            </w:r>
            <w:r>
              <w:rPr>
                <w:rFonts w:cs="Calibri"/>
                <w:lang w:val="en-US"/>
              </w:rPr>
              <w:t>.</w:t>
            </w:r>
          </w:p>
          <w:p w:rsidR="00150EEE" w:rsidRDefault="00150EEE" w:rsidP="00576340">
            <w:pPr>
              <w:autoSpaceDE w:val="0"/>
              <w:autoSpaceDN w:val="0"/>
              <w:ind w:left="0"/>
              <w:rPr>
                <w:rFonts w:cs="Calibri"/>
                <w:lang w:val="en-US"/>
              </w:rPr>
            </w:pPr>
          </w:p>
        </w:tc>
      </w:tr>
      <w:tr w:rsidR="009A5FCD" w:rsidRPr="003A3008" w:rsidTr="00576340">
        <w:tc>
          <w:tcPr>
            <w:tcW w:w="2285" w:type="dxa"/>
          </w:tcPr>
          <w:p w:rsidR="009A5FCD" w:rsidRDefault="009A5FCD">
            <w:pPr>
              <w:ind w:left="0"/>
              <w:rPr>
                <w:rFonts w:cs="Calibri"/>
                <w:lang w:val="en-US"/>
              </w:rPr>
            </w:pPr>
            <w:r>
              <w:rPr>
                <w:rFonts w:cs="Calibri"/>
                <w:lang w:val="en-US"/>
              </w:rPr>
              <w:t>Chicken and egg</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Clarity over brevitity</w:t>
            </w:r>
          </w:p>
        </w:tc>
        <w:tc>
          <w:tcPr>
            <w:tcW w:w="10917" w:type="dxa"/>
          </w:tcPr>
          <w:p w:rsidR="009A5FCD" w:rsidRDefault="009A5FCD">
            <w:pPr>
              <w:autoSpaceDE w:val="0"/>
              <w:autoSpaceDN w:val="0"/>
              <w:ind w:left="0"/>
              <w:rPr>
                <w:rFonts w:cs="Calibri"/>
                <w:lang w:val="en-US"/>
              </w:rPr>
            </w:pPr>
            <w:r>
              <w:rPr>
                <w:rFonts w:cs="Calibri"/>
                <w:lang w:val="en-US"/>
              </w:rPr>
              <w:t>A longer name in code is better than a short, inspecific one. Even through you may think brevity supports readability, if it creates ambiguity, a longer, unambiguous name usually works out better.</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Do not repeat yourself (DRY)</w:t>
            </w:r>
          </w:p>
        </w:tc>
        <w:tc>
          <w:tcPr>
            <w:tcW w:w="10917" w:type="dxa"/>
          </w:tcPr>
          <w:p w:rsidR="009A5FCD" w:rsidRDefault="009A5FCD">
            <w:pPr>
              <w:ind w:left="0"/>
              <w:rPr>
                <w:rFonts w:cs="Calibri"/>
                <w:lang w:val="en-US"/>
              </w:rPr>
            </w:pPr>
            <w:r>
              <w:rPr>
                <w:rFonts w:cs="Calibri"/>
                <w:lang w:val="en-US"/>
              </w:rPr>
              <w:t>This is the principe that you should not repeat code. It is a general rule that you must then put the shared code in a separate class or method, and reuse the same code in multiple places.</w:t>
            </w:r>
          </w:p>
          <w:p w:rsidR="009A5FCD" w:rsidRDefault="009A5FCD">
            <w:pPr>
              <w:ind w:left="0"/>
              <w:rPr>
                <w:rFonts w:cs="Calibri"/>
                <w:lang w:val="en-US"/>
              </w:rPr>
            </w:pPr>
          </w:p>
          <w:p w:rsidR="009A5FCD" w:rsidRDefault="009A5FCD">
            <w:pPr>
              <w:ind w:left="0"/>
              <w:rPr>
                <w:rFonts w:cs="Calibri"/>
                <w:lang w:val="en-US"/>
              </w:rPr>
            </w:pPr>
            <w:r>
              <w:rPr>
                <w:rFonts w:cs="Calibri"/>
                <w:lang w:val="en-US"/>
              </w:rPr>
              <w:t xml:space="preserve">But keep in mind that there are exceptions. Very trivial things can be repeated, and the same code might be repeated in placed where a change to one </w:t>
            </w:r>
            <w:r w:rsidR="002F0A2D">
              <w:rPr>
                <w:rFonts w:cs="Calibri"/>
                <w:lang w:val="en-US"/>
              </w:rPr>
              <w:t>copy</w:t>
            </w:r>
            <w:r>
              <w:rPr>
                <w:rFonts w:cs="Calibri"/>
                <w:lang w:val="en-US"/>
              </w:rPr>
              <w:t xml:space="preserve"> of the code, should not affect other parts of the system.</w:t>
            </w:r>
          </w:p>
          <w:p w:rsidR="009A5FCD" w:rsidRDefault="009A5FCD">
            <w:pPr>
              <w:ind w:left="0"/>
              <w:rPr>
                <w:rFonts w:cs="Calibri"/>
                <w:lang w:val="en-US"/>
              </w:rPr>
            </w:pPr>
          </w:p>
        </w:tc>
      </w:tr>
      <w:tr w:rsidR="003D3AAC" w:rsidRPr="008E5D60" w:rsidTr="00576340">
        <w:tc>
          <w:tcPr>
            <w:tcW w:w="2285" w:type="dxa"/>
          </w:tcPr>
          <w:p w:rsidR="003D3AAC" w:rsidRDefault="003D3AAC">
            <w:pPr>
              <w:ind w:left="0"/>
              <w:rPr>
                <w:rFonts w:cs="Calibri"/>
                <w:lang w:val="en-US"/>
              </w:rPr>
            </w:pPr>
            <w:r>
              <w:rPr>
                <w:rFonts w:cs="Calibri"/>
                <w:lang w:val="en-US"/>
              </w:rPr>
              <w:t>‘Too difficult’ principle</w:t>
            </w:r>
          </w:p>
        </w:tc>
        <w:tc>
          <w:tcPr>
            <w:tcW w:w="10917" w:type="dxa"/>
          </w:tcPr>
          <w:p w:rsidR="003D3AAC" w:rsidRDefault="003D3AAC">
            <w:pPr>
              <w:ind w:left="0"/>
              <w:rPr>
                <w:rFonts w:cs="Calibri"/>
                <w:lang w:val="en-US"/>
              </w:rPr>
            </w:pPr>
            <w:r>
              <w:rPr>
                <w:rFonts w:cs="Calibri"/>
                <w:lang w:val="en-US"/>
              </w:rPr>
              <w:t>‘Don’t be too hard on yourself’ principle / ‘It can’t be that hard’ principle / ‘It is not allowed to be hard’</w:t>
            </w:r>
            <w:r w:rsidR="00202E6A">
              <w:rPr>
                <w:rFonts w:cs="Calibri"/>
                <w:lang w:val="en-US"/>
              </w:rPr>
              <w:t>:</w:t>
            </w:r>
          </w:p>
          <w:p w:rsidR="00202E6A" w:rsidRDefault="00202E6A">
            <w:pPr>
              <w:ind w:left="0"/>
              <w:rPr>
                <w:rFonts w:cs="Calibri"/>
                <w:lang w:val="en-US"/>
              </w:rPr>
            </w:pPr>
          </w:p>
          <w:p w:rsidR="00202E6A" w:rsidRDefault="00202E6A">
            <w:pPr>
              <w:ind w:left="0"/>
              <w:rPr>
                <w:rFonts w:cs="Calibri"/>
                <w:lang w:val="en-US"/>
              </w:rPr>
            </w:pPr>
            <w:r>
              <w:rPr>
                <w:rFonts w:cs="Calibri"/>
                <w:lang w:val="en-US"/>
              </w:rPr>
              <w:t>Allow yourself to admit, that implementing it a certain way is just going to be too difficult (for you). Look at it another way: if it is that difficult, perhaps there is a simpler solution, that you have overlooked. This may help you keep an open mind for other solutions. Do not let this be an excuse for laziness. Just keep an open mind.</w:t>
            </w:r>
          </w:p>
          <w:p w:rsidR="00202E6A" w:rsidRDefault="00202E6A">
            <w:pPr>
              <w:ind w:left="0"/>
              <w:rPr>
                <w:rFonts w:cs="Calibri"/>
                <w:lang w:val="en-US"/>
              </w:rPr>
            </w:pPr>
          </w:p>
          <w:p w:rsidR="00202E6A" w:rsidRDefault="00202E6A">
            <w:pPr>
              <w:ind w:left="0"/>
              <w:rPr>
                <w:rFonts w:cs="Calibri"/>
                <w:lang w:val="en-US"/>
              </w:rPr>
            </w:pPr>
            <w:r>
              <w:rPr>
                <w:rFonts w:cs="Calibri"/>
                <w:lang w:val="en-US"/>
              </w:rPr>
              <w:t>If things become difficult to implement, think back to the core of the problem and that if the problem sounds simple, the solution might be too. (Large gray area.)</w:t>
            </w:r>
          </w:p>
        </w:tc>
      </w:tr>
      <w:tr w:rsidR="009A5FCD" w:rsidRPr="00312B95" w:rsidTr="00576340">
        <w:tc>
          <w:tcPr>
            <w:tcW w:w="2285" w:type="dxa"/>
          </w:tcPr>
          <w:p w:rsidR="009A5FCD" w:rsidRDefault="009A5FCD">
            <w:pPr>
              <w:ind w:left="0"/>
              <w:rPr>
                <w:rFonts w:cs="Calibri"/>
                <w:lang w:val="en-US"/>
              </w:rPr>
            </w:pPr>
            <w:r>
              <w:rPr>
                <w:rFonts w:cs="Calibri"/>
                <w:lang w:val="en-US"/>
              </w:rPr>
              <w:t>First try specific, then try generic</w:t>
            </w:r>
          </w:p>
        </w:tc>
        <w:tc>
          <w:tcPr>
            <w:tcW w:w="10917" w:type="dxa"/>
          </w:tcPr>
          <w:p w:rsidR="009A5FCD" w:rsidRDefault="009A5FCD">
            <w:pPr>
              <w:autoSpaceDE w:val="0"/>
              <w:autoSpaceDN w:val="0"/>
              <w:ind w:left="0"/>
              <w:rPr>
                <w:rFonts w:cs="Calibri"/>
                <w:lang w:val="en-US"/>
              </w:rPr>
            </w:pPr>
            <w:r>
              <w:rPr>
                <w:rFonts w:cs="Calibri"/>
                <w:lang w:val="en-US"/>
              </w:rPr>
              <w:t xml:space="preserve">It is often a good solution to design something generic, rather than something that only works for one specific </w:t>
            </w:r>
            <w:r w:rsidR="002F0A2D">
              <w:rPr>
                <w:rFonts w:cs="Calibri"/>
                <w:lang w:val="en-US"/>
              </w:rPr>
              <w:t>situation</w:t>
            </w:r>
            <w:r>
              <w:rPr>
                <w:rFonts w:cs="Calibri"/>
                <w:lang w:val="en-US"/>
              </w:rPr>
              <w:t xml:space="preserve">. But sometimes it is hard to do this. </w:t>
            </w:r>
            <w:r w:rsidR="002F0A2D">
              <w:rPr>
                <w:rFonts w:cs="Calibri"/>
                <w:lang w:val="en-US"/>
              </w:rPr>
              <w:t>A strategy can be that w</w:t>
            </w:r>
            <w:r>
              <w:rPr>
                <w:rFonts w:cs="Calibri"/>
                <w:lang w:val="en-US"/>
              </w:rPr>
              <w:t xml:space="preserve">hen you have the feeling a generic solution is appropriate, but you cannot figure </w:t>
            </w:r>
            <w:r w:rsidR="002F0A2D">
              <w:rPr>
                <w:rFonts w:cs="Calibri"/>
                <w:lang w:val="en-US"/>
              </w:rPr>
              <w:t xml:space="preserve">it </w:t>
            </w:r>
            <w:r>
              <w:rPr>
                <w:rFonts w:cs="Calibri"/>
                <w:lang w:val="en-US"/>
              </w:rPr>
              <w:t>out, to first develop a specific solution, and then refactor it to become more general.</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Granularity</w:t>
            </w:r>
          </w:p>
        </w:tc>
        <w:tc>
          <w:tcPr>
            <w:tcW w:w="10917" w:type="dxa"/>
          </w:tcPr>
          <w:p w:rsidR="009A5FCD" w:rsidRDefault="009A5FCD">
            <w:pPr>
              <w:ind w:left="0"/>
              <w:rPr>
                <w:rFonts w:cs="Calibri"/>
                <w:lang w:val="en-US"/>
              </w:rPr>
            </w:pPr>
            <w:r>
              <w:rPr>
                <w:rFonts w:cs="Calibri"/>
                <w:lang w:val="en-US"/>
              </w:rPr>
              <w:t xml:space="preserve">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w:t>
            </w:r>
            <w:r w:rsidR="002F0A2D">
              <w:rPr>
                <w:rFonts w:cs="Calibri"/>
                <w:lang w:val="en-US"/>
              </w:rPr>
              <w:t>at</w:t>
            </w:r>
            <w:r>
              <w:rPr>
                <w:rFonts w:cs="Calibri"/>
                <w:lang w:val="en-US"/>
              </w:rPr>
              <w:t xml:space="preserve"> the wrong level’.</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sidRPr="00B34E76">
              <w:rPr>
                <w:lang w:val="en-US"/>
              </w:rPr>
              <w:t>Loose coupling</w:t>
            </w:r>
          </w:p>
        </w:tc>
        <w:tc>
          <w:tcPr>
            <w:tcW w:w="10917" w:type="dxa"/>
          </w:tcPr>
          <w:p w:rsidR="009A5FCD" w:rsidRPr="009A5FCD" w:rsidRDefault="009A5FCD" w:rsidP="009A5FCD">
            <w:pPr>
              <w:autoSpaceDE w:val="0"/>
              <w:autoSpaceDN w:val="0"/>
              <w:ind w:left="0"/>
              <w:rPr>
                <w:rFonts w:eastAsia="Times New Roman"/>
                <w:lang w:val="en-US"/>
              </w:rPr>
            </w:pPr>
            <w:r w:rsidRPr="009A5FCD">
              <w:rPr>
                <w:rFonts w:eastAsia="Times New Roman"/>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 xml:space="preserve">One technique of limiting the degree of coupling is the use of interfaces. By letting code talk to an interface rather than directly to a specific implementation, </w:t>
            </w:r>
            <w:r w:rsidR="002F0A2D">
              <w:rPr>
                <w:rFonts w:eastAsia="Times New Roman"/>
                <w:lang w:val="en-US"/>
              </w:rPr>
              <w:t xml:space="preserve">this </w:t>
            </w:r>
            <w:r w:rsidRPr="009A5FCD">
              <w:rPr>
                <w:rFonts w:eastAsia="Times New Roman"/>
                <w:lang w:val="en-US"/>
              </w:rPr>
              <w:t>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9A5FCD" w:rsidRPr="009A5FCD" w:rsidRDefault="009A5FCD" w:rsidP="009A5FCD">
            <w:pPr>
              <w:autoSpaceDE w:val="0"/>
              <w:autoSpaceDN w:val="0"/>
              <w:ind w:left="0"/>
              <w:rPr>
                <w:rFonts w:eastAsia="Times New Roman"/>
                <w:lang w:val="en-US"/>
              </w:rPr>
            </w:pPr>
          </w:p>
          <w:p w:rsidR="009A5FCD" w:rsidRDefault="009A5FCD" w:rsidP="009A5FCD">
            <w:pPr>
              <w:autoSpaceDE w:val="0"/>
              <w:autoSpaceDN w:val="0"/>
              <w:ind w:left="0"/>
              <w:rPr>
                <w:rFonts w:eastAsia="Times New Roman"/>
                <w:lang w:val="en-US"/>
              </w:rPr>
            </w:pPr>
            <w:r w:rsidRPr="009A5FCD">
              <w:rPr>
                <w:rFonts w:eastAsia="Times New Roman"/>
                <w:lang w:val="en-US"/>
              </w:rPr>
              <w:t xml:space="preserve">A symptom of high coupling is what happens if you hit Shift-F12 in code (‘Find all references’). If you get a whole lot of results, you have a case of high coupling and </w:t>
            </w:r>
            <w:r w:rsidR="002F0A2D">
              <w:rPr>
                <w:rFonts w:eastAsia="Times New Roman"/>
                <w:lang w:val="en-US"/>
              </w:rPr>
              <w:t xml:space="preserve">you might be </w:t>
            </w:r>
            <w:r w:rsidRPr="009A5FCD">
              <w:rPr>
                <w:rFonts w:eastAsia="Times New Roman"/>
                <w:lang w:val="en-US"/>
              </w:rPr>
              <w:t>in trouble. If you get very little results it is a sign or low coupling and you can make a sigh of relief.</w:t>
            </w:r>
          </w:p>
          <w:p w:rsidR="002F0A2D" w:rsidRDefault="002F0A2D" w:rsidP="009A5FCD">
            <w:pPr>
              <w:autoSpaceDE w:val="0"/>
              <w:autoSpaceDN w:val="0"/>
              <w:ind w:left="0"/>
              <w:rPr>
                <w:rFonts w:eastAsia="Times New Roman"/>
                <w:lang w:val="en-US"/>
              </w:rPr>
            </w:pPr>
          </w:p>
          <w:p w:rsidR="004717ED" w:rsidRDefault="002F0A2D" w:rsidP="009A5FCD">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canonical models.</w:t>
            </w:r>
          </w:p>
          <w:p w:rsidR="009A5FCD" w:rsidRDefault="009A5FCD" w:rsidP="004717ED">
            <w:pPr>
              <w:autoSpaceDE w:val="0"/>
              <w:autoSpaceDN w:val="0"/>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Power of abstraction /</w:t>
            </w:r>
            <w:r>
              <w:rPr>
                <w:rFonts w:cs="Calibri"/>
                <w:lang w:val="en-US"/>
              </w:rPr>
              <w:br/>
              <w:t>power of generalization</w:t>
            </w:r>
          </w:p>
        </w:tc>
        <w:tc>
          <w:tcPr>
            <w:tcW w:w="10917" w:type="dxa"/>
          </w:tcPr>
          <w:p w:rsidR="009A5FCD" w:rsidRDefault="009A5FCD">
            <w:pPr>
              <w:autoSpaceDE w:val="0"/>
              <w:autoSpaceDN w:val="0"/>
              <w:ind w:left="0"/>
              <w:rPr>
                <w:rFonts w:cs="Calibri"/>
                <w:lang w:val="en-US"/>
              </w:rPr>
            </w:pPr>
            <w:r>
              <w:rPr>
                <w:rFonts w:cs="Calibri"/>
                <w:lang w:val="en-US"/>
              </w:rPr>
              <w:t>When you are able to generalize multiple problems into a single solution, you can code something once and solve multiple problems at the same time.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The other side of it is, that it is difficult to abstract multiple problems into a more general problem. Sometimes it is also difficult to understand the solution, because it requires the same abstract thinking.</w:t>
            </w:r>
          </w:p>
          <w:p w:rsidR="009A5FCD" w:rsidRDefault="009A5FCD">
            <w:pPr>
              <w:autoSpaceDE w:val="0"/>
              <w:autoSpaceDN w:val="0"/>
              <w:ind w:left="0"/>
              <w:rPr>
                <w:rFonts w:cs="Calibri"/>
                <w:lang w:val="en-US"/>
              </w:rPr>
            </w:pPr>
          </w:p>
          <w:p w:rsidR="009A5FCD" w:rsidRDefault="009A5FCD" w:rsidP="004717ED">
            <w:pPr>
              <w:autoSpaceDE w:val="0"/>
              <w:autoSpaceDN w:val="0"/>
              <w:ind w:left="0"/>
              <w:rPr>
                <w:rFonts w:cs="Calibri"/>
                <w:lang w:val="en-US"/>
              </w:rPr>
            </w:pPr>
            <w:r>
              <w:rPr>
                <w:rFonts w:cs="Calibri"/>
                <w:lang w:val="en-US"/>
              </w:rPr>
              <w:t>However, by doing it you can save a lot of work and complexity.</w:t>
            </w:r>
          </w:p>
          <w:p w:rsidR="009A5FCD" w:rsidRDefault="009A5FCD">
            <w:pPr>
              <w:ind w:left="0"/>
              <w:rPr>
                <w:rFonts w:cs="Calibri"/>
                <w:lang w:val="en-US"/>
              </w:rPr>
            </w:pPr>
          </w:p>
        </w:tc>
      </w:tr>
      <w:tr w:rsidR="009A5FCD" w:rsidTr="00576340">
        <w:tc>
          <w:tcPr>
            <w:tcW w:w="2285" w:type="dxa"/>
          </w:tcPr>
          <w:p w:rsidR="009A5FCD" w:rsidRDefault="009A5FCD">
            <w:pPr>
              <w:ind w:left="0"/>
              <w:rPr>
                <w:rFonts w:cs="Calibri"/>
                <w:lang w:val="en-US"/>
              </w:rPr>
            </w:pPr>
            <w:r>
              <w:rPr>
                <w:rFonts w:cs="Calibri"/>
                <w:lang w:val="en-US"/>
              </w:rPr>
              <w:t>Quick and dirty / dirty</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Ripple-effect</w:t>
            </w:r>
          </w:p>
        </w:tc>
        <w:tc>
          <w:tcPr>
            <w:tcW w:w="10917" w:type="dxa"/>
          </w:tcPr>
          <w:p w:rsidR="009A5FCD" w:rsidRDefault="009A5FCD">
            <w:pPr>
              <w:ind w:left="0"/>
              <w:rPr>
                <w:rFonts w:cs="Calibri"/>
                <w:lang w:val="en-US"/>
              </w:rPr>
            </w:pPr>
            <w:r>
              <w:rPr>
                <w:rFonts w:cs="Calibri"/>
                <w:lang w:val="en-US"/>
              </w:rPr>
              <w:t>This is an analogy to throwing a rock in a pond. 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Substractive and additive</w:t>
            </w:r>
          </w:p>
        </w:tc>
        <w:tc>
          <w:tcPr>
            <w:tcW w:w="10917" w:type="dxa"/>
          </w:tcPr>
          <w:p w:rsidR="009A5FCD" w:rsidRDefault="009A5FCD">
            <w:pPr>
              <w:autoSpaceDE w:val="0"/>
              <w:autoSpaceDN w:val="0"/>
              <w:ind w:left="0"/>
              <w:rPr>
                <w:rFonts w:cs="Calibri"/>
                <w:lang w:val="en-US"/>
              </w:rPr>
            </w:pPr>
            <w:r>
              <w:rPr>
                <w:rFonts w:cs="Calibri"/>
                <w:lang w:val="en-US"/>
              </w:rPr>
              <w:t>Also called ‘inclusive’ or ‘exclusive’.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Substractive or additive can be a strategy in programming. Substractive starts with everything and then you start excluding things. Additive starts with nothing and then you start adding things.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An example is security. It is often better to use an additive approach and start with no user rights at all and gradually add rights.</w:t>
            </w:r>
          </w:p>
          <w:p w:rsidR="009A5FCD" w:rsidRDefault="009A5FCD">
            <w:pPr>
              <w:autoSpaceDE w:val="0"/>
              <w:autoSpaceDN w:val="0"/>
              <w:ind w:left="0"/>
              <w:rPr>
                <w:rFonts w:cs="Calibri"/>
                <w:lang w:val="en-US"/>
              </w:rPr>
            </w:pPr>
            <w:r>
              <w:rPr>
                <w:rFonts w:cs="Calibri"/>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Toilet-role principle</w:t>
            </w:r>
          </w:p>
        </w:tc>
        <w:tc>
          <w:tcPr>
            <w:tcW w:w="10917" w:type="dxa"/>
          </w:tcPr>
          <w:p w:rsidR="009A5FCD" w:rsidRDefault="009A5FCD">
            <w:pPr>
              <w:autoSpaceDE w:val="0"/>
              <w:autoSpaceDN w:val="0"/>
              <w:ind w:left="0"/>
              <w:rPr>
                <w:rFonts w:cs="Calibri"/>
                <w:lang w:val="en-US"/>
              </w:rPr>
            </w:pPr>
            <w:r>
              <w:rPr>
                <w:rFonts w:cs="Calibri"/>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w:t>
            </w:r>
            <w:r w:rsidR="006840B5">
              <w:rPr>
                <w:rFonts w:cs="Calibri"/>
                <w:lang w:val="en-US"/>
              </w:rPr>
              <w:t>, that are talked about in this documentation</w:t>
            </w:r>
            <w:r>
              <w:rPr>
                <w:rFonts w:cs="Calibri"/>
                <w:lang w:val="en-US"/>
              </w:rPr>
              <w:t>.</w:t>
            </w:r>
          </w:p>
          <w:p w:rsidR="009A5FCD" w:rsidRDefault="009A5FCD">
            <w:pPr>
              <w:ind w:left="0"/>
              <w:rPr>
                <w:rFonts w:cs="Calibri"/>
                <w:lang w:val="en-US"/>
              </w:rPr>
            </w:pPr>
          </w:p>
        </w:tc>
      </w:tr>
      <w:tr w:rsidR="004717ED" w:rsidRPr="00312B95" w:rsidTr="00576340">
        <w:tc>
          <w:tcPr>
            <w:tcW w:w="2285" w:type="dxa"/>
          </w:tcPr>
          <w:p w:rsidR="004717ED" w:rsidRPr="00B34E76" w:rsidRDefault="004717ED" w:rsidP="00CF2D32">
            <w:pPr>
              <w:ind w:left="0"/>
              <w:rPr>
                <w:lang w:val="en-US"/>
              </w:rPr>
            </w:pPr>
            <w:r>
              <w:rPr>
                <w:lang w:val="en-US"/>
              </w:rPr>
              <w:t>Trade-offs</w:t>
            </w:r>
          </w:p>
        </w:tc>
        <w:tc>
          <w:tcPr>
            <w:tcW w:w="10917" w:type="dxa"/>
          </w:tcPr>
          <w:p w:rsidR="004717ED" w:rsidRDefault="004717ED" w:rsidP="00CF2D32">
            <w:pPr>
              <w:autoSpaceDE w:val="0"/>
              <w:autoSpaceDN w:val="0"/>
              <w:ind w:left="0"/>
              <w:rPr>
                <w:rFonts w:eastAsia="Times New Roman"/>
                <w:lang w:val="en-US"/>
              </w:rPr>
            </w:pPr>
            <w:r>
              <w:rPr>
                <w:rFonts w:eastAsia="Times New Roman"/>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A striking example is the principe of generalization which is good, and the principe of low coupling which is good.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and canonical models, a high degree of coupling with these types can be expected.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Basically when you generalize and make something very reusable, you can automatically expect a high degree of coupling</w:t>
            </w:r>
            <w:r w:rsidR="006840B5">
              <w:rPr>
                <w:rFonts w:eastAsia="Times New Roman"/>
                <w:lang w:val="en-US"/>
              </w:rPr>
              <w:t xml:space="preserve"> with it</w:t>
            </w:r>
            <w:r>
              <w:rPr>
                <w:rFonts w:eastAsia="Times New Roman"/>
                <w:lang w:val="en-US"/>
              </w:rPr>
              <w:t xml:space="preserve">, because </w:t>
            </w:r>
            <w:r w:rsidR="006840B5">
              <w:rPr>
                <w:rFonts w:eastAsia="Times New Roman"/>
                <w:lang w:val="en-US"/>
              </w:rPr>
              <w:t xml:space="preserve">it is </w:t>
            </w:r>
            <w:r>
              <w:rPr>
                <w:rFonts w:eastAsia="Times New Roman"/>
                <w:lang w:val="en-US"/>
              </w:rPr>
              <w:t>reused so often. That is another reason why generalized solutions should be of such high quality.</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 xml:space="preserve">There </w:t>
            </w:r>
            <w:r w:rsidRPr="006840B5">
              <w:rPr>
                <w:rFonts w:eastAsia="Times New Roman"/>
                <w:i/>
                <w:lang w:val="en-US"/>
              </w:rPr>
              <w:t>are</w:t>
            </w:r>
            <w:r>
              <w:rPr>
                <w:rFonts w:eastAsia="Times New Roman"/>
                <w:lang w:val="en-US"/>
              </w:rPr>
              <w:t xml:space="preserve"> techniques that in general are bad, and techniques that in general are good, but there also good principles that contradict eachother, that need to be weighed off in every design decision.</w:t>
            </w:r>
          </w:p>
          <w:p w:rsidR="004717ED" w:rsidRDefault="004717ED" w:rsidP="00CF2D32">
            <w:pPr>
              <w:autoSpaceDE w:val="0"/>
              <w:autoSpaceDN w:val="0"/>
              <w:ind w:left="0"/>
              <w:rPr>
                <w:rFonts w:eastAsia="Times New Roman"/>
                <w:lang w:val="en-US"/>
              </w:rPr>
            </w:pPr>
          </w:p>
          <w:p w:rsidR="004717ED" w:rsidRPr="009A5FCD" w:rsidRDefault="004717ED" w:rsidP="006840B5">
            <w:pPr>
              <w:autoSpaceDE w:val="0"/>
              <w:autoSpaceDN w:val="0"/>
              <w:ind w:left="0"/>
              <w:rPr>
                <w:rFonts w:eastAsia="Times New Roman"/>
                <w:lang w:val="en-US"/>
              </w:rPr>
            </w:pPr>
            <w:r>
              <w:rPr>
                <w:rFonts w:eastAsia="Times New Roman"/>
                <w:lang w:val="en-US"/>
              </w:rPr>
              <w:t>The danger of such a large gray area, is that people t</w:t>
            </w:r>
            <w:r w:rsidR="006840B5">
              <w:rPr>
                <w:rFonts w:eastAsia="Times New Roman"/>
                <w:lang w:val="en-US"/>
              </w:rPr>
              <w:t xml:space="preserve">hing they can just do whatever. </w:t>
            </w:r>
            <w:r>
              <w:rPr>
                <w:rFonts w:eastAsia="Times New Roman"/>
                <w:lang w:val="en-US"/>
              </w:rPr>
              <w:t xml:space="preserve">But you should not do just whatever. You should learn the pros and cons of things and do a careful weigh-off every time. </w:t>
            </w:r>
            <w:r w:rsidR="006840B5">
              <w:rPr>
                <w:rFonts w:eastAsia="Times New Roman"/>
                <w:lang w:val="en-US"/>
              </w:rPr>
              <w:t>However, s</w:t>
            </w:r>
            <w:r>
              <w:rPr>
                <w:rFonts w:eastAsia="Times New Roman"/>
                <w:lang w:val="en-US"/>
              </w:rPr>
              <w:t>ome things are generally bad and some things are generally good.</w:t>
            </w:r>
          </w:p>
        </w:tc>
      </w:tr>
    </w:tbl>
    <w:p w:rsidR="00DE6EDD" w:rsidRDefault="00DE6EDD">
      <w:pPr>
        <w:pStyle w:val="Heading2"/>
        <w:rPr>
          <w:lang w:val="en-US"/>
        </w:rPr>
      </w:pPr>
      <w:bookmarkStart w:id="72" w:name="_Toc471759237"/>
      <w:r>
        <w:rPr>
          <w:lang w:val="en-US"/>
        </w:rPr>
        <w:t>Database Conventions</w:t>
      </w:r>
      <w:bookmarkEnd w:id="72"/>
    </w:p>
    <w:p w:rsidR="00415662" w:rsidRPr="00415662" w:rsidRDefault="00415662" w:rsidP="006527EA">
      <w:pPr>
        <w:pStyle w:val="Heading3"/>
        <w:rPr>
          <w:lang w:val="en-US"/>
        </w:rPr>
      </w:pPr>
      <w:bookmarkStart w:id="73" w:name="_Toc414290594"/>
      <w:bookmarkStart w:id="74" w:name="_Toc431816839"/>
      <w:bookmarkStart w:id="75" w:name="_Toc471759238"/>
      <w:r w:rsidRPr="00415662">
        <w:rPr>
          <w:lang w:val="en-US"/>
        </w:rPr>
        <w:t>Developing a Database</w:t>
      </w:r>
      <w:bookmarkEnd w:id="73"/>
      <w:bookmarkEnd w:id="74"/>
      <w:bookmarkEnd w:id="75"/>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Create tables and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Limit the nullable columns as much as possible</w:t>
      </w:r>
      <w:r w:rsidRPr="00415662">
        <w:rPr>
          <w:rFonts w:eastAsia="Times New Roman"/>
          <w:lang w:val="en-US"/>
        </w:rPr>
        <w:br/>
        <w:t xml:space="preserve">(but keep them </w:t>
      </w:r>
      <w:r w:rsidR="008451C7">
        <w:rPr>
          <w:rFonts w:eastAsia="Times New Roman"/>
          <w:lang w:val="en-US"/>
        </w:rPr>
        <w:t xml:space="preserve">nullable </w:t>
      </w:r>
      <w:r w:rsidRPr="00415662">
        <w:rPr>
          <w:rFonts w:eastAsia="Times New Roman"/>
          <w:lang w:val="en-US"/>
        </w:rPr>
        <w:t xml:space="preserve">where </w:t>
      </w:r>
      <w:r w:rsidR="008451C7">
        <w:rPr>
          <w:rFonts w:eastAsia="Times New Roman"/>
          <w:lang w:val="en-US"/>
        </w:rPr>
        <w:t xml:space="preserve">it </w:t>
      </w:r>
      <w:r w:rsidRPr="00415662">
        <w:rPr>
          <w:rFonts w:eastAsia="Times New Roman"/>
          <w:lang w:val="en-US"/>
        </w:rPr>
        <w:t xml:space="preserve">functionally </w:t>
      </w:r>
      <w:r w:rsidR="008451C7">
        <w:rPr>
          <w:rFonts w:eastAsia="Times New Roman"/>
          <w:lang w:val="en-US"/>
        </w:rPr>
        <w:t>makes sense</w:t>
      </w:r>
      <w:r w:rsidRPr="00415662">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unique indexes</w:t>
      </w:r>
      <w:r w:rsidRPr="00415662">
        <w:rPr>
          <w:rFonts w:eastAsia="Times New Roman"/>
          <w:lang w:val="en-US"/>
        </w:rPr>
        <w:br/>
        <w:t>(However, sometimes ORM’s will trip over unique keys at which we promptly remove the unique constraint.)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76" w:name="_Toc414290595"/>
      <w:bookmarkStart w:id="77" w:name="_Toc431816840"/>
      <w:bookmarkStart w:id="78" w:name="_Toc471759239"/>
      <w:r w:rsidRPr="00415662">
        <w:rPr>
          <w:lang w:val="en-US"/>
        </w:rPr>
        <w:t>Naming Conventions</w:t>
      </w:r>
      <w:bookmarkEnd w:id="76"/>
      <w:bookmarkEnd w:id="77"/>
      <w:bookmarkEnd w:id="78"/>
    </w:p>
    <w:tbl>
      <w:tblPr>
        <w:tblStyle w:val="TableGrid"/>
        <w:tblW w:w="0" w:type="auto"/>
        <w:tblInd w:w="675" w:type="dxa"/>
        <w:tblLook w:val="04A0" w:firstRow="1" w:lastRow="0" w:firstColumn="1" w:lastColumn="0" w:noHBand="0" w:noVBand="1"/>
      </w:tblPr>
      <w:tblGrid>
        <w:gridCol w:w="1961"/>
        <w:gridCol w:w="10796"/>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312B95"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312B95"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415662" w:rsidRPr="00415662" w:rsidRDefault="00415662" w:rsidP="006527EA">
      <w:pPr>
        <w:pStyle w:val="Heading3"/>
        <w:rPr>
          <w:lang w:val="en-US"/>
        </w:rPr>
      </w:pPr>
      <w:bookmarkStart w:id="79" w:name="_Toc414290596"/>
      <w:bookmarkStart w:id="80" w:name="_Toc431816841"/>
      <w:bookmarkStart w:id="81" w:name="_Toc471759240"/>
      <w:r w:rsidRPr="00415662">
        <w:rPr>
          <w:lang w:val="en-US"/>
        </w:rPr>
        <w:t>Rules</w:t>
      </w:r>
      <w:bookmarkEnd w:id="79"/>
      <w:bookmarkEnd w:id="80"/>
      <w:bookmarkEnd w:id="81"/>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415662" w:rsidRDefault="00415662" w:rsidP="00415662">
      <w:pPr>
        <w:rPr>
          <w:rFonts w:eastAsia="Times New Roman"/>
          <w:lang w:val="en-US"/>
        </w:rPr>
      </w:pPr>
      <w:r w:rsidRPr="00415662">
        <w:rPr>
          <w:rFonts w:eastAsia="Times New Roman"/>
          <w:lang w:val="en-US"/>
        </w:rPr>
        <w:t>Only use additional guid columns as an alternative key for entities that need to be unique across multiple systems or databases. Do not forget to put an index on the guid column. Prefer surrogate keys rather than complicated composite keys. Prefer auto-incremented ID’s, except for enum-like tables.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82" w:name="_Toc414290597"/>
      <w:bookmarkStart w:id="83" w:name="_Toc431816842"/>
      <w:bookmarkStart w:id="84" w:name="_Toc471759241"/>
      <w:r w:rsidRPr="00415662">
        <w:rPr>
          <w:lang w:val="en-US"/>
        </w:rPr>
        <w:t>Upgrade Scripts</w:t>
      </w:r>
      <w:bookmarkEnd w:id="82"/>
      <w:bookmarkEnd w:id="83"/>
      <w:bookmarkEnd w:id="84"/>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Excel Sheet</w:t>
      </w:r>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Style w:val="TableGrid"/>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312B95"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15662" w:rsidRDefault="00415662" w:rsidP="00415662">
      <w:pPr>
        <w:rPr>
          <w:rFonts w:eastAsia="Times New Roman"/>
          <w:lang w:val="en-US"/>
        </w:rPr>
      </w:pPr>
    </w:p>
    <w:p w:rsidR="00420A4C" w:rsidRPr="00415662" w:rsidRDefault="00420A4C" w:rsidP="00415662">
      <w:pPr>
        <w:rPr>
          <w:rFonts w:eastAsia="Times New Roman"/>
          <w:lang w:val="en-US"/>
        </w:rPr>
      </w:pPr>
    </w:p>
    <w:p w:rsidR="00415662" w:rsidRPr="00415662" w:rsidRDefault="00922A18" w:rsidP="00415662">
      <w:pPr>
        <w:rPr>
          <w:rFonts w:eastAsia="Times New Roman"/>
          <w:lang w:val="en-US"/>
        </w:rPr>
      </w:pPr>
      <w:r>
        <w:rPr>
          <w:noProof/>
          <w:lang w:val="en-US" w:eastAsia="en-US"/>
        </w:rPr>
        <w:drawing>
          <wp:inline distT="0" distB="0" distL="0" distR="0" wp14:anchorId="2B5397AF" wp14:editId="40EEDEFA">
            <wp:extent cx="7732986" cy="653524"/>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90858" cy="658415"/>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Visual Studio project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Excel sheet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SQL script name format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Upgrades for specific databases and manual upgrades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Scripts</w:t>
      </w:r>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Deployment</w:t>
      </w:r>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415662">
      <w:pPr>
        <w:rPr>
          <w:rFonts w:eastAsia="Times New Roman"/>
          <w:lang w:val="en-US"/>
        </w:rPr>
      </w:pPr>
      <w:r>
        <w:rPr>
          <w:noProof/>
          <w:lang w:val="en-US" w:eastAsia="en-US"/>
        </w:rPr>
        <w:drawing>
          <wp:inline distT="0" distB="0" distL="0" distR="0" wp14:anchorId="26ED04D3" wp14:editId="6DDECA9F">
            <wp:extent cx="7443899" cy="6290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886" cy="654360"/>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0A509C" w:rsidRDefault="00552AE3">
      <w:pPr>
        <w:pStyle w:val="Heading2"/>
        <w:rPr>
          <w:lang w:val="en-US"/>
        </w:rPr>
      </w:pPr>
      <w:bookmarkStart w:id="85" w:name="_Toc471759242"/>
      <w:r>
        <w:rPr>
          <w:lang w:val="en-US"/>
        </w:rPr>
        <w:t>Se</w:t>
      </w:r>
      <w:r w:rsidR="00000062">
        <w:rPr>
          <w:lang w:val="en-US"/>
        </w:rPr>
        <w:t>rver</w:t>
      </w:r>
      <w:r w:rsidR="007A658B">
        <w:rPr>
          <w:lang w:val="en-US"/>
        </w:rPr>
        <w:t xml:space="preserve"> Architecture</w:t>
      </w:r>
      <w:bookmarkEnd w:id="85"/>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Pr>
          <w:lang w:val="en-US"/>
        </w:rPr>
        <w:t>functions as a good example, that you may or may not implement exactly like this.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Default="00552AE3" w:rsidP="000A509C">
      <w:pPr>
        <w:rPr>
          <w:lang w:val="en-US"/>
        </w:rPr>
      </w:pPr>
      <w:r>
        <w:rPr>
          <w:lang w:val="en-US"/>
        </w:rPr>
        <w:t>&lt;TODO: Mention the split-up into a C: and D: drive.&gt;</w:t>
      </w:r>
    </w:p>
    <w:p w:rsidR="00552AE3" w:rsidRDefault="00552AE3" w:rsidP="000A509C">
      <w:pPr>
        <w:rPr>
          <w:lang w:val="en-US"/>
        </w:rPr>
      </w:pPr>
      <w:r>
        <w:rPr>
          <w:lang w:val="en-US"/>
        </w:rPr>
        <w:t>&lt;TODO: Reconsider the sizes of the development workstation drives</w:t>
      </w:r>
      <w:r w:rsidR="0058196E">
        <w:rPr>
          <w:lang w:val="en-US"/>
        </w:rPr>
        <w:t xml:space="preserve"> after some cleaning up and counting disk space and considering extra dev tool requirements.</w:t>
      </w:r>
      <w:r>
        <w:rPr>
          <w:lang w:val="en-US"/>
        </w:rPr>
        <w:t>&gt;</w:t>
      </w:r>
    </w:p>
    <w:p w:rsidR="0058196E" w:rsidRDefault="0058196E" w:rsidP="000A509C">
      <w:pPr>
        <w:rPr>
          <w:lang w:val="en-US"/>
        </w:rPr>
      </w:pPr>
      <w:r>
        <w:rPr>
          <w:lang w:val="en-US"/>
        </w:rPr>
        <w:t>&lt;TODO: Consider the machine configuration needs in more detail.&gt;</w:t>
      </w:r>
    </w:p>
    <w:p w:rsidR="000A509C" w:rsidRDefault="000A509C" w:rsidP="000A509C">
      <w:pPr>
        <w:rPr>
          <w:lang w:val="en-US"/>
        </w:rPr>
      </w:pPr>
    </w:p>
    <w:tbl>
      <w:tblPr>
        <w:tblStyle w:val="TableGrid"/>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79"/>
        <w:gridCol w:w="3119"/>
        <w:gridCol w:w="3434"/>
        <w:gridCol w:w="4319"/>
      </w:tblGrid>
      <w:tr w:rsidR="000A509C" w:rsidRPr="000A509C" w:rsidTr="000A509C">
        <w:tc>
          <w:tcPr>
            <w:tcW w:w="1979" w:type="dxa"/>
          </w:tcPr>
          <w:p w:rsidR="000A509C" w:rsidRPr="000A509C" w:rsidRDefault="000A509C" w:rsidP="000A509C">
            <w:pPr>
              <w:ind w:left="0"/>
              <w:rPr>
                <w:b/>
                <w:lang w:val="en-US"/>
              </w:rPr>
            </w:pPr>
            <w:r w:rsidRPr="000A509C">
              <w:rPr>
                <w:b/>
                <w:lang w:val="en-US"/>
              </w:rPr>
              <w:t>Stage</w:t>
            </w:r>
          </w:p>
        </w:tc>
        <w:tc>
          <w:tcPr>
            <w:tcW w:w="3119" w:type="dxa"/>
          </w:tcPr>
          <w:p w:rsidR="000A509C" w:rsidRPr="000A509C" w:rsidRDefault="000A509C" w:rsidP="000A509C">
            <w:pPr>
              <w:ind w:left="0"/>
              <w:rPr>
                <w:b/>
                <w:lang w:val="en-US"/>
              </w:rPr>
            </w:pPr>
            <w:r w:rsidRPr="000A509C">
              <w:rPr>
                <w:b/>
                <w:lang w:val="en-US"/>
              </w:rPr>
              <w:t>Name</w:t>
            </w:r>
          </w:p>
        </w:tc>
        <w:tc>
          <w:tcPr>
            <w:tcW w:w="3434" w:type="dxa"/>
          </w:tcPr>
          <w:p w:rsidR="000A509C" w:rsidRPr="000A509C" w:rsidRDefault="000A509C" w:rsidP="000A509C">
            <w:pPr>
              <w:ind w:left="0"/>
              <w:rPr>
                <w:b/>
                <w:lang w:val="en-US"/>
              </w:rPr>
            </w:pPr>
            <w:r w:rsidRPr="000A509C">
              <w:rPr>
                <w:b/>
                <w:lang w:val="en-US"/>
              </w:rPr>
              <w:t>Remark</w:t>
            </w:r>
            <w:r w:rsidR="00947E40">
              <w:rPr>
                <w:b/>
                <w:lang w:val="en-US"/>
              </w:rPr>
              <w:t>s</w:t>
            </w:r>
          </w:p>
        </w:tc>
        <w:tc>
          <w:tcPr>
            <w:tcW w:w="4319"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Database server</w:t>
            </w:r>
          </w:p>
        </w:tc>
        <w:tc>
          <w:tcPr>
            <w:tcW w:w="3434" w:type="dxa"/>
          </w:tcPr>
          <w:p w:rsidR="000A509C" w:rsidRDefault="000A509C" w:rsidP="000A509C">
            <w:pPr>
              <w:ind w:left="0"/>
              <w:rPr>
                <w:lang w:val="en-US"/>
              </w:rPr>
            </w:pPr>
            <w:r>
              <w:rPr>
                <w:lang w:val="en-US"/>
              </w:rPr>
              <w:t xml:space="preserve">Stores a development copy of all the databases we use. </w:t>
            </w:r>
          </w:p>
        </w:tc>
        <w:tc>
          <w:tcPr>
            <w:tcW w:w="4319"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App server</w:t>
            </w:r>
          </w:p>
        </w:tc>
        <w:tc>
          <w:tcPr>
            <w:tcW w:w="3434"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4319"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Source control server</w:t>
            </w:r>
          </w:p>
        </w:tc>
        <w:tc>
          <w:tcPr>
            <w:tcW w:w="3434"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4319"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312B95" w:rsidTr="003A1323">
        <w:tc>
          <w:tcPr>
            <w:tcW w:w="1979" w:type="dxa"/>
          </w:tcPr>
          <w:p w:rsidR="000A509C" w:rsidRDefault="000A509C" w:rsidP="003A1323">
            <w:pPr>
              <w:ind w:left="0"/>
              <w:rPr>
                <w:lang w:val="en-US"/>
              </w:rPr>
            </w:pPr>
            <w:r>
              <w:rPr>
                <w:lang w:val="en-US"/>
              </w:rPr>
              <w:t>Development</w:t>
            </w:r>
          </w:p>
        </w:tc>
        <w:tc>
          <w:tcPr>
            <w:tcW w:w="3119" w:type="dxa"/>
          </w:tcPr>
          <w:p w:rsidR="000A509C" w:rsidRDefault="000A509C" w:rsidP="003A1323">
            <w:pPr>
              <w:ind w:left="0"/>
              <w:rPr>
                <w:lang w:val="en-US"/>
              </w:rPr>
            </w:pPr>
            <w:r>
              <w:rPr>
                <w:lang w:val="en-US"/>
              </w:rPr>
              <w:t>Workstations</w:t>
            </w:r>
          </w:p>
        </w:tc>
        <w:tc>
          <w:tcPr>
            <w:tcW w:w="3434" w:type="dxa"/>
          </w:tcPr>
          <w:p w:rsidR="000A509C" w:rsidRDefault="003A1323" w:rsidP="003A1323">
            <w:pPr>
              <w:ind w:left="0"/>
              <w:rPr>
                <w:lang w:val="en-US"/>
              </w:rPr>
            </w:pPr>
            <w:r>
              <w:rPr>
                <w:lang w:val="en-US"/>
              </w:rPr>
              <w:t>Each software developer’s own machine.</w:t>
            </w:r>
          </w:p>
        </w:tc>
        <w:tc>
          <w:tcPr>
            <w:tcW w:w="4319"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&lt;specify size&gt; 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312B95" w:rsidTr="003A1323">
        <w:tc>
          <w:tcPr>
            <w:tcW w:w="1979" w:type="dxa"/>
          </w:tcPr>
          <w:p w:rsidR="003A1323" w:rsidRDefault="003A1323" w:rsidP="003A1323">
            <w:pPr>
              <w:ind w:left="0"/>
              <w:rPr>
                <w:lang w:val="en-US"/>
              </w:rPr>
            </w:pPr>
            <w:r>
              <w:rPr>
                <w:lang w:val="en-US"/>
              </w:rPr>
              <w:t>Development</w:t>
            </w:r>
          </w:p>
        </w:tc>
        <w:tc>
          <w:tcPr>
            <w:tcW w:w="3119" w:type="dxa"/>
          </w:tcPr>
          <w:p w:rsidR="003A1323" w:rsidRDefault="003A1323" w:rsidP="003A1323">
            <w:pPr>
              <w:ind w:left="0"/>
              <w:rPr>
                <w:lang w:val="en-US"/>
              </w:rPr>
            </w:pPr>
            <w:r>
              <w:rPr>
                <w:lang w:val="en-US"/>
              </w:rPr>
              <w:t>Laptop</w:t>
            </w:r>
          </w:p>
        </w:tc>
        <w:tc>
          <w:tcPr>
            <w:tcW w:w="3434"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4319" w:type="dxa"/>
          </w:tcPr>
          <w:p w:rsidR="003A1323" w:rsidRDefault="003A1323" w:rsidP="003A1323">
            <w:pPr>
              <w:ind w:left="0"/>
              <w:rPr>
                <w:lang w:val="en-US"/>
              </w:rPr>
            </w:pPr>
            <w:r>
              <w:rPr>
                <w:lang w:val="en-US"/>
              </w:rPr>
              <w:t>Relatively low specs. Core i3, a moderate amount of RAM.</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number cruching</w:t>
            </w:r>
          </w:p>
        </w:tc>
        <w:tc>
          <w:tcPr>
            <w:tcW w:w="3434"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4319" w:type="dxa"/>
          </w:tcPr>
          <w:p w:rsidR="000A509C" w:rsidRDefault="00552AE3" w:rsidP="000A509C">
            <w:pPr>
              <w:ind w:left="0"/>
              <w:rPr>
                <w:lang w:val="en-US"/>
              </w:rPr>
            </w:pPr>
            <w:r>
              <w:rPr>
                <w:lang w:val="en-US"/>
              </w:rPr>
              <w:t>Many cores</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number crunching</w:t>
            </w:r>
          </w:p>
        </w:tc>
        <w:tc>
          <w:tcPr>
            <w:tcW w:w="3434" w:type="dxa"/>
          </w:tcPr>
          <w:p w:rsidR="000A509C" w:rsidRDefault="00552AE3" w:rsidP="000A509C">
            <w:pPr>
              <w:ind w:left="0"/>
              <w:rPr>
                <w:lang w:val="en-US"/>
              </w:rPr>
            </w:pPr>
            <w:r>
              <w:rPr>
                <w:lang w:val="en-US"/>
              </w:rPr>
              <w:t>Same as above</w:t>
            </w:r>
            <w:r w:rsidR="00947E40">
              <w:rPr>
                <w:lang w:val="en-US"/>
              </w:rPr>
              <w:t>.</w:t>
            </w:r>
          </w:p>
        </w:tc>
        <w:tc>
          <w:tcPr>
            <w:tcW w:w="4319" w:type="dxa"/>
          </w:tcPr>
          <w:p w:rsidR="000A509C" w:rsidRDefault="00552AE3" w:rsidP="000A509C">
            <w:pPr>
              <w:ind w:left="0"/>
              <w:rPr>
                <w:lang w:val="en-US"/>
              </w:rPr>
            </w:pPr>
            <w:r>
              <w:rPr>
                <w:lang w:val="en-US"/>
              </w:rPr>
              <w:t>Many cores</w:t>
            </w:r>
          </w:p>
        </w:tc>
      </w:tr>
      <w:tr w:rsidR="000A509C" w:rsidRPr="00312B95"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high traffic</w:t>
            </w:r>
          </w:p>
        </w:tc>
        <w:tc>
          <w:tcPr>
            <w:tcW w:w="3434"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4319" w:type="dxa"/>
          </w:tcPr>
          <w:p w:rsidR="000A509C" w:rsidRDefault="000A509C" w:rsidP="000A509C">
            <w:pPr>
              <w:ind w:left="0"/>
              <w:rPr>
                <w:lang w:val="en-US"/>
              </w:rPr>
            </w:pPr>
          </w:p>
        </w:tc>
      </w:tr>
      <w:tr w:rsidR="000A509C" w:rsidRPr="00312B95"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high traffic</w:t>
            </w:r>
          </w:p>
        </w:tc>
        <w:tc>
          <w:tcPr>
            <w:tcW w:w="3434" w:type="dxa"/>
          </w:tcPr>
          <w:p w:rsidR="000A509C" w:rsidRDefault="00552AE3" w:rsidP="000A509C">
            <w:pPr>
              <w:ind w:left="0"/>
              <w:rPr>
                <w:lang w:val="en-US"/>
              </w:rPr>
            </w:pPr>
            <w:r>
              <w:rPr>
                <w:lang w:val="en-US"/>
              </w:rPr>
              <w:t>For all the production web sites and services.</w:t>
            </w:r>
          </w:p>
        </w:tc>
        <w:tc>
          <w:tcPr>
            <w:tcW w:w="4319" w:type="dxa"/>
          </w:tcPr>
          <w:p w:rsidR="000A509C" w:rsidRDefault="00552AE3" w:rsidP="000A509C">
            <w:pPr>
              <w:ind w:left="0"/>
              <w:rPr>
                <w:lang w:val="en-US"/>
              </w:rPr>
            </w:pPr>
            <w:r>
              <w:rPr>
                <w:lang w:val="en-US"/>
              </w:rPr>
              <w:t>Note that RAM is very relevant, to meet in-memory caching needs.</w:t>
            </w: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Database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App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bl>
    <w:p w:rsidR="00FA6D89" w:rsidRDefault="00FA6D89" w:rsidP="00552AE3">
      <w:pPr>
        <w:pStyle w:val="Heading3"/>
        <w:rPr>
          <w:lang w:val="en-US"/>
        </w:rPr>
      </w:pPr>
      <w:bookmarkStart w:id="86" w:name="_Toc471759243"/>
      <w:r>
        <w:rPr>
          <w:lang w:val="en-US"/>
        </w:rPr>
        <w:t>DTAP</w:t>
      </w:r>
      <w:bookmarkEnd w:id="86"/>
    </w:p>
    <w:p w:rsidR="00FA6D89" w:rsidRPr="00FA6D89" w:rsidRDefault="00FA6D89" w:rsidP="00FA6D89">
      <w:pPr>
        <w:rPr>
          <w:lang w:val="en-US"/>
        </w:rPr>
      </w:pPr>
      <w:r>
        <w:rPr>
          <w:lang w:val="en-US"/>
        </w:rPr>
        <w:t>&lt;TODO: Write something about this.&gt;</w:t>
      </w:r>
    </w:p>
    <w:p w:rsidR="000A509C" w:rsidRDefault="000A509C" w:rsidP="00552AE3">
      <w:pPr>
        <w:pStyle w:val="Heading3"/>
        <w:rPr>
          <w:lang w:val="en-US"/>
        </w:rPr>
      </w:pPr>
      <w:bookmarkStart w:id="87" w:name="_Toc471759244"/>
      <w:r>
        <w:rPr>
          <w:lang w:val="en-US"/>
        </w:rPr>
        <w:t>Folders</w:t>
      </w:r>
      <w:bookmarkEnd w:id="87"/>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Default="00DD1739" w:rsidP="00FA6D89">
      <w:pPr>
        <w:rPr>
          <w:lang w:val="en-US"/>
        </w:rPr>
      </w:pPr>
      <w:r>
        <w:rPr>
          <w:lang w:val="en-US"/>
        </w:rPr>
        <w:t>&lt; 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Default="00DD1739" w:rsidP="000A509C">
      <w:pPr>
        <w:rPr>
          <w:lang w:val="en-US"/>
        </w:rPr>
      </w:pPr>
      <w:r>
        <w:rPr>
          <w:lang w:val="en-US"/>
        </w:rPr>
        <w:t>&lt; 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70"/>
        <w:gridCol w:w="629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312B9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312B9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Default="00DD1739" w:rsidP="000A509C">
      <w:pPr>
        <w:rPr>
          <w:lang w:val="en-US"/>
        </w:rPr>
      </w:pPr>
      <w:r>
        <w:rPr>
          <w:lang w:val="en-US"/>
        </w:rPr>
        <w:t>&lt;TODO: Describe the Utilities folder, that you use fully qualified application names and version sub folders. Same for the Web folder, and add to that that it contains both web services as well as web applications.</w:t>
      </w:r>
      <w:r w:rsidR="000A509C">
        <w:rPr>
          <w:lang w:val="en-US"/>
        </w:rPr>
        <w:t>&gt;</w:t>
      </w:r>
    </w:p>
    <w:p w:rsidR="004E0527" w:rsidRDefault="004E0527" w:rsidP="004E0527">
      <w:pPr>
        <w:pStyle w:val="Heading4"/>
        <w:rPr>
          <w:lang w:val="en-US"/>
        </w:rPr>
      </w:pPr>
      <w:r>
        <w:rPr>
          <w:lang w:val="en-US"/>
        </w:rPr>
        <w:t>Development Workstation</w:t>
      </w:r>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Pr="009B506E"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552AE3" w:rsidRDefault="00552AE3" w:rsidP="00552AE3">
      <w:pPr>
        <w:pStyle w:val="Heading3"/>
        <w:rPr>
          <w:lang w:val="en-US"/>
        </w:rPr>
      </w:pPr>
      <w:bookmarkStart w:id="88" w:name="_Toc471759245"/>
      <w:r>
        <w:rPr>
          <w:lang w:val="en-US"/>
        </w:rPr>
        <w:t>Backups</w:t>
      </w:r>
      <w:bookmarkEnd w:id="88"/>
    </w:p>
    <w:p w:rsidR="00552AE3" w:rsidRPr="00552AE3" w:rsidRDefault="00552AE3" w:rsidP="00552AE3">
      <w:pPr>
        <w:rPr>
          <w:lang w:val="en-US"/>
        </w:rPr>
      </w:pPr>
      <w:r>
        <w:rPr>
          <w:lang w:val="en-US"/>
        </w:rPr>
        <w:t>&lt;…&gt;</w:t>
      </w:r>
    </w:p>
    <w:p w:rsidR="00DE6EDD" w:rsidRDefault="00DE6EDD">
      <w:pPr>
        <w:pStyle w:val="Heading2"/>
        <w:rPr>
          <w:lang w:val="en-US"/>
        </w:rPr>
      </w:pPr>
      <w:bookmarkStart w:id="89" w:name="_Toc471759246"/>
      <w:r>
        <w:rPr>
          <w:lang w:val="en-US"/>
        </w:rPr>
        <w:t>Appendices</w:t>
      </w:r>
      <w:bookmarkEnd w:id="89"/>
    </w:p>
    <w:p w:rsidR="00DE6EDD" w:rsidRDefault="00DE6EDD">
      <w:pPr>
        <w:pStyle w:val="Heading3"/>
        <w:rPr>
          <w:lang w:val="en-US"/>
        </w:rPr>
      </w:pPr>
      <w:bookmarkStart w:id="90" w:name="_Toc471759247"/>
      <w:r>
        <w:rPr>
          <w:lang w:val="en-US"/>
        </w:rPr>
        <w:t>Appendix A: Layering Checklist</w:t>
      </w:r>
      <w:bookmarkEnd w:id="90"/>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Business: 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rPr>
      </w:pPr>
      <w:r>
        <w:rPr>
          <w:rFonts w:cs="Calibri"/>
          <w:szCs w:val="22"/>
          <w:lang w:val="en-US" w:eastAsia="zh-CN"/>
        </w:rPr>
        <w:t>Business: DeleteRelatedEntitiesExtensions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UnlinkRelatedEntitiesExtensions</w:t>
      </w:r>
    </w:p>
    <w:p w:rsidR="009D5AB5" w:rsidRDefault="009D5AB5" w:rsidP="00A1352F">
      <w:pPr>
        <w:numPr>
          <w:ilvl w:val="0"/>
          <w:numId w:val="4"/>
        </w:numPr>
        <w:rPr>
          <w:rFonts w:cs="Calibri"/>
          <w:szCs w:val="22"/>
          <w:lang w:val="en-US" w:eastAsia="zh-CN"/>
        </w:rPr>
      </w:pPr>
      <w:r>
        <w:rPr>
          <w:rFonts w:cs="Calibri"/>
          <w:szCs w:val="22"/>
          <w:lang w:val="en-US" w:eastAsia="zh-CN"/>
        </w:rPr>
        <w:t>Business: EntityWrappers (optional)</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Default="00DE6EDD" w:rsidP="00A1352F">
      <w:pPr>
        <w:numPr>
          <w:ilvl w:val="0"/>
          <w:numId w:val="4"/>
        </w:numPr>
        <w:rPr>
          <w:rFonts w:cs="Calibri"/>
          <w:szCs w:val="22"/>
          <w:lang w:val="en-US"/>
        </w:rPr>
      </w:pPr>
      <w:r>
        <w:rPr>
          <w:rFonts w:cs="Calibri"/>
          <w:szCs w:val="22"/>
          <w:lang w:val="en-US" w:eastAsia="zh-CN"/>
        </w:rPr>
        <w:t>Business: Manager</w:t>
      </w:r>
      <w:r w:rsidR="002D6A21">
        <w:rPr>
          <w:rFonts w:cs="Calibri"/>
          <w:szCs w:val="22"/>
          <w:lang w:val="en-US" w:eastAsia="zh-CN"/>
        </w:rPr>
        <w:t>s</w:t>
      </w:r>
    </w:p>
    <w:p w:rsidR="00DE6EDD" w:rsidRDefault="00DE6EDD" w:rsidP="00A1352F">
      <w:pPr>
        <w:numPr>
          <w:ilvl w:val="0"/>
          <w:numId w:val="4"/>
        </w:numPr>
        <w:rPr>
          <w:rFonts w:cs="Calibri"/>
          <w:szCs w:val="22"/>
          <w:lang w:val="en-US" w:eastAsia="zh-CN"/>
        </w:rPr>
      </w:pPr>
      <w:r>
        <w:rPr>
          <w:rFonts w:cs="Calibri"/>
          <w:szCs w:val="22"/>
          <w:lang w:val="en-US" w:eastAsia="zh-CN"/>
        </w:rPr>
        <w:t>Business: Extensions</w:t>
      </w:r>
    </w:p>
    <w:p w:rsidR="00DE6EDD" w:rsidRDefault="00DE6EDD" w:rsidP="00A1352F">
      <w:pPr>
        <w:numPr>
          <w:ilvl w:val="0"/>
          <w:numId w:val="4"/>
        </w:numPr>
        <w:rPr>
          <w:rFonts w:cs="Calibri"/>
          <w:szCs w:val="22"/>
          <w:lang w:val="en-US" w:eastAsia="zh-CN"/>
        </w:rPr>
      </w:pPr>
      <w:r>
        <w:rPr>
          <w:rFonts w:cs="Calibri"/>
          <w:szCs w:val="22"/>
          <w:lang w:val="en-US" w:eastAsia="zh-CN"/>
        </w:rPr>
        <w:t>Business: RepositoryWrappers</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 (Mvc)</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DE1AD6" w:rsidRPr="00491849" w:rsidRDefault="00DE1AD6" w:rsidP="00DE1AD6">
      <w:pPr>
        <w:pStyle w:val="Heading3"/>
      </w:pPr>
      <w:bookmarkStart w:id="91" w:name="_Toc471759248"/>
      <w:r w:rsidRPr="00491849">
        <w:t xml:space="preserve">Appendix B: Knopteksten en berichtteksten in applicaties (resource strings) </w:t>
      </w:r>
      <w:r w:rsidR="00BE2ED2">
        <w:t xml:space="preserve"> (Dutch)</w:t>
      </w:r>
      <w:bookmarkEnd w:id="91"/>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r w:rsidRPr="00491849">
        <w:t>Varianten van resource files</w:t>
      </w:r>
    </w:p>
    <w:p w:rsidR="00DE1AD6" w:rsidRPr="00491849" w:rsidRDefault="00DE1AD6" w:rsidP="00DE1AD6">
      <w:pPr>
        <w:pStyle w:val="ListParagraph"/>
        <w:numPr>
          <w:ilvl w:val="0"/>
          <w:numId w:val="43"/>
        </w:numPr>
        <w:spacing w:line="276" w:lineRule="auto"/>
      </w:pPr>
      <w:r w:rsidRPr="00491849">
        <w:t xml:space="preserve">'Messages' bevatten </w:t>
      </w:r>
      <w:r w:rsidRPr="00491849">
        <w:rPr>
          <w:b/>
          <w:i/>
        </w:rPr>
        <w:t>volzinnen</w:t>
      </w:r>
      <w:r w:rsidRPr="00491849">
        <w:t xml:space="preserve"> met correct hooflettergebruik en interpunctie.</w:t>
      </w:r>
    </w:p>
    <w:p w:rsidR="00DE1AD6" w:rsidRPr="00B34E76" w:rsidRDefault="00DE1AD6" w:rsidP="00DE1AD6">
      <w:pPr>
        <w:pStyle w:val="ListParagraph"/>
        <w:numPr>
          <w:ilvl w:val="0"/>
          <w:numId w:val="43"/>
        </w:numPr>
        <w:spacing w:line="276" w:lineRule="auto"/>
        <w:rPr>
          <w:lang w:val="en-US"/>
        </w:rPr>
      </w:pPr>
      <w:r w:rsidRPr="00491849">
        <w:t xml:space="preserve">'PropertyDisplayNames' bevatten alleen vertalingen voor </w:t>
      </w:r>
      <w:r w:rsidRPr="00491849">
        <w:rPr>
          <w:b/>
          <w:i/>
        </w:rPr>
        <w:t>property namen</w:t>
      </w:r>
      <w:r w:rsidRPr="00491849">
        <w:t xml:space="preserve"> en </w:t>
      </w:r>
      <w:r w:rsidRPr="00491849">
        <w:rPr>
          <w:b/>
          <w:i/>
        </w:rPr>
        <w:t>class namen</w:t>
      </w:r>
      <w:r w:rsidRPr="00491849">
        <w:t xml:space="preserve"> (en andere members) die in de code voor komen. </w:t>
      </w:r>
      <w:r w:rsidRPr="00B34E76">
        <w:rPr>
          <w:lang w:val="en-US"/>
        </w:rPr>
        <w:t>Meervoudsvormen worden hier ook in gezet.</w:t>
      </w:r>
    </w:p>
    <w:p w:rsidR="00DE1AD6" w:rsidRPr="00491849" w:rsidRDefault="00DE1AD6" w:rsidP="00DE1AD6">
      <w:pPr>
        <w:pStyle w:val="ListParagraph"/>
        <w:numPr>
          <w:ilvl w:val="0"/>
          <w:numId w:val="43"/>
        </w:numPr>
        <w:spacing w:line="276" w:lineRule="auto"/>
      </w:pPr>
      <w:r w:rsidRPr="00491849">
        <w:t xml:space="preserve">'Titles' bevatten overige kreten die als titel of bijv. als </w:t>
      </w:r>
      <w:r w:rsidRPr="00491849">
        <w:rPr>
          <w:b/>
          <w:i/>
        </w:rPr>
        <w:t>knoptekst</w:t>
      </w:r>
      <w:r w:rsidRPr="00491849">
        <w:t xml:space="preserve"> dienen.</w:t>
      </w:r>
    </w:p>
    <w:p w:rsidR="00DE1AD6" w:rsidRPr="00491849" w:rsidRDefault="00DE1AD6" w:rsidP="00DE1AD6">
      <w:pPr>
        <w:pStyle w:val="Heading4"/>
      </w:pPr>
      <w:r w:rsidRPr="00491849">
        <w:t>Hoofdletters, interpunctie, spelling</w:t>
      </w:r>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DE1AD6" w:rsidP="00DE1AD6">
      <w:pPr>
        <w:pStyle w:val="ListParagraph"/>
        <w:numPr>
          <w:ilvl w:val="0"/>
          <w:numId w:val="46"/>
        </w:numPr>
        <w:spacing w:line="276" w:lineRule="auto"/>
      </w:pPr>
      <w:r w:rsidRPr="00491849">
        <w:t>Volzinnen, 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DE1AD6">
      <w:pPr>
        <w:pStyle w:val="ListParagraph"/>
        <w:numPr>
          <w:ilvl w:val="0"/>
          <w:numId w:val="46"/>
        </w:numPr>
        <w:spacing w:line="276" w:lineRule="auto"/>
      </w:pPr>
      <w:r w:rsidRPr="00491849">
        <w:t>Voor Engels gebruiken we de Amerikaanse spelling.</w:t>
      </w:r>
    </w:p>
    <w:p w:rsidR="00DE1AD6" w:rsidRPr="00491849" w:rsidRDefault="00DE1AD6" w:rsidP="00DE1AD6">
      <w:pPr>
        <w:pStyle w:val="ListParagraph"/>
      </w:pPr>
    </w:p>
    <w:p w:rsidR="00DE1AD6" w:rsidRPr="00B34E76" w:rsidRDefault="00DE1AD6" w:rsidP="00DE1AD6">
      <w:pPr>
        <w:rPr>
          <w:lang w:val="en-US"/>
        </w:rPr>
      </w:pPr>
      <w:r w:rsidRPr="00B34E76">
        <w:rPr>
          <w:lang w:val="en-US"/>
        </w:rPr>
        <w:t>Titels:</w:t>
      </w:r>
    </w:p>
    <w:p w:rsidR="00DE1AD6" w:rsidRPr="00B34E76" w:rsidRDefault="00DE1AD6" w:rsidP="00DE1AD6">
      <w:pPr>
        <w:rPr>
          <w:lang w:val="en-US"/>
        </w:rPr>
      </w:pPr>
    </w:p>
    <w:p w:rsidR="00DE1AD6" w:rsidRPr="00B34E76" w:rsidRDefault="00DE1AD6" w:rsidP="00DE1AD6">
      <w:pPr>
        <w:pStyle w:val="ListParagraph"/>
        <w:numPr>
          <w:ilvl w:val="0"/>
          <w:numId w:val="46"/>
        </w:numPr>
        <w:spacing w:line="276" w:lineRule="auto"/>
        <w:rPr>
          <w:lang w:val="en-US"/>
        </w:rPr>
      </w:pPr>
      <w:r w:rsidRPr="00491849">
        <w:t xml:space="preserve">Titels en PropertyDisplayNames in het Nederlandse zijn als volgt: "Links in artikel", dus alleen beginnen met een hoofdletter. </w:t>
      </w:r>
      <w:r w:rsidRPr="00B34E76">
        <w:rPr>
          <w:lang w:val="en-US"/>
        </w:rPr>
        <w:t>En dus geen punt erachter.</w:t>
      </w:r>
    </w:p>
    <w:p w:rsidR="00DE1AD6" w:rsidRPr="00491849" w:rsidRDefault="00DE1AD6" w:rsidP="00DE1AD6">
      <w:pPr>
        <w:pStyle w:val="ListParagraph"/>
        <w:numPr>
          <w:ilvl w:val="0"/>
          <w:numId w:val="46"/>
        </w:numPr>
        <w:spacing w:line="276" w:lineRule="auto"/>
      </w:pPr>
      <w:r w:rsidRPr="00491849">
        <w:t>Hoofdlettergebruik in Engelse titels doen we als volgt: "Table of Contents", dus alle woorden beginnen met een hoofdletter, alleen onbelangrijke woorden zoals 'in', 'and', etc. in kleine letters.</w:t>
      </w:r>
    </w:p>
    <w:p w:rsidR="00DE1AD6" w:rsidRPr="00491849" w:rsidRDefault="00DE1AD6" w:rsidP="00DE1AD6">
      <w:pPr>
        <w:pStyle w:val="Heading4"/>
      </w:pPr>
      <w:r w:rsidRPr="00491849">
        <w:t>Assemblies</w:t>
      </w:r>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Pr="00491849" w:rsidRDefault="00DE1AD6" w:rsidP="00DE1AD6">
      <w:r w:rsidRPr="00491849">
        <w:t>Termen worden zo veel mogelijk hergebruikt. Daarom zijn er plekken bedacht waar de termen thuis horen. Je moet in deze volgorde op zoek naar een resource die misschien al bestaat:</w:t>
      </w:r>
    </w:p>
    <w:p w:rsidR="00DE1AD6" w:rsidRPr="00491849" w:rsidRDefault="00DE1AD6" w:rsidP="00DE1AD6"/>
    <w:p w:rsidR="00DE1AD6" w:rsidRPr="00B34E76" w:rsidRDefault="00DE1AD6" w:rsidP="00DE1AD6">
      <w:pPr>
        <w:pStyle w:val="ListParagraph"/>
        <w:numPr>
          <w:ilvl w:val="0"/>
          <w:numId w:val="44"/>
        </w:numPr>
        <w:spacing w:line="276" w:lineRule="auto"/>
        <w:rPr>
          <w:lang w:val="en-US"/>
        </w:rPr>
      </w:pPr>
      <w:r w:rsidRPr="00B34E76">
        <w:rPr>
          <w:lang w:val="en-US"/>
        </w:rPr>
        <w:t>'Save', 'Close', 'Edit', etc. staan in Framework.Resources.</w:t>
      </w:r>
    </w:p>
    <w:p w:rsidR="00DE1AD6" w:rsidRPr="00B34E76" w:rsidRDefault="00DE1AD6" w:rsidP="00DE1AD6">
      <w:pPr>
        <w:pStyle w:val="ListParagraph"/>
        <w:numPr>
          <w:ilvl w:val="0"/>
          <w:numId w:val="44"/>
        </w:numPr>
        <w:spacing w:line="276" w:lineRule="auto"/>
        <w:rPr>
          <w:lang w:val="en-US"/>
        </w:rPr>
      </w:pPr>
      <w:r w:rsidRPr="00B34E76">
        <w:rPr>
          <w:lang w:val="en-US"/>
        </w:rPr>
        <w:t>Validatiemeldingen uit</w:t>
      </w:r>
      <w:r w:rsidR="00BE20A4">
        <w:rPr>
          <w:lang w:val="en-US"/>
        </w:rPr>
        <w:t xml:space="preserve"> </w:t>
      </w:r>
      <w:r w:rsidRPr="00B34E76">
        <w:rPr>
          <w:lang w:val="en-US"/>
        </w:rPr>
        <w:t>Framework.Validation.</w:t>
      </w:r>
    </w:p>
    <w:p w:rsidR="00DE1AD6" w:rsidRPr="00491849" w:rsidRDefault="00DE1AD6" w:rsidP="00DE1AD6">
      <w:pPr>
        <w:pStyle w:val="ListParagraph"/>
        <w:numPr>
          <w:ilvl w:val="0"/>
          <w:numId w:val="44"/>
        </w:numPr>
        <w:spacing w:line="276" w:lineRule="auto"/>
      </w:pPr>
      <w:r w:rsidRPr="00491849">
        <w:t>CanonicalModel: een tussenmodel voor uitwisseling van gegevens tussen verschillende systemen.</w:t>
      </w:r>
    </w:p>
    <w:p w:rsidR="00DE1AD6" w:rsidRPr="00491849" w:rsidRDefault="00DE1AD6" w:rsidP="00DE1AD6">
      <w:pPr>
        <w:pStyle w:val="ListParagraph"/>
        <w:numPr>
          <w:ilvl w:val="0"/>
          <w:numId w:val="44"/>
        </w:numPr>
        <w:spacing w:line="276" w:lineRule="auto"/>
      </w:pPr>
      <w:r w:rsidRPr="00491849">
        <w:t xml:space="preserve">Business layers bevatten alleen vertalingen voor de overige teksten die niet in het canonical model staan. </w:t>
      </w:r>
    </w:p>
    <w:p w:rsidR="00DE1AD6" w:rsidRPr="00491849" w:rsidRDefault="00DE1AD6" w:rsidP="00DE1AD6">
      <w:pPr>
        <w:pStyle w:val="ListParagraph"/>
        <w:numPr>
          <w:ilvl w:val="0"/>
          <w:numId w:val="44"/>
        </w:numPr>
        <w:spacing w:line="276" w:lineRule="auto"/>
      </w:pPr>
      <w:r w:rsidRPr="00491849">
        <w:t>Pas als zelfs de business layer de term niet bevat, mag je het in je front-end project zetten.</w:t>
      </w:r>
    </w:p>
    <w:p w:rsidR="00DE1AD6" w:rsidRPr="00B34E76" w:rsidRDefault="00DE1AD6" w:rsidP="00DE1AD6">
      <w:pPr>
        <w:pStyle w:val="Heading4"/>
        <w:rPr>
          <w:lang w:val="en-US"/>
        </w:rPr>
      </w:pPr>
      <w:r w:rsidRPr="00B34E76">
        <w:rPr>
          <w:lang w:val="en-US"/>
        </w:rPr>
        <w:t>Tips</w:t>
      </w:r>
    </w:p>
    <w:p w:rsidR="00DE1AD6" w:rsidRPr="00491849" w:rsidRDefault="00DE1AD6" w:rsidP="00DE1AD6">
      <w:pPr>
        <w:pStyle w:val="ListParagraph"/>
        <w:numPr>
          <w:ilvl w:val="0"/>
          <w:numId w:val="45"/>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DE1AD6">
      <w:pPr>
        <w:pStyle w:val="ListParagraph"/>
        <w:numPr>
          <w:ilvl w:val="0"/>
          <w:numId w:val="45"/>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DE1AD6">
      <w:pPr>
        <w:pStyle w:val="ListParagraph"/>
        <w:numPr>
          <w:ilvl w:val="0"/>
          <w:numId w:val="45"/>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1AD6" w:rsidRPr="00491849" w:rsidRDefault="00DE1AD6" w:rsidP="00DE1AD6">
      <w:pPr>
        <w:ind w:left="568"/>
        <w:rPr>
          <w:i/>
          <w:sz w:val="18"/>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p w:rsidR="00DE6EDD" w:rsidRPr="00DE1AD6" w:rsidRDefault="00DE6EDD">
      <w:pPr>
        <w:ind w:left="568"/>
        <w:rPr>
          <w:rFonts w:cs="Calibri"/>
          <w:szCs w:val="22"/>
          <w:lang w:eastAsia="zh-CN"/>
        </w:rPr>
      </w:pPr>
    </w:p>
    <w:sectPr w:rsidR="00DE6EDD" w:rsidRPr="00DE1AD6">
      <w:headerReference w:type="first" r:id="rId31"/>
      <w:pgSz w:w="16838" w:h="11906" w:orient="landscape"/>
      <w:pgMar w:top="1417" w:right="1979" w:bottom="1417" w:left="1417"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261" w:rsidRDefault="00506261">
      <w:r>
        <w:separator/>
      </w:r>
    </w:p>
  </w:endnote>
  <w:endnote w:type="continuationSeparator" w:id="0">
    <w:p w:rsidR="00506261" w:rsidRDefault="00506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067D7F">
      <w:rPr>
        <w:rStyle w:val="PageNumber"/>
        <w:noProof/>
      </w:rPr>
      <w:t>119</w:t>
    </w:r>
    <w:r>
      <w:fldChar w:fldCharType="end"/>
    </w:r>
    <w:r>
      <w:rPr>
        <w:rStyle w:val="PageNumber"/>
      </w:rPr>
      <w:t xml:space="preserve"> / </w:t>
    </w:r>
    <w:r>
      <w:fldChar w:fldCharType="begin"/>
    </w:r>
    <w:r>
      <w:rPr>
        <w:rStyle w:val="PageNumber"/>
      </w:rPr>
      <w:instrText xml:space="preserve"> NUMPAGES </w:instrText>
    </w:r>
    <w:r>
      <w:fldChar w:fldCharType="separate"/>
    </w:r>
    <w:r w:rsidR="00067D7F">
      <w:rPr>
        <w:rStyle w:val="PageNumber"/>
        <w:noProof/>
      </w:rPr>
      <w:t>119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067D7F">
      <w:rPr>
        <w:rStyle w:val="PageNumber"/>
        <w:noProof/>
      </w:rPr>
      <w:t>13</w:t>
    </w:r>
    <w:r>
      <w:fldChar w:fldCharType="end"/>
    </w:r>
    <w:r>
      <w:rPr>
        <w:rStyle w:val="PageNumber"/>
      </w:rPr>
      <w:t xml:space="preserve"> / </w:t>
    </w:r>
    <w:r>
      <w:fldChar w:fldCharType="begin"/>
    </w:r>
    <w:r>
      <w:rPr>
        <w:rStyle w:val="PageNumber"/>
      </w:rPr>
      <w:instrText xml:space="preserve"> NUMPAGES </w:instrText>
    </w:r>
    <w:r>
      <w:fldChar w:fldCharType="separate"/>
    </w:r>
    <w:r w:rsidR="00067D7F">
      <w:rPr>
        <w:rStyle w:val="PageNumber"/>
        <w:noProof/>
      </w:rPr>
      <w:t>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261" w:rsidRDefault="00506261">
      <w:r>
        <w:separator/>
      </w:r>
    </w:p>
  </w:footnote>
  <w:footnote w:type="continuationSeparator" w:id="0">
    <w:p w:rsidR="00506261" w:rsidRDefault="00506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tabs>
        <w:tab w:val="clear" w:pos="4536"/>
        <w:tab w:val="clear" w:pos="9072"/>
        <w:tab w:val="center" w:pos="1440"/>
        <w:tab w:val="right" w:pos="9100"/>
      </w:tabs>
      <w:jc w:val="right"/>
      <w:rPr>
        <w:rFonts w:ascii="Tahoma" w:hAnsi="Tahoma" w:cs="Tahoma"/>
        <w:i/>
        <w:iCs/>
        <w:color w:val="999999"/>
        <w:sz w:val="20"/>
        <w:szCs w:val="20"/>
        <w:lang w:val="en-US"/>
      </w:rPr>
    </w:pPr>
    <w:r>
      <w:rPr>
        <w:rFonts w:ascii="Tahoma" w:hAnsi="Tahoma" w:cs="Tahoma"/>
        <w:i/>
        <w:color w:val="999999"/>
        <w:sz w:val="20"/>
        <w:szCs w:val="20"/>
        <w:lang w:val="en-US"/>
      </w:rPr>
      <w:tab/>
    </w:r>
    <w:r>
      <w:rPr>
        <w:rFonts w:ascii="Tahoma" w:hAnsi="Tahoma" w:cs="Tahoma"/>
        <w:i/>
        <w:color w:val="999999"/>
        <w:sz w:val="20"/>
        <w:szCs w:val="20"/>
        <w:lang w:val="en-US"/>
      </w:rPr>
      <w:tab/>
      <w:t>JJ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8B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148B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DAE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0217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645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86BA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BD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6250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C2EE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4FF20C6"/>
    <w:multiLevelType w:val="hybridMultilevel"/>
    <w:tmpl w:val="F1D04950"/>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1EFF6546"/>
    <w:multiLevelType w:val="hybridMultilevel"/>
    <w:tmpl w:val="B33EE1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2EA1B30"/>
    <w:multiLevelType w:val="hybridMultilevel"/>
    <w:tmpl w:val="52B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9"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B663671"/>
    <w:multiLevelType w:val="hybridMultilevel"/>
    <w:tmpl w:val="2C9A59E0"/>
    <w:lvl w:ilvl="0" w:tplc="3E128F98">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35360B92"/>
    <w:multiLevelType w:val="hybridMultilevel"/>
    <w:tmpl w:val="12E080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9B058CF"/>
    <w:multiLevelType w:val="hybridMultilevel"/>
    <w:tmpl w:val="C27A448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D271C9"/>
    <w:multiLevelType w:val="hybridMultilevel"/>
    <w:tmpl w:val="F9503948"/>
    <w:lvl w:ilvl="0" w:tplc="23AE3D9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3E67448E"/>
    <w:multiLevelType w:val="hybridMultilevel"/>
    <w:tmpl w:val="5E64BE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015241B"/>
    <w:multiLevelType w:val="hybridMultilevel"/>
    <w:tmpl w:val="B592201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70C5DB3"/>
    <w:multiLevelType w:val="hybridMultilevel"/>
    <w:tmpl w:val="EE5268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64074"/>
    <w:multiLevelType w:val="hybridMultilevel"/>
    <w:tmpl w:val="C584055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1562676"/>
    <w:multiLevelType w:val="hybridMultilevel"/>
    <w:tmpl w:val="56F44E24"/>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4" w15:restartNumberingAfterBreak="0">
    <w:nsid w:val="545464CA"/>
    <w:multiLevelType w:val="hybridMultilevel"/>
    <w:tmpl w:val="E796E4D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5" w15:restartNumberingAfterBreak="0">
    <w:nsid w:val="553C03A0"/>
    <w:multiLevelType w:val="multilevel"/>
    <w:tmpl w:val="553C03A0"/>
    <w:lvl w:ilvl="0">
      <w:numFmt w:val="bullet"/>
      <w:lvlText w:val="-"/>
      <w:lvlJc w:val="left"/>
      <w:pPr>
        <w:tabs>
          <w:tab w:val="num" w:pos="0"/>
        </w:tabs>
        <w:ind w:left="644" w:hanging="360"/>
      </w:pPr>
      <w:rPr>
        <w:rFonts w:ascii="Calibri" w:eastAsia="Times New Roman" w:hAnsi="Calibri" w:cs="Times New Roman" w:hint="default"/>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36" w15:restartNumberingAfterBreak="0">
    <w:nsid w:val="56AA0DEC"/>
    <w:multiLevelType w:val="hybridMultilevel"/>
    <w:tmpl w:val="897CD504"/>
    <w:lvl w:ilvl="0" w:tplc="23AE3D9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214DCB"/>
    <w:multiLevelType w:val="hybridMultilevel"/>
    <w:tmpl w:val="70E6956E"/>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1" w15:restartNumberingAfterBreak="0">
    <w:nsid w:val="71AD3C64"/>
    <w:multiLevelType w:val="hybridMultilevel"/>
    <w:tmpl w:val="05E21592"/>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A554F25"/>
    <w:multiLevelType w:val="hybridMultilevel"/>
    <w:tmpl w:val="F6C819DE"/>
    <w:lvl w:ilvl="0" w:tplc="0409000F">
      <w:start w:val="1"/>
      <w:numFmt w:val="decimal"/>
      <w:lvlText w:val="%1."/>
      <w:lvlJc w:val="left"/>
      <w:pPr>
        <w:ind w:left="644" w:hanging="360"/>
      </w:pPr>
      <w:rPr>
        <w:rFonts w:hint="default"/>
      </w:rPr>
    </w:lvl>
    <w:lvl w:ilvl="1" w:tplc="44B89464">
      <w:start w:val="1"/>
      <w:numFmt w:val="decimal"/>
      <w:lvlText w:val="%2)"/>
      <w:lvlJc w:val="left"/>
      <w:pPr>
        <w:ind w:left="1364" w:hanging="360"/>
      </w:pPr>
      <w:rPr>
        <w:rFonts w:ascii="Calibri" w:eastAsia="Times New Roman" w:hAnsi="Calibri" w:cs="Times New Roman"/>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7" w15:restartNumberingAfterBreak="0">
    <w:nsid w:val="7CFA62F1"/>
    <w:multiLevelType w:val="multilevel"/>
    <w:tmpl w:val="7CFA62F1"/>
    <w:lvl w:ilvl="0">
      <w:numFmt w:val="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8"/>
  </w:num>
  <w:num w:numId="6">
    <w:abstractNumId w:val="23"/>
  </w:num>
  <w:num w:numId="7">
    <w:abstractNumId w:val="9"/>
  </w:num>
  <w:num w:numId="8">
    <w:abstractNumId w:val="21"/>
  </w:num>
  <w:num w:numId="9">
    <w:abstractNumId w:val="33"/>
  </w:num>
  <w:num w:numId="10">
    <w:abstractNumId w:val="11"/>
  </w:num>
  <w:num w:numId="11">
    <w:abstractNumId w:val="13"/>
  </w:num>
  <w:num w:numId="12">
    <w:abstractNumId w:val="10"/>
  </w:num>
  <w:num w:numId="13">
    <w:abstractNumId w:val="46"/>
  </w:num>
  <w:num w:numId="14">
    <w:abstractNumId w:val="28"/>
  </w:num>
  <w:num w:numId="15">
    <w:abstractNumId w:val="21"/>
  </w:num>
  <w:num w:numId="16">
    <w:abstractNumId w:val="42"/>
  </w:num>
  <w:num w:numId="17">
    <w:abstractNumId w:val="30"/>
  </w:num>
  <w:num w:numId="18">
    <w:abstractNumId w:val="17"/>
  </w:num>
  <w:num w:numId="19">
    <w:abstractNumId w:val="38"/>
  </w:num>
  <w:num w:numId="20">
    <w:abstractNumId w:val="3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40"/>
  </w:num>
  <w:num w:numId="32">
    <w:abstractNumId w:val="12"/>
  </w:num>
  <w:num w:numId="33">
    <w:abstractNumId w:val="33"/>
  </w:num>
  <w:num w:numId="34">
    <w:abstractNumId w:val="34"/>
  </w:num>
  <w:num w:numId="35">
    <w:abstractNumId w:val="41"/>
  </w:num>
  <w:num w:numId="36">
    <w:abstractNumId w:val="31"/>
  </w:num>
  <w:num w:numId="37">
    <w:abstractNumId w:val="27"/>
  </w:num>
  <w:num w:numId="38">
    <w:abstractNumId w:val="36"/>
  </w:num>
  <w:num w:numId="39">
    <w:abstractNumId w:val="28"/>
  </w:num>
  <w:num w:numId="40">
    <w:abstractNumId w:val="47"/>
  </w:num>
  <w:num w:numId="41">
    <w:abstractNumId w:val="16"/>
  </w:num>
  <w:num w:numId="42">
    <w:abstractNumId w:val="24"/>
  </w:num>
  <w:num w:numId="43">
    <w:abstractNumId w:val="14"/>
  </w:num>
  <w:num w:numId="44">
    <w:abstractNumId w:val="15"/>
  </w:num>
  <w:num w:numId="45">
    <w:abstractNumId w:val="45"/>
  </w:num>
  <w:num w:numId="46">
    <w:abstractNumId w:val="39"/>
  </w:num>
  <w:num w:numId="47">
    <w:abstractNumId w:val="44"/>
  </w:num>
  <w:num w:numId="48">
    <w:abstractNumId w:val="29"/>
  </w:num>
  <w:num w:numId="49">
    <w:abstractNumId w:val="4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1741A"/>
    <w:rsid w:val="00017C8F"/>
    <w:rsid w:val="000317EB"/>
    <w:rsid w:val="000515F9"/>
    <w:rsid w:val="0006143F"/>
    <w:rsid w:val="00063521"/>
    <w:rsid w:val="000677E0"/>
    <w:rsid w:val="00067D7F"/>
    <w:rsid w:val="0007236A"/>
    <w:rsid w:val="00075798"/>
    <w:rsid w:val="00082A2A"/>
    <w:rsid w:val="000A509C"/>
    <w:rsid w:val="000B5786"/>
    <w:rsid w:val="000C682F"/>
    <w:rsid w:val="000D2AF3"/>
    <w:rsid w:val="00101AF4"/>
    <w:rsid w:val="0011528D"/>
    <w:rsid w:val="00120A1C"/>
    <w:rsid w:val="001218C5"/>
    <w:rsid w:val="00130F8D"/>
    <w:rsid w:val="001328F7"/>
    <w:rsid w:val="001446C3"/>
    <w:rsid w:val="00150EEE"/>
    <w:rsid w:val="00154FE5"/>
    <w:rsid w:val="00156ABE"/>
    <w:rsid w:val="00157444"/>
    <w:rsid w:val="00157CBF"/>
    <w:rsid w:val="00162689"/>
    <w:rsid w:val="00167C34"/>
    <w:rsid w:val="00172A27"/>
    <w:rsid w:val="00191606"/>
    <w:rsid w:val="001A0704"/>
    <w:rsid w:val="001C1282"/>
    <w:rsid w:val="00202842"/>
    <w:rsid w:val="00202E6A"/>
    <w:rsid w:val="00207423"/>
    <w:rsid w:val="00213E6A"/>
    <w:rsid w:val="00215F33"/>
    <w:rsid w:val="00217E76"/>
    <w:rsid w:val="0023130D"/>
    <w:rsid w:val="002352E2"/>
    <w:rsid w:val="00240B9D"/>
    <w:rsid w:val="00245CED"/>
    <w:rsid w:val="00254134"/>
    <w:rsid w:val="0026052F"/>
    <w:rsid w:val="00263447"/>
    <w:rsid w:val="00271DA4"/>
    <w:rsid w:val="00275732"/>
    <w:rsid w:val="002840BE"/>
    <w:rsid w:val="0029055C"/>
    <w:rsid w:val="00290E16"/>
    <w:rsid w:val="002A0672"/>
    <w:rsid w:val="002D1745"/>
    <w:rsid w:val="002D6A21"/>
    <w:rsid w:val="002E3B8E"/>
    <w:rsid w:val="002F0A2D"/>
    <w:rsid w:val="002F49D9"/>
    <w:rsid w:val="003074D1"/>
    <w:rsid w:val="003075CB"/>
    <w:rsid w:val="003077E8"/>
    <w:rsid w:val="00312B95"/>
    <w:rsid w:val="003416E9"/>
    <w:rsid w:val="00355769"/>
    <w:rsid w:val="003572BE"/>
    <w:rsid w:val="00365D5A"/>
    <w:rsid w:val="003A1323"/>
    <w:rsid w:val="003A3008"/>
    <w:rsid w:val="003D3AAC"/>
    <w:rsid w:val="003D7964"/>
    <w:rsid w:val="003F3B37"/>
    <w:rsid w:val="003F5F4A"/>
    <w:rsid w:val="004013EE"/>
    <w:rsid w:val="004115BE"/>
    <w:rsid w:val="00415662"/>
    <w:rsid w:val="00420317"/>
    <w:rsid w:val="00420A4C"/>
    <w:rsid w:val="0042424A"/>
    <w:rsid w:val="0043557E"/>
    <w:rsid w:val="00437D95"/>
    <w:rsid w:val="00450D5B"/>
    <w:rsid w:val="004717ED"/>
    <w:rsid w:val="004C2CC2"/>
    <w:rsid w:val="004C412A"/>
    <w:rsid w:val="004C745F"/>
    <w:rsid w:val="004E0527"/>
    <w:rsid w:val="004F6825"/>
    <w:rsid w:val="00506261"/>
    <w:rsid w:val="00520C11"/>
    <w:rsid w:val="0052150A"/>
    <w:rsid w:val="00521605"/>
    <w:rsid w:val="00534206"/>
    <w:rsid w:val="00552AE3"/>
    <w:rsid w:val="00562DF4"/>
    <w:rsid w:val="00572C4D"/>
    <w:rsid w:val="00575E03"/>
    <w:rsid w:val="00576340"/>
    <w:rsid w:val="0058196E"/>
    <w:rsid w:val="0058509C"/>
    <w:rsid w:val="005B36C8"/>
    <w:rsid w:val="005D3884"/>
    <w:rsid w:val="005D69A7"/>
    <w:rsid w:val="005E0734"/>
    <w:rsid w:val="005F2884"/>
    <w:rsid w:val="005F2B7D"/>
    <w:rsid w:val="00600A1E"/>
    <w:rsid w:val="00600C30"/>
    <w:rsid w:val="00607DD9"/>
    <w:rsid w:val="006101D8"/>
    <w:rsid w:val="00611B6D"/>
    <w:rsid w:val="006155F8"/>
    <w:rsid w:val="00616E2D"/>
    <w:rsid w:val="0062168E"/>
    <w:rsid w:val="00624459"/>
    <w:rsid w:val="0062459C"/>
    <w:rsid w:val="006339DA"/>
    <w:rsid w:val="00634E0E"/>
    <w:rsid w:val="00641CFE"/>
    <w:rsid w:val="006527EA"/>
    <w:rsid w:val="006606DE"/>
    <w:rsid w:val="006645A8"/>
    <w:rsid w:val="00670840"/>
    <w:rsid w:val="0067463A"/>
    <w:rsid w:val="006749EA"/>
    <w:rsid w:val="006840B5"/>
    <w:rsid w:val="006929FC"/>
    <w:rsid w:val="006B1796"/>
    <w:rsid w:val="006D0D84"/>
    <w:rsid w:val="006E6B78"/>
    <w:rsid w:val="006F0841"/>
    <w:rsid w:val="0070024D"/>
    <w:rsid w:val="00711B0A"/>
    <w:rsid w:val="007205C7"/>
    <w:rsid w:val="007252C7"/>
    <w:rsid w:val="00745404"/>
    <w:rsid w:val="00746BFD"/>
    <w:rsid w:val="00751A3B"/>
    <w:rsid w:val="007554F4"/>
    <w:rsid w:val="00771F19"/>
    <w:rsid w:val="00772829"/>
    <w:rsid w:val="0079656C"/>
    <w:rsid w:val="007A658B"/>
    <w:rsid w:val="007B45D2"/>
    <w:rsid w:val="007B6737"/>
    <w:rsid w:val="007C6D2B"/>
    <w:rsid w:val="007D2904"/>
    <w:rsid w:val="007D299E"/>
    <w:rsid w:val="007D3FFB"/>
    <w:rsid w:val="007D4CD6"/>
    <w:rsid w:val="007D4D7F"/>
    <w:rsid w:val="007E38EE"/>
    <w:rsid w:val="008014B2"/>
    <w:rsid w:val="00805A69"/>
    <w:rsid w:val="0080643B"/>
    <w:rsid w:val="008163D6"/>
    <w:rsid w:val="00842131"/>
    <w:rsid w:val="00844FD9"/>
    <w:rsid w:val="008451C7"/>
    <w:rsid w:val="008512A5"/>
    <w:rsid w:val="008538EE"/>
    <w:rsid w:val="00853F16"/>
    <w:rsid w:val="00860094"/>
    <w:rsid w:val="008612FE"/>
    <w:rsid w:val="00865D96"/>
    <w:rsid w:val="008C10D2"/>
    <w:rsid w:val="008C3809"/>
    <w:rsid w:val="008D7815"/>
    <w:rsid w:val="008E5D60"/>
    <w:rsid w:val="008E737F"/>
    <w:rsid w:val="00922A18"/>
    <w:rsid w:val="00940445"/>
    <w:rsid w:val="00947E40"/>
    <w:rsid w:val="00981F23"/>
    <w:rsid w:val="00984B8A"/>
    <w:rsid w:val="00991BC8"/>
    <w:rsid w:val="009A5FCD"/>
    <w:rsid w:val="009B1725"/>
    <w:rsid w:val="009C131B"/>
    <w:rsid w:val="009C4FD3"/>
    <w:rsid w:val="009D5AB5"/>
    <w:rsid w:val="009E5086"/>
    <w:rsid w:val="009F155F"/>
    <w:rsid w:val="009F1729"/>
    <w:rsid w:val="009F2563"/>
    <w:rsid w:val="00A12C92"/>
    <w:rsid w:val="00A13159"/>
    <w:rsid w:val="00A1352F"/>
    <w:rsid w:val="00A178C0"/>
    <w:rsid w:val="00A2090B"/>
    <w:rsid w:val="00A222EB"/>
    <w:rsid w:val="00A22370"/>
    <w:rsid w:val="00A319C8"/>
    <w:rsid w:val="00A354BA"/>
    <w:rsid w:val="00A47F6C"/>
    <w:rsid w:val="00A57DB3"/>
    <w:rsid w:val="00A74CB7"/>
    <w:rsid w:val="00A761BB"/>
    <w:rsid w:val="00A9058F"/>
    <w:rsid w:val="00A90FC4"/>
    <w:rsid w:val="00AA70F1"/>
    <w:rsid w:val="00AB759C"/>
    <w:rsid w:val="00B00AB2"/>
    <w:rsid w:val="00B04491"/>
    <w:rsid w:val="00B34675"/>
    <w:rsid w:val="00B55ADB"/>
    <w:rsid w:val="00B7765A"/>
    <w:rsid w:val="00BC4EE4"/>
    <w:rsid w:val="00BC5DCB"/>
    <w:rsid w:val="00BE20A4"/>
    <w:rsid w:val="00BE2ED2"/>
    <w:rsid w:val="00BE55F4"/>
    <w:rsid w:val="00C0216F"/>
    <w:rsid w:val="00C02839"/>
    <w:rsid w:val="00C06579"/>
    <w:rsid w:val="00C1293B"/>
    <w:rsid w:val="00C277AC"/>
    <w:rsid w:val="00C36D1F"/>
    <w:rsid w:val="00C45B8C"/>
    <w:rsid w:val="00C56D1A"/>
    <w:rsid w:val="00C6088C"/>
    <w:rsid w:val="00C609FD"/>
    <w:rsid w:val="00C747CE"/>
    <w:rsid w:val="00C81B81"/>
    <w:rsid w:val="00C914B2"/>
    <w:rsid w:val="00CA4B10"/>
    <w:rsid w:val="00CA5297"/>
    <w:rsid w:val="00CB1073"/>
    <w:rsid w:val="00CC16FC"/>
    <w:rsid w:val="00CF0E85"/>
    <w:rsid w:val="00CF2D32"/>
    <w:rsid w:val="00CF6B30"/>
    <w:rsid w:val="00D13498"/>
    <w:rsid w:val="00D24830"/>
    <w:rsid w:val="00D538C8"/>
    <w:rsid w:val="00D6154C"/>
    <w:rsid w:val="00D76B0D"/>
    <w:rsid w:val="00D840B5"/>
    <w:rsid w:val="00DB195F"/>
    <w:rsid w:val="00DB4938"/>
    <w:rsid w:val="00DD1040"/>
    <w:rsid w:val="00DD1739"/>
    <w:rsid w:val="00DE1AD6"/>
    <w:rsid w:val="00DE6EDD"/>
    <w:rsid w:val="00DF1BA8"/>
    <w:rsid w:val="00DF5115"/>
    <w:rsid w:val="00E03799"/>
    <w:rsid w:val="00E07D23"/>
    <w:rsid w:val="00E14CDF"/>
    <w:rsid w:val="00E15199"/>
    <w:rsid w:val="00E1732F"/>
    <w:rsid w:val="00E26E99"/>
    <w:rsid w:val="00E37936"/>
    <w:rsid w:val="00E524EE"/>
    <w:rsid w:val="00E61687"/>
    <w:rsid w:val="00E63C17"/>
    <w:rsid w:val="00E67116"/>
    <w:rsid w:val="00E740D0"/>
    <w:rsid w:val="00E86A94"/>
    <w:rsid w:val="00E9514B"/>
    <w:rsid w:val="00EB315B"/>
    <w:rsid w:val="00ED11B0"/>
    <w:rsid w:val="00EF105B"/>
    <w:rsid w:val="00EF2A61"/>
    <w:rsid w:val="00EF670E"/>
    <w:rsid w:val="00F02205"/>
    <w:rsid w:val="00F04CA4"/>
    <w:rsid w:val="00F32DC7"/>
    <w:rsid w:val="00F45B9B"/>
    <w:rsid w:val="00F46CD3"/>
    <w:rsid w:val="00F559BA"/>
    <w:rsid w:val="00F7533A"/>
    <w:rsid w:val="00F942E3"/>
    <w:rsid w:val="00FA6D89"/>
    <w:rsid w:val="00FB4574"/>
    <w:rsid w:val="00FD0334"/>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ind w:left="284"/>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pPr>
      <w:keepNext/>
      <w:spacing w:before="260" w:after="120"/>
      <w:outlineLvl w:val="2"/>
    </w:pPr>
    <w:rPr>
      <w:rFonts w:cs="Arial"/>
      <w:b/>
      <w:bCs/>
      <w:i/>
      <w:color w:val="3A65D0"/>
      <w:sz w:val="28"/>
      <w:szCs w:val="26"/>
    </w:rPr>
  </w:style>
  <w:style w:type="paragraph" w:styleId="Heading4">
    <w:name w:val="heading 4"/>
    <w:basedOn w:val="Normal"/>
    <w:next w:val="Normal"/>
    <w:link w:val="Heading4Char"/>
    <w:qFormat/>
    <w:pPr>
      <w:keepNext/>
      <w:spacing w:before="180" w:after="120"/>
      <w:outlineLvl w:val="3"/>
    </w:pPr>
    <w:rPr>
      <w:b/>
      <w:bCs/>
      <w:color w:val="6582CB"/>
      <w:szCs w:val="28"/>
    </w:rPr>
  </w:style>
  <w:style w:type="paragraph" w:styleId="Heading5">
    <w:name w:val="heading 5"/>
    <w:basedOn w:val="Normal"/>
    <w:next w:val="Normal"/>
    <w:link w:val="Heading5Char"/>
    <w:qFormat/>
    <w:pPr>
      <w:spacing w:before="120" w:after="60"/>
      <w:outlineLvl w:val="4"/>
    </w:pPr>
    <w:rPr>
      <w:b/>
      <w:bCs/>
      <w:i/>
      <w:iCs/>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character" w:customStyle="1" w:styleId="Heading3Char">
    <w:name w:val="Heading 3 Char"/>
    <w:link w:val="Heading3"/>
    <w:unhideWhenUsed/>
    <w:rPr>
      <w:rFonts w:ascii="Calibri" w:hint="default"/>
      <w:b/>
      <w:i/>
      <w:color w:val="3A65D0"/>
      <w:sz w:val="26"/>
    </w:rPr>
  </w:style>
  <w:style w:type="character" w:customStyle="1" w:styleId="FooterChar">
    <w:name w:val="Footer Char"/>
    <w:link w:val="Footer"/>
    <w:uiPriority w:val="99"/>
    <w:rPr>
      <w:rFonts w:ascii="Tahoma" w:hAnsi="Tahoma"/>
      <w:szCs w:val="24"/>
    </w:rPr>
  </w:style>
  <w:style w:type="character" w:customStyle="1" w:styleId="Heading4Char">
    <w:name w:val="Heading 4 Char"/>
    <w:link w:val="Heading4"/>
    <w:unhideWhenUsed/>
    <w:rPr>
      <w:rFonts w:ascii="Calibri" w:hint="default"/>
      <w:b/>
      <w:color w:val="6582CB"/>
      <w:sz w:val="28"/>
    </w:r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pPr>
      <w:numPr>
        <w:numId w:val="1"/>
      </w:numPr>
      <w:tabs>
        <w:tab w:val="left" w:pos="360"/>
      </w:tabs>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paragraph" w:styleId="CommentSubject">
    <w:name w:val="annotation subject"/>
    <w:basedOn w:val="CommentText"/>
    <w:next w:val="CommentText"/>
    <w:link w:val="CommentSubjectChar"/>
    <w:rPr>
      <w:b/>
      <w:bCs/>
      <w:sz w:val="20"/>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paragraph" w:styleId="CommentText">
    <w:name w:val="annotation text"/>
    <w:basedOn w:val="Normal"/>
    <w:link w:val="CommentTextChar"/>
    <w:rPr>
      <w:szCs w:val="20"/>
    </w:rPr>
  </w:style>
  <w:style w:type="paragraph" w:styleId="TOC9">
    <w:name w:val="toc 9"/>
    <w:basedOn w:val="Normal"/>
    <w:next w:val="Normal"/>
    <w:pPr>
      <w:ind w:left="1760"/>
    </w:pPr>
  </w:style>
  <w:style w:type="paragraph" w:styleId="TOC5">
    <w:name w:val="toc 5"/>
    <w:basedOn w:val="Normal"/>
    <w:next w:val="Normal"/>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Footer">
    <w:name w:val="footer"/>
    <w:basedOn w:val="Normal"/>
    <w:link w:val="FooterChar"/>
    <w:uiPriority w:val="99"/>
    <w:unhideWhenUsed/>
    <w:pPr>
      <w:tabs>
        <w:tab w:val="center" w:pos="4536"/>
        <w:tab w:val="right" w:pos="9072"/>
      </w:tabs>
    </w:pPr>
  </w:style>
  <w:style w:type="paragraph" w:styleId="BalloonText">
    <w:name w:val="Balloon Text"/>
    <w:basedOn w:val="Normal"/>
    <w:link w:val="BalloonTextChar"/>
    <w:rPr>
      <w:rFonts w:ascii="Tahoma" w:hAnsi="Tahoma" w:cs="Tahoma"/>
      <w:sz w:val="16"/>
      <w:szCs w:val="16"/>
    </w:rPr>
  </w:style>
  <w:style w:type="paragraph" w:styleId="TOC8">
    <w:name w:val="toc 8"/>
    <w:basedOn w:val="Normal"/>
    <w:next w:val="Normal"/>
    <w:pPr>
      <w:ind w:left="1540"/>
    </w:pPr>
  </w:style>
  <w:style w:type="paragraph" w:styleId="TOC4">
    <w:name w:val="toc 4"/>
    <w:basedOn w:val="Normal"/>
    <w:next w:val="Normal"/>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Header">
    <w:name w:val="header"/>
    <w:basedOn w:val="Normal"/>
    <w:link w:val="HeaderChar"/>
    <w:unhideWhenUsed/>
    <w:pPr>
      <w:tabs>
        <w:tab w:val="center" w:pos="4536"/>
        <w:tab w:val="right" w:pos="9072"/>
      </w:tabs>
    </w:pPr>
  </w:style>
  <w:style w:type="paragraph" w:styleId="EndnoteText">
    <w:name w:val="endnote text"/>
    <w:basedOn w:val="Normal"/>
    <w:link w:val="EndnoteTextChar"/>
    <w:rPr>
      <w:sz w:val="20"/>
      <w:szCs w:val="20"/>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B55ADB"/>
    <w:pPr>
      <w:ind w:left="720"/>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5Char">
    <w:name w:val="Heading 5 Char"/>
    <w:link w:val="Heading5"/>
    <w:rsid w:val="0070024D"/>
    <w:rPr>
      <w:rFonts w:ascii="Calibri" w:hAnsi="Calibri"/>
      <w:b/>
      <w:bCs/>
      <w:i/>
      <w:iCs/>
      <w:sz w:val="22"/>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character" w:customStyle="1" w:styleId="CommentTextChar">
    <w:name w:val="Comment Text Char"/>
    <w:link w:val="CommentText"/>
    <w:rsid w:val="0070024D"/>
    <w:rPr>
      <w:rFonts w:ascii="Calibri" w:hAnsi="Calibri"/>
      <w:sz w:val="22"/>
      <w:lang w:val="nl-NL" w:eastAsia="nl-NL"/>
    </w:rPr>
  </w:style>
  <w:style w:type="character" w:customStyle="1" w:styleId="BalloonTextChar">
    <w:name w:val="Balloon Text Char"/>
    <w:link w:val="BalloonText"/>
    <w:rsid w:val="0070024D"/>
    <w:rPr>
      <w:rFonts w:ascii="Tahoma" w:hAnsi="Tahoma" w:cs="Tahoma"/>
      <w:sz w:val="16"/>
      <w:szCs w:val="16"/>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character" w:customStyle="1" w:styleId="EndnoteTextChar">
    <w:name w:val="Endnote Text Char"/>
    <w:link w:val="EndnoteText"/>
    <w:rsid w:val="0070024D"/>
    <w:rPr>
      <w:rFonts w:ascii="Calibri" w:hAnsi="Calibri"/>
      <w:lang w:val="nl-NL" w:eastAsia="nl-NL"/>
    </w:rPr>
  </w:style>
  <w:style w:type="character" w:customStyle="1" w:styleId="FootnoteTextChar">
    <w:name w:val="Footnote Text Char"/>
    <w:link w:val="FootnoteText"/>
    <w:rsid w:val="0070024D"/>
    <w:rPr>
      <w:rFonts w:ascii="Calibri" w:hAnsi="Calibri"/>
      <w:lang w:val="nl-NL" w:eastAsia="nl-NL"/>
    </w:rPr>
  </w:style>
  <w:style w:type="character" w:customStyle="1" w:styleId="MacroTextChar">
    <w:name w:val="Macro Text Char"/>
    <w:link w:val="MacroText"/>
    <w:rsid w:val="0070024D"/>
    <w:rPr>
      <w:rFonts w:ascii="Courier New" w:hAnsi="Courier New" w:cs="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msdn.microsoft.com/en-us/library/aa260844%28v=vs.60%29.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msdn.microsoft.com/en-us/library/vstudio/ff92607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C179-C48B-4CC5-AE5E-74CD6F4C2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Pages>
  <Words>27491</Words>
  <Characters>156704</Characters>
  <Application>Microsoft Office Word</Application>
  <DocSecurity>0</DocSecurity>
  <PresentationFormat/>
  <Lines>1305</Lines>
  <Paragraphs>367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183828</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140</cp:revision>
  <cp:lastPrinted>2017-01-22T17:05:00Z</cp:lastPrinted>
  <dcterms:created xsi:type="dcterms:W3CDTF">2016-08-07T02:05:00Z</dcterms:created>
  <dcterms:modified xsi:type="dcterms:W3CDTF">2017-01-22T17:06:00Z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