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5"/>
        <w:gridCol w:w="1854"/>
        <w:gridCol w:w="1653"/>
      </w:tblGrid>
      <w:tr w:rsidR="007F7195" w:rsidTr="002831C4">
        <w:tc>
          <w:tcPr>
            <w:tcW w:w="5555" w:type="dxa"/>
          </w:tcPr>
          <w:p w:rsidR="007F7195" w:rsidRPr="007F7195" w:rsidRDefault="007F7195" w:rsidP="007F7195">
            <w:pPr>
              <w:jc w:val="center"/>
              <w:rPr>
                <w:b/>
                <w:i/>
                <w:color w:val="8496B0" w:themeColor="text2" w:themeTint="99"/>
                <w:sz w:val="36"/>
                <w:szCs w:val="36"/>
              </w:rPr>
            </w:pPr>
            <w:r w:rsidRPr="007F7195">
              <w:rPr>
                <w:b/>
                <w:i/>
                <w:color w:val="8496B0" w:themeColor="text2" w:themeTint="99"/>
                <w:sz w:val="36"/>
                <w:szCs w:val="36"/>
              </w:rPr>
              <w:t>Risk</w:t>
            </w:r>
          </w:p>
        </w:tc>
        <w:tc>
          <w:tcPr>
            <w:tcW w:w="1854" w:type="dxa"/>
          </w:tcPr>
          <w:p w:rsidR="007F7195" w:rsidRPr="007F7195" w:rsidRDefault="007F7195" w:rsidP="007F7195">
            <w:pPr>
              <w:jc w:val="center"/>
              <w:rPr>
                <w:b/>
                <w:i/>
                <w:color w:val="8496B0" w:themeColor="text2" w:themeTint="99"/>
                <w:sz w:val="36"/>
                <w:szCs w:val="36"/>
              </w:rPr>
            </w:pPr>
            <w:r w:rsidRPr="007F7195">
              <w:rPr>
                <w:b/>
                <w:i/>
                <w:color w:val="8496B0" w:themeColor="text2" w:themeTint="99"/>
                <w:sz w:val="36"/>
                <w:szCs w:val="36"/>
              </w:rPr>
              <w:t>Probability</w:t>
            </w:r>
          </w:p>
        </w:tc>
        <w:tc>
          <w:tcPr>
            <w:tcW w:w="1653" w:type="dxa"/>
          </w:tcPr>
          <w:p w:rsidR="007F7195" w:rsidRPr="007F7195" w:rsidRDefault="007F7195" w:rsidP="007F7195">
            <w:pPr>
              <w:jc w:val="center"/>
              <w:rPr>
                <w:b/>
                <w:i/>
                <w:color w:val="8496B0" w:themeColor="text2" w:themeTint="99"/>
                <w:sz w:val="36"/>
                <w:szCs w:val="36"/>
              </w:rPr>
            </w:pPr>
            <w:r w:rsidRPr="007F7195">
              <w:rPr>
                <w:b/>
                <w:i/>
                <w:color w:val="8496B0" w:themeColor="text2" w:themeTint="99"/>
                <w:sz w:val="36"/>
                <w:szCs w:val="36"/>
              </w:rPr>
              <w:t>Effects</w:t>
            </w:r>
          </w:p>
        </w:tc>
      </w:tr>
      <w:tr w:rsidR="007F7195" w:rsidTr="002831C4">
        <w:tc>
          <w:tcPr>
            <w:tcW w:w="5555" w:type="dxa"/>
          </w:tcPr>
          <w:p w:rsidR="007F7195" w:rsidRPr="007F7195" w:rsidRDefault="007F7195">
            <w:pPr>
              <w:rPr>
                <w:sz w:val="28"/>
                <w:szCs w:val="28"/>
              </w:rPr>
            </w:pPr>
            <w:r w:rsidRPr="007F7195">
              <w:rPr>
                <w:sz w:val="28"/>
                <w:szCs w:val="28"/>
                <w:lang w:val="bg-BG"/>
              </w:rPr>
              <w:t>M</w:t>
            </w:r>
            <w:r w:rsidRPr="007F7195">
              <w:rPr>
                <w:sz w:val="28"/>
                <w:szCs w:val="28"/>
                <w:lang w:val="bg-BG"/>
              </w:rPr>
              <w:t>isunderstanding</w:t>
            </w:r>
            <w:r w:rsidRPr="007F7195">
              <w:rPr>
                <w:sz w:val="28"/>
                <w:szCs w:val="28"/>
              </w:rPr>
              <w:t xml:space="preserve"> between the group members</w:t>
            </w:r>
          </w:p>
        </w:tc>
        <w:tc>
          <w:tcPr>
            <w:tcW w:w="1854" w:type="dxa"/>
          </w:tcPr>
          <w:p w:rsidR="007F7195" w:rsidRPr="00F047E3" w:rsidRDefault="007F7195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M</w:t>
            </w:r>
            <w:r w:rsidR="002831C4" w:rsidRPr="00F047E3">
              <w:rPr>
                <w:sz w:val="28"/>
                <w:szCs w:val="28"/>
              </w:rPr>
              <w:t>edium-Low</w:t>
            </w:r>
          </w:p>
        </w:tc>
        <w:tc>
          <w:tcPr>
            <w:tcW w:w="1653" w:type="dxa"/>
          </w:tcPr>
          <w:p w:rsidR="007F7195" w:rsidRPr="00F047E3" w:rsidRDefault="00F047E3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Critical</w:t>
            </w:r>
          </w:p>
        </w:tc>
      </w:tr>
      <w:tr w:rsidR="007F7195" w:rsidTr="002831C4">
        <w:tc>
          <w:tcPr>
            <w:tcW w:w="5555" w:type="dxa"/>
          </w:tcPr>
          <w:p w:rsidR="007F7195" w:rsidRPr="007F7195" w:rsidRDefault="007F7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technology requirements for implementation </w:t>
            </w:r>
          </w:p>
        </w:tc>
        <w:tc>
          <w:tcPr>
            <w:tcW w:w="1854" w:type="dxa"/>
          </w:tcPr>
          <w:p w:rsidR="007F7195" w:rsidRPr="00F047E3" w:rsidRDefault="007F7195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 xml:space="preserve">High </w:t>
            </w:r>
          </w:p>
        </w:tc>
        <w:tc>
          <w:tcPr>
            <w:tcW w:w="1653" w:type="dxa"/>
          </w:tcPr>
          <w:p w:rsidR="007F7195" w:rsidRPr="00F047E3" w:rsidRDefault="007F7195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Catastrophic</w:t>
            </w:r>
          </w:p>
        </w:tc>
      </w:tr>
      <w:tr w:rsidR="007F7195" w:rsidTr="002831C4">
        <w:tc>
          <w:tcPr>
            <w:tcW w:w="5555" w:type="dxa"/>
          </w:tcPr>
          <w:p w:rsidR="007F7195" w:rsidRPr="007F7195" w:rsidRDefault="00B0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Communication between some of members computers is crashed </w:t>
            </w:r>
          </w:p>
        </w:tc>
        <w:tc>
          <w:tcPr>
            <w:tcW w:w="1854" w:type="dxa"/>
          </w:tcPr>
          <w:p w:rsidR="007F7195" w:rsidRPr="00F047E3" w:rsidRDefault="00B0299D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Low</w:t>
            </w:r>
          </w:p>
        </w:tc>
        <w:tc>
          <w:tcPr>
            <w:tcW w:w="1653" w:type="dxa"/>
          </w:tcPr>
          <w:p w:rsidR="007F7195" w:rsidRPr="00F047E3" w:rsidRDefault="00F047E3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Marginal</w:t>
            </w:r>
          </w:p>
        </w:tc>
      </w:tr>
      <w:tr w:rsidR="007F7195" w:rsidTr="002831C4">
        <w:tc>
          <w:tcPr>
            <w:tcW w:w="5555" w:type="dxa"/>
          </w:tcPr>
          <w:p w:rsidR="007F7195" w:rsidRPr="007F7195" w:rsidRDefault="00B0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Unexpected problems with WCF service</w:t>
            </w:r>
          </w:p>
        </w:tc>
        <w:tc>
          <w:tcPr>
            <w:tcW w:w="1854" w:type="dxa"/>
          </w:tcPr>
          <w:p w:rsidR="007F7195" w:rsidRPr="00F047E3" w:rsidRDefault="00B0299D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 xml:space="preserve">High </w:t>
            </w:r>
          </w:p>
        </w:tc>
        <w:tc>
          <w:tcPr>
            <w:tcW w:w="1653" w:type="dxa"/>
          </w:tcPr>
          <w:p w:rsidR="007F7195" w:rsidRPr="00F047E3" w:rsidRDefault="00053649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Catastrophic</w:t>
            </w:r>
          </w:p>
        </w:tc>
      </w:tr>
      <w:tr w:rsidR="00B0299D" w:rsidTr="002831C4">
        <w:tc>
          <w:tcPr>
            <w:tcW w:w="5555" w:type="dxa"/>
          </w:tcPr>
          <w:p w:rsidR="00B0299D" w:rsidRPr="00125D10" w:rsidRDefault="00125D10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t>T</w:t>
            </w:r>
            <w:r w:rsidRPr="00125D10">
              <w:rPr>
                <w:sz w:val="28"/>
                <w:szCs w:val="28"/>
                <w:lang w:val="bg-BG"/>
              </w:rPr>
              <w:t>ime pressure</w:t>
            </w:r>
            <w:r>
              <w:rPr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1854" w:type="dxa"/>
          </w:tcPr>
          <w:p w:rsidR="00B0299D" w:rsidRPr="00F047E3" w:rsidRDefault="002831C4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Medium-High</w:t>
            </w:r>
          </w:p>
        </w:tc>
        <w:tc>
          <w:tcPr>
            <w:tcW w:w="1653" w:type="dxa"/>
          </w:tcPr>
          <w:p w:rsidR="00B0299D" w:rsidRPr="00F047E3" w:rsidRDefault="00F047E3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Critical</w:t>
            </w:r>
            <w:r w:rsidR="009E18C2" w:rsidRPr="00F047E3">
              <w:rPr>
                <w:sz w:val="28"/>
                <w:szCs w:val="28"/>
              </w:rPr>
              <w:t xml:space="preserve"> </w:t>
            </w:r>
          </w:p>
        </w:tc>
      </w:tr>
      <w:tr w:rsidR="002831C4" w:rsidTr="002831C4">
        <w:tc>
          <w:tcPr>
            <w:tcW w:w="5555" w:type="dxa"/>
          </w:tcPr>
          <w:p w:rsidR="002831C4" w:rsidRDefault="002831C4" w:rsidP="0028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development processes for implementation the system </w:t>
            </w:r>
          </w:p>
        </w:tc>
        <w:tc>
          <w:tcPr>
            <w:tcW w:w="1854" w:type="dxa"/>
          </w:tcPr>
          <w:p w:rsidR="002831C4" w:rsidRPr="00F047E3" w:rsidRDefault="002831C4" w:rsidP="002831C4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Medium-High</w:t>
            </w:r>
          </w:p>
        </w:tc>
        <w:tc>
          <w:tcPr>
            <w:tcW w:w="1653" w:type="dxa"/>
          </w:tcPr>
          <w:p w:rsidR="002831C4" w:rsidRPr="00F047E3" w:rsidRDefault="00F047E3" w:rsidP="002831C4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Critical</w:t>
            </w:r>
          </w:p>
        </w:tc>
      </w:tr>
      <w:tr w:rsidR="002831C4" w:rsidTr="002831C4">
        <w:tc>
          <w:tcPr>
            <w:tcW w:w="5555" w:type="dxa"/>
          </w:tcPr>
          <w:p w:rsidR="002831C4" w:rsidRDefault="002831C4" w:rsidP="0028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Unexpected errors during coding</w:t>
            </w:r>
          </w:p>
        </w:tc>
        <w:tc>
          <w:tcPr>
            <w:tcW w:w="1854" w:type="dxa"/>
          </w:tcPr>
          <w:p w:rsidR="002831C4" w:rsidRPr="00F047E3" w:rsidRDefault="002831C4" w:rsidP="002831C4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Medium-Low</w:t>
            </w:r>
          </w:p>
        </w:tc>
        <w:tc>
          <w:tcPr>
            <w:tcW w:w="1653" w:type="dxa"/>
          </w:tcPr>
          <w:p w:rsidR="002831C4" w:rsidRPr="00F047E3" w:rsidRDefault="002831C4" w:rsidP="002831C4">
            <w:pPr>
              <w:rPr>
                <w:sz w:val="28"/>
                <w:szCs w:val="28"/>
              </w:rPr>
            </w:pPr>
            <w:r w:rsidRPr="00F047E3">
              <w:rPr>
                <w:sz w:val="28"/>
                <w:szCs w:val="28"/>
              </w:rPr>
              <w:t>Serious</w:t>
            </w:r>
          </w:p>
        </w:tc>
      </w:tr>
    </w:tbl>
    <w:p w:rsidR="00264723" w:rsidRDefault="00264723">
      <w:bookmarkStart w:id="0" w:name="_GoBack"/>
      <w:bookmarkEnd w:id="0"/>
    </w:p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5"/>
    <w:rsid w:val="00053649"/>
    <w:rsid w:val="00125D10"/>
    <w:rsid w:val="00264723"/>
    <w:rsid w:val="002831C4"/>
    <w:rsid w:val="003F4239"/>
    <w:rsid w:val="00630737"/>
    <w:rsid w:val="007F7195"/>
    <w:rsid w:val="009E18C2"/>
    <w:rsid w:val="00B0299D"/>
    <w:rsid w:val="00F0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1C72"/>
  <w15:chartTrackingRefBased/>
  <w15:docId w15:val="{460E2361-0C05-4D72-9A8C-280DCFC6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3</cp:revision>
  <dcterms:created xsi:type="dcterms:W3CDTF">2019-12-07T13:17:00Z</dcterms:created>
  <dcterms:modified xsi:type="dcterms:W3CDTF">2019-12-07T14:51:00Z</dcterms:modified>
</cp:coreProperties>
</file>