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02CAB0" w14:textId="77777777" w:rsidR="00503535" w:rsidRPr="00D40441" w:rsidRDefault="00503535" w:rsidP="00503535">
      <w:pPr>
        <w:jc w:val="center"/>
        <w:rPr>
          <w:rFonts w:ascii="Times New Roman" w:hAnsi="Times New Roman" w:cs="Times New Roman"/>
          <w:sz w:val="44"/>
          <w:szCs w:val="44"/>
        </w:rPr>
      </w:pPr>
      <w:r w:rsidRPr="00D40441">
        <w:rPr>
          <w:rFonts w:ascii="Times New Roman" w:hAnsi="Times New Roman" w:cs="Times New Roman"/>
          <w:sz w:val="44"/>
          <w:szCs w:val="44"/>
        </w:rPr>
        <w:t>Political Ads and Social Media Response</w:t>
      </w:r>
    </w:p>
    <w:p w14:paraId="79A3BE78" w14:textId="77777777" w:rsidR="00503535" w:rsidRPr="00D40441" w:rsidRDefault="00503535" w:rsidP="00503535">
      <w:pPr>
        <w:jc w:val="center"/>
        <w:rPr>
          <w:rFonts w:ascii="Times New Roman" w:hAnsi="Times New Roman" w:cs="Times New Roman"/>
          <w:sz w:val="28"/>
          <w:szCs w:val="28"/>
        </w:rPr>
      </w:pPr>
    </w:p>
    <w:p w14:paraId="19CF0BB0" w14:textId="77777777" w:rsidR="00503535" w:rsidRPr="00D40441" w:rsidRDefault="00503535" w:rsidP="00503535">
      <w:pPr>
        <w:jc w:val="center"/>
        <w:rPr>
          <w:rFonts w:ascii="Times New Roman" w:hAnsi="Times New Roman" w:cs="Times New Roman"/>
          <w:sz w:val="28"/>
          <w:szCs w:val="28"/>
        </w:rPr>
      </w:pPr>
    </w:p>
    <w:p w14:paraId="37002FC9" w14:textId="77777777" w:rsidR="00503535" w:rsidRPr="00D40441" w:rsidRDefault="00503535" w:rsidP="00503535">
      <w:pPr>
        <w:jc w:val="center"/>
        <w:rPr>
          <w:rFonts w:ascii="Times New Roman" w:hAnsi="Times New Roman" w:cs="Times New Roman"/>
          <w:sz w:val="28"/>
          <w:szCs w:val="28"/>
        </w:rPr>
      </w:pPr>
    </w:p>
    <w:p w14:paraId="31687B31" w14:textId="77777777" w:rsidR="00503535" w:rsidRPr="00D40441" w:rsidRDefault="00503535" w:rsidP="00503535">
      <w:pPr>
        <w:jc w:val="center"/>
        <w:rPr>
          <w:rFonts w:ascii="Times New Roman" w:hAnsi="Times New Roman" w:cs="Times New Roman"/>
          <w:sz w:val="28"/>
          <w:szCs w:val="28"/>
        </w:rPr>
      </w:pPr>
      <w:r w:rsidRPr="00D40441">
        <w:rPr>
          <w:rFonts w:ascii="Times New Roman" w:hAnsi="Times New Roman" w:cs="Times New Roman"/>
          <w:sz w:val="28"/>
          <w:szCs w:val="28"/>
        </w:rPr>
        <w:t>Jason Becker, Nalini Chandhi and Brian Schneider</w:t>
      </w:r>
    </w:p>
    <w:p w14:paraId="3BB6896C" w14:textId="77777777" w:rsidR="00503535" w:rsidRPr="00D40441" w:rsidRDefault="00503535" w:rsidP="00503535">
      <w:pPr>
        <w:jc w:val="center"/>
        <w:rPr>
          <w:rFonts w:ascii="Times New Roman" w:hAnsi="Times New Roman" w:cs="Times New Roman"/>
          <w:sz w:val="28"/>
          <w:szCs w:val="28"/>
        </w:rPr>
      </w:pPr>
    </w:p>
    <w:p w14:paraId="3D63693E" w14:textId="104AC5BE" w:rsidR="00503535" w:rsidRPr="00D40441" w:rsidRDefault="00503535" w:rsidP="00503535">
      <w:pPr>
        <w:jc w:val="center"/>
        <w:rPr>
          <w:rFonts w:ascii="Times New Roman" w:hAnsi="Times New Roman" w:cs="Times New Roman"/>
          <w:i/>
          <w:sz w:val="24"/>
          <w:szCs w:val="24"/>
        </w:rPr>
      </w:pPr>
      <w:r w:rsidRPr="00D40441">
        <w:rPr>
          <w:rFonts w:ascii="Times New Roman" w:hAnsi="Times New Roman" w:cs="Times New Roman"/>
          <w:i/>
          <w:sz w:val="24"/>
          <w:szCs w:val="24"/>
        </w:rPr>
        <w:t>School of Information, University of California, Berkeley</w:t>
      </w:r>
    </w:p>
    <w:p w14:paraId="1AA33126" w14:textId="5E4B4602" w:rsidR="00503535" w:rsidRDefault="00503535" w:rsidP="00503535">
      <w:pPr>
        <w:jc w:val="center"/>
        <w:rPr>
          <w:rFonts w:ascii="Times New Roman" w:hAnsi="Times New Roman" w:cs="Times New Roman"/>
          <w:i/>
          <w:sz w:val="24"/>
          <w:szCs w:val="24"/>
        </w:rPr>
      </w:pPr>
      <w:r w:rsidRPr="00D40441">
        <w:rPr>
          <w:rFonts w:ascii="Times New Roman" w:hAnsi="Times New Roman" w:cs="Times New Roman"/>
          <w:i/>
          <w:sz w:val="24"/>
          <w:szCs w:val="24"/>
        </w:rPr>
        <w:t>December 7, 2016</w:t>
      </w:r>
    </w:p>
    <w:p w14:paraId="5FB5FC8C" w14:textId="77777777" w:rsidR="00A22D9B" w:rsidRDefault="00A22D9B" w:rsidP="00503535">
      <w:pPr>
        <w:jc w:val="center"/>
        <w:rPr>
          <w:rFonts w:ascii="Times New Roman" w:hAnsi="Times New Roman" w:cs="Times New Roman"/>
          <w:i/>
          <w:sz w:val="24"/>
          <w:szCs w:val="24"/>
        </w:rPr>
      </w:pPr>
    </w:p>
    <w:p w14:paraId="63A66950" w14:textId="77777777" w:rsidR="00A22D9B" w:rsidRDefault="00A22D9B" w:rsidP="00503535">
      <w:pPr>
        <w:jc w:val="center"/>
        <w:rPr>
          <w:rFonts w:ascii="Times New Roman" w:hAnsi="Times New Roman" w:cs="Times New Roman"/>
          <w:i/>
          <w:sz w:val="24"/>
          <w:szCs w:val="24"/>
        </w:rPr>
      </w:pPr>
    </w:p>
    <w:p w14:paraId="022315D5" w14:textId="77777777" w:rsidR="00A22D9B" w:rsidRDefault="00A22D9B" w:rsidP="00503535">
      <w:pPr>
        <w:jc w:val="center"/>
        <w:rPr>
          <w:rFonts w:ascii="Times New Roman" w:hAnsi="Times New Roman" w:cs="Times New Roman"/>
          <w:i/>
          <w:sz w:val="24"/>
          <w:szCs w:val="24"/>
        </w:rPr>
      </w:pPr>
    </w:p>
    <w:p w14:paraId="170931D9" w14:textId="77777777" w:rsidR="00A22D9B" w:rsidRDefault="00A22D9B" w:rsidP="00503535">
      <w:pPr>
        <w:jc w:val="center"/>
        <w:rPr>
          <w:rFonts w:ascii="Times New Roman" w:hAnsi="Times New Roman" w:cs="Times New Roman"/>
          <w:i/>
          <w:sz w:val="24"/>
          <w:szCs w:val="24"/>
        </w:rPr>
      </w:pPr>
    </w:p>
    <w:p w14:paraId="56C9FE6A" w14:textId="77777777" w:rsidR="00A22D9B" w:rsidRDefault="00A22D9B" w:rsidP="00503535">
      <w:pPr>
        <w:jc w:val="center"/>
        <w:rPr>
          <w:rFonts w:ascii="Times New Roman" w:hAnsi="Times New Roman" w:cs="Times New Roman"/>
          <w:i/>
          <w:sz w:val="24"/>
          <w:szCs w:val="24"/>
        </w:rPr>
      </w:pPr>
    </w:p>
    <w:p w14:paraId="1E321C46" w14:textId="77777777" w:rsidR="00A22D9B" w:rsidRDefault="00A22D9B" w:rsidP="00503535">
      <w:pPr>
        <w:jc w:val="center"/>
        <w:rPr>
          <w:rFonts w:ascii="Times New Roman" w:hAnsi="Times New Roman" w:cs="Times New Roman"/>
          <w:i/>
          <w:sz w:val="24"/>
          <w:szCs w:val="24"/>
        </w:rPr>
      </w:pPr>
    </w:p>
    <w:p w14:paraId="03737543" w14:textId="77777777" w:rsidR="00A22D9B" w:rsidRDefault="00A22D9B" w:rsidP="00503535">
      <w:pPr>
        <w:jc w:val="center"/>
        <w:rPr>
          <w:rFonts w:ascii="Times New Roman" w:hAnsi="Times New Roman" w:cs="Times New Roman"/>
          <w:i/>
          <w:sz w:val="24"/>
          <w:szCs w:val="24"/>
        </w:rPr>
      </w:pPr>
    </w:p>
    <w:p w14:paraId="7F6637EB" w14:textId="77777777" w:rsidR="00A22D9B" w:rsidRDefault="00A22D9B" w:rsidP="00503535">
      <w:pPr>
        <w:jc w:val="center"/>
        <w:rPr>
          <w:rFonts w:ascii="Times New Roman" w:hAnsi="Times New Roman" w:cs="Times New Roman"/>
          <w:i/>
          <w:sz w:val="24"/>
          <w:szCs w:val="24"/>
        </w:rPr>
      </w:pPr>
    </w:p>
    <w:p w14:paraId="0F7C3580" w14:textId="77777777" w:rsidR="00A22D9B" w:rsidRDefault="00A22D9B" w:rsidP="00503535">
      <w:pPr>
        <w:jc w:val="center"/>
        <w:rPr>
          <w:rFonts w:ascii="Times New Roman" w:hAnsi="Times New Roman" w:cs="Times New Roman"/>
          <w:i/>
          <w:sz w:val="24"/>
          <w:szCs w:val="24"/>
        </w:rPr>
      </w:pPr>
    </w:p>
    <w:p w14:paraId="2B1D1E2F" w14:textId="77777777" w:rsidR="00A22D9B" w:rsidRDefault="00A22D9B" w:rsidP="00503535">
      <w:pPr>
        <w:jc w:val="center"/>
        <w:rPr>
          <w:rFonts w:ascii="Times New Roman" w:hAnsi="Times New Roman" w:cs="Times New Roman"/>
          <w:i/>
          <w:sz w:val="24"/>
          <w:szCs w:val="24"/>
        </w:rPr>
      </w:pPr>
    </w:p>
    <w:p w14:paraId="171BAAC6" w14:textId="77777777" w:rsidR="00A22D9B" w:rsidRDefault="00A22D9B" w:rsidP="00503535">
      <w:pPr>
        <w:jc w:val="center"/>
        <w:rPr>
          <w:rFonts w:ascii="Times New Roman" w:hAnsi="Times New Roman" w:cs="Times New Roman"/>
          <w:i/>
          <w:sz w:val="24"/>
          <w:szCs w:val="24"/>
        </w:rPr>
      </w:pPr>
    </w:p>
    <w:p w14:paraId="1B731C2A" w14:textId="77777777" w:rsidR="00A22D9B" w:rsidRDefault="00A22D9B" w:rsidP="00503535">
      <w:pPr>
        <w:jc w:val="center"/>
        <w:rPr>
          <w:rFonts w:ascii="Times New Roman" w:hAnsi="Times New Roman" w:cs="Times New Roman"/>
          <w:i/>
          <w:sz w:val="24"/>
          <w:szCs w:val="24"/>
        </w:rPr>
      </w:pPr>
    </w:p>
    <w:p w14:paraId="2A0C2D82" w14:textId="77777777" w:rsidR="00A22D9B" w:rsidRDefault="00A22D9B" w:rsidP="00503535">
      <w:pPr>
        <w:jc w:val="center"/>
        <w:rPr>
          <w:rFonts w:ascii="Times New Roman" w:hAnsi="Times New Roman" w:cs="Times New Roman"/>
          <w:i/>
          <w:sz w:val="24"/>
          <w:szCs w:val="24"/>
        </w:rPr>
      </w:pPr>
    </w:p>
    <w:p w14:paraId="303A9B2F" w14:textId="77777777" w:rsidR="00A22D9B" w:rsidRDefault="00A22D9B" w:rsidP="00503535">
      <w:pPr>
        <w:jc w:val="center"/>
        <w:rPr>
          <w:rFonts w:ascii="Times New Roman" w:hAnsi="Times New Roman" w:cs="Times New Roman"/>
          <w:i/>
          <w:sz w:val="24"/>
          <w:szCs w:val="24"/>
        </w:rPr>
      </w:pPr>
    </w:p>
    <w:p w14:paraId="53603470" w14:textId="77777777" w:rsidR="00A22D9B" w:rsidRDefault="00A22D9B" w:rsidP="00503535">
      <w:pPr>
        <w:jc w:val="center"/>
        <w:rPr>
          <w:rFonts w:ascii="Times New Roman" w:hAnsi="Times New Roman" w:cs="Times New Roman"/>
          <w:i/>
          <w:sz w:val="24"/>
          <w:szCs w:val="24"/>
        </w:rPr>
      </w:pPr>
    </w:p>
    <w:p w14:paraId="2CC888C7" w14:textId="77777777" w:rsidR="00A22D9B" w:rsidRDefault="00A22D9B" w:rsidP="00503535">
      <w:pPr>
        <w:jc w:val="center"/>
        <w:rPr>
          <w:rFonts w:ascii="Times New Roman" w:hAnsi="Times New Roman" w:cs="Times New Roman"/>
          <w:i/>
          <w:sz w:val="24"/>
          <w:szCs w:val="24"/>
        </w:rPr>
      </w:pPr>
    </w:p>
    <w:p w14:paraId="2433F6D6" w14:textId="77777777" w:rsidR="00A22D9B" w:rsidRDefault="00A22D9B" w:rsidP="00503535">
      <w:pPr>
        <w:jc w:val="center"/>
        <w:rPr>
          <w:rFonts w:ascii="Times New Roman" w:hAnsi="Times New Roman" w:cs="Times New Roman"/>
          <w:i/>
          <w:sz w:val="24"/>
          <w:szCs w:val="24"/>
        </w:rPr>
      </w:pPr>
    </w:p>
    <w:p w14:paraId="78914096" w14:textId="77777777" w:rsidR="00A22D9B" w:rsidRDefault="00A22D9B" w:rsidP="00503535">
      <w:pPr>
        <w:jc w:val="center"/>
        <w:rPr>
          <w:rFonts w:ascii="Times New Roman" w:hAnsi="Times New Roman" w:cs="Times New Roman"/>
          <w:i/>
          <w:sz w:val="24"/>
          <w:szCs w:val="24"/>
        </w:rPr>
      </w:pPr>
    </w:p>
    <w:p w14:paraId="7767BA51" w14:textId="77777777" w:rsidR="00A22D9B" w:rsidRDefault="00A22D9B" w:rsidP="00503535">
      <w:pPr>
        <w:jc w:val="center"/>
        <w:rPr>
          <w:rFonts w:ascii="Times New Roman" w:hAnsi="Times New Roman" w:cs="Times New Roman"/>
          <w:i/>
          <w:sz w:val="24"/>
          <w:szCs w:val="24"/>
        </w:rPr>
      </w:pPr>
    </w:p>
    <w:p w14:paraId="6163B121" w14:textId="77777777" w:rsidR="00A22D9B" w:rsidRDefault="00A22D9B" w:rsidP="00503535">
      <w:pPr>
        <w:jc w:val="center"/>
        <w:rPr>
          <w:rFonts w:ascii="Times New Roman" w:hAnsi="Times New Roman" w:cs="Times New Roman"/>
          <w:i/>
          <w:sz w:val="24"/>
          <w:szCs w:val="24"/>
        </w:rPr>
      </w:pPr>
    </w:p>
    <w:p w14:paraId="488F3AFF" w14:textId="77777777" w:rsidR="00A22D9B" w:rsidRDefault="00A22D9B" w:rsidP="00503535">
      <w:pPr>
        <w:jc w:val="center"/>
        <w:rPr>
          <w:rFonts w:ascii="Times New Roman" w:hAnsi="Times New Roman" w:cs="Times New Roman"/>
          <w:i/>
          <w:sz w:val="24"/>
          <w:szCs w:val="24"/>
        </w:rPr>
      </w:pPr>
    </w:p>
    <w:p w14:paraId="39D713B7" w14:textId="77777777" w:rsidR="00A22D9B" w:rsidRDefault="00A22D9B" w:rsidP="00503535">
      <w:pPr>
        <w:jc w:val="center"/>
        <w:rPr>
          <w:rFonts w:ascii="Times New Roman" w:hAnsi="Times New Roman" w:cs="Times New Roman"/>
          <w:i/>
          <w:sz w:val="24"/>
          <w:szCs w:val="24"/>
        </w:rPr>
      </w:pPr>
    </w:p>
    <w:p w14:paraId="0B1C2D79" w14:textId="77777777" w:rsidR="00A22D9B" w:rsidRDefault="00A22D9B" w:rsidP="00503535">
      <w:pPr>
        <w:jc w:val="center"/>
        <w:rPr>
          <w:rFonts w:ascii="Times New Roman" w:hAnsi="Times New Roman" w:cs="Times New Roman"/>
          <w:i/>
          <w:sz w:val="24"/>
          <w:szCs w:val="24"/>
        </w:rPr>
      </w:pPr>
    </w:p>
    <w:p w14:paraId="53093434" w14:textId="77777777" w:rsidR="00A22D9B" w:rsidRDefault="00A22D9B" w:rsidP="00503535">
      <w:pPr>
        <w:jc w:val="center"/>
        <w:rPr>
          <w:rFonts w:ascii="Times New Roman" w:hAnsi="Times New Roman" w:cs="Times New Roman"/>
          <w:i/>
          <w:sz w:val="24"/>
          <w:szCs w:val="24"/>
        </w:rPr>
      </w:pPr>
    </w:p>
    <w:p w14:paraId="2324800A" w14:textId="77777777" w:rsidR="00A22D9B" w:rsidRDefault="00A22D9B" w:rsidP="00503535">
      <w:pPr>
        <w:jc w:val="center"/>
        <w:rPr>
          <w:rFonts w:ascii="Times New Roman" w:hAnsi="Times New Roman" w:cs="Times New Roman"/>
          <w:i/>
          <w:sz w:val="24"/>
          <w:szCs w:val="24"/>
        </w:rPr>
      </w:pPr>
    </w:p>
    <w:p w14:paraId="4A50CE9B" w14:textId="77777777" w:rsidR="00A22D9B" w:rsidRDefault="00A22D9B" w:rsidP="00503535">
      <w:pPr>
        <w:jc w:val="center"/>
        <w:rPr>
          <w:rFonts w:ascii="Times New Roman" w:hAnsi="Times New Roman" w:cs="Times New Roman"/>
          <w:i/>
          <w:sz w:val="24"/>
          <w:szCs w:val="24"/>
        </w:rPr>
      </w:pPr>
    </w:p>
    <w:p w14:paraId="48A4723D" w14:textId="77777777" w:rsidR="00A22D9B" w:rsidRPr="00A22D9B" w:rsidRDefault="009768A4" w:rsidP="00A22D9B">
      <w:pPr>
        <w:rPr>
          <w:rFonts w:ascii="Times New Roman" w:hAnsi="Times New Roman" w:cs="Times New Roman"/>
          <w:i/>
          <w:color w:val="0000FF"/>
          <w:sz w:val="24"/>
          <w:szCs w:val="24"/>
        </w:rPr>
      </w:pPr>
      <w:hyperlink r:id="rId7" w:history="1">
        <w:r w:rsidR="00A22D9B" w:rsidRPr="00A22D9B">
          <w:rPr>
            <w:rStyle w:val="Hyperlink"/>
            <w:rFonts w:ascii="Times New Roman" w:hAnsi="Times New Roman" w:cs="Times New Roman"/>
            <w:i/>
            <w:color w:val="0000FF"/>
            <w:sz w:val="24"/>
            <w:szCs w:val="24"/>
          </w:rPr>
          <w:t>jason.becker@ischool.berkeley.edu</w:t>
        </w:r>
      </w:hyperlink>
    </w:p>
    <w:p w14:paraId="64442F12" w14:textId="77777777" w:rsidR="00A22D9B" w:rsidRPr="00A22D9B" w:rsidRDefault="009768A4" w:rsidP="00A22D9B">
      <w:pPr>
        <w:rPr>
          <w:rFonts w:ascii="Times New Roman" w:hAnsi="Times New Roman" w:cs="Times New Roman"/>
          <w:i/>
          <w:color w:val="0000FF"/>
          <w:sz w:val="24"/>
          <w:szCs w:val="24"/>
        </w:rPr>
      </w:pPr>
      <w:hyperlink r:id="rId8" w:history="1">
        <w:r w:rsidR="00A22D9B" w:rsidRPr="00A22D9B">
          <w:rPr>
            <w:rStyle w:val="Hyperlink"/>
            <w:rFonts w:ascii="Times New Roman" w:hAnsi="Times New Roman" w:cs="Times New Roman"/>
            <w:i/>
            <w:color w:val="0000FF"/>
            <w:sz w:val="24"/>
            <w:szCs w:val="24"/>
          </w:rPr>
          <w:t>nalini.chandhi@ischool.berkeley.edu</w:t>
        </w:r>
      </w:hyperlink>
    </w:p>
    <w:p w14:paraId="7AB1B932" w14:textId="5C3A5101" w:rsidR="00A22D9B" w:rsidRPr="00A22D9B" w:rsidRDefault="009768A4" w:rsidP="00A22D9B">
      <w:pPr>
        <w:rPr>
          <w:rFonts w:ascii="Times New Roman" w:hAnsi="Times New Roman" w:cs="Times New Roman"/>
          <w:i/>
          <w:color w:val="0000FF"/>
          <w:sz w:val="24"/>
          <w:szCs w:val="24"/>
        </w:rPr>
      </w:pPr>
      <w:hyperlink r:id="rId9" w:history="1">
        <w:r w:rsidR="00A22D9B" w:rsidRPr="00A22D9B">
          <w:rPr>
            <w:rStyle w:val="Hyperlink"/>
            <w:rFonts w:ascii="Times New Roman" w:hAnsi="Times New Roman" w:cs="Times New Roman"/>
            <w:i/>
            <w:color w:val="0000FF"/>
            <w:sz w:val="24"/>
            <w:szCs w:val="24"/>
          </w:rPr>
          <w:t>brian.schneider@ischool.berkeley.edu</w:t>
        </w:r>
      </w:hyperlink>
    </w:p>
    <w:p w14:paraId="65511E05" w14:textId="77777777" w:rsidR="00A22D9B" w:rsidRPr="00D40441" w:rsidRDefault="00A22D9B" w:rsidP="00A22D9B">
      <w:pPr>
        <w:rPr>
          <w:rFonts w:ascii="Times New Roman" w:hAnsi="Times New Roman" w:cs="Times New Roman"/>
          <w:i/>
          <w:sz w:val="24"/>
          <w:szCs w:val="24"/>
        </w:rPr>
      </w:pPr>
    </w:p>
    <w:p w14:paraId="08C9AB1F" w14:textId="77777777" w:rsidR="00503535" w:rsidRPr="00D40441" w:rsidRDefault="00503535">
      <w:pPr>
        <w:rPr>
          <w:rFonts w:ascii="Times New Roman" w:hAnsi="Times New Roman" w:cs="Times New Roman"/>
          <w:sz w:val="28"/>
          <w:szCs w:val="28"/>
        </w:rPr>
      </w:pPr>
      <w:r w:rsidRPr="00D40441">
        <w:rPr>
          <w:rFonts w:ascii="Times New Roman" w:hAnsi="Times New Roman" w:cs="Times New Roman"/>
          <w:sz w:val="28"/>
          <w:szCs w:val="28"/>
        </w:rPr>
        <w:br w:type="page"/>
      </w:r>
    </w:p>
    <w:p w14:paraId="121582E5" w14:textId="77777777" w:rsidR="00503535" w:rsidRPr="00D40441" w:rsidRDefault="00503535" w:rsidP="00503535">
      <w:pPr>
        <w:jc w:val="center"/>
        <w:rPr>
          <w:rFonts w:ascii="Times New Roman" w:hAnsi="Times New Roman" w:cs="Times New Roman"/>
          <w:sz w:val="28"/>
          <w:szCs w:val="28"/>
        </w:rPr>
      </w:pPr>
    </w:p>
    <w:p w14:paraId="1D360B7D" w14:textId="77777777" w:rsidR="00503535" w:rsidRPr="00D40441" w:rsidRDefault="00503535" w:rsidP="00503535">
      <w:pPr>
        <w:jc w:val="center"/>
        <w:rPr>
          <w:rFonts w:ascii="Times New Roman" w:hAnsi="Times New Roman" w:cs="Times New Roman"/>
          <w:sz w:val="28"/>
          <w:szCs w:val="28"/>
        </w:rPr>
      </w:pPr>
    </w:p>
    <w:p w14:paraId="49BE77CB" w14:textId="77777777" w:rsidR="00B660FF" w:rsidRPr="00D40441" w:rsidRDefault="00B660FF">
      <w:pPr>
        <w:rPr>
          <w:rFonts w:ascii="Times New Roman" w:hAnsi="Times New Roman" w:cs="Times New Roman"/>
        </w:rPr>
      </w:pPr>
    </w:p>
    <w:p w14:paraId="076E724C" w14:textId="2C999ACB" w:rsidR="000F23C4" w:rsidRPr="00D40441" w:rsidRDefault="00D40441">
      <w:pPr>
        <w:rPr>
          <w:rFonts w:ascii="Times New Roman" w:hAnsi="Times New Roman" w:cs="Times New Roman"/>
          <w:sz w:val="40"/>
          <w:szCs w:val="40"/>
        </w:rPr>
      </w:pPr>
      <w:r w:rsidRPr="00D40441">
        <w:rPr>
          <w:rFonts w:ascii="Times New Roman" w:hAnsi="Times New Roman" w:cs="Times New Roman"/>
          <w:sz w:val="40"/>
          <w:szCs w:val="40"/>
        </w:rPr>
        <w:t>Introduction</w:t>
      </w:r>
    </w:p>
    <w:p w14:paraId="18DEE056" w14:textId="5AB01BB5" w:rsidR="00D40441" w:rsidRPr="00956986" w:rsidRDefault="009C1E70" w:rsidP="009C1E70">
      <w:pPr>
        <w:jc w:val="both"/>
        <w:rPr>
          <w:rFonts w:ascii="Times New Roman" w:hAnsi="Times New Roman" w:cs="Times New Roman"/>
          <w:sz w:val="24"/>
          <w:szCs w:val="24"/>
        </w:rPr>
      </w:pPr>
      <w:r w:rsidRPr="00956986">
        <w:rPr>
          <w:rFonts w:ascii="Times New Roman" w:hAnsi="Times New Roman" w:cs="Times New Roman"/>
          <w:sz w:val="24"/>
          <w:szCs w:val="24"/>
        </w:rPr>
        <w:t>Social media and Political Ads are playing more important role in Presidential campaigns than ever before. The type of Ad has a significant impact on how people receive, respond and share it. The objective of this project is to collect Political Ads data and Social Media response about both Presidential candidates and to investigate any correlation between the Ads and sentiment of social media responses.</w:t>
      </w:r>
    </w:p>
    <w:p w14:paraId="310A487D" w14:textId="77777777" w:rsidR="00B660FF" w:rsidRPr="00956986" w:rsidRDefault="00B660FF" w:rsidP="009C1E70">
      <w:pPr>
        <w:jc w:val="both"/>
        <w:rPr>
          <w:rFonts w:ascii="Times New Roman" w:hAnsi="Times New Roman" w:cs="Times New Roman"/>
          <w:sz w:val="24"/>
          <w:szCs w:val="24"/>
        </w:rPr>
      </w:pPr>
    </w:p>
    <w:p w14:paraId="79EE3395" w14:textId="423DD530" w:rsidR="00AE5B6F" w:rsidRPr="00956986" w:rsidRDefault="00AE5B6F" w:rsidP="009C1E70">
      <w:pPr>
        <w:jc w:val="both"/>
        <w:rPr>
          <w:rFonts w:ascii="Times New Roman" w:hAnsi="Times New Roman" w:cs="Times New Roman"/>
          <w:sz w:val="24"/>
          <w:szCs w:val="24"/>
        </w:rPr>
      </w:pPr>
      <w:r w:rsidRPr="00956986">
        <w:rPr>
          <w:rFonts w:ascii="Times New Roman" w:hAnsi="Times New Roman" w:cs="Times New Roman"/>
          <w:sz w:val="24"/>
          <w:szCs w:val="24"/>
        </w:rPr>
        <w:t>Some questions we wanted find answers to:</w:t>
      </w:r>
    </w:p>
    <w:p w14:paraId="1BBF4EE0" w14:textId="77777777" w:rsidR="00A37102" w:rsidRPr="00956986" w:rsidRDefault="00A73E2E" w:rsidP="007F638E">
      <w:pPr>
        <w:pStyle w:val="ListParagraph"/>
        <w:numPr>
          <w:ilvl w:val="0"/>
          <w:numId w:val="9"/>
        </w:numPr>
        <w:jc w:val="both"/>
        <w:rPr>
          <w:rFonts w:ascii="Times New Roman" w:hAnsi="Times New Roman" w:cs="Times New Roman"/>
          <w:sz w:val="24"/>
          <w:szCs w:val="24"/>
        </w:rPr>
      </w:pPr>
      <w:r w:rsidRPr="00956986">
        <w:rPr>
          <w:rFonts w:ascii="Times New Roman" w:hAnsi="Times New Roman" w:cs="Times New Roman"/>
          <w:sz w:val="24"/>
          <w:szCs w:val="24"/>
        </w:rPr>
        <w:t xml:space="preserve">Does TV advertising meaningfully impact online Twitter sentiment? If so, how much? </w:t>
      </w:r>
    </w:p>
    <w:p w14:paraId="13A74ECC" w14:textId="77777777" w:rsidR="00A37102" w:rsidRPr="00956986" w:rsidRDefault="00A73E2E" w:rsidP="007F638E">
      <w:pPr>
        <w:pStyle w:val="ListParagraph"/>
        <w:numPr>
          <w:ilvl w:val="0"/>
          <w:numId w:val="9"/>
        </w:numPr>
        <w:jc w:val="both"/>
        <w:rPr>
          <w:rFonts w:ascii="Times New Roman" w:hAnsi="Times New Roman" w:cs="Times New Roman"/>
          <w:sz w:val="24"/>
          <w:szCs w:val="24"/>
        </w:rPr>
      </w:pPr>
      <w:r w:rsidRPr="00956986">
        <w:rPr>
          <w:rFonts w:ascii="Times New Roman" w:hAnsi="Times New Roman" w:cs="Times New Roman"/>
          <w:sz w:val="24"/>
          <w:szCs w:val="24"/>
        </w:rPr>
        <w:t xml:space="preserve">Should political candidates continue to buy ad spots (to motivate Twitter comments)? </w:t>
      </w:r>
    </w:p>
    <w:p w14:paraId="728BAA97" w14:textId="760D399F" w:rsidR="00B660FF" w:rsidRPr="00956986" w:rsidRDefault="00A73E2E" w:rsidP="007F638E">
      <w:pPr>
        <w:pStyle w:val="ListParagraph"/>
        <w:numPr>
          <w:ilvl w:val="0"/>
          <w:numId w:val="9"/>
        </w:numPr>
        <w:jc w:val="both"/>
        <w:rPr>
          <w:rFonts w:ascii="Times New Roman" w:hAnsi="Times New Roman" w:cs="Times New Roman"/>
          <w:sz w:val="24"/>
          <w:szCs w:val="24"/>
        </w:rPr>
      </w:pPr>
      <w:r w:rsidRPr="00956986">
        <w:rPr>
          <w:rFonts w:ascii="Times New Roman" w:hAnsi="Times New Roman" w:cs="Times New Roman"/>
          <w:sz w:val="24"/>
          <w:szCs w:val="24"/>
        </w:rPr>
        <w:t>Are some ads more effective at spurring Twitter comments</w:t>
      </w:r>
      <w:r w:rsidR="00A37102" w:rsidRPr="00956986">
        <w:rPr>
          <w:rFonts w:ascii="Times New Roman" w:hAnsi="Times New Roman" w:cs="Times New Roman"/>
          <w:sz w:val="24"/>
          <w:szCs w:val="24"/>
        </w:rPr>
        <w:t xml:space="preserve"> than others? </w:t>
      </w:r>
    </w:p>
    <w:p w14:paraId="731C521F" w14:textId="77777777" w:rsidR="00B660FF" w:rsidRPr="00D40441" w:rsidRDefault="00B660FF" w:rsidP="009C1E70">
      <w:pPr>
        <w:jc w:val="both"/>
        <w:rPr>
          <w:rFonts w:ascii="Times New Roman" w:hAnsi="Times New Roman" w:cs="Times New Roman"/>
        </w:rPr>
      </w:pPr>
    </w:p>
    <w:p w14:paraId="054ACB50" w14:textId="1BD4380A" w:rsidR="00B660FF" w:rsidRPr="00D40441" w:rsidRDefault="00AA2E0F">
      <w:pPr>
        <w:rPr>
          <w:rFonts w:ascii="Times New Roman" w:hAnsi="Times New Roman" w:cs="Times New Roman"/>
        </w:rPr>
      </w:pPr>
      <w:r>
        <w:rPr>
          <w:rFonts w:ascii="Times New Roman" w:hAnsi="Times New Roman" w:cs="Times New Roman"/>
          <w:sz w:val="40"/>
          <w:szCs w:val="40"/>
        </w:rPr>
        <w:t>Data sources</w:t>
      </w:r>
    </w:p>
    <w:p w14:paraId="130D6281" w14:textId="77777777" w:rsidR="00C57DB7" w:rsidRDefault="002860C6" w:rsidP="006A5DD9">
      <w:pPr>
        <w:jc w:val="both"/>
        <w:rPr>
          <w:rFonts w:ascii="Times New Roman" w:hAnsi="Times New Roman" w:cs="Times New Roman"/>
          <w:sz w:val="24"/>
          <w:szCs w:val="24"/>
        </w:rPr>
      </w:pPr>
      <w:r w:rsidRPr="002860C6">
        <w:rPr>
          <w:rFonts w:ascii="Times New Roman" w:hAnsi="Times New Roman" w:cs="Times New Roman"/>
          <w:sz w:val="24"/>
          <w:szCs w:val="24"/>
        </w:rPr>
        <w:t>There</w:t>
      </w:r>
      <w:r w:rsidR="00C57DB7">
        <w:rPr>
          <w:rFonts w:ascii="Times New Roman" w:hAnsi="Times New Roman" w:cs="Times New Roman"/>
          <w:sz w:val="24"/>
          <w:szCs w:val="24"/>
        </w:rPr>
        <w:t xml:space="preserve"> are two major sources of data</w:t>
      </w:r>
    </w:p>
    <w:p w14:paraId="2C444FB8" w14:textId="20599FC6" w:rsidR="00C57DB7" w:rsidRDefault="00C57DB7" w:rsidP="00C57DB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Political </w:t>
      </w:r>
      <w:r w:rsidR="002860C6" w:rsidRPr="002860C6">
        <w:rPr>
          <w:rFonts w:ascii="Times New Roman" w:hAnsi="Times New Roman" w:cs="Times New Roman"/>
          <w:sz w:val="24"/>
          <w:szCs w:val="24"/>
        </w:rPr>
        <w:t xml:space="preserve">Ad data from </w:t>
      </w:r>
      <w:hyperlink r:id="rId10" w:history="1">
        <w:r w:rsidRPr="004E43C4">
          <w:rPr>
            <w:rStyle w:val="Hyperlink"/>
            <w:rFonts w:ascii="Times New Roman" w:hAnsi="Times New Roman" w:cs="Times New Roman"/>
            <w:sz w:val="24"/>
            <w:szCs w:val="24"/>
          </w:rPr>
          <w:t>http://politicaladarchive.org</w:t>
        </w:r>
      </w:hyperlink>
    </w:p>
    <w:p w14:paraId="5FF730AF" w14:textId="29138B6F" w:rsidR="00C57DB7" w:rsidRDefault="00C57DB7" w:rsidP="00C57DB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Twitter stream data using Tweepy API </w:t>
      </w:r>
    </w:p>
    <w:p w14:paraId="2C0E68C9" w14:textId="77777777" w:rsidR="00C57DB7" w:rsidRDefault="00C57DB7" w:rsidP="006A5DD9">
      <w:pPr>
        <w:jc w:val="both"/>
        <w:rPr>
          <w:rFonts w:ascii="Times New Roman" w:hAnsi="Times New Roman" w:cs="Times New Roman"/>
          <w:sz w:val="24"/>
          <w:szCs w:val="24"/>
        </w:rPr>
      </w:pPr>
    </w:p>
    <w:p w14:paraId="3D5FD67C" w14:textId="4DC3BEC2" w:rsidR="00B660FF" w:rsidRPr="00D40441" w:rsidRDefault="00E02BC1">
      <w:pPr>
        <w:rPr>
          <w:rFonts w:ascii="Times New Roman" w:hAnsi="Times New Roman" w:cs="Times New Roman"/>
        </w:rPr>
      </w:pPr>
      <w:r>
        <w:rPr>
          <w:rFonts w:ascii="Times New Roman" w:hAnsi="Times New Roman" w:cs="Times New Roman"/>
          <w:sz w:val="40"/>
          <w:szCs w:val="40"/>
        </w:rPr>
        <w:t>Architecture</w:t>
      </w:r>
      <w:r w:rsidR="008B793E">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5FEF5C63" wp14:editId="7E7017D6">
                <wp:simplePos x="0" y="0"/>
                <wp:positionH relativeFrom="column">
                  <wp:posOffset>2987040</wp:posOffset>
                </wp:positionH>
                <wp:positionV relativeFrom="paragraph">
                  <wp:posOffset>1492989</wp:posOffset>
                </wp:positionV>
                <wp:extent cx="2354580" cy="27432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23545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9CB85" w14:textId="0A296681" w:rsidR="008B793E" w:rsidRPr="008B793E" w:rsidRDefault="001D4A3C">
                            <w:pPr>
                              <w:rPr>
                                <w:sz w:val="18"/>
                                <w:szCs w:val="18"/>
                              </w:rPr>
                            </w:pPr>
                            <w:r>
                              <w:rPr>
                                <w:sz w:val="18"/>
                                <w:szCs w:val="18"/>
                              </w:rPr>
                              <w:t>(</w:t>
                            </w:r>
                            <w:r w:rsidR="008B793E" w:rsidRPr="008B793E">
                              <w:rPr>
                                <w:sz w:val="18"/>
                                <w:szCs w:val="18"/>
                              </w:rPr>
                              <w:t>UCB</w:t>
                            </w:r>
                            <w:r w:rsidR="008B793E" w:rsidRPr="008B793E">
                              <w:rPr>
                                <w:rFonts w:ascii="Times New Roman" w:hAnsi="Times New Roman" w:cs="Times New Roman"/>
                                <w:color w:val="444444"/>
                                <w:highlight w:val="white"/>
                              </w:rPr>
                              <w:t xml:space="preserve"> </w:t>
                            </w:r>
                            <w:r w:rsidR="008B793E" w:rsidRPr="00D40441">
                              <w:rPr>
                                <w:rFonts w:ascii="Times New Roman" w:hAnsi="Times New Roman" w:cs="Times New Roman"/>
                                <w:color w:val="444444"/>
                                <w:highlight w:val="white"/>
                              </w:rPr>
                              <w:t>MIDS W205 EX2-FULL AMI</w:t>
                            </w:r>
                            <w:r>
                              <w:rPr>
                                <w:rFonts w:ascii="Times New Roman" w:hAnsi="Times New Roman" w:cs="Times New Roman"/>
                                <w:color w:val="4444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F5C63" id="_x0000_t202" coordsize="21600,21600" o:spt="202" path="m,l,21600r21600,l21600,xe">
                <v:stroke joinstyle="miter"/>
                <v:path gradientshapeok="t" o:connecttype="rect"/>
              </v:shapetype>
              <v:shape id="Text Box 15" o:spid="_x0000_s1026" type="#_x0000_t202" style="position:absolute;margin-left:235.2pt;margin-top:117.55pt;width:185.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" fillcolor="white [3201]" stroked="f" strokeweight=".5pt">
                <v:textbox>
                  <w:txbxContent>
                    <w:p w14:paraId="3269CB85" w14:textId="0A296681" w:rsidR="008B793E" w:rsidRPr="008B793E" w:rsidRDefault="001D4A3C">
                      <w:pPr>
                        <w:rPr>
                          <w:sz w:val="18"/>
                          <w:szCs w:val="18"/>
                        </w:rPr>
                      </w:pPr>
                      <w:r>
                        <w:rPr>
                          <w:sz w:val="18"/>
                          <w:szCs w:val="18"/>
                        </w:rPr>
                        <w:t>(</w:t>
                      </w:r>
                      <w:r w:rsidR="008B793E" w:rsidRPr="008B793E">
                        <w:rPr>
                          <w:sz w:val="18"/>
                          <w:szCs w:val="18"/>
                        </w:rPr>
                        <w:t>UCB</w:t>
                      </w:r>
                      <w:r w:rsidR="008B793E" w:rsidRPr="008B793E">
                        <w:rPr>
                          <w:rFonts w:ascii="Times New Roman" w:hAnsi="Times New Roman" w:cs="Times New Roman"/>
                          <w:color w:val="444444"/>
                          <w:highlight w:val="white"/>
                        </w:rPr>
                        <w:t xml:space="preserve"> </w:t>
                      </w:r>
                      <w:r w:rsidR="008B793E" w:rsidRPr="00D40441">
                        <w:rPr>
                          <w:rFonts w:ascii="Times New Roman" w:hAnsi="Times New Roman" w:cs="Times New Roman"/>
                          <w:color w:val="444444"/>
                          <w:highlight w:val="white"/>
                        </w:rPr>
                        <w:t>MIDS W205 EX2-FULL AMI</w:t>
                      </w:r>
                      <w:r>
                        <w:rPr>
                          <w:rFonts w:ascii="Times New Roman" w:hAnsi="Times New Roman" w:cs="Times New Roman"/>
                          <w:color w:val="444444"/>
                        </w:rPr>
                        <w:t>)</w:t>
                      </w:r>
                    </w:p>
                  </w:txbxContent>
                </v:textbox>
              </v:shape>
            </w:pict>
          </mc:Fallback>
        </mc:AlternateContent>
      </w:r>
      <w:r w:rsidR="00A73E2E" w:rsidRPr="00D40441">
        <w:rPr>
          <w:rFonts w:ascii="Times New Roman" w:hAnsi="Times New Roman" w:cs="Times New Roman"/>
          <w:noProof/>
        </w:rPr>
        <mc:AlternateContent>
          <mc:Choice Requires="wpg">
            <w:drawing>
              <wp:inline distT="114300" distB="114300" distL="114300" distR="114300" wp14:anchorId="78AA90E5" wp14:editId="6F92E0A4">
                <wp:extent cx="5943600" cy="1575955"/>
                <wp:effectExtent l="0" t="0" r="19050" b="0"/>
                <wp:docPr id="6" name="Group 6"/>
                <wp:cNvGraphicFramePr/>
                <a:graphic xmlns:a="http://schemas.openxmlformats.org/drawingml/2006/main">
                  <a:graphicData uri="http://schemas.microsoft.com/office/word/2010/wordprocessingGroup">
                    <wpg:wgp>
                      <wpg:cNvGrpSpPr/>
                      <wpg:grpSpPr>
                        <a:xfrm>
                          <a:off x="0" y="0"/>
                          <a:ext cx="5943600" cy="1575955"/>
                          <a:chOff x="538237" y="1009275"/>
                          <a:chExt cx="6262838" cy="1572075"/>
                        </a:xfrm>
                      </wpg:grpSpPr>
                      <wps:wsp>
                        <wps:cNvPr id="1" name="Rounded Rectangle 1"/>
                        <wps:cNvSpPr/>
                        <wps:spPr>
                          <a:xfrm>
                            <a:off x="561975" y="12382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5D4225EF" w14:textId="77777777" w:rsidR="00B660FF" w:rsidRDefault="00A73E2E">
                              <w:pPr>
                                <w:spacing w:line="240" w:lineRule="auto"/>
                                <w:jc w:val="center"/>
                                <w:textDirection w:val="btLr"/>
                              </w:pPr>
                              <w:r>
                                <w:rPr>
                                  <w:sz w:val="20"/>
                                </w:rPr>
                                <w:t>Political Ad Data</w:t>
                              </w:r>
                            </w:p>
                          </w:txbxContent>
                        </wps:txbx>
                        <wps:bodyPr lIns="91425" tIns="91425" rIns="91425" bIns="91425" anchor="ctr" anchorCtr="0"/>
                      </wps:wsp>
                      <wps:wsp>
                        <wps:cNvPr id="2" name="Rounded Rectangle 2"/>
                        <wps:cNvSpPr/>
                        <wps:spPr>
                          <a:xfrm>
                            <a:off x="561975" y="19240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629FE8C4" w14:textId="77777777" w:rsidR="00B660FF" w:rsidRDefault="00A73E2E">
                              <w:pPr>
                                <w:spacing w:line="240" w:lineRule="auto"/>
                                <w:jc w:val="center"/>
                                <w:textDirection w:val="btLr"/>
                              </w:pPr>
                              <w:r>
                                <w:rPr>
                                  <w:sz w:val="20"/>
                                </w:rPr>
                                <w:t>Twitter Data</w:t>
                              </w:r>
                            </w:p>
                          </w:txbxContent>
                        </wps:txbx>
                        <wps:bodyPr lIns="91425" tIns="91425" rIns="91425" bIns="91425" anchor="ctr" anchorCtr="0"/>
                      </wps:wsp>
                      <wps:wsp>
                        <wps:cNvPr id="3" name="Straight Arrow Connector 3"/>
                        <wps:cNvCnPr/>
                        <wps:spPr>
                          <a:xfrm rot="10800000" flipH="1">
                            <a:off x="1790775" y="1523850"/>
                            <a:ext cx="600000" cy="9600"/>
                          </a:xfrm>
                          <a:prstGeom prst="straightConnector1">
                            <a:avLst/>
                          </a:prstGeom>
                          <a:noFill/>
                          <a:ln w="9525" cap="flat" cmpd="sng">
                            <a:solidFill>
                              <a:srgbClr val="000000"/>
                            </a:solidFill>
                            <a:prstDash val="solid"/>
                            <a:round/>
                            <a:headEnd type="none" w="lg" len="lg"/>
                            <a:tailEnd type="triangle" w="lg" len="lg"/>
                          </a:ln>
                        </wps:spPr>
                        <wps:bodyPr/>
                      </wps:wsp>
                      <wps:wsp>
                        <wps:cNvPr id="4" name="Straight Arrow Connector 4"/>
                        <wps:cNvCnPr/>
                        <wps:spPr>
                          <a:xfrm>
                            <a:off x="1790775" y="2219250"/>
                            <a:ext cx="581100" cy="0"/>
                          </a:xfrm>
                          <a:prstGeom prst="straightConnector1">
                            <a:avLst/>
                          </a:prstGeom>
                          <a:noFill/>
                          <a:ln w="9525" cap="flat" cmpd="sng">
                            <a:solidFill>
                              <a:srgbClr val="000000"/>
                            </a:solidFill>
                            <a:prstDash val="solid"/>
                            <a:round/>
                            <a:headEnd type="none" w="lg" len="lg"/>
                            <a:tailEnd type="triangle" w="lg" len="lg"/>
                          </a:ln>
                        </wps:spPr>
                        <wps:bodyPr/>
                      </wps:wsp>
                      <wps:wsp>
                        <wps:cNvPr id="5" name="Rounded Rectangle 5"/>
                        <wps:cNvSpPr/>
                        <wps:spPr>
                          <a:xfrm>
                            <a:off x="2371875" y="19240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57EEE3C8" w14:textId="77777777" w:rsidR="00B660FF" w:rsidRDefault="00A73E2E">
                              <w:pPr>
                                <w:spacing w:line="240" w:lineRule="auto"/>
                                <w:jc w:val="center"/>
                                <w:textDirection w:val="btLr"/>
                              </w:pPr>
                              <w:r>
                                <w:rPr>
                                  <w:sz w:val="20"/>
                                </w:rPr>
                                <w:t>S3</w:t>
                              </w:r>
                            </w:p>
                          </w:txbxContent>
                        </wps:txbx>
                        <wps:bodyPr lIns="91425" tIns="91425" rIns="91425" bIns="91425" anchor="ctr" anchorCtr="0"/>
                      </wps:wsp>
                      <wps:wsp>
                        <wps:cNvPr id="7" name="Rounded Rectangle 7"/>
                        <wps:cNvSpPr/>
                        <wps:spPr>
                          <a:xfrm>
                            <a:off x="3972075" y="15334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1C34C577" w14:textId="77777777" w:rsidR="00B660FF" w:rsidRDefault="00A73E2E">
                              <w:pPr>
                                <w:spacing w:line="240" w:lineRule="auto"/>
                                <w:jc w:val="center"/>
                                <w:textDirection w:val="btLr"/>
                              </w:pPr>
                              <w:r>
                                <w:rPr>
                                  <w:sz w:val="20"/>
                                </w:rPr>
                                <w:t>Hive</w:t>
                              </w:r>
                            </w:p>
                          </w:txbxContent>
                        </wps:txbx>
                        <wps:bodyPr lIns="91425" tIns="91425" rIns="91425" bIns="91425" anchor="ctr" anchorCtr="0"/>
                      </wps:wsp>
                      <wps:wsp>
                        <wps:cNvPr id="8" name="Straight Arrow Connector 8"/>
                        <wps:cNvCnPr/>
                        <wps:spPr>
                          <a:xfrm rot="10800000" flipH="1">
                            <a:off x="3600675" y="1838250"/>
                            <a:ext cx="371400" cy="381000"/>
                          </a:xfrm>
                          <a:prstGeom prst="straightConnector1">
                            <a:avLst/>
                          </a:prstGeom>
                          <a:noFill/>
                          <a:ln w="9525" cap="flat" cmpd="sng">
                            <a:solidFill>
                              <a:srgbClr val="000000"/>
                            </a:solidFill>
                            <a:prstDash val="solid"/>
                            <a:round/>
                            <a:headEnd type="none" w="lg" len="lg"/>
                            <a:tailEnd type="triangle" w="lg" len="lg"/>
                          </a:ln>
                        </wps:spPr>
                        <wps:bodyPr/>
                      </wps:wsp>
                      <wps:wsp>
                        <wps:cNvPr id="9" name="Rounded Rectangle 9"/>
                        <wps:cNvSpPr/>
                        <wps:spPr>
                          <a:xfrm>
                            <a:off x="5572275" y="15334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12ED61D4" w14:textId="77777777" w:rsidR="00B660FF" w:rsidRDefault="00A73E2E">
                              <w:pPr>
                                <w:spacing w:line="240" w:lineRule="auto"/>
                                <w:jc w:val="center"/>
                                <w:textDirection w:val="btLr"/>
                              </w:pPr>
                              <w:r>
                                <w:rPr>
                                  <w:sz w:val="20"/>
                                </w:rPr>
                                <w:t>Tableau</w:t>
                              </w:r>
                            </w:p>
                          </w:txbxContent>
                        </wps:txbx>
                        <wps:bodyPr lIns="91425" tIns="91425" rIns="91425" bIns="91425" anchor="ctr" anchorCtr="0"/>
                      </wps:wsp>
                      <wps:wsp>
                        <wps:cNvPr id="10" name="Straight Arrow Connector 10"/>
                        <wps:cNvCnPr/>
                        <wps:spPr>
                          <a:xfrm rot="10800000" flipH="1">
                            <a:off x="5200875" y="1828650"/>
                            <a:ext cx="371400" cy="4800"/>
                          </a:xfrm>
                          <a:prstGeom prst="straightConnector1">
                            <a:avLst/>
                          </a:prstGeom>
                          <a:noFill/>
                          <a:ln w="9525" cap="flat" cmpd="sng">
                            <a:solidFill>
                              <a:srgbClr val="000000"/>
                            </a:solidFill>
                            <a:prstDash val="solid"/>
                            <a:round/>
                            <a:headEnd type="none" w="lg" len="lg"/>
                            <a:tailEnd type="triangle" w="lg" len="lg"/>
                          </a:ln>
                        </wps:spPr>
                        <wps:bodyPr/>
                      </wps:wsp>
                      <wps:wsp>
                        <wps:cNvPr id="11" name="Text Box 11"/>
                        <wps:cNvSpPr txBox="1"/>
                        <wps:spPr>
                          <a:xfrm>
                            <a:off x="538237" y="1009275"/>
                            <a:ext cx="904800" cy="143100"/>
                          </a:xfrm>
                          <a:prstGeom prst="rect">
                            <a:avLst/>
                          </a:prstGeom>
                          <a:noFill/>
                          <a:ln>
                            <a:noFill/>
                          </a:ln>
                        </wps:spPr>
                        <wps:txbx>
                          <w:txbxContent>
                            <w:p w14:paraId="126879AE" w14:textId="77777777" w:rsidR="00B660FF" w:rsidRDefault="00A73E2E">
                              <w:pPr>
                                <w:spacing w:line="240" w:lineRule="auto"/>
                                <w:textDirection w:val="btLr"/>
                              </w:pPr>
                              <w:r>
                                <w:rPr>
                                  <w:sz w:val="16"/>
                                </w:rPr>
                                <w:t>Batch</w:t>
                              </w:r>
                            </w:p>
                          </w:txbxContent>
                        </wps:txbx>
                        <wps:bodyPr lIns="91425" tIns="91425" rIns="91425" bIns="91425" anchor="t" anchorCtr="0"/>
                      </wps:wsp>
                      <wps:wsp>
                        <wps:cNvPr id="12" name="Text Box 12"/>
                        <wps:cNvSpPr txBox="1"/>
                        <wps:spPr>
                          <a:xfrm>
                            <a:off x="538237" y="2438250"/>
                            <a:ext cx="904800" cy="143100"/>
                          </a:xfrm>
                          <a:prstGeom prst="rect">
                            <a:avLst/>
                          </a:prstGeom>
                          <a:noFill/>
                          <a:ln>
                            <a:noFill/>
                          </a:ln>
                        </wps:spPr>
                        <wps:txbx>
                          <w:txbxContent>
                            <w:p w14:paraId="14901109" w14:textId="77777777" w:rsidR="00B660FF" w:rsidRDefault="00A73E2E">
                              <w:pPr>
                                <w:spacing w:line="240" w:lineRule="auto"/>
                                <w:textDirection w:val="btLr"/>
                              </w:pPr>
                              <w:r>
                                <w:rPr>
                                  <w:sz w:val="16"/>
                                </w:rPr>
                                <w:t>Stream</w:t>
                              </w:r>
                            </w:p>
                          </w:txbxContent>
                        </wps:txbx>
                        <wps:bodyPr lIns="91425" tIns="91425" rIns="91425" bIns="91425" anchor="t" anchorCtr="0"/>
                      </wps:wsp>
                      <wps:wsp>
                        <wps:cNvPr id="13" name="Rounded Rectangle 13"/>
                        <wps:cNvSpPr/>
                        <wps:spPr>
                          <a:xfrm>
                            <a:off x="2371875" y="1233450"/>
                            <a:ext cx="1228800" cy="590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39569C49" w14:textId="77777777" w:rsidR="00B660FF" w:rsidRDefault="00A73E2E">
                              <w:pPr>
                                <w:spacing w:line="240" w:lineRule="auto"/>
                                <w:jc w:val="center"/>
                                <w:textDirection w:val="btLr"/>
                              </w:pPr>
                              <w:r>
                                <w:rPr>
                                  <w:sz w:val="20"/>
                                </w:rPr>
                                <w:t>EBS</w:t>
                              </w:r>
                            </w:p>
                          </w:txbxContent>
                        </wps:txbx>
                        <wps:bodyPr lIns="91425" tIns="91425" rIns="91425" bIns="91425" anchor="ctr" anchorCtr="0"/>
                      </wps:wsp>
                      <wps:wsp>
                        <wps:cNvPr id="14" name="Straight Arrow Connector 14"/>
                        <wps:cNvCnPr/>
                        <wps:spPr>
                          <a:xfrm>
                            <a:off x="3600675" y="1528650"/>
                            <a:ext cx="371400" cy="3000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78AA90E5" id="Group 6" o:spid="_x0000_s1027" style="width:468pt;height:124.1pt;mso-position-horizontal-relative:char;mso-position-vertical-relative:line" coordorigin="5382,10092" coordsize="62628,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">
                <v:roundrect id="Rounded Rectangle 1" o:spid="_x0000_s1028" style="position:absolute;left:5619;top:12382;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bsA&#10;AADaAAAADwAAAGRycy9kb3ducmV2LnhtbERPSwrCMBDdC94hjOBOU12oVKOUiiDUhb8DDM3YFptJ&#10;aaLW2xtBcDU83ndWm87U4kmtqywrmIwjEMS51RUXCq6X3WgBwnlkjbVlUvAmB5t1v7fCWNsXn+h5&#10;9oUIIexiVFB638RSurwkg25sG+LA3Wxr0AfYFlK3+ArhppbTKJpJgxWHhhIbSkvK7+eHUXCfpQd9&#10;3EY0J86yKs2SxdEnSg0HXbIE4anzf/HPvddhPnxf+V6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i0Fvm7AAAA2gAAAA8AAAAAAAAAAAAAAAAAmAIAAGRycy9kb3ducmV2Lnht&#10;bFBLBQYAAAAABAAEAPUAAACAAwAAAAA=&#10;" fillcolor="#cfe2f3">
                  <v:textbox inset="2.53958mm,2.53958mm,2.53958mm,2.53958mm">
                    <w:txbxContent>
                      <w:p w14:paraId="5D4225EF" w14:textId="77777777" w:rsidR="00B660FF" w:rsidRDefault="00A73E2E">
                        <w:pPr>
                          <w:spacing w:line="240" w:lineRule="auto"/>
                          <w:jc w:val="center"/>
                          <w:textDirection w:val="btLr"/>
                        </w:pPr>
                        <w:r>
                          <w:rPr>
                            <w:sz w:val="20"/>
                          </w:rPr>
                          <w:t>Political Ad Data</w:t>
                        </w:r>
                      </w:p>
                    </w:txbxContent>
                  </v:textbox>
                </v:roundrect>
                <v:roundrect id="Rounded Rectangle 2" o:spid="_x0000_s1029" style="position:absolute;left:5619;top:19240;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Ijr4A&#10;AADaAAAADwAAAGRycy9kb3ducmV2LnhtbESPzQrCMBCE74LvEFbwpqkeVKpRSkUQ6sG/B1iatS02&#10;m9JErW9vBMHjMDPfMKtNZ2rxpNZVlhVMxhEI4tzqigsF18tutADhPLLG2jIpeJODzbrfW2Gs7YtP&#10;9Dz7QgQIuxgVlN43sZQuL8mgG9uGOHg32xr0QbaF1C2+AtzUchpFM2mw4rBQYkNpSfn9/DAK7rP0&#10;oI/biObEWValWbI4+kSp4aBLliA8df4f/rX3WsEUvlfCDZ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iI6+AAAA2gAAAA8AAAAAAAAAAAAAAAAAmAIAAGRycy9kb3ducmV2&#10;LnhtbFBLBQYAAAAABAAEAPUAAACDAwAAAAA=&#10;" fillcolor="#cfe2f3">
                  <v:textbox inset="2.53958mm,2.53958mm,2.53958mm,2.53958mm">
                    <w:txbxContent>
                      <w:p w14:paraId="629FE8C4" w14:textId="77777777" w:rsidR="00B660FF" w:rsidRDefault="00A73E2E">
                        <w:pPr>
                          <w:spacing w:line="240" w:lineRule="auto"/>
                          <w:jc w:val="center"/>
                          <w:textDirection w:val="btLr"/>
                        </w:pPr>
                        <w:r>
                          <w:rPr>
                            <w:sz w:val="20"/>
                          </w:rPr>
                          <w:t>Twitter Data</w:t>
                        </w:r>
                      </w:p>
                    </w:txbxContent>
                  </v:textbox>
                </v:roundrect>
                <v:shapetype id="_x0000_t32" coordsize="21600,21600" o:spt="32" o:oned="t" path="m,l21600,21600e" filled="f">
                  <v:path arrowok="t" fillok="f" o:connecttype="none"/>
                  <o:lock v:ext="edit" shapetype="t"/>
                </v:shapetype>
                <v:shape id="Straight Arrow Connector 3" o:spid="_x0000_s1030" type="#_x0000_t32" style="position:absolute;left:17907;top:15238;width:6000;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k2MMAAADaAAAADwAAAGRycy9kb3ducmV2LnhtbESPT4vCMBTE74LfITzBm6bugivVKKuw&#10;rBeF9c+y3h7Nsy3bvJQk2vrtjSB4HGbmN8xs0ZpKXMn50rKC0TABQZxZXXKu4LD/GkxA+ICssbJM&#10;Cm7kYTHvdmaYatvwD113IRcRwj5FBUUIdSqlzwoy6Ie2Jo7e2TqDIUqXS+2wiXBTybckGUuDJceF&#10;AmtaFZT97y5GwfHjb3Jero7jrd070/xuvk9Zw0r1e+3nFESgNrzCz/ZaK3iHx5V4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kZNjDAAAA2gAAAA8AAAAAAAAAAAAA&#10;AAAAoQIAAGRycy9kb3ducmV2LnhtbFBLBQYAAAAABAAEAPkAAACRAwAAAAA=&#10;">
                  <v:stroke startarrowwidth="wide" startarrowlength="long" endarrow="block" endarrowwidth="wide" endarrowlength="long"/>
                </v:shape>
                <v:shape id="Straight Arrow Connector 4" o:spid="_x0000_s1031" type="#_x0000_t32" style="position:absolute;left:17907;top:22192;width:5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hnU8MAAADaAAAADwAAAGRycy9kb3ducmV2LnhtbESPT2vCQBTE7wW/w/KEXopuGkQ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Z1PDAAAA2gAAAA8AAAAAAAAAAAAA&#10;AAAAoQIAAGRycy9kb3ducmV2LnhtbFBLBQYAAAAABAAEAPkAAACRAwAAAAA=&#10;">
                  <v:stroke startarrowwidth="wide" startarrowlength="long" endarrow="block" endarrowwidth="wide" endarrowlength="long"/>
                </v:shape>
                <v:roundrect id="Rounded Rectangle 5" o:spid="_x0000_s1032" style="position:absolute;left:23718;top:19240;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Q+sIA&#10;AADaAAAADwAAAGRycy9kb3ducmV2LnhtbESP3WqDQBSE7wt5h+UEctesKeQH6ypiCATsRZL2AQ7u&#10;qYruWXG3at++Wyj0cpiZb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xD6wgAAANoAAAAPAAAAAAAAAAAAAAAAAJgCAABkcnMvZG93&#10;bnJldi54bWxQSwUGAAAAAAQABAD1AAAAhwMAAAAA&#10;" fillcolor="#cfe2f3">
                  <v:textbox inset="2.53958mm,2.53958mm,2.53958mm,2.53958mm">
                    <w:txbxContent>
                      <w:p w14:paraId="57EEE3C8" w14:textId="77777777" w:rsidR="00B660FF" w:rsidRDefault="00A73E2E">
                        <w:pPr>
                          <w:spacing w:line="240" w:lineRule="auto"/>
                          <w:jc w:val="center"/>
                          <w:textDirection w:val="btLr"/>
                        </w:pPr>
                        <w:r>
                          <w:rPr>
                            <w:sz w:val="20"/>
                          </w:rPr>
                          <w:t>S3</w:t>
                        </w:r>
                      </w:p>
                    </w:txbxContent>
                  </v:textbox>
                </v:roundrect>
                <v:roundrect id="Rounded Rectangle 7" o:spid="_x0000_s1033" style="position:absolute;left:39720;top:15334;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rFr4A&#10;AADaAAAADwAAAGRycy9kb3ducmV2LnhtbESPzQrCMBCE74LvEFbwpqkeVKpRSkUQ6sG/B1iatS02&#10;m9JErW9vBMHjMDPfMKtNZ2rxpNZVlhVMxhEI4tzqigsF18tutADhPLLG2jIpeJODzbrfW2Gs7YtP&#10;9Dz7QgQIuxgVlN43sZQuL8mgG9uGOHg32xr0QbaF1C2+AtzUchpFM2mw4rBQYkNpSfn9/DAK7rP0&#10;oI/biObEWValWbI4+kSp4aBLliA8df4f/rX3WsEcvlfCDZ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gRKxa+AAAA2gAAAA8AAAAAAAAAAAAAAAAAmAIAAGRycy9kb3ducmV2&#10;LnhtbFBLBQYAAAAABAAEAPUAAACDAwAAAAA=&#10;" fillcolor="#cfe2f3">
                  <v:textbox inset="2.53958mm,2.53958mm,2.53958mm,2.53958mm">
                    <w:txbxContent>
                      <w:p w14:paraId="1C34C577" w14:textId="77777777" w:rsidR="00B660FF" w:rsidRDefault="00A73E2E">
                        <w:pPr>
                          <w:spacing w:line="240" w:lineRule="auto"/>
                          <w:jc w:val="center"/>
                          <w:textDirection w:val="btLr"/>
                        </w:pPr>
                        <w:r>
                          <w:rPr>
                            <w:sz w:val="20"/>
                          </w:rPr>
                          <w:t>Hive</w:t>
                        </w:r>
                      </w:p>
                    </w:txbxContent>
                  </v:textbox>
                </v:roundrect>
                <v:shape id="Straight Arrow Connector 8" o:spid="_x0000_s1034" type="#_x0000_t32" style="position:absolute;left:36006;top:18382;width:3714;height:381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D2qcEAAADaAAAADwAAAGRycy9kb3ducmV2LnhtbERPz2vCMBS+C/sfwhvspqk7VKlGmYWx&#10;XSbMqmy3R/Jsy5qXkmS2+++Xg+Dx4/u93o62E1fyoXWsYD7LQBBrZ1quFRyr1+kSRIjIBjvHpOCP&#10;Amw3D5M1FsYN/EnXQ6xFCuFQoIImxr6QMuiGLIaZ64kTd3HeYkzQ19J4HFK47eRzluXSYsupocGe&#10;yob0z+HXKjgtvpaXXXnK967ydjh/vH3rgZV6ehxfViAijfEuvrnfjYK0NV1JN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gPapwQAAANoAAAAPAAAAAAAAAAAAAAAA&#10;AKECAABkcnMvZG93bnJldi54bWxQSwUGAAAAAAQABAD5AAAAjwMAAAAA&#10;">
                  <v:stroke startarrowwidth="wide" startarrowlength="long" endarrow="block" endarrowwidth="wide" endarrowlength="long"/>
                </v:shape>
                <v:roundrect id="Rounded Rectangle 9" o:spid="_x0000_s1035" style="position:absolute;left:55722;top:15334;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a/8AA&#10;AADaAAAADwAAAGRycy9kb3ducmV2LnhtbESPzarCMBSE9xd8h3AEd9dUF/5Uo5SKIPQutPoAh+bY&#10;FpuT0kStb28uCC6HmfmGWW9704gHda62rGAyjkAQF1bXXCq4nPe/CxDOI2tsLJOCFznYbgY/a4y1&#10;ffKJHrkvRYCwi1FB5X0bS+mKigy6sW2Jg3e1nUEfZFdK3eEzwE0jp1E0kwZrDgsVtpRWVNzyu1Fw&#10;m6V/+riLaE6cZXWaJYujT5QaDftkBcJT77/hT/ugFSzh/0q4A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Ia/8AAAADaAAAADwAAAAAAAAAAAAAAAACYAgAAZHJzL2Rvd25y&#10;ZXYueG1sUEsFBgAAAAAEAAQA9QAAAIUDAAAAAA==&#10;" fillcolor="#cfe2f3">
                  <v:textbox inset="2.53958mm,2.53958mm,2.53958mm,2.53958mm">
                    <w:txbxContent>
                      <w:p w14:paraId="12ED61D4" w14:textId="77777777" w:rsidR="00B660FF" w:rsidRDefault="00A73E2E">
                        <w:pPr>
                          <w:spacing w:line="240" w:lineRule="auto"/>
                          <w:jc w:val="center"/>
                          <w:textDirection w:val="btLr"/>
                        </w:pPr>
                        <w:r>
                          <w:rPr>
                            <w:sz w:val="20"/>
                          </w:rPr>
                          <w:t>Tableau</w:t>
                        </w:r>
                      </w:p>
                    </w:txbxContent>
                  </v:textbox>
                </v:roundrect>
                <v:shape id="Straight Arrow Connector 10" o:spid="_x0000_s1036" type="#_x0000_t32" style="position:absolute;left:52008;top:18286;width:3714;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IJ7sQAAADbAAAADwAAAGRycy9kb3ducmV2LnhtbESPT2vCQBDF74V+h2UKvdWNPViJrqJC&#10;sZcW/IvehuyYBLOzYXc16bd3DoXeZnhv3vvNdN67Rt0pxNqzgeEgA0VceFtzaWC/+3wbg4oJ2WLj&#10;mQz8UoT57Plpirn1HW/ovk2lkhCOORqoUmpzrWNRkcM48C2xaBcfHCZZQ6ltwE7CXaPfs2ykHdYs&#10;DRW2tKqouG5vzsDh4zS+LFeH0Y/fBdcdv9fnomNjXl/6xQRUoj79m/+uv6zgC738IgPo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gnuxAAAANsAAAAPAAAAAAAAAAAA&#10;AAAAAKECAABkcnMvZG93bnJldi54bWxQSwUGAAAAAAQABAD5AAAAkgMAAAAA&#10;">
                  <v:stroke startarrowwidth="wide" startarrowlength="long" endarrow="block" endarrowwidth="wide" endarrowlength="long"/>
                </v:shape>
                <v:shape id="Text Box 11" o:spid="_x0000_s1037" type="#_x0000_t202" style="position:absolute;left:5382;top:10092;width:9048;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14:paraId="126879AE" w14:textId="77777777" w:rsidR="00B660FF" w:rsidRDefault="00A73E2E">
                        <w:pPr>
                          <w:spacing w:line="240" w:lineRule="auto"/>
                          <w:textDirection w:val="btLr"/>
                        </w:pPr>
                        <w:r>
                          <w:rPr>
                            <w:sz w:val="16"/>
                          </w:rPr>
                          <w:t>Batch</w:t>
                        </w:r>
                      </w:p>
                    </w:txbxContent>
                  </v:textbox>
                </v:shape>
                <v:shape id="Text Box 12" o:spid="_x0000_s1038" type="#_x0000_t202" style="position:absolute;left:5382;top:24382;width:9048;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14:paraId="14901109" w14:textId="77777777" w:rsidR="00B660FF" w:rsidRDefault="00A73E2E">
                        <w:pPr>
                          <w:spacing w:line="240" w:lineRule="auto"/>
                          <w:textDirection w:val="btLr"/>
                        </w:pPr>
                        <w:r>
                          <w:rPr>
                            <w:sz w:val="16"/>
                          </w:rPr>
                          <w:t>Stream</w:t>
                        </w:r>
                      </w:p>
                    </w:txbxContent>
                  </v:textbox>
                </v:shape>
                <v:roundrect id="Rounded Rectangle 13" o:spid="_x0000_s1039" style="position:absolute;left:23718;top:12334;width:12288;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6RsAA&#10;AADbAAAADwAAAGRycy9kb3ducmV2LnhtbERPzWrCQBC+F3yHZYTe6kYL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Y6RsAAAADbAAAADwAAAAAAAAAAAAAAAACYAgAAZHJzL2Rvd25y&#10;ZXYueG1sUEsFBgAAAAAEAAQA9QAAAIUDAAAAAA==&#10;" fillcolor="#cfe2f3">
                  <v:textbox inset="2.53958mm,2.53958mm,2.53958mm,2.53958mm">
                    <w:txbxContent>
                      <w:p w14:paraId="39569C49" w14:textId="77777777" w:rsidR="00B660FF" w:rsidRDefault="00A73E2E">
                        <w:pPr>
                          <w:spacing w:line="240" w:lineRule="auto"/>
                          <w:jc w:val="center"/>
                          <w:textDirection w:val="btLr"/>
                        </w:pPr>
                        <w:r>
                          <w:rPr>
                            <w:sz w:val="20"/>
                          </w:rPr>
                          <w:t>EBS</w:t>
                        </w:r>
                      </w:p>
                    </w:txbxContent>
                  </v:textbox>
                </v:roundrect>
                <v:shape id="Straight Arrow Connector 14" o:spid="_x0000_s1040" type="#_x0000_t32" style="position:absolute;left:36006;top:15286;width:3714;height:3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UecIAAADbAAAADwAAAGRycy9kb3ducmV2LnhtbERPyWrDMBC9B/oPYgq5hEauK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mUecIAAADbAAAADwAAAAAAAAAAAAAA&#10;AAChAgAAZHJzL2Rvd25yZXYueG1sUEsFBgAAAAAEAAQA+QAAAJADAAAAAA==&#10;">
                  <v:stroke startarrowwidth="wide" startarrowlength="long" endarrow="block" endarrowwidth="wide" endarrowlength="long"/>
                </v:shape>
                <w10:anchorlock/>
              </v:group>
            </w:pict>
          </mc:Fallback>
        </mc:AlternateContent>
      </w:r>
    </w:p>
    <w:p w14:paraId="15566C66" w14:textId="77777777" w:rsidR="00931E61" w:rsidRDefault="00931E61" w:rsidP="00105B3F">
      <w:pPr>
        <w:contextualSpacing/>
        <w:rPr>
          <w:rFonts w:ascii="Times New Roman" w:hAnsi="Times New Roman" w:cs="Times New Roman"/>
        </w:rPr>
      </w:pPr>
    </w:p>
    <w:p w14:paraId="13CC56DD" w14:textId="77777777" w:rsidR="00147EAA" w:rsidRPr="00147EAA" w:rsidRDefault="00147EAA" w:rsidP="00105B3F">
      <w:pPr>
        <w:contextualSpacing/>
        <w:rPr>
          <w:rFonts w:ascii="Times New Roman" w:hAnsi="Times New Roman" w:cs="Times New Roman"/>
          <w:sz w:val="40"/>
          <w:szCs w:val="40"/>
        </w:rPr>
      </w:pPr>
    </w:p>
    <w:p w14:paraId="212D1B74" w14:textId="23502F09" w:rsidR="00147EAA" w:rsidRPr="00147EAA" w:rsidRDefault="00991DE6" w:rsidP="00105B3F">
      <w:pPr>
        <w:contextualSpacing/>
        <w:rPr>
          <w:rFonts w:ascii="Times New Roman" w:hAnsi="Times New Roman" w:cs="Times New Roman"/>
          <w:sz w:val="40"/>
          <w:szCs w:val="40"/>
        </w:rPr>
      </w:pPr>
      <w:r>
        <w:rPr>
          <w:rFonts w:ascii="Times New Roman" w:hAnsi="Times New Roman" w:cs="Times New Roman"/>
          <w:sz w:val="40"/>
          <w:szCs w:val="40"/>
        </w:rPr>
        <w:t>Considerations</w:t>
      </w:r>
    </w:p>
    <w:p w14:paraId="6C72AF0E" w14:textId="787BFCE0" w:rsidR="00105B3F" w:rsidRPr="00147EAA" w:rsidRDefault="00931E61" w:rsidP="00147EAA">
      <w:pPr>
        <w:pStyle w:val="ListParagraph"/>
        <w:numPr>
          <w:ilvl w:val="0"/>
          <w:numId w:val="9"/>
        </w:numPr>
        <w:jc w:val="both"/>
        <w:rPr>
          <w:rFonts w:ascii="Times New Roman" w:hAnsi="Times New Roman" w:cs="Times New Roman"/>
          <w:sz w:val="24"/>
          <w:szCs w:val="24"/>
        </w:rPr>
      </w:pPr>
      <w:r w:rsidRPr="00147EAA">
        <w:rPr>
          <w:rFonts w:ascii="Times New Roman" w:hAnsi="Times New Roman" w:cs="Times New Roman"/>
          <w:sz w:val="24"/>
          <w:szCs w:val="24"/>
        </w:rPr>
        <w:t xml:space="preserve">We chose S3 </w:t>
      </w:r>
      <w:r w:rsidR="00147EAA" w:rsidRPr="00147EAA">
        <w:rPr>
          <w:rFonts w:ascii="Times New Roman" w:hAnsi="Times New Roman" w:cs="Times New Roman"/>
          <w:sz w:val="24"/>
          <w:szCs w:val="24"/>
        </w:rPr>
        <w:t>because it is scalable and cheap. It is easy to scale as we collect more tweets data</w:t>
      </w:r>
    </w:p>
    <w:p w14:paraId="7B77ECF7" w14:textId="791AAF95" w:rsidR="00147EAA" w:rsidRPr="00147EAA" w:rsidRDefault="00147EAA" w:rsidP="00147EAA">
      <w:pPr>
        <w:pStyle w:val="ListParagraph"/>
        <w:numPr>
          <w:ilvl w:val="0"/>
          <w:numId w:val="9"/>
        </w:numPr>
        <w:jc w:val="both"/>
        <w:rPr>
          <w:rFonts w:ascii="Times New Roman" w:hAnsi="Times New Roman" w:cs="Times New Roman"/>
          <w:sz w:val="24"/>
          <w:szCs w:val="24"/>
        </w:rPr>
      </w:pPr>
      <w:r w:rsidRPr="00147EAA">
        <w:rPr>
          <w:rFonts w:ascii="Times New Roman" w:hAnsi="Times New Roman" w:cs="Times New Roman"/>
          <w:sz w:val="24"/>
          <w:szCs w:val="24"/>
        </w:rPr>
        <w:t>We chose Hive because of familiarity and easy connectivity to Tableau</w:t>
      </w:r>
    </w:p>
    <w:p w14:paraId="246E3712" w14:textId="12433897" w:rsidR="000D73BB" w:rsidRPr="000D73BB" w:rsidRDefault="00147EAA" w:rsidP="001A552E">
      <w:pPr>
        <w:pStyle w:val="ListParagraph"/>
        <w:numPr>
          <w:ilvl w:val="0"/>
          <w:numId w:val="9"/>
        </w:numPr>
        <w:jc w:val="both"/>
        <w:rPr>
          <w:rFonts w:ascii="Times New Roman" w:hAnsi="Times New Roman" w:cs="Times New Roman"/>
          <w:sz w:val="24"/>
          <w:szCs w:val="24"/>
        </w:rPr>
      </w:pPr>
      <w:r w:rsidRPr="000D73BB">
        <w:rPr>
          <w:rFonts w:ascii="Times New Roman" w:hAnsi="Times New Roman" w:cs="Times New Roman"/>
          <w:sz w:val="24"/>
          <w:szCs w:val="24"/>
        </w:rPr>
        <w:t>We chose Tableau because of familiarity and ease of report creation. It was a good fit for this use case because of custom geographies feature to draw DMAs.</w:t>
      </w:r>
    </w:p>
    <w:p w14:paraId="4CE7ED00" w14:textId="3897AEF8" w:rsidR="00147EAA" w:rsidRDefault="00991DE6" w:rsidP="00105B3F">
      <w:pPr>
        <w:contextualSpacing/>
        <w:rPr>
          <w:rFonts w:ascii="Times New Roman" w:hAnsi="Times New Roman" w:cs="Times New Roman"/>
          <w:sz w:val="40"/>
          <w:szCs w:val="40"/>
        </w:rPr>
      </w:pPr>
      <w:r w:rsidRPr="00991DE6">
        <w:rPr>
          <w:rFonts w:ascii="Times New Roman" w:hAnsi="Times New Roman" w:cs="Times New Roman"/>
          <w:sz w:val="40"/>
          <w:szCs w:val="40"/>
        </w:rPr>
        <w:lastRenderedPageBreak/>
        <w:t>Scale of the system</w:t>
      </w:r>
    </w:p>
    <w:p w14:paraId="527B8A4B" w14:textId="65B3E313" w:rsidR="00991DE6" w:rsidRDefault="00991DE6" w:rsidP="00991DE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S3 will scale as we stream more data, but it could become expensive. So we can come up with data aging scripts to clean up the old data that may not be needed for analysis</w:t>
      </w:r>
    </w:p>
    <w:p w14:paraId="3F42839E" w14:textId="0ADE534A" w:rsidR="00991DE6" w:rsidRPr="00991DE6" w:rsidRDefault="00991DE6" w:rsidP="00991DE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We can add more EC2 nodes to the cluster to handle bigger data loads. The queries may take longer </w:t>
      </w:r>
      <w:r w:rsidR="00FD49F5">
        <w:rPr>
          <w:rFonts w:ascii="Times New Roman" w:hAnsi="Times New Roman" w:cs="Times New Roman"/>
          <w:sz w:val="24"/>
          <w:szCs w:val="24"/>
        </w:rPr>
        <w:t>as the data size grows if we choose not to scale out.</w:t>
      </w:r>
    </w:p>
    <w:p w14:paraId="209CFABD" w14:textId="77777777" w:rsidR="00931E61" w:rsidRDefault="00931E61" w:rsidP="00105B3F">
      <w:pPr>
        <w:contextualSpacing/>
        <w:rPr>
          <w:rFonts w:ascii="Times New Roman" w:hAnsi="Times New Roman" w:cs="Times New Roman"/>
        </w:rPr>
      </w:pPr>
    </w:p>
    <w:p w14:paraId="5EE57417" w14:textId="3C988079" w:rsidR="00E152BF" w:rsidRDefault="00E152BF" w:rsidP="00E152BF">
      <w:pPr>
        <w:rPr>
          <w:rFonts w:ascii="Times New Roman" w:hAnsi="Times New Roman" w:cs="Times New Roman"/>
          <w:sz w:val="40"/>
          <w:szCs w:val="40"/>
        </w:rPr>
      </w:pPr>
      <w:r>
        <w:rPr>
          <w:rFonts w:ascii="Times New Roman" w:hAnsi="Times New Roman" w:cs="Times New Roman"/>
          <w:sz w:val="40"/>
          <w:szCs w:val="40"/>
        </w:rPr>
        <w:t>Data Volume</w:t>
      </w:r>
    </w:p>
    <w:tbl>
      <w:tblPr>
        <w:tblStyle w:val="TableGrid"/>
        <w:tblW w:w="0" w:type="auto"/>
        <w:tblLook w:val="04A0" w:firstRow="1" w:lastRow="0" w:firstColumn="1" w:lastColumn="0" w:noHBand="0" w:noVBand="1"/>
      </w:tblPr>
      <w:tblGrid>
        <w:gridCol w:w="1435"/>
        <w:gridCol w:w="3690"/>
        <w:gridCol w:w="2250"/>
        <w:gridCol w:w="1975"/>
      </w:tblGrid>
      <w:tr w:rsidR="00E152BF" w:rsidRPr="00E152BF" w14:paraId="1E1EF80C" w14:textId="77777777" w:rsidTr="00CD12FA">
        <w:tc>
          <w:tcPr>
            <w:tcW w:w="1435" w:type="dxa"/>
          </w:tcPr>
          <w:p w14:paraId="60606AEC" w14:textId="77777777" w:rsidR="00E152BF" w:rsidRPr="005C560D" w:rsidRDefault="00E152BF" w:rsidP="005C560D">
            <w:pPr>
              <w:jc w:val="center"/>
              <w:rPr>
                <w:rFonts w:ascii="Times New Roman" w:hAnsi="Times New Roman" w:cs="Times New Roman"/>
                <w:b/>
                <w:sz w:val="24"/>
                <w:szCs w:val="24"/>
              </w:rPr>
            </w:pPr>
            <w:r w:rsidRPr="005C560D">
              <w:rPr>
                <w:rFonts w:ascii="Times New Roman" w:hAnsi="Times New Roman" w:cs="Times New Roman"/>
                <w:b/>
                <w:sz w:val="24"/>
                <w:szCs w:val="24"/>
              </w:rPr>
              <w:t>Dataset</w:t>
            </w:r>
          </w:p>
        </w:tc>
        <w:tc>
          <w:tcPr>
            <w:tcW w:w="3690" w:type="dxa"/>
          </w:tcPr>
          <w:p w14:paraId="6DF2C363" w14:textId="7AA99ECE" w:rsidR="00E152BF" w:rsidRPr="005C560D" w:rsidRDefault="00E152BF" w:rsidP="005C560D">
            <w:pPr>
              <w:jc w:val="center"/>
              <w:rPr>
                <w:rFonts w:ascii="Times New Roman" w:hAnsi="Times New Roman" w:cs="Times New Roman"/>
                <w:b/>
                <w:sz w:val="24"/>
                <w:szCs w:val="24"/>
              </w:rPr>
            </w:pPr>
            <w:r w:rsidRPr="005C560D">
              <w:rPr>
                <w:rFonts w:ascii="Times New Roman" w:hAnsi="Times New Roman" w:cs="Times New Roman"/>
                <w:b/>
                <w:sz w:val="24"/>
                <w:szCs w:val="24"/>
              </w:rPr>
              <w:t>Size</w:t>
            </w:r>
          </w:p>
        </w:tc>
        <w:tc>
          <w:tcPr>
            <w:tcW w:w="2250" w:type="dxa"/>
          </w:tcPr>
          <w:p w14:paraId="3CB1F85F" w14:textId="583E4629" w:rsidR="00E152BF" w:rsidRPr="005C560D" w:rsidRDefault="00E152BF" w:rsidP="005C560D">
            <w:pPr>
              <w:jc w:val="center"/>
              <w:rPr>
                <w:rFonts w:ascii="Times New Roman" w:hAnsi="Times New Roman" w:cs="Times New Roman"/>
                <w:b/>
                <w:sz w:val="24"/>
                <w:szCs w:val="24"/>
              </w:rPr>
            </w:pPr>
            <w:r w:rsidRPr="005C560D">
              <w:rPr>
                <w:rFonts w:ascii="Times New Roman" w:hAnsi="Times New Roman" w:cs="Times New Roman"/>
                <w:b/>
                <w:sz w:val="24"/>
                <w:szCs w:val="24"/>
              </w:rPr>
              <w:t>Number of Records</w:t>
            </w:r>
          </w:p>
        </w:tc>
        <w:tc>
          <w:tcPr>
            <w:tcW w:w="1975" w:type="dxa"/>
          </w:tcPr>
          <w:p w14:paraId="153E9D23" w14:textId="61275342" w:rsidR="00E152BF" w:rsidRPr="005C560D" w:rsidRDefault="00E152BF" w:rsidP="005C560D">
            <w:pPr>
              <w:jc w:val="center"/>
              <w:rPr>
                <w:rFonts w:ascii="Times New Roman" w:hAnsi="Times New Roman" w:cs="Times New Roman"/>
                <w:b/>
                <w:sz w:val="24"/>
                <w:szCs w:val="24"/>
              </w:rPr>
            </w:pPr>
            <w:r w:rsidRPr="005C560D">
              <w:rPr>
                <w:rFonts w:ascii="Times New Roman" w:hAnsi="Times New Roman" w:cs="Times New Roman"/>
                <w:b/>
                <w:sz w:val="24"/>
                <w:szCs w:val="24"/>
              </w:rPr>
              <w:t>Frequency</w:t>
            </w:r>
          </w:p>
        </w:tc>
      </w:tr>
      <w:tr w:rsidR="00E152BF" w:rsidRPr="00E152BF" w14:paraId="7132F28B" w14:textId="77777777" w:rsidTr="00CD12FA">
        <w:tc>
          <w:tcPr>
            <w:tcW w:w="1435" w:type="dxa"/>
          </w:tcPr>
          <w:p w14:paraId="2EECC335" w14:textId="46A209EF" w:rsidR="00E152BF" w:rsidRPr="00E152BF" w:rsidRDefault="00E152BF" w:rsidP="003E46FF">
            <w:pPr>
              <w:rPr>
                <w:rFonts w:ascii="Times New Roman" w:hAnsi="Times New Roman" w:cs="Times New Roman"/>
                <w:sz w:val="24"/>
                <w:szCs w:val="24"/>
              </w:rPr>
            </w:pPr>
            <w:r>
              <w:rPr>
                <w:rFonts w:ascii="Times New Roman" w:hAnsi="Times New Roman" w:cs="Times New Roman"/>
                <w:sz w:val="24"/>
                <w:szCs w:val="24"/>
              </w:rPr>
              <w:t>Political Ad data</w:t>
            </w:r>
          </w:p>
        </w:tc>
        <w:tc>
          <w:tcPr>
            <w:tcW w:w="3690" w:type="dxa"/>
          </w:tcPr>
          <w:p w14:paraId="4C09835F" w14:textId="539395B0" w:rsidR="00E152BF" w:rsidRPr="00E152BF" w:rsidRDefault="00470794" w:rsidP="003E46FF">
            <w:pPr>
              <w:rPr>
                <w:rFonts w:ascii="Times New Roman" w:hAnsi="Times New Roman" w:cs="Times New Roman"/>
                <w:sz w:val="24"/>
                <w:szCs w:val="24"/>
              </w:rPr>
            </w:pPr>
            <w:r>
              <w:rPr>
                <w:rFonts w:ascii="Times New Roman" w:hAnsi="Times New Roman" w:cs="Times New Roman"/>
                <w:sz w:val="24"/>
                <w:szCs w:val="24"/>
              </w:rPr>
              <w:t>246KB</w:t>
            </w:r>
          </w:p>
        </w:tc>
        <w:tc>
          <w:tcPr>
            <w:tcW w:w="2250" w:type="dxa"/>
          </w:tcPr>
          <w:p w14:paraId="078D9515" w14:textId="77777777" w:rsidR="00F51F11" w:rsidRDefault="00F51F11" w:rsidP="003E46FF">
            <w:pPr>
              <w:rPr>
                <w:rFonts w:ascii="Times New Roman" w:hAnsi="Times New Roman" w:cs="Times New Roman"/>
                <w:sz w:val="24"/>
                <w:szCs w:val="24"/>
              </w:rPr>
            </w:pPr>
            <w:r>
              <w:rPr>
                <w:rFonts w:ascii="Times New Roman" w:hAnsi="Times New Roman" w:cs="Times New Roman"/>
                <w:sz w:val="24"/>
                <w:szCs w:val="24"/>
              </w:rPr>
              <w:t xml:space="preserve">2300 ads per day </w:t>
            </w:r>
          </w:p>
          <w:p w14:paraId="0E287770" w14:textId="69115C8A" w:rsidR="00E152BF" w:rsidRPr="00E152BF" w:rsidRDefault="00F51F11" w:rsidP="003E46FF">
            <w:pPr>
              <w:rPr>
                <w:rFonts w:ascii="Times New Roman" w:hAnsi="Times New Roman" w:cs="Times New Roman"/>
                <w:sz w:val="24"/>
                <w:szCs w:val="24"/>
              </w:rPr>
            </w:pPr>
            <w:r>
              <w:rPr>
                <w:rFonts w:ascii="Times New Roman" w:hAnsi="Times New Roman" w:cs="Times New Roman"/>
                <w:sz w:val="24"/>
                <w:szCs w:val="24"/>
              </w:rPr>
              <w:t xml:space="preserve">Total - </w:t>
            </w:r>
            <w:r w:rsidR="00470794">
              <w:rPr>
                <w:rFonts w:ascii="Times New Roman" w:hAnsi="Times New Roman" w:cs="Times New Roman"/>
                <w:sz w:val="24"/>
                <w:szCs w:val="24"/>
              </w:rPr>
              <w:t>114,099</w:t>
            </w:r>
          </w:p>
        </w:tc>
        <w:tc>
          <w:tcPr>
            <w:tcW w:w="1975" w:type="dxa"/>
          </w:tcPr>
          <w:p w14:paraId="2401B96B" w14:textId="42B5CD59" w:rsidR="00E152BF" w:rsidRPr="00E152BF" w:rsidRDefault="00470794" w:rsidP="003E46FF">
            <w:pPr>
              <w:rPr>
                <w:rFonts w:ascii="Times New Roman" w:hAnsi="Times New Roman" w:cs="Times New Roman"/>
                <w:sz w:val="24"/>
                <w:szCs w:val="24"/>
              </w:rPr>
            </w:pPr>
            <w:r>
              <w:rPr>
                <w:rFonts w:ascii="Times New Roman" w:hAnsi="Times New Roman" w:cs="Times New Roman"/>
                <w:sz w:val="24"/>
                <w:szCs w:val="24"/>
              </w:rPr>
              <w:t>Daily</w:t>
            </w:r>
          </w:p>
        </w:tc>
      </w:tr>
      <w:tr w:rsidR="00E152BF" w:rsidRPr="00E152BF" w14:paraId="0ADFD3AE" w14:textId="77777777" w:rsidTr="00CD12FA">
        <w:tc>
          <w:tcPr>
            <w:tcW w:w="1435" w:type="dxa"/>
          </w:tcPr>
          <w:p w14:paraId="0040710C" w14:textId="5D9CF289" w:rsidR="00E152BF" w:rsidRPr="00E152BF" w:rsidRDefault="00E152BF" w:rsidP="00E152BF">
            <w:pPr>
              <w:rPr>
                <w:rFonts w:ascii="Times New Roman" w:hAnsi="Times New Roman" w:cs="Times New Roman"/>
                <w:sz w:val="24"/>
                <w:szCs w:val="24"/>
              </w:rPr>
            </w:pPr>
            <w:r>
              <w:rPr>
                <w:rFonts w:ascii="Times New Roman" w:hAnsi="Times New Roman" w:cs="Times New Roman"/>
                <w:sz w:val="24"/>
                <w:szCs w:val="24"/>
              </w:rPr>
              <w:t>Twitter data</w:t>
            </w:r>
          </w:p>
        </w:tc>
        <w:tc>
          <w:tcPr>
            <w:tcW w:w="3690" w:type="dxa"/>
          </w:tcPr>
          <w:p w14:paraId="49DD8BAA" w14:textId="49FADB5A" w:rsidR="00AB0EA0" w:rsidRDefault="00AB0EA0" w:rsidP="00AB0EA0">
            <w:pPr>
              <w:rPr>
                <w:rFonts w:ascii="Times New Roman" w:hAnsi="Times New Roman" w:cs="Times New Roman"/>
                <w:sz w:val="24"/>
                <w:szCs w:val="24"/>
              </w:rPr>
            </w:pPr>
            <w:r>
              <w:rPr>
                <w:rFonts w:ascii="Times New Roman" w:hAnsi="Times New Roman" w:cs="Times New Roman"/>
                <w:sz w:val="24"/>
                <w:szCs w:val="24"/>
              </w:rPr>
              <w:t>400 files( 60MB each) per day</w:t>
            </w:r>
            <w:r w:rsidR="000E1063">
              <w:rPr>
                <w:rFonts w:ascii="Times New Roman" w:hAnsi="Times New Roman" w:cs="Times New Roman"/>
                <w:sz w:val="24"/>
                <w:szCs w:val="24"/>
              </w:rPr>
              <w:t xml:space="preserve"> = 24 GB per day</w:t>
            </w:r>
          </w:p>
          <w:p w14:paraId="5343D6F1" w14:textId="77777777" w:rsidR="00AB0EA0" w:rsidRDefault="00AB0EA0" w:rsidP="00AB0EA0">
            <w:pPr>
              <w:rPr>
                <w:rFonts w:ascii="Times New Roman" w:hAnsi="Times New Roman" w:cs="Times New Roman"/>
                <w:sz w:val="24"/>
                <w:szCs w:val="24"/>
              </w:rPr>
            </w:pPr>
          </w:p>
          <w:p w14:paraId="433D8F4F" w14:textId="4646B4CA" w:rsidR="00AB0EA0" w:rsidRPr="00E152BF" w:rsidRDefault="00AB0EA0" w:rsidP="00AB0EA0">
            <w:pPr>
              <w:rPr>
                <w:rFonts w:ascii="Times New Roman" w:hAnsi="Times New Roman" w:cs="Times New Roman"/>
                <w:sz w:val="24"/>
                <w:szCs w:val="24"/>
              </w:rPr>
            </w:pPr>
            <w:r>
              <w:rPr>
                <w:rFonts w:ascii="Times New Roman" w:hAnsi="Times New Roman" w:cs="Times New Roman"/>
                <w:sz w:val="24"/>
                <w:szCs w:val="24"/>
              </w:rPr>
              <w:t xml:space="preserve">8440 files(60MB each) </w:t>
            </w:r>
            <w:r w:rsidR="000E1063">
              <w:rPr>
                <w:rFonts w:ascii="Times New Roman" w:hAnsi="Times New Roman" w:cs="Times New Roman"/>
                <w:sz w:val="24"/>
                <w:szCs w:val="24"/>
              </w:rPr>
              <w:t>~</w:t>
            </w:r>
            <w:r>
              <w:rPr>
                <w:rFonts w:ascii="Times New Roman" w:hAnsi="Times New Roman" w:cs="Times New Roman"/>
                <w:sz w:val="24"/>
                <w:szCs w:val="24"/>
              </w:rPr>
              <w:t xml:space="preserve">  </w:t>
            </w:r>
            <w:r w:rsidR="000E1063">
              <w:rPr>
                <w:rFonts w:ascii="Times New Roman" w:hAnsi="Times New Roman" w:cs="Times New Roman"/>
                <w:sz w:val="24"/>
                <w:szCs w:val="24"/>
              </w:rPr>
              <w:t>4</w:t>
            </w:r>
            <w:r>
              <w:rPr>
                <w:rFonts w:ascii="Times New Roman" w:hAnsi="Times New Roman" w:cs="Times New Roman"/>
                <w:sz w:val="24"/>
                <w:szCs w:val="24"/>
              </w:rPr>
              <w:t>00 GB in total</w:t>
            </w:r>
          </w:p>
        </w:tc>
        <w:tc>
          <w:tcPr>
            <w:tcW w:w="2250" w:type="dxa"/>
          </w:tcPr>
          <w:p w14:paraId="1FD43AA9" w14:textId="77777777" w:rsidR="00E152BF" w:rsidRDefault="00AB0EA0" w:rsidP="003E46FF">
            <w:pPr>
              <w:rPr>
                <w:rFonts w:ascii="Times New Roman" w:hAnsi="Times New Roman" w:cs="Times New Roman"/>
                <w:sz w:val="24"/>
                <w:szCs w:val="24"/>
              </w:rPr>
            </w:pPr>
            <w:r>
              <w:rPr>
                <w:rFonts w:ascii="Times New Roman" w:hAnsi="Times New Roman" w:cs="Times New Roman"/>
                <w:sz w:val="24"/>
                <w:szCs w:val="24"/>
              </w:rPr>
              <w:t>4 million tweets per day</w:t>
            </w:r>
          </w:p>
          <w:p w14:paraId="1D3BC7A3" w14:textId="104B3360" w:rsidR="00F51F11" w:rsidRPr="00E152BF" w:rsidRDefault="00F51F11" w:rsidP="003E46FF">
            <w:pPr>
              <w:rPr>
                <w:rFonts w:ascii="Times New Roman" w:hAnsi="Times New Roman" w:cs="Times New Roman"/>
                <w:sz w:val="24"/>
                <w:szCs w:val="24"/>
              </w:rPr>
            </w:pPr>
            <w:r>
              <w:rPr>
                <w:rFonts w:ascii="Times New Roman" w:hAnsi="Times New Roman" w:cs="Times New Roman"/>
                <w:sz w:val="24"/>
                <w:szCs w:val="24"/>
              </w:rPr>
              <w:t>Total - 40 million tweets</w:t>
            </w:r>
          </w:p>
        </w:tc>
        <w:tc>
          <w:tcPr>
            <w:tcW w:w="1975" w:type="dxa"/>
          </w:tcPr>
          <w:p w14:paraId="2BAF9B26" w14:textId="1B0C81D5" w:rsidR="00E152BF" w:rsidRPr="00E152BF" w:rsidRDefault="00AB0EA0" w:rsidP="003E46FF">
            <w:pPr>
              <w:rPr>
                <w:rFonts w:ascii="Times New Roman" w:hAnsi="Times New Roman" w:cs="Times New Roman"/>
                <w:sz w:val="24"/>
                <w:szCs w:val="24"/>
              </w:rPr>
            </w:pPr>
            <w:r>
              <w:rPr>
                <w:rFonts w:ascii="Times New Roman" w:hAnsi="Times New Roman" w:cs="Times New Roman"/>
                <w:sz w:val="24"/>
                <w:szCs w:val="24"/>
              </w:rPr>
              <w:t>Stream ( but loading to Hive once a day)</w:t>
            </w:r>
          </w:p>
        </w:tc>
      </w:tr>
      <w:tr w:rsidR="00E152BF" w:rsidRPr="00E152BF" w14:paraId="50E0864B" w14:textId="77777777" w:rsidTr="00CD12FA">
        <w:tc>
          <w:tcPr>
            <w:tcW w:w="1435" w:type="dxa"/>
          </w:tcPr>
          <w:p w14:paraId="48BFF52A" w14:textId="4B02F0EA" w:rsidR="00E152BF" w:rsidRPr="00E152BF" w:rsidRDefault="00E152BF" w:rsidP="003E46FF">
            <w:pPr>
              <w:rPr>
                <w:rFonts w:ascii="Times New Roman" w:hAnsi="Times New Roman" w:cs="Times New Roman"/>
                <w:sz w:val="24"/>
                <w:szCs w:val="24"/>
              </w:rPr>
            </w:pPr>
            <w:r>
              <w:rPr>
                <w:rFonts w:ascii="Times New Roman" w:hAnsi="Times New Roman" w:cs="Times New Roman"/>
                <w:sz w:val="24"/>
                <w:szCs w:val="24"/>
              </w:rPr>
              <w:t>DMA shapes data for Tableau</w:t>
            </w:r>
          </w:p>
        </w:tc>
        <w:tc>
          <w:tcPr>
            <w:tcW w:w="3690" w:type="dxa"/>
          </w:tcPr>
          <w:p w14:paraId="194E51A9" w14:textId="6C9F6E53" w:rsidR="001807CB" w:rsidRDefault="001807CB" w:rsidP="003E46FF">
            <w:pPr>
              <w:rPr>
                <w:rFonts w:ascii="Times New Roman" w:hAnsi="Times New Roman" w:cs="Times New Roman"/>
                <w:sz w:val="24"/>
                <w:szCs w:val="24"/>
              </w:rPr>
            </w:pPr>
            <w:r>
              <w:rPr>
                <w:rFonts w:ascii="Times New Roman" w:hAnsi="Times New Roman" w:cs="Times New Roman"/>
                <w:sz w:val="24"/>
                <w:szCs w:val="24"/>
              </w:rPr>
              <w:t xml:space="preserve">247 MB reduced to </w:t>
            </w:r>
          </w:p>
          <w:p w14:paraId="072D1D56" w14:textId="398408B1" w:rsidR="00E152BF" w:rsidRPr="00E152BF" w:rsidRDefault="001807CB" w:rsidP="003E46FF">
            <w:pPr>
              <w:rPr>
                <w:rFonts w:ascii="Times New Roman" w:hAnsi="Times New Roman" w:cs="Times New Roman"/>
                <w:sz w:val="24"/>
                <w:szCs w:val="24"/>
              </w:rPr>
            </w:pPr>
            <w:r>
              <w:rPr>
                <w:rFonts w:ascii="Times New Roman" w:hAnsi="Times New Roman" w:cs="Times New Roman"/>
                <w:sz w:val="24"/>
                <w:szCs w:val="24"/>
              </w:rPr>
              <w:t>10 MB</w:t>
            </w:r>
          </w:p>
        </w:tc>
        <w:tc>
          <w:tcPr>
            <w:tcW w:w="2250" w:type="dxa"/>
          </w:tcPr>
          <w:p w14:paraId="5A7155E2" w14:textId="265E6795" w:rsidR="00E152BF" w:rsidRDefault="00C76628" w:rsidP="003E46FF">
            <w:pPr>
              <w:rPr>
                <w:rFonts w:ascii="Times New Roman" w:hAnsi="Times New Roman" w:cs="Times New Roman"/>
                <w:sz w:val="24"/>
                <w:szCs w:val="24"/>
              </w:rPr>
            </w:pPr>
            <w:r>
              <w:rPr>
                <w:rFonts w:ascii="Times New Roman" w:hAnsi="Times New Roman" w:cs="Times New Roman"/>
                <w:sz w:val="24"/>
                <w:szCs w:val="24"/>
              </w:rPr>
              <w:t xml:space="preserve">4.8 million rows - </w:t>
            </w:r>
          </w:p>
          <w:p w14:paraId="0BD918F9" w14:textId="3B4E7E2F" w:rsidR="00C76628" w:rsidRPr="00E152BF" w:rsidRDefault="00C76628" w:rsidP="003E46FF">
            <w:pPr>
              <w:rPr>
                <w:rFonts w:ascii="Times New Roman" w:hAnsi="Times New Roman" w:cs="Times New Roman"/>
                <w:sz w:val="24"/>
                <w:szCs w:val="24"/>
              </w:rPr>
            </w:pPr>
            <w:r>
              <w:rPr>
                <w:rFonts w:ascii="Times New Roman" w:hAnsi="Times New Roman" w:cs="Times New Roman"/>
                <w:sz w:val="24"/>
                <w:szCs w:val="24"/>
              </w:rPr>
              <w:t>reduced to 186,000 rows using Alteryx Generalization algorithm</w:t>
            </w:r>
          </w:p>
        </w:tc>
        <w:tc>
          <w:tcPr>
            <w:tcW w:w="1975" w:type="dxa"/>
          </w:tcPr>
          <w:p w14:paraId="68CB0DE2" w14:textId="3D0BF701" w:rsidR="00E152BF" w:rsidRPr="00E152BF" w:rsidRDefault="00C76628" w:rsidP="003E46FF">
            <w:pPr>
              <w:rPr>
                <w:rFonts w:ascii="Times New Roman" w:hAnsi="Times New Roman" w:cs="Times New Roman"/>
                <w:sz w:val="24"/>
                <w:szCs w:val="24"/>
              </w:rPr>
            </w:pPr>
            <w:r>
              <w:rPr>
                <w:rFonts w:ascii="Times New Roman" w:hAnsi="Times New Roman" w:cs="Times New Roman"/>
                <w:sz w:val="24"/>
                <w:szCs w:val="24"/>
              </w:rPr>
              <w:t>One time process only to be loaded to laptop where Tableau is running</w:t>
            </w:r>
          </w:p>
        </w:tc>
      </w:tr>
      <w:tr w:rsidR="001807CB" w:rsidRPr="00E152BF" w14:paraId="57834C75" w14:textId="77777777" w:rsidTr="00CD12FA">
        <w:tc>
          <w:tcPr>
            <w:tcW w:w="1435" w:type="dxa"/>
          </w:tcPr>
          <w:p w14:paraId="039348A5" w14:textId="631916FE" w:rsidR="001807CB" w:rsidRDefault="001807CB" w:rsidP="003E46FF">
            <w:pPr>
              <w:rPr>
                <w:rFonts w:ascii="Times New Roman" w:hAnsi="Times New Roman" w:cs="Times New Roman"/>
                <w:sz w:val="24"/>
                <w:szCs w:val="24"/>
              </w:rPr>
            </w:pPr>
            <w:r>
              <w:rPr>
                <w:rFonts w:ascii="Times New Roman" w:hAnsi="Times New Roman" w:cs="Times New Roman"/>
                <w:sz w:val="24"/>
                <w:szCs w:val="24"/>
              </w:rPr>
              <w:t>Cities and DMA mapping</w:t>
            </w:r>
          </w:p>
        </w:tc>
        <w:tc>
          <w:tcPr>
            <w:tcW w:w="3690" w:type="dxa"/>
          </w:tcPr>
          <w:p w14:paraId="44569498" w14:textId="51C624F1" w:rsidR="001807CB" w:rsidRPr="00E152BF" w:rsidRDefault="001807CB" w:rsidP="003E46FF">
            <w:pPr>
              <w:rPr>
                <w:rFonts w:ascii="Times New Roman" w:hAnsi="Times New Roman" w:cs="Times New Roman"/>
                <w:sz w:val="24"/>
                <w:szCs w:val="24"/>
              </w:rPr>
            </w:pPr>
            <w:r>
              <w:rPr>
                <w:rFonts w:ascii="Times New Roman" w:hAnsi="Times New Roman" w:cs="Times New Roman"/>
                <w:sz w:val="24"/>
                <w:szCs w:val="24"/>
              </w:rPr>
              <w:t>1.5 KB</w:t>
            </w:r>
          </w:p>
        </w:tc>
        <w:tc>
          <w:tcPr>
            <w:tcW w:w="2250" w:type="dxa"/>
          </w:tcPr>
          <w:p w14:paraId="488F5CF7" w14:textId="4BFA0607" w:rsidR="001807CB" w:rsidRDefault="001807CB" w:rsidP="003E46FF">
            <w:pPr>
              <w:rPr>
                <w:rFonts w:ascii="Times New Roman" w:hAnsi="Times New Roman" w:cs="Times New Roman"/>
                <w:sz w:val="24"/>
                <w:szCs w:val="24"/>
              </w:rPr>
            </w:pPr>
            <w:r>
              <w:rPr>
                <w:rFonts w:ascii="Times New Roman" w:hAnsi="Times New Roman" w:cs="Times New Roman"/>
                <w:sz w:val="24"/>
                <w:szCs w:val="24"/>
              </w:rPr>
              <w:t>29,000 rows</w:t>
            </w:r>
          </w:p>
        </w:tc>
        <w:tc>
          <w:tcPr>
            <w:tcW w:w="1975" w:type="dxa"/>
          </w:tcPr>
          <w:p w14:paraId="3EEE5017" w14:textId="32CA6EAB" w:rsidR="001807CB" w:rsidRDefault="00D46501" w:rsidP="003E46FF">
            <w:pPr>
              <w:rPr>
                <w:rFonts w:ascii="Times New Roman" w:hAnsi="Times New Roman" w:cs="Times New Roman"/>
                <w:sz w:val="24"/>
                <w:szCs w:val="24"/>
              </w:rPr>
            </w:pPr>
            <w:r>
              <w:rPr>
                <w:rFonts w:ascii="Times New Roman" w:hAnsi="Times New Roman" w:cs="Times New Roman"/>
                <w:sz w:val="24"/>
                <w:szCs w:val="24"/>
              </w:rPr>
              <w:t>One time load</w:t>
            </w:r>
          </w:p>
        </w:tc>
      </w:tr>
    </w:tbl>
    <w:p w14:paraId="732006EC" w14:textId="77777777" w:rsidR="00E152BF" w:rsidRDefault="00E152BF" w:rsidP="00105B3F">
      <w:pPr>
        <w:contextualSpacing/>
        <w:rPr>
          <w:rFonts w:ascii="Times New Roman" w:hAnsi="Times New Roman" w:cs="Times New Roman"/>
        </w:rPr>
      </w:pPr>
    </w:p>
    <w:p w14:paraId="508CDA5D" w14:textId="77777777" w:rsidR="00E152BF" w:rsidRDefault="00E152BF" w:rsidP="00105B3F">
      <w:pPr>
        <w:rPr>
          <w:rFonts w:ascii="Times New Roman" w:hAnsi="Times New Roman" w:cs="Times New Roman"/>
          <w:sz w:val="40"/>
          <w:szCs w:val="40"/>
        </w:rPr>
      </w:pPr>
    </w:p>
    <w:p w14:paraId="76244341" w14:textId="09FF2450" w:rsidR="000F23C4" w:rsidRDefault="00915F46" w:rsidP="00105B3F">
      <w:pPr>
        <w:rPr>
          <w:rFonts w:ascii="Times New Roman" w:hAnsi="Times New Roman" w:cs="Times New Roman"/>
          <w:sz w:val="40"/>
          <w:szCs w:val="40"/>
        </w:rPr>
      </w:pPr>
      <w:r>
        <w:rPr>
          <w:rFonts w:ascii="Times New Roman" w:hAnsi="Times New Roman" w:cs="Times New Roman"/>
          <w:sz w:val="40"/>
          <w:szCs w:val="40"/>
        </w:rPr>
        <w:t>Development</w:t>
      </w:r>
      <w:r w:rsidR="007F638E">
        <w:rPr>
          <w:rFonts w:ascii="Times New Roman" w:hAnsi="Times New Roman" w:cs="Times New Roman"/>
          <w:sz w:val="40"/>
          <w:szCs w:val="40"/>
        </w:rPr>
        <w:t xml:space="preserve"> Objects</w:t>
      </w:r>
    </w:p>
    <w:p w14:paraId="314072A3" w14:textId="57A0D34D" w:rsidR="008C25E8" w:rsidRDefault="008C25E8" w:rsidP="00105B3F">
      <w:pPr>
        <w:rPr>
          <w:rFonts w:ascii="Times New Roman" w:hAnsi="Times New Roman" w:cs="Times New Roman"/>
          <w:sz w:val="24"/>
          <w:szCs w:val="24"/>
        </w:rPr>
      </w:pPr>
      <w:r>
        <w:rPr>
          <w:rFonts w:ascii="Times New Roman" w:hAnsi="Times New Roman" w:cs="Times New Roman"/>
          <w:sz w:val="24"/>
          <w:szCs w:val="24"/>
        </w:rPr>
        <w:t>The development objects can be divided into three below sections:</w:t>
      </w:r>
    </w:p>
    <w:p w14:paraId="1B95A9D3" w14:textId="77777777" w:rsidR="008C25E8" w:rsidRPr="008C25E8" w:rsidRDefault="008C25E8" w:rsidP="00105B3F">
      <w:pPr>
        <w:rPr>
          <w:rFonts w:ascii="Times New Roman" w:hAnsi="Times New Roman" w:cs="Times New Roman"/>
          <w:sz w:val="24"/>
          <w:szCs w:val="24"/>
        </w:rPr>
      </w:pPr>
    </w:p>
    <w:p w14:paraId="3FDBA37A" w14:textId="37EAF05D" w:rsidR="00105B3F" w:rsidRDefault="00C64597" w:rsidP="00C64597">
      <w:pPr>
        <w:pStyle w:val="ListParagraph"/>
        <w:numPr>
          <w:ilvl w:val="0"/>
          <w:numId w:val="9"/>
        </w:numPr>
        <w:jc w:val="both"/>
        <w:rPr>
          <w:rFonts w:ascii="Times New Roman" w:hAnsi="Times New Roman" w:cs="Times New Roman"/>
          <w:sz w:val="28"/>
          <w:szCs w:val="28"/>
        </w:rPr>
      </w:pPr>
      <w:r w:rsidRPr="00C64597">
        <w:rPr>
          <w:rFonts w:ascii="Times New Roman" w:hAnsi="Times New Roman" w:cs="Times New Roman"/>
          <w:sz w:val="28"/>
          <w:szCs w:val="28"/>
        </w:rPr>
        <w:t>Twitter Streaming</w:t>
      </w:r>
    </w:p>
    <w:p w14:paraId="52989183" w14:textId="3B6A21A3" w:rsidR="00C64597" w:rsidRPr="00493380" w:rsidRDefault="00C64597" w:rsidP="00C64597">
      <w:pPr>
        <w:pStyle w:val="ListParagraph"/>
        <w:numPr>
          <w:ilvl w:val="0"/>
          <w:numId w:val="11"/>
        </w:numPr>
        <w:jc w:val="both"/>
        <w:rPr>
          <w:rFonts w:ascii="Times New Roman" w:hAnsi="Times New Roman" w:cs="Times New Roman"/>
          <w:sz w:val="24"/>
          <w:szCs w:val="24"/>
        </w:rPr>
      </w:pPr>
      <w:r w:rsidRPr="00493380">
        <w:rPr>
          <w:rFonts w:ascii="Times New Roman" w:hAnsi="Times New Roman" w:cs="Times New Roman"/>
          <w:sz w:val="24"/>
          <w:szCs w:val="24"/>
        </w:rPr>
        <w:t xml:space="preserve">New application registered at </w:t>
      </w:r>
      <w:hyperlink r:id="rId11" w:history="1">
        <w:r w:rsidRPr="00493380">
          <w:rPr>
            <w:rStyle w:val="Hyperlink"/>
            <w:rFonts w:ascii="Times New Roman" w:hAnsi="Times New Roman" w:cs="Times New Roman"/>
            <w:sz w:val="24"/>
            <w:szCs w:val="24"/>
          </w:rPr>
          <w:t>https://apps.twitter.com</w:t>
        </w:r>
      </w:hyperlink>
    </w:p>
    <w:p w14:paraId="27E0B16D" w14:textId="6A2CC6BE" w:rsidR="00C64597" w:rsidRDefault="00C64597" w:rsidP="00C64597">
      <w:pPr>
        <w:pStyle w:val="ListParagraph"/>
        <w:numPr>
          <w:ilvl w:val="0"/>
          <w:numId w:val="11"/>
        </w:numPr>
        <w:jc w:val="both"/>
        <w:rPr>
          <w:rFonts w:ascii="Times New Roman" w:hAnsi="Times New Roman" w:cs="Times New Roman"/>
          <w:sz w:val="24"/>
          <w:szCs w:val="24"/>
        </w:rPr>
      </w:pPr>
      <w:r w:rsidRPr="00493380">
        <w:rPr>
          <w:rFonts w:ascii="Times New Roman" w:hAnsi="Times New Roman" w:cs="Times New Roman"/>
          <w:sz w:val="24"/>
          <w:szCs w:val="24"/>
        </w:rPr>
        <w:t xml:space="preserve">A Python script using twitter API consumer key and secret </w:t>
      </w:r>
      <w:r w:rsidR="00493380">
        <w:rPr>
          <w:rFonts w:ascii="Times New Roman" w:hAnsi="Times New Roman" w:cs="Times New Roman"/>
          <w:sz w:val="24"/>
          <w:szCs w:val="24"/>
        </w:rPr>
        <w:t xml:space="preserve">and </w:t>
      </w:r>
      <w:proofErr w:type="spellStart"/>
      <w:r w:rsidR="00493380">
        <w:rPr>
          <w:rFonts w:ascii="Times New Roman" w:hAnsi="Times New Roman" w:cs="Times New Roman"/>
          <w:sz w:val="24"/>
          <w:szCs w:val="24"/>
        </w:rPr>
        <w:t>tweepy</w:t>
      </w:r>
      <w:proofErr w:type="spellEnd"/>
      <w:r w:rsidR="00493380">
        <w:rPr>
          <w:rFonts w:ascii="Times New Roman" w:hAnsi="Times New Roman" w:cs="Times New Roman"/>
          <w:sz w:val="24"/>
          <w:szCs w:val="24"/>
        </w:rPr>
        <w:t xml:space="preserve"> python library to stream the data and create batches of 10000 tweets in JSON format as files to S3</w:t>
      </w:r>
    </w:p>
    <w:p w14:paraId="67C075D2" w14:textId="77777777" w:rsidR="00493380" w:rsidRDefault="00493380" w:rsidP="00C6459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Used ‘Hillary Clinton’ and ‘Donald Trump’ as filter key words to the API</w:t>
      </w:r>
    </w:p>
    <w:p w14:paraId="52D15E02" w14:textId="6714F00B" w:rsidR="00493380" w:rsidRDefault="00505A60" w:rsidP="00505A6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Used </w:t>
      </w:r>
      <w:r w:rsidRPr="00505A60">
        <w:rPr>
          <w:rFonts w:ascii="Times New Roman" w:hAnsi="Times New Roman" w:cs="Times New Roman"/>
          <w:sz w:val="24"/>
          <w:szCs w:val="24"/>
        </w:rPr>
        <w:t>boto.s3.connection</w:t>
      </w:r>
      <w:r w:rsidR="00493380">
        <w:rPr>
          <w:rFonts w:ascii="Times New Roman" w:hAnsi="Times New Roman" w:cs="Times New Roman"/>
          <w:sz w:val="24"/>
          <w:szCs w:val="24"/>
        </w:rPr>
        <w:t xml:space="preserve"> </w:t>
      </w:r>
      <w:r>
        <w:rPr>
          <w:rFonts w:ascii="Times New Roman" w:hAnsi="Times New Roman" w:cs="Times New Roman"/>
          <w:sz w:val="24"/>
          <w:szCs w:val="24"/>
        </w:rPr>
        <w:t>library to connect to S3 from EC2 instance</w:t>
      </w:r>
    </w:p>
    <w:p w14:paraId="50A41380" w14:textId="77777777" w:rsidR="008E45E8" w:rsidRDefault="008E45E8" w:rsidP="008E45E8">
      <w:pPr>
        <w:pStyle w:val="ListParagraph"/>
        <w:ind w:left="1440"/>
        <w:jc w:val="both"/>
        <w:rPr>
          <w:rFonts w:ascii="Times New Roman" w:hAnsi="Times New Roman" w:cs="Times New Roman"/>
          <w:sz w:val="24"/>
          <w:szCs w:val="24"/>
        </w:rPr>
      </w:pPr>
    </w:p>
    <w:p w14:paraId="418D0631" w14:textId="5A3366D5" w:rsidR="008E45E8" w:rsidRDefault="008E45E8" w:rsidP="008E45E8">
      <w:pPr>
        <w:pStyle w:val="ListParagraph"/>
        <w:jc w:val="both"/>
        <w:rPr>
          <w:rFonts w:ascii="Times New Roman" w:hAnsi="Times New Roman" w:cs="Times New Roman"/>
          <w:sz w:val="24"/>
          <w:szCs w:val="24"/>
        </w:rPr>
      </w:pPr>
      <w:r w:rsidRPr="00D40441">
        <w:rPr>
          <w:rFonts w:ascii="Times New Roman" w:hAnsi="Times New Roman" w:cs="Times New Roman"/>
          <w:noProof/>
        </w:rPr>
        <w:lastRenderedPageBreak/>
        <w:drawing>
          <wp:inline distT="114300" distB="114300" distL="114300" distR="114300" wp14:anchorId="00FCDBD7" wp14:editId="16E74120">
            <wp:extent cx="5943600" cy="1003300"/>
            <wp:effectExtent l="0" t="0" r="0" b="6350"/>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943600" cy="1003300"/>
                    </a:xfrm>
                    <a:prstGeom prst="rect">
                      <a:avLst/>
                    </a:prstGeom>
                    <a:ln/>
                  </pic:spPr>
                </pic:pic>
              </a:graphicData>
            </a:graphic>
          </wp:inline>
        </w:drawing>
      </w:r>
    </w:p>
    <w:p w14:paraId="5BABC0EB" w14:textId="77777777" w:rsidR="00505A60" w:rsidRDefault="00505A60" w:rsidP="00505A60">
      <w:pPr>
        <w:jc w:val="both"/>
        <w:rPr>
          <w:rFonts w:ascii="Times New Roman" w:hAnsi="Times New Roman" w:cs="Times New Roman"/>
          <w:sz w:val="24"/>
          <w:szCs w:val="24"/>
        </w:rPr>
      </w:pPr>
    </w:p>
    <w:p w14:paraId="057666EF" w14:textId="7E5457CC" w:rsidR="004F481D" w:rsidRDefault="004F481D" w:rsidP="004F481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Ad data</w:t>
      </w:r>
    </w:p>
    <w:p w14:paraId="41952495" w14:textId="6ACBC6AF" w:rsidR="002603E5" w:rsidRPr="002603E5" w:rsidRDefault="002603E5" w:rsidP="002603E5">
      <w:pPr>
        <w:pStyle w:val="ListParagraph"/>
        <w:numPr>
          <w:ilvl w:val="0"/>
          <w:numId w:val="11"/>
        </w:numPr>
        <w:jc w:val="both"/>
        <w:rPr>
          <w:rFonts w:ascii="Times New Roman" w:hAnsi="Times New Roman" w:cs="Times New Roman"/>
          <w:sz w:val="24"/>
          <w:szCs w:val="24"/>
        </w:rPr>
      </w:pPr>
      <w:r w:rsidRPr="002603E5">
        <w:rPr>
          <w:rFonts w:ascii="Times New Roman" w:hAnsi="Times New Roman" w:cs="Times New Roman"/>
          <w:sz w:val="24"/>
          <w:szCs w:val="24"/>
        </w:rPr>
        <w:t xml:space="preserve">A daily </w:t>
      </w:r>
      <w:proofErr w:type="spellStart"/>
      <w:r w:rsidRPr="002603E5">
        <w:rPr>
          <w:rFonts w:ascii="Times New Roman" w:hAnsi="Times New Roman" w:cs="Times New Roman"/>
          <w:sz w:val="24"/>
          <w:szCs w:val="24"/>
        </w:rPr>
        <w:t>cron</w:t>
      </w:r>
      <w:proofErr w:type="spellEnd"/>
      <w:r w:rsidRPr="002603E5">
        <w:rPr>
          <w:rFonts w:ascii="Times New Roman" w:hAnsi="Times New Roman" w:cs="Times New Roman"/>
          <w:sz w:val="24"/>
          <w:szCs w:val="24"/>
        </w:rPr>
        <w:t xml:space="preserve"> job (</w:t>
      </w:r>
      <w:hyperlink r:id="rId13">
        <w:r w:rsidRPr="002603E5">
          <w:rPr>
            <w:rFonts w:ascii="Times New Roman" w:hAnsi="Times New Roman" w:cs="Times New Roman"/>
            <w:sz w:val="24"/>
            <w:szCs w:val="24"/>
          </w:rPr>
          <w:t>pretest.sh</w:t>
        </w:r>
      </w:hyperlink>
      <w:r w:rsidRPr="002603E5">
        <w:rPr>
          <w:rFonts w:ascii="Times New Roman" w:hAnsi="Times New Roman" w:cs="Times New Roman"/>
          <w:sz w:val="24"/>
          <w:szCs w:val="24"/>
        </w:rPr>
        <w:t xml:space="preserve">) </w:t>
      </w:r>
      <w:r w:rsidR="00072F3E">
        <w:rPr>
          <w:rFonts w:ascii="Times New Roman" w:hAnsi="Times New Roman" w:cs="Times New Roman"/>
          <w:sz w:val="24"/>
          <w:szCs w:val="24"/>
        </w:rPr>
        <w:t xml:space="preserve">is created </w:t>
      </w:r>
      <w:r w:rsidRPr="002603E5">
        <w:rPr>
          <w:rFonts w:ascii="Times New Roman" w:hAnsi="Times New Roman" w:cs="Times New Roman"/>
          <w:sz w:val="24"/>
          <w:szCs w:val="24"/>
        </w:rPr>
        <w:t>to repeatedly pull in TV ad</w:t>
      </w:r>
      <w:r>
        <w:rPr>
          <w:rFonts w:ascii="Times New Roman" w:hAnsi="Times New Roman" w:cs="Times New Roman"/>
          <w:sz w:val="24"/>
          <w:szCs w:val="24"/>
        </w:rPr>
        <w:t xml:space="preserve"> data via CSV and store </w:t>
      </w:r>
      <w:r w:rsidRPr="002603E5">
        <w:rPr>
          <w:rFonts w:ascii="Times New Roman" w:hAnsi="Times New Roman" w:cs="Times New Roman"/>
          <w:sz w:val="24"/>
          <w:szCs w:val="24"/>
        </w:rPr>
        <w:t>it in EBS.</w:t>
      </w:r>
    </w:p>
    <w:p w14:paraId="11A9438B" w14:textId="3E6B35FB" w:rsidR="002603E5" w:rsidRDefault="00072F3E" w:rsidP="002603E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w:t>
      </w:r>
      <w:r w:rsidR="002603E5" w:rsidRPr="002603E5">
        <w:rPr>
          <w:rFonts w:ascii="Times New Roman" w:hAnsi="Times New Roman" w:cs="Times New Roman"/>
          <w:sz w:val="24"/>
          <w:szCs w:val="24"/>
        </w:rPr>
        <w:t xml:space="preserve">daily </w:t>
      </w:r>
      <w:proofErr w:type="spellStart"/>
      <w:r w:rsidR="002603E5" w:rsidRPr="002603E5">
        <w:rPr>
          <w:rFonts w:ascii="Times New Roman" w:hAnsi="Times New Roman" w:cs="Times New Roman"/>
          <w:sz w:val="24"/>
          <w:szCs w:val="24"/>
        </w:rPr>
        <w:t>cron</w:t>
      </w:r>
      <w:proofErr w:type="spellEnd"/>
      <w:r w:rsidR="002603E5" w:rsidRPr="002603E5">
        <w:rPr>
          <w:rFonts w:ascii="Times New Roman" w:hAnsi="Times New Roman" w:cs="Times New Roman"/>
          <w:sz w:val="24"/>
          <w:szCs w:val="24"/>
        </w:rPr>
        <w:t xml:space="preserve"> job (</w:t>
      </w:r>
      <w:hyperlink r:id="rId14">
        <w:r w:rsidR="002603E5" w:rsidRPr="002603E5">
          <w:rPr>
            <w:rFonts w:ascii="Times New Roman" w:hAnsi="Times New Roman" w:cs="Times New Roman"/>
            <w:sz w:val="24"/>
            <w:szCs w:val="24"/>
          </w:rPr>
          <w:t>test.sh</w:t>
        </w:r>
      </w:hyperlink>
      <w:r w:rsidR="002603E5" w:rsidRPr="002603E5">
        <w:rPr>
          <w:rFonts w:ascii="Times New Roman" w:hAnsi="Times New Roman" w:cs="Times New Roman"/>
          <w:sz w:val="24"/>
          <w:szCs w:val="24"/>
        </w:rPr>
        <w:t xml:space="preserve">) </w:t>
      </w:r>
      <w:r>
        <w:rPr>
          <w:rFonts w:ascii="Times New Roman" w:hAnsi="Times New Roman" w:cs="Times New Roman"/>
          <w:sz w:val="24"/>
          <w:szCs w:val="24"/>
        </w:rPr>
        <w:t xml:space="preserve">is created </w:t>
      </w:r>
      <w:r w:rsidR="002603E5" w:rsidRPr="002603E5">
        <w:rPr>
          <w:rFonts w:ascii="Times New Roman" w:hAnsi="Times New Roman" w:cs="Times New Roman"/>
          <w:sz w:val="24"/>
          <w:szCs w:val="24"/>
        </w:rPr>
        <w:t xml:space="preserve">to update </w:t>
      </w:r>
      <w:r>
        <w:rPr>
          <w:rFonts w:ascii="Times New Roman" w:hAnsi="Times New Roman" w:cs="Times New Roman"/>
          <w:sz w:val="24"/>
          <w:szCs w:val="24"/>
        </w:rPr>
        <w:t xml:space="preserve">the </w:t>
      </w:r>
      <w:r w:rsidR="002603E5" w:rsidRPr="002603E5">
        <w:rPr>
          <w:rFonts w:ascii="Times New Roman" w:hAnsi="Times New Roman" w:cs="Times New Roman"/>
          <w:sz w:val="24"/>
          <w:szCs w:val="24"/>
        </w:rPr>
        <w:t>tables once data was successfully stored.</w:t>
      </w:r>
    </w:p>
    <w:p w14:paraId="24C6F7CD" w14:textId="77777777" w:rsidR="00D40AB1" w:rsidRPr="002603E5" w:rsidRDefault="00D40AB1" w:rsidP="00D40AB1">
      <w:pPr>
        <w:pStyle w:val="ListParagraph"/>
        <w:ind w:left="1440"/>
        <w:jc w:val="both"/>
        <w:rPr>
          <w:rFonts w:ascii="Times New Roman" w:hAnsi="Times New Roman" w:cs="Times New Roman"/>
          <w:sz w:val="24"/>
          <w:szCs w:val="24"/>
        </w:rPr>
      </w:pPr>
    </w:p>
    <w:p w14:paraId="0B6F6E3B" w14:textId="20E52E53" w:rsidR="008D7233" w:rsidRPr="007F638E" w:rsidRDefault="00D40AB1" w:rsidP="00763B76">
      <w:pPr>
        <w:pStyle w:val="ListParagraph"/>
        <w:numPr>
          <w:ilvl w:val="0"/>
          <w:numId w:val="9"/>
        </w:numPr>
        <w:jc w:val="both"/>
        <w:rPr>
          <w:rFonts w:ascii="Times New Roman" w:hAnsi="Times New Roman" w:cs="Times New Roman"/>
          <w:sz w:val="28"/>
          <w:szCs w:val="28"/>
        </w:rPr>
      </w:pPr>
      <w:r w:rsidRPr="007F638E">
        <w:rPr>
          <w:rFonts w:ascii="Times New Roman" w:hAnsi="Times New Roman" w:cs="Times New Roman"/>
          <w:sz w:val="28"/>
          <w:szCs w:val="28"/>
        </w:rPr>
        <w:t>Data Load and Transformation</w:t>
      </w:r>
    </w:p>
    <w:p w14:paraId="39EAE258" w14:textId="2CAACE2A" w:rsidR="00745267" w:rsidRPr="00745267" w:rsidRDefault="00745267" w:rsidP="00745267">
      <w:pPr>
        <w:pStyle w:val="ListParagraph"/>
        <w:numPr>
          <w:ilvl w:val="0"/>
          <w:numId w:val="11"/>
        </w:numPr>
        <w:jc w:val="both"/>
        <w:rPr>
          <w:rFonts w:ascii="Times New Roman" w:hAnsi="Times New Roman" w:cs="Times New Roman"/>
          <w:sz w:val="24"/>
          <w:szCs w:val="24"/>
        </w:rPr>
      </w:pPr>
      <w:r w:rsidRPr="00745267">
        <w:rPr>
          <w:rFonts w:ascii="Times New Roman" w:hAnsi="Times New Roman" w:cs="Times New Roman"/>
          <w:sz w:val="24"/>
          <w:szCs w:val="24"/>
        </w:rPr>
        <w:t xml:space="preserve">A python script is created to </w:t>
      </w:r>
      <w:r>
        <w:rPr>
          <w:rFonts w:ascii="Times New Roman" w:hAnsi="Times New Roman" w:cs="Times New Roman"/>
          <w:sz w:val="24"/>
          <w:szCs w:val="24"/>
        </w:rPr>
        <w:t>load twitter data JSON files from S3 and apply following transformations:</w:t>
      </w:r>
    </w:p>
    <w:p w14:paraId="02FA2709" w14:textId="16688224" w:rsidR="00745267" w:rsidRDefault="00745267" w:rsidP="00745267">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Parse</w:t>
      </w:r>
      <w:r w:rsidRPr="00745267">
        <w:rPr>
          <w:rFonts w:ascii="Times New Roman" w:hAnsi="Times New Roman" w:cs="Times New Roman"/>
          <w:sz w:val="24"/>
          <w:szCs w:val="24"/>
        </w:rPr>
        <w:t xml:space="preserve"> JSON </w:t>
      </w:r>
      <w:r>
        <w:rPr>
          <w:rFonts w:ascii="Times New Roman" w:hAnsi="Times New Roman" w:cs="Times New Roman"/>
          <w:sz w:val="24"/>
          <w:szCs w:val="24"/>
        </w:rPr>
        <w:t>to get nested data elements</w:t>
      </w:r>
    </w:p>
    <w:p w14:paraId="5E07E65C" w14:textId="7B0F7467" w:rsidR="00745267" w:rsidRPr="00745267" w:rsidRDefault="00745267" w:rsidP="00745267">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Get location attributes from tweet data and map to DMA (Designated Market Areas)</w:t>
      </w:r>
    </w:p>
    <w:p w14:paraId="62E42C59" w14:textId="641D29AA" w:rsidR="00745267" w:rsidRDefault="00745267" w:rsidP="00745267">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Cast</w:t>
      </w:r>
      <w:r w:rsidRPr="00745267">
        <w:rPr>
          <w:rFonts w:ascii="Times New Roman" w:hAnsi="Times New Roman" w:cs="Times New Roman"/>
          <w:sz w:val="24"/>
          <w:szCs w:val="24"/>
        </w:rPr>
        <w:t xml:space="preserve"> </w:t>
      </w:r>
      <w:r>
        <w:rPr>
          <w:rFonts w:ascii="Times New Roman" w:hAnsi="Times New Roman" w:cs="Times New Roman"/>
          <w:sz w:val="24"/>
          <w:szCs w:val="24"/>
        </w:rPr>
        <w:t>Date Time columns to correct format</w:t>
      </w:r>
    </w:p>
    <w:p w14:paraId="79C4E925" w14:textId="3878CF2A" w:rsidR="007233A7" w:rsidRPr="007233A7" w:rsidRDefault="007233A7" w:rsidP="007233A7">
      <w:pPr>
        <w:numPr>
          <w:ilvl w:val="1"/>
          <w:numId w:val="11"/>
        </w:numPr>
        <w:contextualSpacing/>
        <w:rPr>
          <w:rFonts w:ascii="Times New Roman" w:hAnsi="Times New Roman" w:cs="Times New Roman"/>
          <w:sz w:val="24"/>
          <w:szCs w:val="24"/>
        </w:rPr>
      </w:pPr>
      <w:r w:rsidRPr="007233A7">
        <w:rPr>
          <w:rFonts w:ascii="Times New Roman" w:hAnsi="Times New Roman" w:cs="Times New Roman"/>
          <w:sz w:val="24"/>
          <w:szCs w:val="24"/>
        </w:rPr>
        <w:t>Get Sentiment of tweet text. Text is split into sentences and scored for</w:t>
      </w:r>
      <w:r>
        <w:rPr>
          <w:rFonts w:ascii="Times New Roman" w:hAnsi="Times New Roman" w:cs="Times New Roman"/>
          <w:sz w:val="24"/>
          <w:szCs w:val="24"/>
        </w:rPr>
        <w:t xml:space="preserve"> both polarity and subjectivity. Then the maximum polarity and subjectivity are </w:t>
      </w:r>
      <w:r w:rsidR="00AB2269">
        <w:rPr>
          <w:rFonts w:ascii="Times New Roman" w:hAnsi="Times New Roman" w:cs="Times New Roman"/>
          <w:sz w:val="24"/>
          <w:szCs w:val="24"/>
        </w:rPr>
        <w:t xml:space="preserve">retrieved </w:t>
      </w:r>
      <w:r>
        <w:rPr>
          <w:rFonts w:ascii="Times New Roman" w:hAnsi="Times New Roman" w:cs="Times New Roman"/>
          <w:sz w:val="24"/>
          <w:szCs w:val="24"/>
        </w:rPr>
        <w:t>for each tweet.</w:t>
      </w:r>
    </w:p>
    <w:p w14:paraId="5BBDCC55" w14:textId="27C8761F" w:rsidR="00745267" w:rsidRDefault="00745267" w:rsidP="00745267">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Create the tweet time 5, 10 , 15 minute intervals ( used for time attribution during data modeling)</w:t>
      </w:r>
    </w:p>
    <w:p w14:paraId="5978D425" w14:textId="77777777" w:rsidR="008D7233" w:rsidRDefault="008D7233" w:rsidP="008D7233">
      <w:pPr>
        <w:pStyle w:val="ListParagraph"/>
        <w:ind w:left="2160"/>
        <w:jc w:val="both"/>
        <w:rPr>
          <w:rFonts w:ascii="Times New Roman" w:hAnsi="Times New Roman" w:cs="Times New Roman"/>
          <w:sz w:val="24"/>
          <w:szCs w:val="24"/>
        </w:rPr>
      </w:pPr>
    </w:p>
    <w:p w14:paraId="4377809C" w14:textId="309ED21A" w:rsidR="00745267" w:rsidRDefault="00EA0CDD" w:rsidP="00EA0CD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SQL script is created to perform following transformations during Ad Data </w:t>
      </w:r>
      <w:r w:rsidR="000E051A">
        <w:rPr>
          <w:rFonts w:ascii="Times New Roman" w:hAnsi="Times New Roman" w:cs="Times New Roman"/>
          <w:sz w:val="24"/>
          <w:szCs w:val="24"/>
        </w:rPr>
        <w:t>load:</w:t>
      </w:r>
    </w:p>
    <w:p w14:paraId="2DEA7F1B" w14:textId="38147A1A" w:rsidR="000E051A" w:rsidRPr="000E051A" w:rsidRDefault="000E051A" w:rsidP="000E051A">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Cast</w:t>
      </w:r>
      <w:r w:rsidRPr="00745267">
        <w:rPr>
          <w:rFonts w:ascii="Times New Roman" w:hAnsi="Times New Roman" w:cs="Times New Roman"/>
          <w:sz w:val="24"/>
          <w:szCs w:val="24"/>
        </w:rPr>
        <w:t xml:space="preserve"> </w:t>
      </w:r>
      <w:r>
        <w:rPr>
          <w:rFonts w:ascii="Times New Roman" w:hAnsi="Times New Roman" w:cs="Times New Roman"/>
          <w:sz w:val="24"/>
          <w:szCs w:val="24"/>
        </w:rPr>
        <w:t>Date Time columns to correct format</w:t>
      </w:r>
    </w:p>
    <w:p w14:paraId="0C9A69D9" w14:textId="58BC2BBA" w:rsidR="00745267" w:rsidRPr="00EA0CDD" w:rsidRDefault="00745267" w:rsidP="00EA0CDD">
      <w:pPr>
        <w:pStyle w:val="ListParagraph"/>
        <w:numPr>
          <w:ilvl w:val="1"/>
          <w:numId w:val="11"/>
        </w:numPr>
        <w:jc w:val="both"/>
        <w:rPr>
          <w:rFonts w:ascii="Times New Roman" w:hAnsi="Times New Roman" w:cs="Times New Roman"/>
          <w:sz w:val="24"/>
          <w:szCs w:val="24"/>
        </w:rPr>
      </w:pPr>
      <w:r w:rsidRPr="00EA0CDD">
        <w:rPr>
          <w:rFonts w:ascii="Times New Roman" w:hAnsi="Times New Roman" w:cs="Times New Roman"/>
          <w:sz w:val="24"/>
          <w:szCs w:val="24"/>
        </w:rPr>
        <w:t>Refactor</w:t>
      </w:r>
      <w:r w:rsidR="000E051A">
        <w:rPr>
          <w:rFonts w:ascii="Times New Roman" w:hAnsi="Times New Roman" w:cs="Times New Roman"/>
          <w:sz w:val="24"/>
          <w:szCs w:val="24"/>
        </w:rPr>
        <w:t xml:space="preserve"> C</w:t>
      </w:r>
      <w:r w:rsidRPr="00EA0CDD">
        <w:rPr>
          <w:rFonts w:ascii="Times New Roman" w:hAnsi="Times New Roman" w:cs="Times New Roman"/>
          <w:sz w:val="24"/>
          <w:szCs w:val="24"/>
        </w:rPr>
        <w:t>andidate fields to be join-friendly</w:t>
      </w:r>
    </w:p>
    <w:p w14:paraId="1ADB658D" w14:textId="2FC3B25D" w:rsidR="00745267" w:rsidRPr="00EA0CDD" w:rsidRDefault="000E051A" w:rsidP="00EA0CDD">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Remove</w:t>
      </w:r>
      <w:r w:rsidR="00745267" w:rsidRPr="00EA0CDD">
        <w:rPr>
          <w:rFonts w:ascii="Times New Roman" w:hAnsi="Times New Roman" w:cs="Times New Roman"/>
          <w:sz w:val="24"/>
          <w:szCs w:val="24"/>
        </w:rPr>
        <w:t xml:space="preserve"> all non-presidential ads</w:t>
      </w:r>
    </w:p>
    <w:p w14:paraId="1FBAF363" w14:textId="65AB3C2D" w:rsidR="008D7233" w:rsidRDefault="000E051A" w:rsidP="008D7233">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Create the Ad time 5, 10 , 15 minute intervals ( used for time attribution during data modeling)</w:t>
      </w:r>
    </w:p>
    <w:p w14:paraId="3397EB50" w14:textId="77777777" w:rsidR="007801E1" w:rsidRPr="007801E1" w:rsidRDefault="007801E1" w:rsidP="007801E1">
      <w:pPr>
        <w:ind w:left="1800"/>
        <w:jc w:val="both"/>
        <w:rPr>
          <w:rFonts w:ascii="Times New Roman" w:hAnsi="Times New Roman" w:cs="Times New Roman"/>
          <w:sz w:val="24"/>
          <w:szCs w:val="24"/>
        </w:rPr>
      </w:pPr>
    </w:p>
    <w:p w14:paraId="48C794DC" w14:textId="08B51264" w:rsidR="007801E1" w:rsidRDefault="007801E1" w:rsidP="007801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Jupyter python notebook </w:t>
      </w:r>
      <w:r w:rsidR="00162AD7">
        <w:rPr>
          <w:rFonts w:ascii="Times New Roman" w:hAnsi="Times New Roman" w:cs="Times New Roman"/>
          <w:sz w:val="24"/>
          <w:szCs w:val="24"/>
        </w:rPr>
        <w:t xml:space="preserve">using difflib.SequenceMatcher library </w:t>
      </w:r>
      <w:r>
        <w:rPr>
          <w:rFonts w:ascii="Times New Roman" w:hAnsi="Times New Roman" w:cs="Times New Roman"/>
          <w:sz w:val="24"/>
          <w:szCs w:val="24"/>
        </w:rPr>
        <w:t xml:space="preserve">to </w:t>
      </w:r>
      <w:r w:rsidR="00162AD7">
        <w:rPr>
          <w:rFonts w:ascii="Times New Roman" w:hAnsi="Times New Roman" w:cs="Times New Roman"/>
          <w:sz w:val="24"/>
          <w:szCs w:val="24"/>
        </w:rPr>
        <w:t>match</w:t>
      </w:r>
      <w:r>
        <w:rPr>
          <w:rFonts w:ascii="Times New Roman" w:hAnsi="Times New Roman" w:cs="Times New Roman"/>
          <w:sz w:val="24"/>
          <w:szCs w:val="24"/>
        </w:rPr>
        <w:t xml:space="preserve"> all DMAs from Ad data </w:t>
      </w:r>
      <w:r w:rsidR="00162AD7">
        <w:rPr>
          <w:rFonts w:ascii="Times New Roman" w:hAnsi="Times New Roman" w:cs="Times New Roman"/>
          <w:sz w:val="24"/>
          <w:szCs w:val="24"/>
        </w:rPr>
        <w:t>to</w:t>
      </w:r>
      <w:r>
        <w:rPr>
          <w:rFonts w:ascii="Times New Roman" w:hAnsi="Times New Roman" w:cs="Times New Roman"/>
          <w:sz w:val="24"/>
          <w:szCs w:val="24"/>
        </w:rPr>
        <w:t xml:space="preserve"> DMA master data file</w:t>
      </w:r>
      <w:r w:rsidR="00162AD7">
        <w:rPr>
          <w:rFonts w:ascii="Times New Roman" w:hAnsi="Times New Roman" w:cs="Times New Roman"/>
          <w:sz w:val="24"/>
          <w:szCs w:val="24"/>
        </w:rPr>
        <w:t xml:space="preserve"> to handle small mismatches in text</w:t>
      </w:r>
      <w:r>
        <w:rPr>
          <w:rFonts w:ascii="Times New Roman" w:hAnsi="Times New Roman" w:cs="Times New Roman"/>
          <w:sz w:val="24"/>
          <w:szCs w:val="24"/>
        </w:rPr>
        <w:t>.</w:t>
      </w:r>
      <w:r w:rsidR="00263998">
        <w:rPr>
          <w:rFonts w:ascii="Times New Roman" w:hAnsi="Times New Roman" w:cs="Times New Roman"/>
          <w:sz w:val="24"/>
          <w:szCs w:val="24"/>
        </w:rPr>
        <w:t xml:space="preserve"> </w:t>
      </w:r>
      <w:r w:rsidR="00162AD7">
        <w:rPr>
          <w:rFonts w:ascii="Times New Roman" w:hAnsi="Times New Roman" w:cs="Times New Roman"/>
          <w:sz w:val="24"/>
          <w:szCs w:val="24"/>
        </w:rPr>
        <w:t>Some examples of matches are shown below:</w:t>
      </w:r>
    </w:p>
    <w:p w14:paraId="5AB7BAF5" w14:textId="77777777" w:rsidR="00263998" w:rsidRDefault="00263998" w:rsidP="00263998">
      <w:pPr>
        <w:pStyle w:val="ListParagraph"/>
        <w:ind w:left="1440"/>
        <w:jc w:val="both"/>
        <w:rPr>
          <w:rFonts w:ascii="Times New Roman" w:hAnsi="Times New Roman" w:cs="Times New Roman"/>
          <w:sz w:val="24"/>
          <w:szCs w:val="24"/>
        </w:rPr>
      </w:pPr>
    </w:p>
    <w:tbl>
      <w:tblPr>
        <w:tblStyle w:val="TableGrid"/>
        <w:tblW w:w="8100" w:type="dxa"/>
        <w:tblInd w:w="1548" w:type="dxa"/>
        <w:tblLook w:val="04A0" w:firstRow="1" w:lastRow="0" w:firstColumn="1" w:lastColumn="0" w:noHBand="0" w:noVBand="1"/>
      </w:tblPr>
      <w:tblGrid>
        <w:gridCol w:w="4320"/>
        <w:gridCol w:w="3780"/>
      </w:tblGrid>
      <w:tr w:rsidR="00263998" w:rsidRPr="00263998" w14:paraId="55B98266" w14:textId="77777777" w:rsidTr="00263998">
        <w:tc>
          <w:tcPr>
            <w:tcW w:w="4320" w:type="dxa"/>
          </w:tcPr>
          <w:p w14:paraId="76C86C34"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Las Vegas, NV</w:t>
            </w:r>
          </w:p>
        </w:tc>
        <w:tc>
          <w:tcPr>
            <w:tcW w:w="3780" w:type="dxa"/>
          </w:tcPr>
          <w:p w14:paraId="01EBFF9B"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Las Vegas NV</w:t>
            </w:r>
          </w:p>
        </w:tc>
      </w:tr>
      <w:tr w:rsidR="00263998" w:rsidRPr="00263998" w14:paraId="47CB68E4" w14:textId="77777777" w:rsidTr="00263998">
        <w:tc>
          <w:tcPr>
            <w:tcW w:w="4320" w:type="dxa"/>
          </w:tcPr>
          <w:p w14:paraId="48CC5986"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Raleigh-Durham-Fayetteville,  NC</w:t>
            </w:r>
          </w:p>
        </w:tc>
        <w:tc>
          <w:tcPr>
            <w:tcW w:w="3780" w:type="dxa"/>
          </w:tcPr>
          <w:p w14:paraId="62934BAF"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Raleigh-Durham (Fayetteville) NC</w:t>
            </w:r>
          </w:p>
        </w:tc>
      </w:tr>
      <w:tr w:rsidR="00263998" w:rsidRPr="00263998" w14:paraId="5854A480" w14:textId="77777777" w:rsidTr="00263998">
        <w:tc>
          <w:tcPr>
            <w:tcW w:w="4320" w:type="dxa"/>
          </w:tcPr>
          <w:p w14:paraId="6183D761"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Tampa-St. Petersburg, FL</w:t>
            </w:r>
          </w:p>
        </w:tc>
        <w:tc>
          <w:tcPr>
            <w:tcW w:w="3780" w:type="dxa"/>
          </w:tcPr>
          <w:p w14:paraId="19EA9B4D" w14:textId="7E0C2B32"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Tampa-</w:t>
            </w:r>
            <w:r w:rsidR="0002250E" w:rsidRPr="00263998">
              <w:rPr>
                <w:rFonts w:ascii="Times New Roman" w:hAnsi="Times New Roman" w:cs="Times New Roman"/>
                <w:sz w:val="24"/>
                <w:szCs w:val="24"/>
              </w:rPr>
              <w:t>St. Petersburg</w:t>
            </w:r>
            <w:r w:rsidRPr="00263998">
              <w:rPr>
                <w:rFonts w:ascii="Times New Roman" w:hAnsi="Times New Roman" w:cs="Times New Roman"/>
                <w:sz w:val="24"/>
                <w:szCs w:val="24"/>
              </w:rPr>
              <w:t xml:space="preserve"> (Sarasota) FL</w:t>
            </w:r>
          </w:p>
        </w:tc>
      </w:tr>
      <w:tr w:rsidR="00263998" w:rsidRPr="00263998" w14:paraId="670762EF" w14:textId="77777777" w:rsidTr="00263998">
        <w:tc>
          <w:tcPr>
            <w:tcW w:w="4320" w:type="dxa"/>
          </w:tcPr>
          <w:p w14:paraId="42379FF0"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Cleveland, Ohio</w:t>
            </w:r>
          </w:p>
        </w:tc>
        <w:tc>
          <w:tcPr>
            <w:tcW w:w="3780" w:type="dxa"/>
          </w:tcPr>
          <w:p w14:paraId="6AFF8111"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Cleveland-Akron (Canton) OH</w:t>
            </w:r>
          </w:p>
        </w:tc>
      </w:tr>
      <w:tr w:rsidR="00263998" w:rsidRPr="00263998" w14:paraId="5D3C8AF2" w14:textId="77777777" w:rsidTr="00263998">
        <w:tc>
          <w:tcPr>
            <w:tcW w:w="4320" w:type="dxa"/>
          </w:tcPr>
          <w:p w14:paraId="216B4B1C" w14:textId="059E9B9E" w:rsidR="00263998" w:rsidRPr="00263998" w:rsidRDefault="0002250E" w:rsidP="00DF12F5">
            <w:pPr>
              <w:jc w:val="both"/>
              <w:rPr>
                <w:rFonts w:ascii="Times New Roman" w:hAnsi="Times New Roman" w:cs="Times New Roman"/>
                <w:sz w:val="24"/>
                <w:szCs w:val="24"/>
              </w:rPr>
            </w:pPr>
            <w:r w:rsidRPr="00263998">
              <w:rPr>
                <w:rFonts w:ascii="Times New Roman" w:hAnsi="Times New Roman" w:cs="Times New Roman"/>
                <w:sz w:val="24"/>
                <w:szCs w:val="24"/>
              </w:rPr>
              <w:lastRenderedPageBreak/>
              <w:t>Cedar</w:t>
            </w:r>
            <w:r w:rsidR="00263998" w:rsidRPr="00263998">
              <w:rPr>
                <w:rFonts w:ascii="Times New Roman" w:hAnsi="Times New Roman" w:cs="Times New Roman"/>
                <w:sz w:val="24"/>
                <w:szCs w:val="24"/>
              </w:rPr>
              <w:t xml:space="preserve"> Rapids-Waterloo-Iowa City-Dublin, Iowa</w:t>
            </w:r>
          </w:p>
        </w:tc>
        <w:tc>
          <w:tcPr>
            <w:tcW w:w="3780" w:type="dxa"/>
          </w:tcPr>
          <w:p w14:paraId="2C2D344F"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Cedar Rapids-Waterloo-Iowa City &amp; Dubuque IA</w:t>
            </w:r>
          </w:p>
        </w:tc>
      </w:tr>
      <w:tr w:rsidR="00263998" w:rsidRPr="00263998" w14:paraId="3BFDD86B" w14:textId="77777777" w:rsidTr="00263998">
        <w:tc>
          <w:tcPr>
            <w:tcW w:w="4320" w:type="dxa"/>
          </w:tcPr>
          <w:p w14:paraId="76AB545B"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Philadelphia, PA</w:t>
            </w:r>
          </w:p>
        </w:tc>
        <w:tc>
          <w:tcPr>
            <w:tcW w:w="3780" w:type="dxa"/>
          </w:tcPr>
          <w:p w14:paraId="25D01D39" w14:textId="77777777" w:rsidR="00263998" w:rsidRPr="00263998" w:rsidRDefault="00263998" w:rsidP="00DF12F5">
            <w:pPr>
              <w:jc w:val="both"/>
              <w:rPr>
                <w:rFonts w:ascii="Times New Roman" w:hAnsi="Times New Roman" w:cs="Times New Roman"/>
                <w:sz w:val="24"/>
                <w:szCs w:val="24"/>
              </w:rPr>
            </w:pPr>
            <w:r w:rsidRPr="00263998">
              <w:rPr>
                <w:rFonts w:ascii="Times New Roman" w:hAnsi="Times New Roman" w:cs="Times New Roman"/>
                <w:sz w:val="24"/>
                <w:szCs w:val="24"/>
              </w:rPr>
              <w:t>Philadelphia PA</w:t>
            </w:r>
          </w:p>
        </w:tc>
      </w:tr>
    </w:tbl>
    <w:p w14:paraId="31A9D7ED" w14:textId="77777777" w:rsidR="00263998" w:rsidRDefault="00263998" w:rsidP="00263998">
      <w:pPr>
        <w:pStyle w:val="ListParagraph"/>
        <w:ind w:left="1440"/>
        <w:jc w:val="both"/>
        <w:rPr>
          <w:rFonts w:ascii="Times New Roman" w:hAnsi="Times New Roman" w:cs="Times New Roman"/>
          <w:sz w:val="24"/>
          <w:szCs w:val="24"/>
        </w:rPr>
      </w:pPr>
    </w:p>
    <w:p w14:paraId="169B4740" w14:textId="0477FC3F" w:rsidR="00E255DF" w:rsidRDefault="008D7233" w:rsidP="00E255D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w:t>
      </w:r>
      <w:r w:rsidR="001A192F">
        <w:rPr>
          <w:rFonts w:ascii="Times New Roman" w:hAnsi="Times New Roman" w:cs="Times New Roman"/>
          <w:sz w:val="24"/>
          <w:szCs w:val="24"/>
        </w:rPr>
        <w:t>shell script</w:t>
      </w:r>
      <w:r>
        <w:rPr>
          <w:rFonts w:ascii="Times New Roman" w:hAnsi="Times New Roman" w:cs="Times New Roman"/>
          <w:sz w:val="24"/>
          <w:szCs w:val="24"/>
        </w:rPr>
        <w:t xml:space="preserve"> to get all twitter screen names who have greater than 500 tweets to feed to Bot Scoring python notebook.</w:t>
      </w:r>
    </w:p>
    <w:p w14:paraId="184C6AB0" w14:textId="77777777" w:rsidR="008D7233" w:rsidRDefault="008D7233" w:rsidP="008D7233">
      <w:pPr>
        <w:pStyle w:val="ListParagraph"/>
        <w:ind w:left="1440"/>
        <w:jc w:val="both"/>
        <w:rPr>
          <w:rFonts w:ascii="Times New Roman" w:hAnsi="Times New Roman" w:cs="Times New Roman"/>
          <w:sz w:val="24"/>
          <w:szCs w:val="24"/>
        </w:rPr>
      </w:pPr>
    </w:p>
    <w:p w14:paraId="753089CC" w14:textId="0DFF84F3" w:rsidR="008D7233" w:rsidRDefault="008D7233" w:rsidP="00E255D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 python notebook to run all the twitter screen names </w:t>
      </w:r>
      <w:r w:rsidR="00762929">
        <w:rPr>
          <w:rFonts w:ascii="Times New Roman" w:hAnsi="Times New Roman" w:cs="Times New Roman"/>
          <w:sz w:val="24"/>
          <w:szCs w:val="24"/>
        </w:rPr>
        <w:t xml:space="preserve">using </w:t>
      </w:r>
      <w:r w:rsidR="0002250E">
        <w:rPr>
          <w:rFonts w:ascii="Times New Roman" w:hAnsi="Times New Roman" w:cs="Times New Roman"/>
          <w:sz w:val="24"/>
          <w:szCs w:val="24"/>
        </w:rPr>
        <w:t>Butternut</w:t>
      </w:r>
      <w:r w:rsidR="007801E1">
        <w:rPr>
          <w:rFonts w:ascii="Times New Roman" w:hAnsi="Times New Roman" w:cs="Times New Roman"/>
          <w:sz w:val="24"/>
          <w:szCs w:val="24"/>
        </w:rPr>
        <w:t xml:space="preserve"> python API and get Bot Scores.</w:t>
      </w:r>
    </w:p>
    <w:p w14:paraId="173EE6E9" w14:textId="77777777" w:rsidR="007801E1" w:rsidRDefault="007801E1" w:rsidP="007801E1">
      <w:pPr>
        <w:pStyle w:val="ListParagraph"/>
        <w:ind w:left="1440"/>
        <w:jc w:val="both"/>
        <w:rPr>
          <w:rFonts w:ascii="Times New Roman" w:hAnsi="Times New Roman" w:cs="Times New Roman"/>
          <w:sz w:val="24"/>
          <w:szCs w:val="24"/>
        </w:rPr>
      </w:pPr>
    </w:p>
    <w:p w14:paraId="6A7DA39F" w14:textId="77777777" w:rsidR="00897F84" w:rsidRPr="00C10B2F" w:rsidRDefault="007801E1" w:rsidP="002143B2">
      <w:pPr>
        <w:pStyle w:val="ListParagraph"/>
        <w:numPr>
          <w:ilvl w:val="0"/>
          <w:numId w:val="11"/>
        </w:numPr>
        <w:jc w:val="both"/>
        <w:rPr>
          <w:rFonts w:ascii="Times New Roman" w:hAnsi="Times New Roman" w:cs="Times New Roman"/>
          <w:sz w:val="28"/>
          <w:szCs w:val="28"/>
        </w:rPr>
      </w:pPr>
      <w:r w:rsidRPr="00897F84">
        <w:rPr>
          <w:rFonts w:ascii="Times New Roman" w:hAnsi="Times New Roman" w:cs="Times New Roman"/>
          <w:sz w:val="24"/>
          <w:szCs w:val="24"/>
        </w:rPr>
        <w:t>A SQL script to create aggregate tables on Ad Data and Tweets Data for input to Tableau dashboards.</w:t>
      </w:r>
    </w:p>
    <w:p w14:paraId="3A22CC42" w14:textId="77777777" w:rsidR="00C10B2F" w:rsidRPr="00897F84" w:rsidRDefault="00C10B2F" w:rsidP="00C10B2F">
      <w:pPr>
        <w:pStyle w:val="ListParagraph"/>
        <w:ind w:left="1440"/>
        <w:jc w:val="both"/>
        <w:rPr>
          <w:rFonts w:ascii="Times New Roman" w:hAnsi="Times New Roman" w:cs="Times New Roman"/>
          <w:sz w:val="28"/>
          <w:szCs w:val="28"/>
        </w:rPr>
      </w:pPr>
      <w:bookmarkStart w:id="0" w:name="_GoBack"/>
      <w:bookmarkEnd w:id="0"/>
    </w:p>
    <w:p w14:paraId="005812DF" w14:textId="70FAE87F" w:rsidR="00961E3F" w:rsidRPr="00897F84" w:rsidRDefault="00961E3F" w:rsidP="00897F84">
      <w:pPr>
        <w:pStyle w:val="ListParagraph"/>
        <w:numPr>
          <w:ilvl w:val="0"/>
          <w:numId w:val="9"/>
        </w:numPr>
        <w:jc w:val="both"/>
        <w:rPr>
          <w:rFonts w:ascii="Times New Roman" w:hAnsi="Times New Roman" w:cs="Times New Roman"/>
          <w:sz w:val="28"/>
          <w:szCs w:val="28"/>
        </w:rPr>
      </w:pPr>
      <w:r w:rsidRPr="00897F84">
        <w:rPr>
          <w:rFonts w:ascii="Times New Roman" w:hAnsi="Times New Roman" w:cs="Times New Roman"/>
          <w:sz w:val="28"/>
          <w:szCs w:val="28"/>
        </w:rPr>
        <w:t>Important objects and descriptions</w:t>
      </w:r>
    </w:p>
    <w:p w14:paraId="661872D4" w14:textId="77777777" w:rsidR="001A192F" w:rsidRDefault="001A192F" w:rsidP="001A192F">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778"/>
        <w:gridCol w:w="4852"/>
      </w:tblGrid>
      <w:tr w:rsidR="000F4775" w:rsidRPr="000F4775" w14:paraId="0E2A1E89" w14:textId="77777777" w:rsidTr="00833093">
        <w:tc>
          <w:tcPr>
            <w:tcW w:w="3978" w:type="dxa"/>
          </w:tcPr>
          <w:p w14:paraId="0210A779" w14:textId="77777777" w:rsidR="000F4775" w:rsidRPr="00D129FE" w:rsidRDefault="000F4775" w:rsidP="003012B6">
            <w:pPr>
              <w:jc w:val="both"/>
              <w:rPr>
                <w:rFonts w:ascii="Times New Roman" w:hAnsi="Times New Roman" w:cs="Times New Roman"/>
                <w:b/>
                <w:sz w:val="24"/>
                <w:szCs w:val="24"/>
              </w:rPr>
            </w:pPr>
            <w:r w:rsidRPr="00D129FE">
              <w:rPr>
                <w:rFonts w:ascii="Times New Roman" w:hAnsi="Times New Roman" w:cs="Times New Roman"/>
                <w:b/>
                <w:sz w:val="24"/>
                <w:szCs w:val="24"/>
              </w:rPr>
              <w:t>Description</w:t>
            </w:r>
          </w:p>
        </w:tc>
        <w:tc>
          <w:tcPr>
            <w:tcW w:w="4878" w:type="dxa"/>
          </w:tcPr>
          <w:p w14:paraId="53F58CDF" w14:textId="77777777" w:rsidR="000F4775" w:rsidRPr="00D129FE" w:rsidRDefault="000F4775" w:rsidP="003012B6">
            <w:pPr>
              <w:jc w:val="both"/>
              <w:rPr>
                <w:rFonts w:ascii="Times New Roman" w:hAnsi="Times New Roman" w:cs="Times New Roman"/>
                <w:b/>
                <w:sz w:val="24"/>
                <w:szCs w:val="24"/>
              </w:rPr>
            </w:pPr>
            <w:r w:rsidRPr="00D129FE">
              <w:rPr>
                <w:rFonts w:ascii="Times New Roman" w:hAnsi="Times New Roman" w:cs="Times New Roman"/>
                <w:b/>
                <w:sz w:val="24"/>
                <w:szCs w:val="24"/>
              </w:rPr>
              <w:t>Object Name</w:t>
            </w:r>
          </w:p>
        </w:tc>
      </w:tr>
      <w:tr w:rsidR="000F4775" w:rsidRPr="000F4775" w14:paraId="48E34F17" w14:textId="77777777" w:rsidTr="00833093">
        <w:tc>
          <w:tcPr>
            <w:tcW w:w="3978" w:type="dxa"/>
          </w:tcPr>
          <w:p w14:paraId="2A8B7602" w14:textId="535E082F" w:rsidR="000F4775" w:rsidRPr="0071129D" w:rsidRDefault="000F4775" w:rsidP="003012B6">
            <w:pPr>
              <w:jc w:val="both"/>
              <w:rPr>
                <w:rFonts w:ascii="Times New Roman" w:hAnsi="Times New Roman" w:cs="Times New Roman"/>
                <w:sz w:val="24"/>
                <w:szCs w:val="24"/>
              </w:rPr>
            </w:pPr>
            <w:r w:rsidRPr="0071129D">
              <w:rPr>
                <w:rFonts w:ascii="Times New Roman" w:hAnsi="Times New Roman" w:cs="Times New Roman"/>
                <w:sz w:val="24"/>
                <w:szCs w:val="24"/>
              </w:rPr>
              <w:t>Twitter stream python script</w:t>
            </w:r>
          </w:p>
        </w:tc>
        <w:tc>
          <w:tcPr>
            <w:tcW w:w="4878" w:type="dxa"/>
          </w:tcPr>
          <w:p w14:paraId="0691A860" w14:textId="77777777" w:rsidR="000F4775" w:rsidRPr="0071129D" w:rsidRDefault="00D129FE" w:rsidP="003012B6">
            <w:pPr>
              <w:jc w:val="both"/>
              <w:rPr>
                <w:rFonts w:ascii="Times New Roman" w:hAnsi="Times New Roman" w:cs="Times New Roman"/>
                <w:sz w:val="24"/>
                <w:szCs w:val="24"/>
              </w:rPr>
            </w:pPr>
            <w:r w:rsidRPr="0071129D">
              <w:rPr>
                <w:rFonts w:ascii="Times New Roman" w:hAnsi="Times New Roman" w:cs="Times New Roman"/>
                <w:sz w:val="24"/>
                <w:szCs w:val="24"/>
              </w:rPr>
              <w:t>/Twitter_Stream/streamTwitterDataS3.py</w:t>
            </w:r>
          </w:p>
          <w:p w14:paraId="433AFC06" w14:textId="749A1BAA" w:rsidR="001A192F" w:rsidRPr="0071129D" w:rsidRDefault="001A192F" w:rsidP="003012B6">
            <w:pPr>
              <w:jc w:val="both"/>
              <w:rPr>
                <w:rFonts w:ascii="Times New Roman" w:hAnsi="Times New Roman" w:cs="Times New Roman"/>
                <w:sz w:val="24"/>
                <w:szCs w:val="24"/>
              </w:rPr>
            </w:pPr>
          </w:p>
        </w:tc>
      </w:tr>
      <w:tr w:rsidR="000F4775" w:rsidRPr="000F4775" w14:paraId="28B54B11" w14:textId="77777777" w:rsidTr="00833093">
        <w:tc>
          <w:tcPr>
            <w:tcW w:w="3978" w:type="dxa"/>
          </w:tcPr>
          <w:p w14:paraId="205DDFE9" w14:textId="7679779B" w:rsidR="000F4775" w:rsidRPr="0071129D" w:rsidRDefault="001A192F" w:rsidP="003012B6">
            <w:pPr>
              <w:jc w:val="both"/>
              <w:rPr>
                <w:rFonts w:ascii="Times New Roman" w:hAnsi="Times New Roman" w:cs="Times New Roman"/>
                <w:sz w:val="24"/>
                <w:szCs w:val="24"/>
              </w:rPr>
            </w:pPr>
            <w:r w:rsidRPr="0071129D">
              <w:rPr>
                <w:rFonts w:ascii="Times New Roman" w:hAnsi="Times New Roman" w:cs="Times New Roman"/>
                <w:sz w:val="24"/>
                <w:szCs w:val="24"/>
              </w:rPr>
              <w:t>Ad data table creation script</w:t>
            </w:r>
          </w:p>
        </w:tc>
        <w:tc>
          <w:tcPr>
            <w:tcW w:w="4878" w:type="dxa"/>
          </w:tcPr>
          <w:p w14:paraId="1CF52459" w14:textId="77777777" w:rsidR="000F4775" w:rsidRPr="0071129D" w:rsidRDefault="00D129FE" w:rsidP="003012B6">
            <w:pPr>
              <w:jc w:val="both"/>
              <w:rPr>
                <w:rFonts w:ascii="Times New Roman" w:hAnsi="Times New Roman" w:cs="Times New Roman"/>
                <w:sz w:val="24"/>
                <w:szCs w:val="24"/>
              </w:rPr>
            </w:pPr>
            <w:r w:rsidRPr="0071129D">
              <w:rPr>
                <w:rFonts w:ascii="Times New Roman" w:hAnsi="Times New Roman" w:cs="Times New Roman"/>
                <w:sz w:val="24"/>
                <w:szCs w:val="24"/>
              </w:rPr>
              <w:t>/Addata/hive_base_ddl.sql</w:t>
            </w:r>
          </w:p>
          <w:p w14:paraId="4C63B8CC" w14:textId="0E26C607" w:rsidR="001A192F" w:rsidRPr="0071129D" w:rsidRDefault="001A192F" w:rsidP="003012B6">
            <w:pPr>
              <w:jc w:val="both"/>
              <w:rPr>
                <w:rFonts w:ascii="Times New Roman" w:hAnsi="Times New Roman" w:cs="Times New Roman"/>
                <w:sz w:val="24"/>
                <w:szCs w:val="24"/>
              </w:rPr>
            </w:pPr>
          </w:p>
        </w:tc>
      </w:tr>
      <w:tr w:rsidR="000F4775" w:rsidRPr="000F4775" w14:paraId="6B3204F3" w14:textId="77777777" w:rsidTr="00833093">
        <w:tc>
          <w:tcPr>
            <w:tcW w:w="3978" w:type="dxa"/>
          </w:tcPr>
          <w:p w14:paraId="5D682A9C" w14:textId="2CEE6ED8" w:rsidR="000F4775" w:rsidRPr="0071129D" w:rsidRDefault="001A192F" w:rsidP="003012B6">
            <w:pPr>
              <w:jc w:val="both"/>
              <w:rPr>
                <w:rFonts w:ascii="Times New Roman" w:hAnsi="Times New Roman" w:cs="Times New Roman"/>
                <w:sz w:val="24"/>
                <w:szCs w:val="24"/>
              </w:rPr>
            </w:pPr>
            <w:r w:rsidRPr="0071129D">
              <w:rPr>
                <w:rFonts w:ascii="Times New Roman" w:hAnsi="Times New Roman" w:cs="Times New Roman"/>
                <w:sz w:val="24"/>
                <w:szCs w:val="24"/>
              </w:rPr>
              <w:t>DMA Match python notebook</w:t>
            </w:r>
          </w:p>
        </w:tc>
        <w:tc>
          <w:tcPr>
            <w:tcW w:w="4878" w:type="dxa"/>
          </w:tcPr>
          <w:p w14:paraId="03802A06" w14:textId="77777777" w:rsidR="000F4775" w:rsidRPr="0071129D" w:rsidRDefault="00D129FE" w:rsidP="003012B6">
            <w:pPr>
              <w:jc w:val="both"/>
              <w:rPr>
                <w:rFonts w:ascii="Times New Roman" w:hAnsi="Times New Roman" w:cs="Times New Roman"/>
                <w:sz w:val="24"/>
                <w:szCs w:val="24"/>
              </w:rPr>
            </w:pPr>
            <w:r w:rsidRPr="0071129D">
              <w:rPr>
                <w:rFonts w:ascii="Times New Roman" w:hAnsi="Times New Roman" w:cs="Times New Roman"/>
                <w:sz w:val="24"/>
                <w:szCs w:val="24"/>
              </w:rPr>
              <w:t>/DMA/Match/</w:t>
            </w:r>
            <w:proofErr w:type="spellStart"/>
            <w:r w:rsidRPr="0071129D">
              <w:rPr>
                <w:rFonts w:ascii="Times New Roman" w:hAnsi="Times New Roman" w:cs="Times New Roman"/>
                <w:sz w:val="24"/>
                <w:szCs w:val="24"/>
              </w:rPr>
              <w:t>DMA_Match.ipynb</w:t>
            </w:r>
            <w:proofErr w:type="spellEnd"/>
          </w:p>
          <w:p w14:paraId="00377938" w14:textId="1B613103" w:rsidR="001A192F" w:rsidRPr="0071129D" w:rsidRDefault="001A192F" w:rsidP="003012B6">
            <w:pPr>
              <w:jc w:val="both"/>
              <w:rPr>
                <w:rFonts w:ascii="Times New Roman" w:hAnsi="Times New Roman" w:cs="Times New Roman"/>
                <w:sz w:val="24"/>
                <w:szCs w:val="24"/>
              </w:rPr>
            </w:pPr>
          </w:p>
        </w:tc>
      </w:tr>
      <w:tr w:rsidR="000F4775" w:rsidRPr="000F4775" w14:paraId="1DB57B45" w14:textId="77777777" w:rsidTr="00833093">
        <w:tc>
          <w:tcPr>
            <w:tcW w:w="3978" w:type="dxa"/>
          </w:tcPr>
          <w:p w14:paraId="521F1FEC" w14:textId="18295F59" w:rsidR="000F4775" w:rsidRPr="0071129D" w:rsidRDefault="001A192F" w:rsidP="003012B6">
            <w:pPr>
              <w:jc w:val="both"/>
              <w:rPr>
                <w:rFonts w:ascii="Times New Roman" w:hAnsi="Times New Roman" w:cs="Times New Roman"/>
                <w:sz w:val="24"/>
                <w:szCs w:val="24"/>
              </w:rPr>
            </w:pPr>
            <w:r w:rsidRPr="0071129D">
              <w:rPr>
                <w:rFonts w:ascii="Times New Roman" w:hAnsi="Times New Roman" w:cs="Times New Roman"/>
                <w:sz w:val="24"/>
                <w:szCs w:val="24"/>
              </w:rPr>
              <w:t>Twitter data processing python script,</w:t>
            </w:r>
          </w:p>
          <w:p w14:paraId="32D7B437" w14:textId="77777777" w:rsidR="001A192F" w:rsidRPr="0071129D" w:rsidRDefault="001A192F" w:rsidP="003012B6">
            <w:pPr>
              <w:jc w:val="both"/>
              <w:rPr>
                <w:rFonts w:ascii="Times New Roman" w:hAnsi="Times New Roman" w:cs="Times New Roman"/>
                <w:sz w:val="24"/>
                <w:szCs w:val="24"/>
              </w:rPr>
            </w:pPr>
            <w:r w:rsidRPr="0071129D">
              <w:rPr>
                <w:rFonts w:ascii="Times New Roman" w:hAnsi="Times New Roman" w:cs="Times New Roman"/>
                <w:sz w:val="24"/>
                <w:szCs w:val="24"/>
              </w:rPr>
              <w:t>Table load shell script,</w:t>
            </w:r>
          </w:p>
          <w:p w14:paraId="191F6D87" w14:textId="49B40ED7" w:rsidR="001A192F" w:rsidRPr="0071129D" w:rsidRDefault="001A192F" w:rsidP="003012B6">
            <w:pPr>
              <w:jc w:val="both"/>
              <w:rPr>
                <w:rFonts w:ascii="Times New Roman" w:hAnsi="Times New Roman" w:cs="Times New Roman"/>
                <w:sz w:val="24"/>
                <w:szCs w:val="24"/>
              </w:rPr>
            </w:pPr>
            <w:r w:rsidRPr="0071129D">
              <w:rPr>
                <w:rFonts w:ascii="Times New Roman" w:hAnsi="Times New Roman" w:cs="Times New Roman"/>
                <w:sz w:val="24"/>
                <w:szCs w:val="24"/>
              </w:rPr>
              <w:t>Hive table creation SQL script</w:t>
            </w:r>
          </w:p>
        </w:tc>
        <w:tc>
          <w:tcPr>
            <w:tcW w:w="4878" w:type="dxa"/>
          </w:tcPr>
          <w:p w14:paraId="35E9A5B2" w14:textId="77777777" w:rsidR="00EF6A34" w:rsidRPr="0071129D" w:rsidRDefault="00403B04" w:rsidP="003012B6">
            <w:pPr>
              <w:jc w:val="both"/>
              <w:rPr>
                <w:rFonts w:ascii="Times New Roman" w:hAnsi="Times New Roman" w:cs="Times New Roman"/>
                <w:sz w:val="24"/>
                <w:szCs w:val="24"/>
              </w:rPr>
            </w:pPr>
            <w:r w:rsidRPr="0071129D">
              <w:rPr>
                <w:rFonts w:ascii="Times New Roman" w:hAnsi="Times New Roman" w:cs="Times New Roman"/>
                <w:sz w:val="24"/>
                <w:szCs w:val="24"/>
              </w:rPr>
              <w:t>/Twitter_Processing/S3_Parser.py</w:t>
            </w:r>
          </w:p>
          <w:p w14:paraId="4183315C" w14:textId="20EC7FE0" w:rsidR="00833093" w:rsidRPr="0071129D" w:rsidRDefault="00833093" w:rsidP="003012B6">
            <w:pPr>
              <w:jc w:val="both"/>
              <w:rPr>
                <w:rFonts w:ascii="Times New Roman" w:hAnsi="Times New Roman" w:cs="Times New Roman"/>
                <w:sz w:val="24"/>
                <w:szCs w:val="24"/>
              </w:rPr>
            </w:pPr>
            <w:r w:rsidRPr="0071129D">
              <w:rPr>
                <w:rFonts w:ascii="Times New Roman" w:hAnsi="Times New Roman" w:cs="Times New Roman"/>
                <w:sz w:val="24"/>
                <w:szCs w:val="24"/>
              </w:rPr>
              <w:t>/Twitter_Processing/hive_loader.sh</w:t>
            </w:r>
          </w:p>
          <w:p w14:paraId="66D8EACA" w14:textId="77777777" w:rsidR="00833093" w:rsidRPr="0071129D" w:rsidRDefault="00833093" w:rsidP="003012B6">
            <w:pPr>
              <w:jc w:val="both"/>
              <w:rPr>
                <w:rFonts w:ascii="Times New Roman" w:hAnsi="Times New Roman" w:cs="Times New Roman"/>
                <w:sz w:val="24"/>
                <w:szCs w:val="24"/>
              </w:rPr>
            </w:pPr>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Twitter_Processing</w:t>
            </w:r>
            <w:proofErr w:type="spellEnd"/>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hive_finalTable.sql</w:t>
            </w:r>
            <w:proofErr w:type="spellEnd"/>
          </w:p>
          <w:p w14:paraId="65B9A32A" w14:textId="2BF26EE5" w:rsidR="001A192F" w:rsidRPr="0071129D" w:rsidRDefault="001A192F" w:rsidP="003012B6">
            <w:pPr>
              <w:jc w:val="both"/>
              <w:rPr>
                <w:rFonts w:ascii="Times New Roman" w:hAnsi="Times New Roman" w:cs="Times New Roman"/>
                <w:sz w:val="24"/>
                <w:szCs w:val="24"/>
              </w:rPr>
            </w:pPr>
          </w:p>
        </w:tc>
      </w:tr>
      <w:tr w:rsidR="001A192F" w:rsidRPr="000F4775" w14:paraId="260F4D3B" w14:textId="77777777" w:rsidTr="00833093">
        <w:tc>
          <w:tcPr>
            <w:tcW w:w="3978" w:type="dxa"/>
          </w:tcPr>
          <w:p w14:paraId="1004B298" w14:textId="09B85109" w:rsidR="001A192F" w:rsidRPr="0071129D" w:rsidRDefault="001A192F" w:rsidP="001A192F">
            <w:pPr>
              <w:jc w:val="both"/>
              <w:rPr>
                <w:rFonts w:ascii="Times New Roman" w:hAnsi="Times New Roman" w:cs="Times New Roman"/>
                <w:sz w:val="24"/>
                <w:szCs w:val="24"/>
              </w:rPr>
            </w:pPr>
            <w:r w:rsidRPr="0071129D">
              <w:rPr>
                <w:rFonts w:ascii="Times New Roman" w:hAnsi="Times New Roman" w:cs="Times New Roman"/>
                <w:sz w:val="24"/>
                <w:szCs w:val="24"/>
              </w:rPr>
              <w:t>Twitter bot user creation shell script</w:t>
            </w:r>
            <w:r w:rsidR="00D87D64" w:rsidRPr="0071129D">
              <w:rPr>
                <w:rFonts w:ascii="Times New Roman" w:hAnsi="Times New Roman" w:cs="Times New Roman"/>
                <w:sz w:val="24"/>
                <w:szCs w:val="24"/>
              </w:rPr>
              <w:t>,</w:t>
            </w:r>
          </w:p>
          <w:p w14:paraId="177F4CF7" w14:textId="77777777" w:rsidR="00D87D64" w:rsidRPr="0071129D" w:rsidRDefault="00D87D64" w:rsidP="001A192F">
            <w:pPr>
              <w:jc w:val="both"/>
              <w:rPr>
                <w:rFonts w:ascii="Times New Roman" w:hAnsi="Times New Roman" w:cs="Times New Roman"/>
                <w:sz w:val="24"/>
                <w:szCs w:val="24"/>
              </w:rPr>
            </w:pPr>
            <w:proofErr w:type="spellStart"/>
            <w:r w:rsidRPr="0071129D">
              <w:rPr>
                <w:rFonts w:ascii="Times New Roman" w:hAnsi="Times New Roman" w:cs="Times New Roman"/>
                <w:sz w:val="24"/>
                <w:szCs w:val="24"/>
              </w:rPr>
              <w:t>iPython</w:t>
            </w:r>
            <w:proofErr w:type="spellEnd"/>
            <w:r w:rsidRPr="0071129D">
              <w:rPr>
                <w:rFonts w:ascii="Times New Roman" w:hAnsi="Times New Roman" w:cs="Times New Roman"/>
                <w:sz w:val="24"/>
                <w:szCs w:val="24"/>
              </w:rPr>
              <w:t xml:space="preserve"> notebook for Bot scoring,</w:t>
            </w:r>
          </w:p>
          <w:p w14:paraId="0B48E471" w14:textId="7F098DAC" w:rsidR="00D87D64" w:rsidRPr="0071129D" w:rsidRDefault="00D87D64" w:rsidP="001A192F">
            <w:pPr>
              <w:jc w:val="both"/>
              <w:rPr>
                <w:rFonts w:ascii="Times New Roman" w:hAnsi="Times New Roman" w:cs="Times New Roman"/>
                <w:sz w:val="24"/>
                <w:szCs w:val="24"/>
              </w:rPr>
            </w:pPr>
            <w:r w:rsidRPr="0071129D">
              <w:rPr>
                <w:rFonts w:ascii="Times New Roman" w:hAnsi="Times New Roman" w:cs="Times New Roman"/>
                <w:sz w:val="24"/>
                <w:szCs w:val="24"/>
              </w:rPr>
              <w:t>Hive table creation SQL script</w:t>
            </w:r>
          </w:p>
        </w:tc>
        <w:tc>
          <w:tcPr>
            <w:tcW w:w="4878" w:type="dxa"/>
          </w:tcPr>
          <w:p w14:paraId="2DA0611A" w14:textId="77777777" w:rsidR="001A192F" w:rsidRPr="0071129D" w:rsidRDefault="001A192F" w:rsidP="001A192F">
            <w:pPr>
              <w:jc w:val="both"/>
              <w:rPr>
                <w:rFonts w:ascii="Times New Roman" w:hAnsi="Times New Roman" w:cs="Times New Roman"/>
                <w:sz w:val="24"/>
                <w:szCs w:val="24"/>
              </w:rPr>
            </w:pPr>
            <w:r w:rsidRPr="0071129D">
              <w:rPr>
                <w:rFonts w:ascii="Times New Roman" w:hAnsi="Times New Roman" w:cs="Times New Roman"/>
                <w:sz w:val="24"/>
                <w:szCs w:val="24"/>
              </w:rPr>
              <w:t>/TwitterBots/script_to_get_top_users.sh</w:t>
            </w:r>
          </w:p>
          <w:p w14:paraId="2AB43395" w14:textId="77777777" w:rsidR="001A192F" w:rsidRPr="0071129D" w:rsidRDefault="001A192F" w:rsidP="001A192F">
            <w:pPr>
              <w:jc w:val="both"/>
              <w:rPr>
                <w:rFonts w:ascii="Times New Roman" w:hAnsi="Times New Roman" w:cs="Times New Roman"/>
                <w:sz w:val="24"/>
                <w:szCs w:val="24"/>
              </w:rPr>
            </w:pPr>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TwitterBots</w:t>
            </w:r>
            <w:proofErr w:type="spellEnd"/>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TwitterBots_Notebook.ipynb</w:t>
            </w:r>
            <w:proofErr w:type="spellEnd"/>
          </w:p>
          <w:p w14:paraId="377E0DB9" w14:textId="77777777" w:rsidR="001A192F" w:rsidRPr="0071129D" w:rsidRDefault="00F43CA4" w:rsidP="001A192F">
            <w:pPr>
              <w:jc w:val="both"/>
              <w:rPr>
                <w:rFonts w:ascii="Times New Roman" w:hAnsi="Times New Roman" w:cs="Times New Roman"/>
                <w:sz w:val="24"/>
                <w:szCs w:val="24"/>
              </w:rPr>
            </w:pPr>
            <w:r w:rsidRPr="0071129D">
              <w:rPr>
                <w:rFonts w:ascii="Times New Roman" w:hAnsi="Times New Roman" w:cs="Times New Roman"/>
                <w:sz w:val="24"/>
                <w:szCs w:val="24"/>
              </w:rPr>
              <w:t xml:space="preserve">/ </w:t>
            </w:r>
            <w:proofErr w:type="spellStart"/>
            <w:r w:rsidRPr="0071129D">
              <w:rPr>
                <w:rFonts w:ascii="Times New Roman" w:hAnsi="Times New Roman" w:cs="Times New Roman"/>
                <w:sz w:val="24"/>
                <w:szCs w:val="24"/>
              </w:rPr>
              <w:t>TwitterBots</w:t>
            </w:r>
            <w:proofErr w:type="spellEnd"/>
            <w:r w:rsidRPr="0071129D">
              <w:rPr>
                <w:rFonts w:ascii="Times New Roman" w:hAnsi="Times New Roman" w:cs="Times New Roman"/>
                <w:sz w:val="24"/>
                <w:szCs w:val="24"/>
              </w:rPr>
              <w:t>/</w:t>
            </w:r>
            <w:proofErr w:type="spellStart"/>
            <w:r w:rsidR="00D87D64" w:rsidRPr="0071129D">
              <w:rPr>
                <w:rFonts w:ascii="Times New Roman" w:hAnsi="Times New Roman" w:cs="Times New Roman"/>
                <w:sz w:val="24"/>
                <w:szCs w:val="24"/>
              </w:rPr>
              <w:t>twitter_bot_score_table_sql.sql</w:t>
            </w:r>
            <w:proofErr w:type="spellEnd"/>
          </w:p>
          <w:p w14:paraId="0670879D" w14:textId="5344C349" w:rsidR="00B47C8A" w:rsidRPr="0071129D" w:rsidRDefault="00B47C8A" w:rsidP="001A192F">
            <w:pPr>
              <w:jc w:val="both"/>
              <w:rPr>
                <w:rFonts w:ascii="Times New Roman" w:hAnsi="Times New Roman" w:cs="Times New Roman"/>
                <w:sz w:val="24"/>
                <w:szCs w:val="24"/>
              </w:rPr>
            </w:pPr>
          </w:p>
        </w:tc>
      </w:tr>
      <w:tr w:rsidR="001A192F" w:rsidRPr="000F4775" w14:paraId="73BA6EA4" w14:textId="77777777" w:rsidTr="00833093">
        <w:tc>
          <w:tcPr>
            <w:tcW w:w="3978" w:type="dxa"/>
          </w:tcPr>
          <w:p w14:paraId="4575340B" w14:textId="1DF768D9" w:rsidR="001A192F" w:rsidRPr="0071129D" w:rsidRDefault="00B47C8A" w:rsidP="001A192F">
            <w:pPr>
              <w:jc w:val="both"/>
              <w:rPr>
                <w:rFonts w:ascii="Times New Roman" w:hAnsi="Times New Roman" w:cs="Times New Roman"/>
                <w:sz w:val="24"/>
                <w:szCs w:val="24"/>
              </w:rPr>
            </w:pPr>
            <w:r w:rsidRPr="0071129D">
              <w:rPr>
                <w:rFonts w:ascii="Times New Roman" w:hAnsi="Times New Roman" w:cs="Times New Roman"/>
                <w:sz w:val="24"/>
                <w:szCs w:val="24"/>
              </w:rPr>
              <w:t>Hive Analysis table creation  SQL script</w:t>
            </w:r>
          </w:p>
        </w:tc>
        <w:tc>
          <w:tcPr>
            <w:tcW w:w="4878" w:type="dxa"/>
          </w:tcPr>
          <w:p w14:paraId="3C5A6AA7" w14:textId="4BB9644E" w:rsidR="001A192F" w:rsidRPr="0071129D" w:rsidRDefault="001D79E9" w:rsidP="001A192F">
            <w:pPr>
              <w:jc w:val="both"/>
              <w:rPr>
                <w:rFonts w:ascii="Times New Roman" w:hAnsi="Times New Roman" w:cs="Times New Roman"/>
                <w:sz w:val="24"/>
                <w:szCs w:val="24"/>
              </w:rPr>
            </w:pPr>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Data_Analysis</w:t>
            </w:r>
            <w:proofErr w:type="spellEnd"/>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hive_analysis_tables_queries</w:t>
            </w:r>
            <w:proofErr w:type="spellEnd"/>
            <w:r w:rsidRPr="0071129D">
              <w:rPr>
                <w:rFonts w:ascii="Times New Roman" w:hAnsi="Times New Roman" w:cs="Times New Roman"/>
                <w:sz w:val="24"/>
                <w:szCs w:val="24"/>
              </w:rPr>
              <w:t xml:space="preserve"> - v3.sql</w:t>
            </w:r>
          </w:p>
        </w:tc>
      </w:tr>
      <w:tr w:rsidR="001A192F" w:rsidRPr="000F4775" w14:paraId="604E8F46" w14:textId="77777777" w:rsidTr="00833093">
        <w:tc>
          <w:tcPr>
            <w:tcW w:w="3978" w:type="dxa"/>
          </w:tcPr>
          <w:p w14:paraId="2AD82B37" w14:textId="6D54B0B4" w:rsidR="001A192F" w:rsidRPr="0071129D" w:rsidRDefault="001D79E9" w:rsidP="001A192F">
            <w:pPr>
              <w:jc w:val="both"/>
              <w:rPr>
                <w:rFonts w:ascii="Times New Roman" w:hAnsi="Times New Roman" w:cs="Times New Roman"/>
                <w:sz w:val="24"/>
                <w:szCs w:val="24"/>
              </w:rPr>
            </w:pPr>
            <w:r w:rsidRPr="0071129D">
              <w:rPr>
                <w:rFonts w:ascii="Times New Roman" w:hAnsi="Times New Roman" w:cs="Times New Roman"/>
                <w:sz w:val="24"/>
                <w:szCs w:val="24"/>
              </w:rPr>
              <w:t>Tableau Visualization DMA</w:t>
            </w:r>
            <w:r w:rsidR="0071129D">
              <w:rPr>
                <w:rFonts w:ascii="Times New Roman" w:hAnsi="Times New Roman" w:cs="Times New Roman"/>
                <w:sz w:val="24"/>
                <w:szCs w:val="24"/>
              </w:rPr>
              <w:t xml:space="preserve"> shape coordinates for polygon d</w:t>
            </w:r>
            <w:r w:rsidRPr="0071129D">
              <w:rPr>
                <w:rFonts w:ascii="Times New Roman" w:hAnsi="Times New Roman" w:cs="Times New Roman"/>
                <w:sz w:val="24"/>
                <w:szCs w:val="24"/>
              </w:rPr>
              <w:t>rawing</w:t>
            </w:r>
          </w:p>
        </w:tc>
        <w:tc>
          <w:tcPr>
            <w:tcW w:w="4878" w:type="dxa"/>
          </w:tcPr>
          <w:p w14:paraId="41FEA00B" w14:textId="1CD38C57" w:rsidR="001A192F" w:rsidRPr="0071129D" w:rsidRDefault="00B47C8A" w:rsidP="001A192F">
            <w:pPr>
              <w:jc w:val="both"/>
              <w:rPr>
                <w:rFonts w:ascii="Times New Roman" w:hAnsi="Times New Roman" w:cs="Times New Roman"/>
                <w:sz w:val="24"/>
                <w:szCs w:val="24"/>
              </w:rPr>
            </w:pPr>
            <w:r w:rsidRPr="0071129D">
              <w:rPr>
                <w:rFonts w:ascii="Times New Roman" w:hAnsi="Times New Roman" w:cs="Times New Roman"/>
                <w:sz w:val="24"/>
                <w:szCs w:val="24"/>
              </w:rPr>
              <w:t>/</w:t>
            </w:r>
            <w:proofErr w:type="spellStart"/>
            <w:r w:rsidRPr="0071129D">
              <w:rPr>
                <w:rFonts w:ascii="Times New Roman" w:hAnsi="Times New Roman" w:cs="Times New Roman"/>
                <w:sz w:val="24"/>
                <w:szCs w:val="24"/>
              </w:rPr>
              <w:t>Tableau_Visualization</w:t>
            </w:r>
            <w:proofErr w:type="spellEnd"/>
            <w:r w:rsidR="001D79E9" w:rsidRPr="0071129D">
              <w:rPr>
                <w:rFonts w:ascii="Times New Roman" w:hAnsi="Times New Roman" w:cs="Times New Roman"/>
                <w:sz w:val="24"/>
                <w:szCs w:val="24"/>
              </w:rPr>
              <w:t>/DMA_Shapefile.csv</w:t>
            </w:r>
          </w:p>
        </w:tc>
      </w:tr>
    </w:tbl>
    <w:p w14:paraId="2CCEF130" w14:textId="77777777" w:rsidR="00B660FF" w:rsidRPr="00D40441" w:rsidRDefault="00B660FF">
      <w:pPr>
        <w:rPr>
          <w:rFonts w:ascii="Times New Roman" w:hAnsi="Times New Roman" w:cs="Times New Roman"/>
        </w:rPr>
      </w:pPr>
    </w:p>
    <w:p w14:paraId="44B36542" w14:textId="77777777" w:rsidR="008C25E8" w:rsidRDefault="008C25E8" w:rsidP="008C25E8">
      <w:pPr>
        <w:rPr>
          <w:rFonts w:ascii="Times New Roman" w:hAnsi="Times New Roman" w:cs="Times New Roman"/>
          <w:sz w:val="40"/>
          <w:szCs w:val="40"/>
        </w:rPr>
      </w:pPr>
    </w:p>
    <w:p w14:paraId="17C2A37E" w14:textId="1C20D6D3" w:rsidR="000F23C4" w:rsidRDefault="00880DBE" w:rsidP="007F638E">
      <w:pPr>
        <w:rPr>
          <w:rFonts w:ascii="Times New Roman" w:hAnsi="Times New Roman" w:cs="Times New Roman"/>
          <w:sz w:val="24"/>
          <w:szCs w:val="24"/>
        </w:rPr>
      </w:pPr>
      <w:r w:rsidRPr="008C25E8">
        <w:rPr>
          <w:rFonts w:ascii="Times New Roman" w:hAnsi="Times New Roman" w:cs="Times New Roman"/>
          <w:sz w:val="40"/>
          <w:szCs w:val="40"/>
        </w:rPr>
        <w:t>Data Visualization</w:t>
      </w:r>
    </w:p>
    <w:p w14:paraId="0E534914" w14:textId="6C9E777A" w:rsidR="00B1122E" w:rsidRPr="000F23C4" w:rsidRDefault="00880DBE" w:rsidP="000F23C4">
      <w:pPr>
        <w:jc w:val="both"/>
        <w:rPr>
          <w:rFonts w:ascii="Times New Roman" w:hAnsi="Times New Roman" w:cs="Times New Roman"/>
          <w:sz w:val="24"/>
          <w:szCs w:val="24"/>
        </w:rPr>
      </w:pPr>
      <w:r w:rsidRPr="000F23C4">
        <w:rPr>
          <w:rFonts w:ascii="Times New Roman" w:hAnsi="Times New Roman" w:cs="Times New Roman"/>
          <w:sz w:val="24"/>
          <w:szCs w:val="24"/>
        </w:rPr>
        <w:t xml:space="preserve">Tableau is used to connect to Hive using </w:t>
      </w:r>
      <w:proofErr w:type="spellStart"/>
      <w:r w:rsidRPr="000F23C4">
        <w:rPr>
          <w:rFonts w:ascii="Times New Roman" w:hAnsi="Times New Roman" w:cs="Times New Roman"/>
          <w:sz w:val="24"/>
          <w:szCs w:val="24"/>
        </w:rPr>
        <w:t>Hive</w:t>
      </w:r>
      <w:r w:rsidR="00B1122E" w:rsidRPr="000F23C4">
        <w:rPr>
          <w:rFonts w:ascii="Times New Roman" w:hAnsi="Times New Roman" w:cs="Times New Roman"/>
          <w:sz w:val="24"/>
          <w:szCs w:val="24"/>
        </w:rPr>
        <w:t>Server</w:t>
      </w:r>
      <w:proofErr w:type="spellEnd"/>
      <w:r w:rsidR="00B1122E" w:rsidRPr="000F23C4">
        <w:rPr>
          <w:rFonts w:ascii="Times New Roman" w:hAnsi="Times New Roman" w:cs="Times New Roman"/>
          <w:sz w:val="24"/>
          <w:szCs w:val="24"/>
        </w:rPr>
        <w:t>. A custom polygon shape file is loaded to Tableau to draw the DMA polygons for visualization. A sample data set for custom polygon is shown below:</w:t>
      </w:r>
    </w:p>
    <w:p w14:paraId="684F3ECD" w14:textId="70FCBE7D" w:rsidR="00B660FF" w:rsidRDefault="00B1122E">
      <w:pPr>
        <w:rPr>
          <w:rFonts w:ascii="Times New Roman" w:hAnsi="Times New Roman" w:cs="Times New Roman"/>
        </w:rPr>
      </w:pPr>
      <w:r>
        <w:rPr>
          <w:rFonts w:ascii="Times New Roman" w:hAnsi="Times New Roman" w:cs="Times New Roman"/>
        </w:rPr>
        <w:tab/>
      </w:r>
    </w:p>
    <w:tbl>
      <w:tblPr>
        <w:tblStyle w:val="TableGrid"/>
        <w:tblW w:w="0" w:type="auto"/>
        <w:tblInd w:w="738" w:type="dxa"/>
        <w:tblLayout w:type="fixed"/>
        <w:tblLook w:val="04A0" w:firstRow="1" w:lastRow="0" w:firstColumn="1" w:lastColumn="0" w:noHBand="0" w:noVBand="1"/>
      </w:tblPr>
      <w:tblGrid>
        <w:gridCol w:w="990"/>
        <w:gridCol w:w="2250"/>
        <w:gridCol w:w="810"/>
        <w:gridCol w:w="990"/>
        <w:gridCol w:w="1080"/>
        <w:gridCol w:w="1440"/>
        <w:gridCol w:w="1278"/>
      </w:tblGrid>
      <w:tr w:rsidR="00B1122E" w:rsidRPr="00B1122E" w14:paraId="1507E580" w14:textId="77777777" w:rsidTr="00B1122E">
        <w:tc>
          <w:tcPr>
            <w:tcW w:w="990" w:type="dxa"/>
          </w:tcPr>
          <w:p w14:paraId="518265B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lastRenderedPageBreak/>
              <w:t>PolygonID</w:t>
            </w:r>
          </w:p>
        </w:tc>
        <w:tc>
          <w:tcPr>
            <w:tcW w:w="2250" w:type="dxa"/>
          </w:tcPr>
          <w:p w14:paraId="1285021D"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NAME</w:t>
            </w:r>
          </w:p>
        </w:tc>
        <w:tc>
          <w:tcPr>
            <w:tcW w:w="810" w:type="dxa"/>
          </w:tcPr>
          <w:p w14:paraId="13AEC3D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ID</w:t>
            </w:r>
          </w:p>
        </w:tc>
        <w:tc>
          <w:tcPr>
            <w:tcW w:w="990" w:type="dxa"/>
          </w:tcPr>
          <w:p w14:paraId="329BD683"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SubPolygonID</w:t>
            </w:r>
          </w:p>
        </w:tc>
        <w:tc>
          <w:tcPr>
            <w:tcW w:w="1080" w:type="dxa"/>
          </w:tcPr>
          <w:p w14:paraId="1F813D6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PointID</w:t>
            </w:r>
          </w:p>
        </w:tc>
        <w:tc>
          <w:tcPr>
            <w:tcW w:w="1440" w:type="dxa"/>
          </w:tcPr>
          <w:p w14:paraId="3C1D5BC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Longitude</w:t>
            </w:r>
          </w:p>
        </w:tc>
        <w:tc>
          <w:tcPr>
            <w:tcW w:w="1278" w:type="dxa"/>
          </w:tcPr>
          <w:p w14:paraId="4D56C672"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Latitude</w:t>
            </w:r>
          </w:p>
        </w:tc>
      </w:tr>
      <w:tr w:rsidR="00B1122E" w:rsidRPr="00B1122E" w14:paraId="5595C2F8" w14:textId="77777777" w:rsidTr="00B1122E">
        <w:tc>
          <w:tcPr>
            <w:tcW w:w="990" w:type="dxa"/>
          </w:tcPr>
          <w:p w14:paraId="6AFC0A0F"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621AC1E1"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378CCC40"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2F84823A"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0984AFC9"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440" w:type="dxa"/>
          </w:tcPr>
          <w:p w14:paraId="425854C9"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-70.722602</w:t>
            </w:r>
          </w:p>
        </w:tc>
        <w:tc>
          <w:tcPr>
            <w:tcW w:w="1278" w:type="dxa"/>
          </w:tcPr>
          <w:p w14:paraId="51B987A6"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43.07981</w:t>
            </w:r>
          </w:p>
        </w:tc>
      </w:tr>
      <w:tr w:rsidR="00B1122E" w:rsidRPr="00B1122E" w14:paraId="688AC7EC" w14:textId="77777777" w:rsidTr="00B1122E">
        <w:tc>
          <w:tcPr>
            <w:tcW w:w="990" w:type="dxa"/>
          </w:tcPr>
          <w:p w14:paraId="6D6591D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6C99A918"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5DF8E771"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30D3BF48"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465DEFD8"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2</w:t>
            </w:r>
          </w:p>
        </w:tc>
        <w:tc>
          <w:tcPr>
            <w:tcW w:w="1440" w:type="dxa"/>
          </w:tcPr>
          <w:p w14:paraId="1CC6FE46"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-70.730029</w:t>
            </w:r>
          </w:p>
        </w:tc>
        <w:tc>
          <w:tcPr>
            <w:tcW w:w="1278" w:type="dxa"/>
          </w:tcPr>
          <w:p w14:paraId="19157DE0"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43.074801</w:t>
            </w:r>
          </w:p>
        </w:tc>
      </w:tr>
      <w:tr w:rsidR="00B1122E" w:rsidRPr="00B1122E" w14:paraId="25074C0B" w14:textId="77777777" w:rsidTr="00B1122E">
        <w:tc>
          <w:tcPr>
            <w:tcW w:w="990" w:type="dxa"/>
          </w:tcPr>
          <w:p w14:paraId="2F24A8DD"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2C6EF0FD"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371FF76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6063B815"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6C99F344"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3</w:t>
            </w:r>
          </w:p>
        </w:tc>
        <w:tc>
          <w:tcPr>
            <w:tcW w:w="1440" w:type="dxa"/>
          </w:tcPr>
          <w:p w14:paraId="69165849"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-70.736067</w:t>
            </w:r>
          </w:p>
        </w:tc>
        <w:tc>
          <w:tcPr>
            <w:tcW w:w="1278" w:type="dxa"/>
          </w:tcPr>
          <w:p w14:paraId="1945C79B"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43.074445</w:t>
            </w:r>
          </w:p>
        </w:tc>
      </w:tr>
      <w:tr w:rsidR="00B1122E" w:rsidRPr="00B1122E" w14:paraId="59A2C4E0" w14:textId="77777777" w:rsidTr="00B1122E">
        <w:tc>
          <w:tcPr>
            <w:tcW w:w="990" w:type="dxa"/>
          </w:tcPr>
          <w:p w14:paraId="23FD0775"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3D13D59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3CF5E3A3"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402ABFA1"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43064E0B"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w:t>
            </w:r>
          </w:p>
        </w:tc>
        <w:tc>
          <w:tcPr>
            <w:tcW w:w="1440" w:type="dxa"/>
          </w:tcPr>
          <w:p w14:paraId="63ECCB91"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-70.73855</w:t>
            </w:r>
          </w:p>
        </w:tc>
        <w:tc>
          <w:tcPr>
            <w:tcW w:w="1278" w:type="dxa"/>
          </w:tcPr>
          <w:p w14:paraId="0E4A7623"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43.076843</w:t>
            </w:r>
          </w:p>
        </w:tc>
      </w:tr>
      <w:tr w:rsidR="00B1122E" w:rsidRPr="00B1122E" w14:paraId="1E567FC5" w14:textId="77777777" w:rsidTr="00B1122E">
        <w:tc>
          <w:tcPr>
            <w:tcW w:w="990" w:type="dxa"/>
          </w:tcPr>
          <w:p w14:paraId="5467AD00"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2864BAD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3B6145F1"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1DC4F4F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27F7377F"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w:t>
            </w:r>
          </w:p>
        </w:tc>
        <w:tc>
          <w:tcPr>
            <w:tcW w:w="1440" w:type="dxa"/>
          </w:tcPr>
          <w:p w14:paraId="5218D5B5"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-70.736944</w:t>
            </w:r>
          </w:p>
        </w:tc>
        <w:tc>
          <w:tcPr>
            <w:tcW w:w="1278" w:type="dxa"/>
          </w:tcPr>
          <w:p w14:paraId="1DCB610A"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43.081081</w:t>
            </w:r>
          </w:p>
        </w:tc>
      </w:tr>
      <w:tr w:rsidR="00B1122E" w:rsidRPr="00B1122E" w14:paraId="435F07AB" w14:textId="77777777" w:rsidTr="00B1122E">
        <w:tc>
          <w:tcPr>
            <w:tcW w:w="990" w:type="dxa"/>
          </w:tcPr>
          <w:p w14:paraId="777078D0"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30D7B202"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5DD4C6A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46D6AD6B"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34C7C228"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6</w:t>
            </w:r>
          </w:p>
        </w:tc>
        <w:tc>
          <w:tcPr>
            <w:tcW w:w="1440" w:type="dxa"/>
          </w:tcPr>
          <w:p w14:paraId="6E703BAA"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-70.739073</w:t>
            </w:r>
          </w:p>
        </w:tc>
        <w:tc>
          <w:tcPr>
            <w:tcW w:w="1278" w:type="dxa"/>
          </w:tcPr>
          <w:p w14:paraId="62ADDF5E"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43.078955</w:t>
            </w:r>
          </w:p>
        </w:tc>
      </w:tr>
      <w:tr w:rsidR="00B1122E" w:rsidRPr="00B1122E" w14:paraId="4AE3CDBD" w14:textId="77777777" w:rsidTr="00B1122E">
        <w:tc>
          <w:tcPr>
            <w:tcW w:w="990" w:type="dxa"/>
          </w:tcPr>
          <w:p w14:paraId="2FB601E4"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7473485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05AB1A82"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1024AC18"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69EAD76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w:t>
            </w:r>
          </w:p>
        </w:tc>
        <w:tc>
          <w:tcPr>
            <w:tcW w:w="1440" w:type="dxa"/>
          </w:tcPr>
          <w:p w14:paraId="71567D94"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-70.742816</w:t>
            </w:r>
          </w:p>
        </w:tc>
        <w:tc>
          <w:tcPr>
            <w:tcW w:w="1278" w:type="dxa"/>
          </w:tcPr>
          <w:p w14:paraId="1E1C9DF0"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43.081488</w:t>
            </w:r>
          </w:p>
        </w:tc>
      </w:tr>
      <w:tr w:rsidR="00B1122E" w:rsidRPr="00B1122E" w14:paraId="513893FB" w14:textId="77777777" w:rsidTr="00B1122E">
        <w:tc>
          <w:tcPr>
            <w:tcW w:w="990" w:type="dxa"/>
          </w:tcPr>
          <w:p w14:paraId="2058A56D"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2250" w:type="dxa"/>
          </w:tcPr>
          <w:p w14:paraId="03CF114E"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Portland-Auburn ME</w:t>
            </w:r>
          </w:p>
        </w:tc>
        <w:tc>
          <w:tcPr>
            <w:tcW w:w="810" w:type="dxa"/>
          </w:tcPr>
          <w:p w14:paraId="39D7947C"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500</w:t>
            </w:r>
          </w:p>
        </w:tc>
        <w:tc>
          <w:tcPr>
            <w:tcW w:w="990" w:type="dxa"/>
          </w:tcPr>
          <w:p w14:paraId="1E6826E6"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1</w:t>
            </w:r>
          </w:p>
        </w:tc>
        <w:tc>
          <w:tcPr>
            <w:tcW w:w="1080" w:type="dxa"/>
          </w:tcPr>
          <w:p w14:paraId="1CA914D5"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8</w:t>
            </w:r>
          </w:p>
        </w:tc>
        <w:tc>
          <w:tcPr>
            <w:tcW w:w="1440" w:type="dxa"/>
          </w:tcPr>
          <w:p w14:paraId="1D90E99A"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-70.747211</w:t>
            </w:r>
          </w:p>
        </w:tc>
        <w:tc>
          <w:tcPr>
            <w:tcW w:w="1278" w:type="dxa"/>
          </w:tcPr>
          <w:p w14:paraId="5B5E7197" w14:textId="77777777" w:rsidR="00B1122E" w:rsidRPr="00B1122E" w:rsidRDefault="00B1122E" w:rsidP="002D6891">
            <w:pPr>
              <w:rPr>
                <w:rFonts w:ascii="Times New Roman" w:hAnsi="Times New Roman" w:cs="Times New Roman"/>
              </w:rPr>
            </w:pPr>
            <w:r w:rsidRPr="00B1122E">
              <w:rPr>
                <w:rFonts w:ascii="Times New Roman" w:hAnsi="Times New Roman" w:cs="Times New Roman"/>
              </w:rPr>
              <w:t>43.080936</w:t>
            </w:r>
          </w:p>
        </w:tc>
      </w:tr>
    </w:tbl>
    <w:p w14:paraId="427F8DAD" w14:textId="77777777" w:rsidR="00B660FF" w:rsidRPr="00D40441" w:rsidRDefault="00B660FF" w:rsidP="008C25E8">
      <w:pPr>
        <w:contextualSpacing/>
        <w:rPr>
          <w:rFonts w:ascii="Times New Roman" w:hAnsi="Times New Roman" w:cs="Times New Roman"/>
        </w:rPr>
      </w:pPr>
    </w:p>
    <w:p w14:paraId="1A392274" w14:textId="77777777" w:rsidR="00726763" w:rsidRPr="00726763" w:rsidRDefault="00726763" w:rsidP="00726763">
      <w:pPr>
        <w:pStyle w:val="ListParagraph"/>
        <w:rPr>
          <w:rFonts w:ascii="Times New Roman" w:hAnsi="Times New Roman" w:cs="Times New Roman"/>
          <w:sz w:val="40"/>
          <w:szCs w:val="40"/>
        </w:rPr>
      </w:pPr>
    </w:p>
    <w:p w14:paraId="7E874798" w14:textId="444FC392" w:rsidR="00726763" w:rsidRPr="007F638E" w:rsidRDefault="00726763" w:rsidP="004A6E2E">
      <w:pPr>
        <w:pStyle w:val="ListParagraph"/>
        <w:numPr>
          <w:ilvl w:val="0"/>
          <w:numId w:val="9"/>
        </w:numPr>
        <w:jc w:val="both"/>
        <w:rPr>
          <w:rFonts w:ascii="Times New Roman" w:hAnsi="Times New Roman" w:cs="Times New Roman"/>
          <w:sz w:val="28"/>
          <w:szCs w:val="28"/>
        </w:rPr>
      </w:pPr>
      <w:r w:rsidRPr="007F638E">
        <w:rPr>
          <w:rFonts w:ascii="Times New Roman" w:hAnsi="Times New Roman" w:cs="Times New Roman"/>
          <w:sz w:val="28"/>
          <w:szCs w:val="28"/>
        </w:rPr>
        <w:t>Pol</w:t>
      </w:r>
      <w:r w:rsidR="007F638E" w:rsidRPr="007F638E">
        <w:rPr>
          <w:rFonts w:ascii="Times New Roman" w:hAnsi="Times New Roman" w:cs="Times New Roman"/>
          <w:sz w:val="28"/>
          <w:szCs w:val="28"/>
        </w:rPr>
        <w:t>itical Ads vs Twitter sentiment</w:t>
      </w:r>
    </w:p>
    <w:p w14:paraId="5858D31B" w14:textId="53264739" w:rsidR="00726763" w:rsidRPr="00646AE2" w:rsidRDefault="00726763" w:rsidP="00726763">
      <w:pPr>
        <w:pStyle w:val="ListParagraph"/>
        <w:jc w:val="both"/>
        <w:rPr>
          <w:rFonts w:ascii="Times New Roman" w:hAnsi="Times New Roman" w:cs="Times New Roman"/>
          <w:sz w:val="24"/>
          <w:szCs w:val="24"/>
        </w:rPr>
      </w:pPr>
      <w:r w:rsidRPr="00646AE2">
        <w:rPr>
          <w:rFonts w:ascii="Times New Roman" w:hAnsi="Times New Roman" w:cs="Times New Roman"/>
          <w:sz w:val="24"/>
          <w:szCs w:val="24"/>
        </w:rPr>
        <w:t>The chart below shows a good correlation between positive ads and positive tweet sentiment and negative ads and negative tweet sentiment:</w:t>
      </w:r>
    </w:p>
    <w:p w14:paraId="029AC8A1" w14:textId="77777777" w:rsidR="00726763" w:rsidRDefault="00726763" w:rsidP="00726763">
      <w:pPr>
        <w:pStyle w:val="ListParagraph"/>
        <w:jc w:val="both"/>
        <w:rPr>
          <w:rFonts w:ascii="Times New Roman" w:hAnsi="Times New Roman" w:cs="Times New Roman"/>
          <w:sz w:val="28"/>
          <w:szCs w:val="28"/>
        </w:rPr>
      </w:pPr>
    </w:p>
    <w:p w14:paraId="62A786A7" w14:textId="1A35A6EB" w:rsidR="00726763" w:rsidRDefault="00726763" w:rsidP="00726763">
      <w:pPr>
        <w:pStyle w:val="ListParagraph"/>
        <w:jc w:val="both"/>
        <w:rPr>
          <w:rFonts w:ascii="Times New Roman" w:hAnsi="Times New Roman" w:cs="Times New Roman"/>
          <w:sz w:val="28"/>
          <w:szCs w:val="28"/>
        </w:rPr>
      </w:pPr>
      <w:r>
        <w:rPr>
          <w:noProof/>
        </w:rPr>
        <w:drawing>
          <wp:inline distT="0" distB="0" distL="0" distR="0" wp14:anchorId="17514CC8" wp14:editId="1A42CF03">
            <wp:extent cx="5943600" cy="475234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943600" cy="4752340"/>
                    </a:xfrm>
                    <a:prstGeom prst="rect">
                      <a:avLst/>
                    </a:prstGeom>
                  </pic:spPr>
                </pic:pic>
              </a:graphicData>
            </a:graphic>
          </wp:inline>
        </w:drawing>
      </w:r>
    </w:p>
    <w:p w14:paraId="044BE099" w14:textId="77C02827" w:rsidR="00726763" w:rsidRDefault="00726763" w:rsidP="0072676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Bots by Candidate</w:t>
      </w:r>
    </w:p>
    <w:p w14:paraId="501EBABE" w14:textId="62EC940D" w:rsidR="00B660FF" w:rsidRPr="00646AE2" w:rsidRDefault="00726763" w:rsidP="00726763">
      <w:pPr>
        <w:ind w:left="720"/>
        <w:contextualSpacing/>
        <w:rPr>
          <w:rFonts w:ascii="Times New Roman" w:hAnsi="Times New Roman" w:cs="Times New Roman"/>
          <w:sz w:val="24"/>
          <w:szCs w:val="24"/>
        </w:rPr>
      </w:pPr>
      <w:r w:rsidRPr="00646AE2">
        <w:rPr>
          <w:rFonts w:ascii="Times New Roman" w:hAnsi="Times New Roman" w:cs="Times New Roman"/>
          <w:sz w:val="24"/>
          <w:szCs w:val="24"/>
        </w:rPr>
        <w:lastRenderedPageBreak/>
        <w:t>The chart below shows that, in</w:t>
      </w:r>
      <w:r w:rsidR="00A73E2E" w:rsidRPr="00646AE2">
        <w:rPr>
          <w:rFonts w:ascii="Times New Roman" w:hAnsi="Times New Roman" w:cs="Times New Roman"/>
          <w:sz w:val="24"/>
          <w:szCs w:val="24"/>
        </w:rPr>
        <w:t xml:space="preserve"> the days leading up to the election, Hillary Clinton was far more of a target for negative tweets than Donald Trump. </w:t>
      </w:r>
      <w:r w:rsidRPr="00646AE2">
        <w:rPr>
          <w:rFonts w:ascii="Times New Roman" w:hAnsi="Times New Roman" w:cs="Times New Roman"/>
          <w:sz w:val="24"/>
          <w:szCs w:val="24"/>
        </w:rPr>
        <w:t>It also shows</w:t>
      </w:r>
      <w:r w:rsidR="00A73E2E" w:rsidRPr="00646AE2">
        <w:rPr>
          <w:rFonts w:ascii="Times New Roman" w:hAnsi="Times New Roman" w:cs="Times New Roman"/>
          <w:sz w:val="24"/>
          <w:szCs w:val="24"/>
        </w:rPr>
        <w:t xml:space="preserve"> that bots, in particular, provided negative sentiment towards Clinton, and considerably positive sentiment towards Trump.</w:t>
      </w:r>
    </w:p>
    <w:p w14:paraId="45EEF832" w14:textId="77777777" w:rsidR="00B660FF" w:rsidRPr="00646AE2" w:rsidRDefault="00B660FF" w:rsidP="00726763">
      <w:pPr>
        <w:rPr>
          <w:rFonts w:ascii="Times New Roman" w:hAnsi="Times New Roman" w:cs="Times New Roman"/>
          <w:sz w:val="24"/>
          <w:szCs w:val="24"/>
        </w:rPr>
      </w:pPr>
    </w:p>
    <w:p w14:paraId="7BB46296" w14:textId="77777777" w:rsidR="00B660FF" w:rsidRPr="00D40441" w:rsidRDefault="00A73E2E" w:rsidP="00726763">
      <w:pPr>
        <w:ind w:firstLine="720"/>
        <w:rPr>
          <w:rFonts w:ascii="Times New Roman" w:hAnsi="Times New Roman" w:cs="Times New Roman"/>
        </w:rPr>
      </w:pPr>
      <w:r w:rsidRPr="00D40441">
        <w:rPr>
          <w:rFonts w:ascii="Times New Roman" w:hAnsi="Times New Roman" w:cs="Times New Roman"/>
          <w:noProof/>
        </w:rPr>
        <w:drawing>
          <wp:inline distT="114300" distB="114300" distL="114300" distR="114300" wp14:anchorId="6E2F226D" wp14:editId="067B9DFE">
            <wp:extent cx="5105400" cy="3840480"/>
            <wp:effectExtent l="0" t="0" r="0" b="7620"/>
            <wp:docPr id="1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5105400" cy="3840480"/>
                    </a:xfrm>
                    <a:prstGeom prst="rect">
                      <a:avLst/>
                    </a:prstGeom>
                    <a:ln/>
                  </pic:spPr>
                </pic:pic>
              </a:graphicData>
            </a:graphic>
          </wp:inline>
        </w:drawing>
      </w:r>
    </w:p>
    <w:p w14:paraId="29386AD8" w14:textId="77777777" w:rsidR="003A608E" w:rsidRDefault="003A608E" w:rsidP="003A608E">
      <w:pPr>
        <w:contextualSpacing/>
        <w:rPr>
          <w:rFonts w:ascii="Times New Roman" w:hAnsi="Times New Roman" w:cs="Times New Roman"/>
        </w:rPr>
      </w:pPr>
    </w:p>
    <w:p w14:paraId="59365ABD" w14:textId="77777777" w:rsidR="007F638E" w:rsidRDefault="003A608E" w:rsidP="007F63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Bots by DMA</w:t>
      </w:r>
    </w:p>
    <w:p w14:paraId="52371F2F" w14:textId="1543E253" w:rsidR="00B660FF" w:rsidRPr="007F638E" w:rsidRDefault="00A73E2E" w:rsidP="007F638E">
      <w:pPr>
        <w:pStyle w:val="ListParagraph"/>
        <w:jc w:val="both"/>
        <w:rPr>
          <w:rFonts w:ascii="Times New Roman" w:hAnsi="Times New Roman" w:cs="Times New Roman"/>
          <w:sz w:val="28"/>
          <w:szCs w:val="28"/>
        </w:rPr>
      </w:pPr>
      <w:r w:rsidRPr="007F638E">
        <w:rPr>
          <w:rFonts w:ascii="Times New Roman" w:hAnsi="Times New Roman" w:cs="Times New Roman"/>
          <w:sz w:val="24"/>
          <w:szCs w:val="24"/>
        </w:rPr>
        <w:t>Bot polarity was especially strong in favor of Trump in the Boston, Denver and Phoenix DMAs. Pro-Clinton bot polarity spiked in Washington DC and Philadelphia.</w:t>
      </w:r>
    </w:p>
    <w:p w14:paraId="27B4304F" w14:textId="77777777" w:rsidR="00B660FF" w:rsidRPr="00D40441" w:rsidRDefault="00A73E2E" w:rsidP="003A608E">
      <w:pPr>
        <w:ind w:firstLine="720"/>
        <w:rPr>
          <w:rFonts w:ascii="Times New Roman" w:hAnsi="Times New Roman" w:cs="Times New Roman"/>
        </w:rPr>
      </w:pPr>
      <w:r w:rsidRPr="00D40441">
        <w:rPr>
          <w:rFonts w:ascii="Times New Roman" w:hAnsi="Times New Roman" w:cs="Times New Roman"/>
          <w:noProof/>
        </w:rPr>
        <w:lastRenderedPageBreak/>
        <w:drawing>
          <wp:inline distT="114300" distB="114300" distL="114300" distR="114300" wp14:anchorId="7A0C19FB" wp14:editId="3E97D387">
            <wp:extent cx="5044440" cy="3695700"/>
            <wp:effectExtent l="0" t="0" r="3810" b="0"/>
            <wp:docPr id="1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044440" cy="3695700"/>
                    </a:xfrm>
                    <a:prstGeom prst="rect">
                      <a:avLst/>
                    </a:prstGeom>
                    <a:ln/>
                  </pic:spPr>
                </pic:pic>
              </a:graphicData>
            </a:graphic>
          </wp:inline>
        </w:drawing>
      </w:r>
    </w:p>
    <w:p w14:paraId="46ADFF32" w14:textId="77777777" w:rsidR="00B660FF" w:rsidRPr="00D40441" w:rsidRDefault="00B660FF">
      <w:pPr>
        <w:rPr>
          <w:rFonts w:ascii="Times New Roman" w:hAnsi="Times New Roman" w:cs="Times New Roman"/>
        </w:rPr>
      </w:pPr>
    </w:p>
    <w:p w14:paraId="7A7F1F65" w14:textId="2106E0DB" w:rsidR="00B660FF" w:rsidRPr="00D40441" w:rsidRDefault="00B660FF">
      <w:pPr>
        <w:jc w:val="center"/>
        <w:rPr>
          <w:rFonts w:ascii="Times New Roman" w:hAnsi="Times New Roman" w:cs="Times New Roman"/>
        </w:rPr>
      </w:pPr>
    </w:p>
    <w:p w14:paraId="79E450FC" w14:textId="77777777" w:rsidR="00B660FF" w:rsidRPr="00D40441" w:rsidRDefault="00B660FF">
      <w:pPr>
        <w:rPr>
          <w:rFonts w:ascii="Times New Roman" w:hAnsi="Times New Roman" w:cs="Times New Roman"/>
        </w:rPr>
      </w:pPr>
    </w:p>
    <w:p w14:paraId="47A7503D" w14:textId="684E3F93" w:rsidR="00B1122E" w:rsidRDefault="00EE14E9" w:rsidP="007F638E">
      <w:pPr>
        <w:rPr>
          <w:rFonts w:ascii="Times New Roman" w:hAnsi="Times New Roman" w:cs="Times New Roman"/>
          <w:sz w:val="24"/>
          <w:szCs w:val="24"/>
        </w:rPr>
      </w:pPr>
      <w:r>
        <w:rPr>
          <w:rFonts w:ascii="Times New Roman" w:hAnsi="Times New Roman" w:cs="Times New Roman"/>
          <w:sz w:val="40"/>
          <w:szCs w:val="40"/>
        </w:rPr>
        <w:t>Findings</w:t>
      </w:r>
    </w:p>
    <w:p w14:paraId="79803740" w14:textId="28E10437" w:rsidR="00B660FF" w:rsidRDefault="004B0387" w:rsidP="00B1122E">
      <w:pPr>
        <w:jc w:val="both"/>
        <w:rPr>
          <w:rFonts w:ascii="Times New Roman" w:hAnsi="Times New Roman" w:cs="Times New Roman"/>
          <w:sz w:val="24"/>
          <w:szCs w:val="24"/>
        </w:rPr>
      </w:pPr>
      <w:r>
        <w:rPr>
          <w:rFonts w:ascii="Times New Roman" w:hAnsi="Times New Roman" w:cs="Times New Roman"/>
          <w:sz w:val="24"/>
          <w:szCs w:val="24"/>
        </w:rPr>
        <w:t>Based on data analysis shown above,</w:t>
      </w:r>
      <w:r w:rsidR="0071129D">
        <w:rPr>
          <w:rFonts w:ascii="Times New Roman" w:hAnsi="Times New Roman" w:cs="Times New Roman"/>
          <w:sz w:val="24"/>
          <w:szCs w:val="24"/>
        </w:rPr>
        <w:t xml:space="preserve"> we are able to draw following results:</w:t>
      </w:r>
    </w:p>
    <w:p w14:paraId="4CAA9873" w14:textId="77777777" w:rsidR="00B1122E" w:rsidRPr="00D40441" w:rsidRDefault="00B1122E" w:rsidP="00B1122E">
      <w:pPr>
        <w:jc w:val="both"/>
        <w:rPr>
          <w:rFonts w:ascii="Times New Roman" w:hAnsi="Times New Roman" w:cs="Times New Roman"/>
        </w:rPr>
      </w:pPr>
    </w:p>
    <w:p w14:paraId="73279B0E" w14:textId="77777777" w:rsidR="00B660FF" w:rsidRPr="00B1122E" w:rsidRDefault="00A73E2E" w:rsidP="0071129D">
      <w:pPr>
        <w:pStyle w:val="ListParagraph"/>
        <w:numPr>
          <w:ilvl w:val="0"/>
          <w:numId w:val="9"/>
        </w:numPr>
        <w:jc w:val="both"/>
        <w:rPr>
          <w:rFonts w:ascii="Times New Roman" w:hAnsi="Times New Roman" w:cs="Times New Roman"/>
          <w:sz w:val="24"/>
          <w:szCs w:val="24"/>
        </w:rPr>
      </w:pPr>
      <w:r w:rsidRPr="00B1122E">
        <w:rPr>
          <w:rFonts w:ascii="Times New Roman" w:hAnsi="Times New Roman" w:cs="Times New Roman"/>
          <w:sz w:val="24"/>
          <w:szCs w:val="24"/>
        </w:rPr>
        <w:t>Showing ads DOES correlate with Twitter sentiment.</w:t>
      </w:r>
    </w:p>
    <w:p w14:paraId="51744BAA" w14:textId="77777777" w:rsidR="00B660FF" w:rsidRPr="00B1122E" w:rsidRDefault="00A73E2E" w:rsidP="0071129D">
      <w:pPr>
        <w:pStyle w:val="ListParagraph"/>
        <w:numPr>
          <w:ilvl w:val="0"/>
          <w:numId w:val="9"/>
        </w:numPr>
        <w:jc w:val="both"/>
        <w:rPr>
          <w:rFonts w:ascii="Times New Roman" w:hAnsi="Times New Roman" w:cs="Times New Roman"/>
          <w:sz w:val="24"/>
          <w:szCs w:val="24"/>
        </w:rPr>
      </w:pPr>
      <w:r w:rsidRPr="00B1122E">
        <w:rPr>
          <w:rFonts w:ascii="Times New Roman" w:hAnsi="Times New Roman" w:cs="Times New Roman"/>
          <w:sz w:val="24"/>
          <w:szCs w:val="24"/>
        </w:rPr>
        <w:t>DMAs do not all respond to ads in the same way.</w:t>
      </w:r>
    </w:p>
    <w:p w14:paraId="7587A207" w14:textId="25E5E1F3" w:rsidR="00B660FF" w:rsidRDefault="00A73E2E" w:rsidP="0071129D">
      <w:pPr>
        <w:pStyle w:val="ListParagraph"/>
        <w:numPr>
          <w:ilvl w:val="0"/>
          <w:numId w:val="9"/>
        </w:numPr>
        <w:jc w:val="both"/>
        <w:rPr>
          <w:rFonts w:ascii="Times New Roman" w:hAnsi="Times New Roman" w:cs="Times New Roman"/>
          <w:sz w:val="24"/>
          <w:szCs w:val="24"/>
        </w:rPr>
      </w:pPr>
      <w:r w:rsidRPr="00B1122E">
        <w:rPr>
          <w:rFonts w:ascii="Times New Roman" w:hAnsi="Times New Roman" w:cs="Times New Roman"/>
          <w:sz w:val="24"/>
          <w:szCs w:val="24"/>
        </w:rPr>
        <w:t xml:space="preserve">We believe </w:t>
      </w:r>
      <w:r w:rsidR="00E1578E">
        <w:rPr>
          <w:rFonts w:ascii="Times New Roman" w:hAnsi="Times New Roman" w:cs="Times New Roman"/>
          <w:sz w:val="24"/>
          <w:szCs w:val="24"/>
        </w:rPr>
        <w:t xml:space="preserve">that </w:t>
      </w:r>
      <w:r w:rsidRPr="00B1122E">
        <w:rPr>
          <w:rFonts w:ascii="Times New Roman" w:hAnsi="Times New Roman" w:cs="Times New Roman"/>
          <w:sz w:val="24"/>
          <w:szCs w:val="24"/>
        </w:rPr>
        <w:t>bots did make impact on overall sentiment -- favorably for Trump.</w:t>
      </w:r>
    </w:p>
    <w:p w14:paraId="486A823B" w14:textId="77777777" w:rsidR="00120ABE" w:rsidRDefault="00120ABE" w:rsidP="00120ABE">
      <w:pPr>
        <w:jc w:val="both"/>
        <w:rPr>
          <w:rFonts w:ascii="Times New Roman" w:hAnsi="Times New Roman" w:cs="Times New Roman"/>
          <w:sz w:val="24"/>
          <w:szCs w:val="24"/>
        </w:rPr>
      </w:pPr>
    </w:p>
    <w:p w14:paraId="08991E1B" w14:textId="7524AB80" w:rsidR="00120ABE" w:rsidRPr="00120ABE" w:rsidRDefault="00120ABE" w:rsidP="00120ABE">
      <w:pPr>
        <w:rPr>
          <w:rFonts w:ascii="Times New Roman" w:hAnsi="Times New Roman" w:cs="Times New Roman"/>
          <w:sz w:val="40"/>
          <w:szCs w:val="40"/>
        </w:rPr>
      </w:pPr>
      <w:r w:rsidRPr="00120ABE">
        <w:rPr>
          <w:rFonts w:ascii="Times New Roman" w:hAnsi="Times New Roman" w:cs="Times New Roman"/>
          <w:sz w:val="40"/>
          <w:szCs w:val="40"/>
        </w:rPr>
        <w:t>Next Steps</w:t>
      </w:r>
    </w:p>
    <w:p w14:paraId="5BFD806F" w14:textId="737CBA08" w:rsidR="00120ABE" w:rsidRPr="00B43451" w:rsidRDefault="00120ABE" w:rsidP="00646AE2">
      <w:pPr>
        <w:jc w:val="both"/>
        <w:rPr>
          <w:rFonts w:ascii="Times New Roman" w:hAnsi="Times New Roman" w:cs="Times New Roman"/>
          <w:sz w:val="24"/>
          <w:szCs w:val="24"/>
        </w:rPr>
      </w:pPr>
      <w:r w:rsidRPr="00B43451">
        <w:rPr>
          <w:rFonts w:ascii="Times New Roman" w:hAnsi="Times New Roman" w:cs="Times New Roman"/>
          <w:sz w:val="24"/>
          <w:szCs w:val="24"/>
        </w:rPr>
        <w:t>The next steps would be extend this solution to collect other social media data. Currently, the scripts and tables were all created for Hillary Clinton vs Donald Trump election but they can be easily generalized to build a configurable application for any future election. We also expect to build more intelligence an</w:t>
      </w:r>
      <w:r w:rsidR="000D73BB">
        <w:rPr>
          <w:rFonts w:ascii="Times New Roman" w:hAnsi="Times New Roman" w:cs="Times New Roman"/>
          <w:sz w:val="24"/>
          <w:szCs w:val="24"/>
        </w:rPr>
        <w:t>d rules into Bot detection and Sentiment A</w:t>
      </w:r>
      <w:r w:rsidRPr="00B43451">
        <w:rPr>
          <w:rFonts w:ascii="Times New Roman" w:hAnsi="Times New Roman" w:cs="Times New Roman"/>
          <w:sz w:val="24"/>
          <w:szCs w:val="24"/>
        </w:rPr>
        <w:t>nalysis.</w:t>
      </w:r>
    </w:p>
    <w:sectPr w:rsidR="00120ABE" w:rsidRPr="00B4345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18EFF" w14:textId="77777777" w:rsidR="009768A4" w:rsidRDefault="009768A4" w:rsidP="00054535">
      <w:pPr>
        <w:spacing w:line="240" w:lineRule="auto"/>
      </w:pPr>
      <w:r>
        <w:separator/>
      </w:r>
    </w:p>
  </w:endnote>
  <w:endnote w:type="continuationSeparator" w:id="0">
    <w:p w14:paraId="030097E4" w14:textId="77777777" w:rsidR="009768A4" w:rsidRDefault="009768A4" w:rsidP="00054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25120" w14:textId="77777777" w:rsidR="00054535" w:rsidRDefault="000545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31F63" w14:textId="77777777" w:rsidR="00054535" w:rsidRDefault="000545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9898" w14:textId="77777777" w:rsidR="00054535" w:rsidRDefault="00054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7543C" w14:textId="77777777" w:rsidR="009768A4" w:rsidRDefault="009768A4" w:rsidP="00054535">
      <w:pPr>
        <w:spacing w:line="240" w:lineRule="auto"/>
      </w:pPr>
      <w:r>
        <w:separator/>
      </w:r>
    </w:p>
  </w:footnote>
  <w:footnote w:type="continuationSeparator" w:id="0">
    <w:p w14:paraId="76245732" w14:textId="77777777" w:rsidR="009768A4" w:rsidRDefault="009768A4" w:rsidP="00054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21D67" w14:textId="77777777" w:rsidR="00054535" w:rsidRDefault="000545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B77D4" w14:textId="77777777" w:rsidR="00054535" w:rsidRDefault="000545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9255F" w14:textId="77777777" w:rsidR="00054535" w:rsidRDefault="00054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73CF"/>
    <w:multiLevelType w:val="multilevel"/>
    <w:tmpl w:val="3EC47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B11C31"/>
    <w:multiLevelType w:val="multilevel"/>
    <w:tmpl w:val="64F2F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3D30EB"/>
    <w:multiLevelType w:val="multilevel"/>
    <w:tmpl w:val="D8A23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657A19"/>
    <w:multiLevelType w:val="hybridMultilevel"/>
    <w:tmpl w:val="B1AC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745ED"/>
    <w:multiLevelType w:val="multilevel"/>
    <w:tmpl w:val="A9EE9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7E5CC8"/>
    <w:multiLevelType w:val="multilevel"/>
    <w:tmpl w:val="6E24D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80435A2"/>
    <w:multiLevelType w:val="hybridMultilevel"/>
    <w:tmpl w:val="34CCC1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258EB"/>
    <w:multiLevelType w:val="multilevel"/>
    <w:tmpl w:val="114CC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3E73BF2"/>
    <w:multiLevelType w:val="multilevel"/>
    <w:tmpl w:val="C8341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60E313A"/>
    <w:multiLevelType w:val="multilevel"/>
    <w:tmpl w:val="661E2E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6A0A28"/>
    <w:multiLevelType w:val="hybridMultilevel"/>
    <w:tmpl w:val="609250FE"/>
    <w:lvl w:ilvl="0" w:tplc="AE1609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8"/>
  </w:num>
  <w:num w:numId="3">
    <w:abstractNumId w:val="9"/>
  </w:num>
  <w:num w:numId="4">
    <w:abstractNumId w:val="2"/>
  </w:num>
  <w:num w:numId="5">
    <w:abstractNumId w:val="1"/>
  </w:num>
  <w:num w:numId="6">
    <w:abstractNumId w:val="0"/>
  </w:num>
  <w:num w:numId="7">
    <w:abstractNumId w:val="7"/>
  </w:num>
  <w:num w:numId="8">
    <w:abstractNumId w:val="5"/>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FF"/>
    <w:rsid w:val="00013CC4"/>
    <w:rsid w:val="0002250E"/>
    <w:rsid w:val="00054535"/>
    <w:rsid w:val="00072F3E"/>
    <w:rsid w:val="000C1EFD"/>
    <w:rsid w:val="000D73BB"/>
    <w:rsid w:val="000E051A"/>
    <w:rsid w:val="000E1063"/>
    <w:rsid w:val="000F23C4"/>
    <w:rsid w:val="000F4775"/>
    <w:rsid w:val="00105B3F"/>
    <w:rsid w:val="00120ABE"/>
    <w:rsid w:val="00147EAA"/>
    <w:rsid w:val="001537D5"/>
    <w:rsid w:val="00162AD7"/>
    <w:rsid w:val="001807CB"/>
    <w:rsid w:val="001A192F"/>
    <w:rsid w:val="001D1460"/>
    <w:rsid w:val="001D4A3C"/>
    <w:rsid w:val="001D79E9"/>
    <w:rsid w:val="002603E5"/>
    <w:rsid w:val="002620E8"/>
    <w:rsid w:val="00263998"/>
    <w:rsid w:val="002860C6"/>
    <w:rsid w:val="00321D0E"/>
    <w:rsid w:val="00346068"/>
    <w:rsid w:val="003824A4"/>
    <w:rsid w:val="003A608E"/>
    <w:rsid w:val="00403B04"/>
    <w:rsid w:val="00406150"/>
    <w:rsid w:val="00470794"/>
    <w:rsid w:val="00482383"/>
    <w:rsid w:val="00493380"/>
    <w:rsid w:val="004B0387"/>
    <w:rsid w:val="004C44D7"/>
    <w:rsid w:val="004D55EC"/>
    <w:rsid w:val="004F481D"/>
    <w:rsid w:val="00503535"/>
    <w:rsid w:val="00505A60"/>
    <w:rsid w:val="005249A1"/>
    <w:rsid w:val="00586CD5"/>
    <w:rsid w:val="005A33AE"/>
    <w:rsid w:val="005C560D"/>
    <w:rsid w:val="00646AE2"/>
    <w:rsid w:val="006A5DD9"/>
    <w:rsid w:val="0071129D"/>
    <w:rsid w:val="007233A7"/>
    <w:rsid w:val="00726763"/>
    <w:rsid w:val="00745267"/>
    <w:rsid w:val="00762929"/>
    <w:rsid w:val="007801E1"/>
    <w:rsid w:val="00794909"/>
    <w:rsid w:val="007F638E"/>
    <w:rsid w:val="00812CA6"/>
    <w:rsid w:val="00833093"/>
    <w:rsid w:val="00880DBE"/>
    <w:rsid w:val="00897F84"/>
    <w:rsid w:val="008B793E"/>
    <w:rsid w:val="008C25E8"/>
    <w:rsid w:val="008D7233"/>
    <w:rsid w:val="008E45E8"/>
    <w:rsid w:val="008F33D1"/>
    <w:rsid w:val="00915F46"/>
    <w:rsid w:val="00931E61"/>
    <w:rsid w:val="00956986"/>
    <w:rsid w:val="00961E3F"/>
    <w:rsid w:val="009768A4"/>
    <w:rsid w:val="00991DE6"/>
    <w:rsid w:val="009C1E70"/>
    <w:rsid w:val="00A22D9B"/>
    <w:rsid w:val="00A37102"/>
    <w:rsid w:val="00A73E2E"/>
    <w:rsid w:val="00AA2E0F"/>
    <w:rsid w:val="00AB0EA0"/>
    <w:rsid w:val="00AB2269"/>
    <w:rsid w:val="00AE5B6F"/>
    <w:rsid w:val="00AF6725"/>
    <w:rsid w:val="00B1122E"/>
    <w:rsid w:val="00B12A16"/>
    <w:rsid w:val="00B43451"/>
    <w:rsid w:val="00B47C8A"/>
    <w:rsid w:val="00B660FF"/>
    <w:rsid w:val="00BA1B18"/>
    <w:rsid w:val="00C10B2F"/>
    <w:rsid w:val="00C57DB7"/>
    <w:rsid w:val="00C64597"/>
    <w:rsid w:val="00C76628"/>
    <w:rsid w:val="00CD12FA"/>
    <w:rsid w:val="00CE6531"/>
    <w:rsid w:val="00D129FE"/>
    <w:rsid w:val="00D40441"/>
    <w:rsid w:val="00D40AB1"/>
    <w:rsid w:val="00D46501"/>
    <w:rsid w:val="00D87D64"/>
    <w:rsid w:val="00DE2EC2"/>
    <w:rsid w:val="00DE3E49"/>
    <w:rsid w:val="00DF3355"/>
    <w:rsid w:val="00E02BC1"/>
    <w:rsid w:val="00E152BF"/>
    <w:rsid w:val="00E1578E"/>
    <w:rsid w:val="00E255DF"/>
    <w:rsid w:val="00EA0CDD"/>
    <w:rsid w:val="00EE14E9"/>
    <w:rsid w:val="00EF6A34"/>
    <w:rsid w:val="00F43CA4"/>
    <w:rsid w:val="00F51F11"/>
    <w:rsid w:val="00FD49F5"/>
    <w:rsid w:val="00FE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F33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D1"/>
    <w:rPr>
      <w:rFonts w:ascii="Segoe UI" w:hAnsi="Segoe UI" w:cs="Segoe UI"/>
      <w:sz w:val="18"/>
      <w:szCs w:val="18"/>
    </w:rPr>
  </w:style>
  <w:style w:type="paragraph" w:styleId="Header">
    <w:name w:val="header"/>
    <w:basedOn w:val="Normal"/>
    <w:link w:val="HeaderChar"/>
    <w:uiPriority w:val="99"/>
    <w:unhideWhenUsed/>
    <w:rsid w:val="00054535"/>
    <w:pPr>
      <w:tabs>
        <w:tab w:val="center" w:pos="4680"/>
        <w:tab w:val="right" w:pos="9360"/>
      </w:tabs>
      <w:spacing w:line="240" w:lineRule="auto"/>
    </w:pPr>
  </w:style>
  <w:style w:type="character" w:customStyle="1" w:styleId="HeaderChar">
    <w:name w:val="Header Char"/>
    <w:basedOn w:val="DefaultParagraphFont"/>
    <w:link w:val="Header"/>
    <w:uiPriority w:val="99"/>
    <w:rsid w:val="00054535"/>
  </w:style>
  <w:style w:type="paragraph" w:styleId="Footer">
    <w:name w:val="footer"/>
    <w:basedOn w:val="Normal"/>
    <w:link w:val="FooterChar"/>
    <w:uiPriority w:val="99"/>
    <w:unhideWhenUsed/>
    <w:rsid w:val="00054535"/>
    <w:pPr>
      <w:tabs>
        <w:tab w:val="center" w:pos="4680"/>
        <w:tab w:val="right" w:pos="9360"/>
      </w:tabs>
      <w:spacing w:line="240" w:lineRule="auto"/>
    </w:pPr>
  </w:style>
  <w:style w:type="character" w:customStyle="1" w:styleId="FooterChar">
    <w:name w:val="Footer Char"/>
    <w:basedOn w:val="DefaultParagraphFont"/>
    <w:link w:val="Footer"/>
    <w:uiPriority w:val="99"/>
    <w:rsid w:val="00054535"/>
  </w:style>
  <w:style w:type="character" w:styleId="Hyperlink">
    <w:name w:val="Hyperlink"/>
    <w:basedOn w:val="DefaultParagraphFont"/>
    <w:uiPriority w:val="99"/>
    <w:unhideWhenUsed/>
    <w:rsid w:val="00A22D9B"/>
    <w:rPr>
      <w:color w:val="0563C1" w:themeColor="hyperlink"/>
      <w:u w:val="single"/>
    </w:rPr>
  </w:style>
  <w:style w:type="paragraph" w:styleId="ListParagraph">
    <w:name w:val="List Paragraph"/>
    <w:basedOn w:val="Normal"/>
    <w:uiPriority w:val="34"/>
    <w:qFormat/>
    <w:rsid w:val="00105B3F"/>
    <w:pPr>
      <w:ind w:left="720"/>
      <w:contextualSpacing/>
    </w:pPr>
  </w:style>
  <w:style w:type="table" w:styleId="TableGrid">
    <w:name w:val="Table Grid"/>
    <w:basedOn w:val="TableNormal"/>
    <w:uiPriority w:val="39"/>
    <w:rsid w:val="002639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7050">
      <w:bodyDiv w:val="1"/>
      <w:marLeft w:val="0"/>
      <w:marRight w:val="0"/>
      <w:marTop w:val="0"/>
      <w:marBottom w:val="0"/>
      <w:divBdr>
        <w:top w:val="none" w:sz="0" w:space="0" w:color="auto"/>
        <w:left w:val="none" w:sz="0" w:space="0" w:color="auto"/>
        <w:bottom w:val="none" w:sz="0" w:space="0" w:color="auto"/>
        <w:right w:val="none" w:sz="0" w:space="0" w:color="auto"/>
      </w:divBdr>
    </w:div>
    <w:div w:id="21555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lini.chandhi@ischool.berkeley.edu" TargetMode="External"/><Relationship Id="rId13" Type="http://schemas.openxmlformats.org/officeDocument/2006/relationships/hyperlink" Target="https://github.com/brianhschneider/w205_Group_Project/blob/master/Addata/pretest.sh"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jason.becker@ischool.berkeley.edu"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twitter.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hyperlink" Target="http://politicaladarchive.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brian.schneider@ischool.berkeley.edu" TargetMode="External"/><Relationship Id="rId14" Type="http://schemas.openxmlformats.org/officeDocument/2006/relationships/hyperlink" Target="https://github.com/brianhschneider/w205_Group_Project/blob/master/Addata/test.sh"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2016-12-07T04:54:00Z</dcterms:created>
  <dcterms:modified xsi:type="dcterms:W3CDTF">2016-12-07T05:18:00Z</dcterms:modified>
</cp:coreProperties>
</file>