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Please use this Google doc during your interview (your interviewer will see what you write here). To free your hands for typing, we recommend using a headset or speakerphone.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Node(){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constructor(data, prev, next){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this.data = data;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this.next = next;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this.prev = prev;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 LinkedList(){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constructor(){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this.head = null;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this.tail = null;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add(d){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Const t  = new Node(d, this.head, null)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if(!this.head) this.head = node;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Else{ this.head.next = node; this.tail.prev = node}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