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Verdana" w:cs="Verdana" w:eastAsia="Verdana" w:hAnsi="Verdana"/>
          <w:b w:val="1"/>
          <w:color w:val="1c4587"/>
          <w:sz w:val="28"/>
          <w:szCs w:val="28"/>
          <w:highlight w:val="white"/>
        </w:rPr>
      </w:pPr>
      <w:r w:rsidDel="00000000" w:rsidR="00000000" w:rsidRPr="00000000">
        <w:rPr>
          <w:rFonts w:ascii="Verdana" w:cs="Verdana" w:eastAsia="Verdana" w:hAnsi="Verdana"/>
          <w:b w:val="1"/>
          <w:i w:val="1"/>
          <w:color w:val="1c4587"/>
          <w:sz w:val="28"/>
          <w:szCs w:val="28"/>
          <w:highlight w:val="white"/>
          <w:u w:val="single"/>
          <w:rtl w:val="0"/>
        </w:rPr>
        <w:t xml:space="preserve">ES6 ( ECMAScript ) Documentation</w:t>
      </w:r>
      <w:r w:rsidDel="00000000" w:rsidR="00000000" w:rsidRPr="00000000">
        <w:rPr>
          <w:rFonts w:ascii="Verdana" w:cs="Verdana" w:eastAsia="Verdana" w:hAnsi="Verdana"/>
          <w:b w:val="1"/>
          <w:color w:val="1c4587"/>
          <w:sz w:val="28"/>
          <w:szCs w:val="28"/>
          <w:highlight w:val="white"/>
          <w:rtl w:val="0"/>
        </w:rPr>
        <w:t xml:space="preserve"> </w:t>
      </w:r>
    </w:p>
    <w:p w:rsidR="00000000" w:rsidDel="00000000" w:rsidP="00000000" w:rsidRDefault="00000000" w:rsidRPr="00000000" w14:paraId="00000001">
      <w:pPr>
        <w:contextualSpacing w:val="0"/>
        <w:jc w:val="center"/>
        <w:rPr>
          <w:rFonts w:ascii="Verdana" w:cs="Verdana" w:eastAsia="Verdana" w:hAnsi="Verdana"/>
          <w:b w:val="1"/>
          <w:color w:val="1c4587"/>
          <w:sz w:val="28"/>
          <w:szCs w:val="28"/>
          <w:highlight w:val="white"/>
        </w:rPr>
      </w:pPr>
      <w:r w:rsidDel="00000000" w:rsidR="00000000" w:rsidRPr="00000000">
        <w:rPr>
          <w:rtl w:val="0"/>
        </w:rPr>
      </w:r>
    </w:p>
    <w:p w:rsidR="00000000" w:rsidDel="00000000" w:rsidP="00000000" w:rsidRDefault="00000000" w:rsidRPr="00000000" w14:paraId="00000002">
      <w:pPr>
        <w:numPr>
          <w:ilvl w:val="0"/>
          <w:numId w:val="1"/>
        </w:numPr>
        <w:spacing w:line="360" w:lineRule="auto"/>
        <w:ind w:left="720" w:hanging="36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It is used by applications to enable client-side scripting language.</w:t>
      </w:r>
    </w:p>
    <w:p w:rsidR="00000000" w:rsidDel="00000000" w:rsidP="00000000" w:rsidRDefault="00000000" w:rsidRPr="00000000" w14:paraId="00000003">
      <w:pPr>
        <w:numPr>
          <w:ilvl w:val="0"/>
          <w:numId w:val="1"/>
        </w:numPr>
        <w:spacing w:line="360" w:lineRule="auto"/>
        <w:ind w:left="720" w:hanging="36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JavaScript can run on any browser, any host, and any OS.</w:t>
        <w:br w:type="textWrapping"/>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contextualSpacing w:val="0"/>
        <w:rPr>
          <w:rFonts w:ascii="Verdana" w:cs="Verdana" w:eastAsia="Verdana" w:hAnsi="Verdana"/>
          <w:b w:val="1"/>
          <w:color w:val="000000"/>
          <w:sz w:val="24"/>
          <w:szCs w:val="24"/>
          <w:highlight w:val="white"/>
        </w:rPr>
      </w:pPr>
      <w:bookmarkStart w:colFirst="0" w:colLast="0" w:name="_8dex0abkgt4t" w:id="0"/>
      <w:bookmarkEnd w:id="0"/>
      <w:r w:rsidDel="00000000" w:rsidR="00000000" w:rsidRPr="00000000">
        <w:rPr>
          <w:rFonts w:ascii="Verdana" w:cs="Verdana" w:eastAsia="Verdana" w:hAnsi="Verdana"/>
          <w:b w:val="1"/>
          <w:color w:val="000000"/>
          <w:sz w:val="24"/>
          <w:szCs w:val="24"/>
          <w:highlight w:val="white"/>
          <w:rtl w:val="0"/>
        </w:rPr>
        <w:t xml:space="preserve">Installing Node.js</w:t>
      </w:r>
    </w:p>
    <w:p w:rsidR="00000000" w:rsidDel="00000000" w:rsidP="00000000" w:rsidRDefault="00000000" w:rsidRPr="00000000" w14:paraId="00000005">
      <w:pPr>
        <w:numPr>
          <w:ilvl w:val="0"/>
          <w:numId w:val="5"/>
        </w:num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720" w:right="40" w:hanging="360"/>
        <w:jc w:val="both"/>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Node.js is an open source, cross-platform runtime environment for server-side JavaScript. </w:t>
      </w:r>
    </w:p>
    <w:p w:rsidR="00000000" w:rsidDel="00000000" w:rsidP="00000000" w:rsidRDefault="00000000" w:rsidRPr="00000000" w14:paraId="00000006">
      <w:pPr>
        <w:numPr>
          <w:ilvl w:val="0"/>
          <w:numId w:val="5"/>
        </w:num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720" w:right="40" w:hanging="360"/>
        <w:jc w:val="both"/>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Node.js is required to run JavaScript without a browser support. </w:t>
      </w:r>
    </w:p>
    <w:p w:rsidR="00000000" w:rsidDel="00000000" w:rsidP="00000000" w:rsidRDefault="00000000" w:rsidRPr="00000000" w14:paraId="00000007">
      <w:pPr>
        <w:numPr>
          <w:ilvl w:val="0"/>
          <w:numId w:val="5"/>
        </w:num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720" w:right="40" w:hanging="360"/>
        <w:jc w:val="both"/>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It uses Google V8 JavaScript engine to execute the code. </w:t>
      </w:r>
    </w:p>
    <w:p w:rsidR="00000000" w:rsidDel="00000000" w:rsidP="00000000" w:rsidRDefault="00000000" w:rsidRPr="00000000" w14:paraId="00000008">
      <w:pPr>
        <w:numPr>
          <w:ilvl w:val="0"/>
          <w:numId w:val="5"/>
        </w:num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720" w:right="40" w:hanging="360"/>
        <w:jc w:val="both"/>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You may download Node.js source code or a pre-built installer for your platform. </w:t>
      </w:r>
    </w:p>
    <w:p w:rsidR="00000000" w:rsidDel="00000000" w:rsidP="00000000" w:rsidRDefault="00000000" w:rsidRPr="00000000" w14:paraId="00000009">
      <w:pPr>
        <w:numPr>
          <w:ilvl w:val="0"/>
          <w:numId w:val="5"/>
        </w:num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720" w:right="40" w:hanging="360"/>
        <w:jc w:val="both"/>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Node is available at </w:t>
      </w:r>
      <w:r w:rsidDel="00000000" w:rsidR="00000000" w:rsidRPr="00000000">
        <w:fldChar w:fldCharType="begin"/>
        <w:instrText xml:space="preserve"> HYPERLINK "https://nodejs.org/en/download/" </w:instrText>
        <w:fldChar w:fldCharType="separate"/>
      </w:r>
      <w:r w:rsidDel="00000000" w:rsidR="00000000" w:rsidRPr="00000000">
        <w:rPr>
          <w:rFonts w:ascii="Verdana" w:cs="Verdana" w:eastAsia="Verdana" w:hAnsi="Verdana"/>
          <w:sz w:val="23"/>
          <w:szCs w:val="23"/>
          <w:highlight w:val="white"/>
          <w:u w:val="single"/>
          <w:rtl w:val="0"/>
        </w:rPr>
        <w:t xml:space="preserve">https://nodejs.org/en/download</w:t>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contextualSpacing w:val="0"/>
        <w:rPr>
          <w:rFonts w:ascii="Verdana" w:cs="Verdana" w:eastAsia="Verdana" w:hAnsi="Verdana"/>
          <w:color w:val="121214"/>
          <w:sz w:val="58"/>
          <w:szCs w:val="58"/>
          <w:highlight w:val="white"/>
        </w:rPr>
      </w:pPr>
      <w:bookmarkStart w:colFirst="0" w:colLast="0" w:name="_ymn1f067h5n1" w:id="1"/>
      <w:bookmarkEnd w:id="1"/>
      <w:r w:rsidDel="00000000" w:rsidR="00000000" w:rsidRPr="00000000">
        <w:fldChar w:fldCharType="end"/>
      </w:r>
      <w:r w:rsidDel="00000000" w:rsidR="00000000" w:rsidRPr="00000000">
        <w:rPr>
          <w:rFonts w:ascii="Verdana" w:cs="Verdana" w:eastAsia="Verdana" w:hAnsi="Verdana"/>
          <w:b w:val="1"/>
          <w:sz w:val="24"/>
          <w:szCs w:val="24"/>
          <w:highlight w:val="white"/>
          <w:rtl w:val="0"/>
        </w:rPr>
        <w:t xml:space="preserve">Installation on Windows</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5"/>
        </w:numPr>
        <w:pBdr>
          <w:top w:color="auto" w:space="0" w:sz="0" w:val="none"/>
          <w:left w:color="auto" w:space="0" w:sz="0" w:val="none"/>
          <w:bottom w:color="auto" w:space="0" w:sz="0" w:val="none"/>
          <w:right w:color="auto" w:space="0" w:sz="0" w:val="none"/>
          <w:between w:color="auto" w:space="0" w:sz="0" w:val="none"/>
        </w:pBdr>
        <w:shd w:fill="auto" w:val="clear"/>
        <w:spacing w:after="140" w:before="0" w:line="392.72727272727275" w:lineRule="auto"/>
        <w:ind w:left="720" w:right="40" w:hanging="360"/>
        <w:contextualSpacing w:val="1"/>
        <w:jc w:val="both"/>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Download and run the .msi installer for Node</w:t>
      </w:r>
    </w:p>
    <w:p w:rsidR="00000000" w:rsidDel="00000000" w:rsidP="00000000" w:rsidRDefault="00000000" w:rsidRPr="00000000" w14:paraId="0000000C">
      <w:pPr>
        <w:keepNext w:val="0"/>
        <w:keepLines w:val="0"/>
        <w:widowControl w:val="1"/>
        <w:numPr>
          <w:ilvl w:val="0"/>
          <w:numId w:val="5"/>
        </w:numPr>
        <w:pBdr>
          <w:top w:color="auto" w:space="0" w:sz="0" w:val="none"/>
          <w:left w:color="auto" w:space="0" w:sz="0" w:val="none"/>
          <w:bottom w:color="auto" w:space="0" w:sz="0" w:val="none"/>
          <w:right w:color="auto" w:space="0" w:sz="0" w:val="none"/>
          <w:between w:color="auto" w:space="0" w:sz="0" w:val="none"/>
        </w:pBdr>
        <w:shd w:fill="auto" w:val="clear"/>
        <w:spacing w:after="140" w:before="0" w:line="392.72727272727275" w:lineRule="auto"/>
        <w:ind w:left="720" w:right="40" w:hanging="360"/>
        <w:contextualSpacing w:val="1"/>
        <w:jc w:val="both"/>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To verify if the installation was successful, enter the command node –v in the terminal window.</w:t>
      </w:r>
    </w:p>
    <w:p w:rsidR="00000000" w:rsidDel="00000000" w:rsidP="00000000" w:rsidRDefault="00000000" w:rsidRPr="00000000" w14:paraId="0000000D">
      <w:pPr>
        <w:numPr>
          <w:ilvl w:val="0"/>
          <w:numId w:val="2"/>
        </w:num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720" w:right="40" w:hanging="360"/>
        <w:jc w:val="both"/>
        <w:rPr>
          <w:rFonts w:ascii="Verdana" w:cs="Verdana" w:eastAsia="Verdana" w:hAnsi="Verdana"/>
          <w:sz w:val="23"/>
          <w:szCs w:val="23"/>
          <w:highlight w:val="white"/>
          <w:u w:val="none"/>
        </w:rPr>
      </w:pPr>
      <w:r w:rsidDel="00000000" w:rsidR="00000000" w:rsidRPr="00000000">
        <w:rPr>
          <w:rFonts w:ascii="Arial Unicode MS" w:cs="Arial Unicode MS" w:eastAsia="Arial Unicode MS" w:hAnsi="Arial Unicode MS"/>
          <w:sz w:val="23"/>
          <w:szCs w:val="23"/>
          <w:highlight w:val="white"/>
          <w:rtl w:val="0"/>
        </w:rPr>
        <w:t xml:space="preserve">A JavaScript program can be composed of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right="40" w:firstLine="720"/>
        <w:contextualSpacing w:val="0"/>
        <w:jc w:val="both"/>
        <w:rPr>
          <w:rFonts w:ascii="Verdana" w:cs="Verdana" w:eastAsia="Verdana" w:hAnsi="Verdana"/>
          <w:sz w:val="23"/>
          <w:szCs w:val="23"/>
          <w:highlight w:val="white"/>
        </w:rPr>
      </w:pPr>
      <w:r w:rsidDel="00000000" w:rsidR="00000000" w:rsidRPr="00000000">
        <w:rPr>
          <w:rFonts w:ascii="Verdana" w:cs="Verdana" w:eastAsia="Verdana" w:hAnsi="Verdana"/>
          <w:b w:val="1"/>
          <w:sz w:val="23"/>
          <w:szCs w:val="23"/>
          <w:highlight w:val="white"/>
          <w:rtl w:val="0"/>
        </w:rPr>
        <w:t xml:space="preserve">Variables </w:t>
      </w:r>
      <w:r w:rsidDel="00000000" w:rsidR="00000000" w:rsidRPr="00000000">
        <w:rPr>
          <w:rFonts w:ascii="Arial Unicode MS" w:cs="Arial Unicode MS" w:eastAsia="Arial Unicode MS" w:hAnsi="Arial Unicode MS"/>
          <w:sz w:val="23"/>
          <w:szCs w:val="23"/>
          <w:highlight w:val="white"/>
          <w:rtl w:val="0"/>
        </w:rPr>
        <w:t xml:space="preserve">− Represents a named memory block that can store values for the program.</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00" w:line="411.4285714285714" w:lineRule="auto"/>
        <w:ind w:right="40" w:firstLine="720"/>
        <w:contextualSpacing w:val="0"/>
        <w:jc w:val="both"/>
        <w:rPr>
          <w:rFonts w:ascii="Verdana" w:cs="Verdana" w:eastAsia="Verdana" w:hAnsi="Verdana"/>
          <w:sz w:val="21"/>
          <w:szCs w:val="21"/>
          <w:highlight w:val="white"/>
        </w:rPr>
      </w:pPr>
      <w:r w:rsidDel="00000000" w:rsidR="00000000" w:rsidRPr="00000000">
        <w:rPr>
          <w:rFonts w:ascii="Verdana" w:cs="Verdana" w:eastAsia="Verdana" w:hAnsi="Verdana"/>
          <w:b w:val="1"/>
          <w:sz w:val="21"/>
          <w:szCs w:val="21"/>
          <w:highlight w:val="white"/>
          <w:rtl w:val="0"/>
        </w:rPr>
        <w:t xml:space="preserve">Literals </w:t>
      </w:r>
      <w:r w:rsidDel="00000000" w:rsidR="00000000" w:rsidRPr="00000000">
        <w:rPr>
          <w:rFonts w:ascii="Arial Unicode MS" w:cs="Arial Unicode MS" w:eastAsia="Arial Unicode MS" w:hAnsi="Arial Unicode MS"/>
          <w:sz w:val="21"/>
          <w:szCs w:val="21"/>
          <w:highlight w:val="white"/>
          <w:rtl w:val="0"/>
        </w:rPr>
        <w:t xml:space="preserve">− Represents constant/fixed values.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00" w:line="411.4285714285714" w:lineRule="auto"/>
        <w:ind w:right="40" w:firstLine="720"/>
        <w:contextualSpacing w:val="0"/>
        <w:jc w:val="both"/>
        <w:rPr>
          <w:rFonts w:ascii="Verdana" w:cs="Verdana" w:eastAsia="Verdana" w:hAnsi="Verdana"/>
          <w:sz w:val="21"/>
          <w:szCs w:val="21"/>
          <w:highlight w:val="white"/>
        </w:rPr>
      </w:pPr>
      <w:r w:rsidDel="00000000" w:rsidR="00000000" w:rsidRPr="00000000">
        <w:rPr>
          <w:rFonts w:ascii="Verdana" w:cs="Verdana" w:eastAsia="Verdana" w:hAnsi="Verdana"/>
          <w:b w:val="1"/>
          <w:sz w:val="21"/>
          <w:szCs w:val="21"/>
          <w:highlight w:val="white"/>
          <w:rtl w:val="0"/>
        </w:rPr>
        <w:t xml:space="preserve">Operators </w:t>
      </w:r>
      <w:r w:rsidDel="00000000" w:rsidR="00000000" w:rsidRPr="00000000">
        <w:rPr>
          <w:rFonts w:ascii="Arial Unicode MS" w:cs="Arial Unicode MS" w:eastAsia="Arial Unicode MS" w:hAnsi="Arial Unicode MS"/>
          <w:sz w:val="21"/>
          <w:szCs w:val="21"/>
          <w:highlight w:val="white"/>
          <w:rtl w:val="0"/>
        </w:rPr>
        <w:t xml:space="preserve">− Symbols that define how the operands will be processed.</w:t>
      </w:r>
      <w:r w:rsidDel="00000000" w:rsidR="00000000" w:rsidRPr="00000000">
        <w:br w:type="page"/>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00" w:line="411.4285714285714" w:lineRule="auto"/>
        <w:ind w:right="40" w:firstLine="720"/>
        <w:contextualSpacing w:val="0"/>
        <w:jc w:val="both"/>
        <w:rPr>
          <w:rFonts w:ascii="Verdana" w:cs="Verdana" w:eastAsia="Verdana" w:hAnsi="Verdana"/>
          <w:sz w:val="23"/>
          <w:szCs w:val="23"/>
          <w:highlight w:val="white"/>
        </w:rPr>
      </w:pPr>
      <w:r w:rsidDel="00000000" w:rsidR="00000000" w:rsidRPr="00000000">
        <w:rPr>
          <w:rFonts w:ascii="Verdana" w:cs="Verdana" w:eastAsia="Verdana" w:hAnsi="Verdana"/>
          <w:b w:val="1"/>
          <w:sz w:val="23"/>
          <w:szCs w:val="23"/>
          <w:highlight w:val="white"/>
          <w:rtl w:val="0"/>
        </w:rPr>
        <w:t xml:space="preserve">Keywords </w:t>
      </w:r>
      <w:r w:rsidDel="00000000" w:rsidR="00000000" w:rsidRPr="00000000">
        <w:rPr>
          <w:rFonts w:ascii="Arial Unicode MS" w:cs="Arial Unicode MS" w:eastAsia="Arial Unicode MS" w:hAnsi="Arial Unicode MS"/>
          <w:sz w:val="23"/>
          <w:szCs w:val="23"/>
          <w:highlight w:val="white"/>
          <w:rtl w:val="0"/>
        </w:rPr>
        <w:t xml:space="preserve">− Words that have a special meaning in the context of a language.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00" w:line="411.4285714285714" w:lineRule="auto"/>
        <w:ind w:right="40" w:firstLine="720"/>
        <w:contextualSpacing w:val="0"/>
        <w:jc w:val="both"/>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contextualSpacing w:val="0"/>
        <w:rPr>
          <w:rFonts w:ascii="Verdana" w:cs="Verdana" w:eastAsia="Verdana" w:hAnsi="Verdana"/>
          <w:b w:val="1"/>
          <w:color w:val="000000"/>
          <w:sz w:val="24"/>
          <w:szCs w:val="24"/>
          <w:highlight w:val="white"/>
        </w:rPr>
      </w:pPr>
      <w:bookmarkStart w:colFirst="0" w:colLast="0" w:name="_e20lld935y8d" w:id="2"/>
      <w:bookmarkEnd w:id="2"/>
      <w:r w:rsidDel="00000000" w:rsidR="00000000" w:rsidRPr="00000000">
        <w:rPr>
          <w:rFonts w:ascii="Verdana" w:cs="Verdana" w:eastAsia="Verdana" w:hAnsi="Verdana"/>
          <w:b w:val="1"/>
          <w:color w:val="000000"/>
          <w:sz w:val="24"/>
          <w:szCs w:val="24"/>
          <w:highlight w:val="white"/>
          <w:rtl w:val="0"/>
        </w:rPr>
        <w:t xml:space="preserve">Installing ES6 setup with babel:</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b w:val="1"/>
          <w:sz w:val="24"/>
          <w:szCs w:val="24"/>
        </w:rPr>
      </w:pPr>
      <w:r w:rsidDel="00000000" w:rsidR="00000000" w:rsidRPr="00000000">
        <w:rPr>
          <w:b w:val="1"/>
          <w:sz w:val="24"/>
          <w:szCs w:val="24"/>
          <w:rtl w:val="0"/>
        </w:rPr>
        <w:t xml:space="preserve">Please see ref video:</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https://www.youtube.com/watch?v=VrlDhlPbVkk</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0" w:right="40" w:firstLine="0"/>
        <w:contextualSpacing w:val="0"/>
        <w:jc w:val="both"/>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0" w:right="40" w:firstLine="0"/>
        <w:contextualSpacing w:val="0"/>
        <w:jc w:val="both"/>
        <w:rPr>
          <w:rFonts w:ascii="Verdana" w:cs="Verdana" w:eastAsia="Verdana" w:hAnsi="Verdana"/>
          <w:b w:val="1"/>
          <w:color w:val="1c4587"/>
          <w:sz w:val="24"/>
          <w:szCs w:val="24"/>
          <w:highlight w:val="white"/>
          <w:u w:val="single"/>
        </w:rPr>
      </w:pPr>
      <w:r w:rsidDel="00000000" w:rsidR="00000000" w:rsidRPr="00000000">
        <w:rPr>
          <w:rFonts w:ascii="Verdana" w:cs="Verdana" w:eastAsia="Verdana" w:hAnsi="Verdana"/>
          <w:b w:val="1"/>
          <w:color w:val="1c4587"/>
          <w:sz w:val="24"/>
          <w:szCs w:val="24"/>
          <w:highlight w:val="white"/>
          <w:u w:val="single"/>
          <w:rtl w:val="0"/>
        </w:rPr>
        <w:t xml:space="preserve">Example:</w:t>
      </w:r>
    </w:p>
    <w:p w:rsidR="00000000" w:rsidDel="00000000" w:rsidP="00000000" w:rsidRDefault="00000000" w:rsidRPr="00000000" w14:paraId="00000019">
      <w:pPr>
        <w:numPr>
          <w:ilvl w:val="0"/>
          <w:numId w:val="3"/>
        </w:numPr>
        <w:pBdr>
          <w:top w:color="auto" w:space="0" w:sz="0" w:val="none"/>
          <w:left w:color="auto" w:space="0" w:sz="0" w:val="none"/>
          <w:bottom w:color="auto" w:space="0" w:sz="0" w:val="none"/>
          <w:right w:color="auto" w:space="0" w:sz="0" w:val="none"/>
          <w:between w:color="auto" w:space="0" w:sz="0" w:val="none"/>
        </w:pBdr>
        <w:spacing w:after="80" w:line="411.4285714285714" w:lineRule="auto"/>
        <w:ind w:left="720" w:hanging="360"/>
        <w:jc w:val="both"/>
        <w:rPr>
          <w:rFonts w:ascii="Georgia" w:cs="Georgia" w:eastAsia="Georgia" w:hAnsi="Georgia"/>
          <w:b w:val="1"/>
          <w:color w:val="0a0a0a"/>
          <w:sz w:val="32"/>
          <w:szCs w:val="32"/>
          <w:highlight w:val="white"/>
          <w:u w:val="none"/>
        </w:rPr>
      </w:pPr>
      <w:r w:rsidDel="00000000" w:rsidR="00000000" w:rsidRPr="00000000">
        <w:rPr>
          <w:rFonts w:ascii="Georgia" w:cs="Georgia" w:eastAsia="Georgia" w:hAnsi="Georgia"/>
          <w:b w:val="1"/>
          <w:color w:val="0a0a0a"/>
          <w:sz w:val="32"/>
          <w:szCs w:val="32"/>
          <w:highlight w:val="white"/>
          <w:rtl w:val="0"/>
        </w:rPr>
        <w:t xml:space="preserve">Let:</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80" w:line="411.4285714285714" w:lineRule="auto"/>
        <w:contextualSpacing w:val="0"/>
        <w:jc w:val="both"/>
        <w:rPr>
          <w:rFonts w:ascii="Georgia" w:cs="Georgia" w:eastAsia="Georgia" w:hAnsi="Georgia"/>
          <w:b w:val="1"/>
          <w:color w:val="0a0a0a"/>
          <w:sz w:val="32"/>
          <w:szCs w:val="32"/>
          <w:highlight w:val="white"/>
        </w:rPr>
      </w:pPr>
      <w:r w:rsidDel="00000000" w:rsidR="00000000" w:rsidRPr="00000000">
        <w:rPr>
          <w:rFonts w:ascii="Georgia" w:cs="Georgia" w:eastAsia="Georgia" w:hAnsi="Georgia"/>
          <w:b w:val="1"/>
          <w:color w:val="0a0a0a"/>
          <w:sz w:val="32"/>
          <w:szCs w:val="32"/>
          <w:highlight w:val="white"/>
        </w:rPr>
        <w:drawing>
          <wp:inline distB="114300" distT="114300" distL="114300" distR="114300">
            <wp:extent cx="5943600" cy="2862263"/>
            <wp:effectExtent b="0" l="0" r="0" t="0"/>
            <wp:docPr id="7" name="image27.png"/>
            <a:graphic>
              <a:graphicData uri="http://schemas.openxmlformats.org/drawingml/2006/picture">
                <pic:pic>
                  <pic:nvPicPr>
                    <pic:cNvPr id="0" name="image27.png"/>
                    <pic:cNvPicPr preferRelativeResize="0"/>
                  </pic:nvPicPr>
                  <pic:blipFill>
                    <a:blip r:embed="rId6"/>
                    <a:srcRect b="0" l="0" r="0" t="0"/>
                    <a:stretch>
                      <a:fillRect/>
                    </a:stretch>
                  </pic:blipFill>
                  <pic:spPr>
                    <a:xfrm>
                      <a:off x="0" y="0"/>
                      <a:ext cx="5943600" cy="286226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80" w:line="411.4285714285714" w:lineRule="auto"/>
        <w:contextualSpacing w:val="0"/>
        <w:jc w:val="both"/>
        <w:rPr>
          <w:rFonts w:ascii="Georgia" w:cs="Georgia" w:eastAsia="Georgia" w:hAnsi="Georgia"/>
          <w:b w:val="1"/>
          <w:color w:val="0a0a0a"/>
          <w:sz w:val="32"/>
          <w:szCs w:val="32"/>
          <w:highlight w:val="white"/>
        </w:rPr>
      </w:pPr>
      <w:r w:rsidDel="00000000" w:rsidR="00000000" w:rsidRPr="00000000">
        <w:rPr>
          <w:rFonts w:ascii="Georgia" w:cs="Georgia" w:eastAsia="Georgia" w:hAnsi="Georgia"/>
          <w:b w:val="1"/>
          <w:color w:val="0a0a0a"/>
          <w:sz w:val="32"/>
          <w:szCs w:val="32"/>
          <w:highlight w:val="white"/>
        </w:rPr>
        <w:drawing>
          <wp:inline distB="114300" distT="114300" distL="114300" distR="114300">
            <wp:extent cx="5943600" cy="2908300"/>
            <wp:effectExtent b="0" l="0" r="0" t="0"/>
            <wp:docPr id="4" name="image24.png"/>
            <a:graphic>
              <a:graphicData uri="http://schemas.openxmlformats.org/drawingml/2006/picture">
                <pic:pic>
                  <pic:nvPicPr>
                    <pic:cNvPr id="0" name="image24.png"/>
                    <pic:cNvPicPr preferRelativeResize="0"/>
                  </pic:nvPicPr>
                  <pic:blipFill>
                    <a:blip r:embed="rId7"/>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80" w:line="411.4285714285714" w:lineRule="auto"/>
        <w:contextualSpacing w:val="0"/>
        <w:jc w:val="both"/>
        <w:rPr>
          <w:rFonts w:ascii="Georgia" w:cs="Georgia" w:eastAsia="Georgia" w:hAnsi="Georgia"/>
          <w:b w:val="1"/>
          <w:color w:val="0a0a0a"/>
          <w:sz w:val="32"/>
          <w:szCs w:val="32"/>
          <w:highlight w:val="white"/>
        </w:rPr>
      </w:pPr>
      <w:r w:rsidDel="00000000" w:rsidR="00000000" w:rsidRPr="00000000">
        <w:rPr>
          <w:rFonts w:ascii="Georgia" w:cs="Georgia" w:eastAsia="Georgia" w:hAnsi="Georgia"/>
          <w:b w:val="1"/>
          <w:color w:val="0a0a0a"/>
          <w:sz w:val="32"/>
          <w:szCs w:val="32"/>
          <w:highlight w:val="white"/>
          <w:rtl w:val="0"/>
        </w:rPr>
        <w:t xml:space="preserve">2. Const</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80" w:line="411.4285714285714" w:lineRule="auto"/>
        <w:contextualSpacing w:val="0"/>
        <w:jc w:val="both"/>
        <w:rPr>
          <w:rFonts w:ascii="Georgia" w:cs="Georgia" w:eastAsia="Georgia" w:hAnsi="Georgia"/>
          <w:b w:val="1"/>
          <w:color w:val="0a0a0a"/>
          <w:sz w:val="32"/>
          <w:szCs w:val="32"/>
          <w:highlight w:val="white"/>
        </w:rPr>
      </w:pPr>
      <w:r w:rsidDel="00000000" w:rsidR="00000000" w:rsidRPr="00000000">
        <w:rPr>
          <w:rFonts w:ascii="Georgia" w:cs="Georgia" w:eastAsia="Georgia" w:hAnsi="Georgia"/>
          <w:b w:val="1"/>
          <w:color w:val="0a0a0a"/>
          <w:sz w:val="32"/>
          <w:szCs w:val="32"/>
          <w:highlight w:val="white"/>
        </w:rPr>
        <w:drawing>
          <wp:inline distB="114300" distT="114300" distL="114300" distR="114300">
            <wp:extent cx="5943600" cy="4195763"/>
            <wp:effectExtent b="0" l="0" r="0" t="0"/>
            <wp:docPr id="10" name="image30.png"/>
            <a:graphic>
              <a:graphicData uri="http://schemas.openxmlformats.org/drawingml/2006/picture">
                <pic:pic>
                  <pic:nvPicPr>
                    <pic:cNvPr id="0" name="image30.png"/>
                    <pic:cNvPicPr preferRelativeResize="0"/>
                  </pic:nvPicPr>
                  <pic:blipFill>
                    <a:blip r:embed="rId8"/>
                    <a:srcRect b="0" l="0" r="0" t="0"/>
                    <a:stretch>
                      <a:fillRect/>
                    </a:stretch>
                  </pic:blipFill>
                  <pic:spPr>
                    <a:xfrm>
                      <a:off x="0" y="0"/>
                      <a:ext cx="5943600" cy="419576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80" w:line="411.4285714285714" w:lineRule="auto"/>
        <w:contextualSpacing w:val="0"/>
        <w:jc w:val="both"/>
        <w:rPr>
          <w:rFonts w:ascii="Georgia" w:cs="Georgia" w:eastAsia="Georgia" w:hAnsi="Georgia"/>
          <w:b w:val="1"/>
          <w:color w:val="0a0a0a"/>
          <w:sz w:val="32"/>
          <w:szCs w:val="32"/>
          <w:highlight w:val="white"/>
        </w:rPr>
      </w:pPr>
      <w:r w:rsidDel="00000000" w:rsidR="00000000" w:rsidRPr="00000000">
        <w:rPr>
          <w:rFonts w:ascii="Georgia" w:cs="Georgia" w:eastAsia="Georgia" w:hAnsi="Georgia"/>
          <w:b w:val="1"/>
          <w:color w:val="0a0a0a"/>
          <w:sz w:val="32"/>
          <w:szCs w:val="32"/>
          <w:highlight w:val="white"/>
          <w:rtl w:val="0"/>
        </w:rPr>
        <w:t xml:space="preserve">3. Arrow Function</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80" w:line="411.4285714285714" w:lineRule="auto"/>
        <w:contextualSpacing w:val="0"/>
        <w:jc w:val="both"/>
        <w:rPr>
          <w:rFonts w:ascii="Georgia" w:cs="Georgia" w:eastAsia="Georgia" w:hAnsi="Georgia"/>
          <w:b w:val="1"/>
          <w:color w:val="0a0a0a"/>
          <w:sz w:val="32"/>
          <w:szCs w:val="32"/>
          <w:highlight w:val="white"/>
        </w:rPr>
      </w:pPr>
      <w:r w:rsidDel="00000000" w:rsidR="00000000" w:rsidRPr="00000000">
        <w:rPr>
          <w:rFonts w:ascii="Georgia" w:cs="Georgia" w:eastAsia="Georgia" w:hAnsi="Georgia"/>
          <w:b w:val="1"/>
          <w:color w:val="0a0a0a"/>
          <w:sz w:val="32"/>
          <w:szCs w:val="32"/>
          <w:highlight w:val="white"/>
        </w:rPr>
        <w:drawing>
          <wp:inline distB="114300" distT="114300" distL="114300" distR="114300">
            <wp:extent cx="5943600" cy="4957763"/>
            <wp:effectExtent b="0" l="0" r="0" t="0"/>
            <wp:docPr id="8" name="image28.png"/>
            <a:graphic>
              <a:graphicData uri="http://schemas.openxmlformats.org/drawingml/2006/picture">
                <pic:pic>
                  <pic:nvPicPr>
                    <pic:cNvPr id="0" name="image28.png"/>
                    <pic:cNvPicPr preferRelativeResize="0"/>
                  </pic:nvPicPr>
                  <pic:blipFill>
                    <a:blip r:embed="rId9"/>
                    <a:srcRect b="-959" l="801" r="-801" t="959"/>
                    <a:stretch>
                      <a:fillRect/>
                    </a:stretch>
                  </pic:blipFill>
                  <pic:spPr>
                    <a:xfrm>
                      <a:off x="0" y="0"/>
                      <a:ext cx="5943600" cy="495776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80" w:line="411.4285714285714" w:lineRule="auto"/>
        <w:contextualSpacing w:val="0"/>
        <w:jc w:val="both"/>
        <w:rPr>
          <w:rFonts w:ascii="Georgia" w:cs="Georgia" w:eastAsia="Georgia" w:hAnsi="Georgia"/>
          <w:color w:val="0a0a0a"/>
          <w:sz w:val="32"/>
          <w:szCs w:val="32"/>
          <w:highlight w:val="white"/>
        </w:rPr>
      </w:pPr>
      <w:r w:rsidDel="00000000" w:rsidR="00000000" w:rsidRPr="00000000">
        <w:rPr>
          <w:rFonts w:ascii="Georgia" w:cs="Georgia" w:eastAsia="Georgia" w:hAnsi="Georgia"/>
          <w:color w:val="0a0a0a"/>
          <w:sz w:val="32"/>
          <w:szCs w:val="32"/>
          <w:highlight w:val="white"/>
        </w:rPr>
        <w:drawing>
          <wp:inline distB="114300" distT="114300" distL="114300" distR="114300">
            <wp:extent cx="5943600" cy="2109788"/>
            <wp:effectExtent b="0" l="0" r="0" t="0"/>
            <wp:docPr id="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210978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80" w:line="411.4285714285714" w:lineRule="auto"/>
        <w:contextualSpacing w:val="0"/>
        <w:jc w:val="both"/>
        <w:rPr>
          <w:rFonts w:ascii="Georgia" w:cs="Georgia" w:eastAsia="Georgia" w:hAnsi="Georgia"/>
          <w:color w:val="0a0a0a"/>
          <w:sz w:val="32"/>
          <w:szCs w:val="32"/>
          <w:highlight w:val="white"/>
        </w:rPr>
      </w:pPr>
      <w:r w:rsidDel="00000000" w:rsidR="00000000" w:rsidRPr="00000000">
        <w:rPr>
          <w:rFonts w:ascii="Georgia" w:cs="Georgia" w:eastAsia="Georgia" w:hAnsi="Georgia"/>
          <w:color w:val="0a0a0a"/>
          <w:sz w:val="32"/>
          <w:szCs w:val="32"/>
          <w:highlight w:val="white"/>
        </w:rPr>
        <w:drawing>
          <wp:inline distB="114300" distT="114300" distL="114300" distR="114300">
            <wp:extent cx="5943600" cy="7605713"/>
            <wp:effectExtent b="0" l="0" r="0" t="0"/>
            <wp:docPr id="15" name="image35.png"/>
            <a:graphic>
              <a:graphicData uri="http://schemas.openxmlformats.org/drawingml/2006/picture">
                <pic:pic>
                  <pic:nvPicPr>
                    <pic:cNvPr id="0" name="image35.png"/>
                    <pic:cNvPicPr preferRelativeResize="0"/>
                  </pic:nvPicPr>
                  <pic:blipFill>
                    <a:blip r:embed="rId11"/>
                    <a:srcRect b="0" l="0" r="0" t="0"/>
                    <a:stretch>
                      <a:fillRect/>
                    </a:stretch>
                  </pic:blipFill>
                  <pic:spPr>
                    <a:xfrm>
                      <a:off x="0" y="0"/>
                      <a:ext cx="5943600" cy="760571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80" w:line="411.4285714285714" w:lineRule="auto"/>
        <w:contextualSpacing w:val="0"/>
        <w:jc w:val="both"/>
        <w:rPr>
          <w:rFonts w:ascii="Georgia" w:cs="Georgia" w:eastAsia="Georgia" w:hAnsi="Georgia"/>
          <w:color w:val="0a0a0a"/>
          <w:sz w:val="32"/>
          <w:szCs w:val="32"/>
          <w:highlight w:val="white"/>
        </w:rPr>
      </w:pPr>
      <w:r w:rsidDel="00000000" w:rsidR="00000000" w:rsidRPr="00000000">
        <w:rPr>
          <w:rFonts w:ascii="Georgia" w:cs="Georgia" w:eastAsia="Georgia" w:hAnsi="Georgia"/>
          <w:color w:val="0a0a0a"/>
          <w:sz w:val="32"/>
          <w:szCs w:val="32"/>
          <w:highlight w:val="white"/>
        </w:rPr>
        <w:drawing>
          <wp:inline distB="114300" distT="114300" distL="114300" distR="114300">
            <wp:extent cx="5943600" cy="1985963"/>
            <wp:effectExtent b="0" l="0" r="0" t="0"/>
            <wp:docPr id="16" name="image36.png"/>
            <a:graphic>
              <a:graphicData uri="http://schemas.openxmlformats.org/drawingml/2006/picture">
                <pic:pic>
                  <pic:nvPicPr>
                    <pic:cNvPr id="0" name="image36.png"/>
                    <pic:cNvPicPr preferRelativeResize="0"/>
                  </pic:nvPicPr>
                  <pic:blipFill>
                    <a:blip r:embed="rId12"/>
                    <a:srcRect b="0" l="0" r="0" t="0"/>
                    <a:stretch>
                      <a:fillRect/>
                    </a:stretch>
                  </pic:blipFill>
                  <pic:spPr>
                    <a:xfrm>
                      <a:off x="0" y="0"/>
                      <a:ext cx="5943600" cy="198596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80" w:line="411.4285714285714" w:lineRule="auto"/>
        <w:contextualSpacing w:val="0"/>
        <w:jc w:val="both"/>
        <w:rPr>
          <w:rFonts w:ascii="Georgia" w:cs="Georgia" w:eastAsia="Georgia" w:hAnsi="Georgia"/>
          <w:color w:val="0a0a0a"/>
          <w:sz w:val="32"/>
          <w:szCs w:val="32"/>
          <w:highlight w:val="white"/>
        </w:rPr>
      </w:pPr>
      <w:r w:rsidDel="00000000" w:rsidR="00000000" w:rsidRPr="00000000">
        <w:rPr>
          <w:rFonts w:ascii="Georgia" w:cs="Georgia" w:eastAsia="Georgia" w:hAnsi="Georgia"/>
          <w:color w:val="0a0a0a"/>
          <w:sz w:val="32"/>
          <w:szCs w:val="32"/>
          <w:highlight w:val="white"/>
        </w:rPr>
        <w:drawing>
          <wp:inline distB="114300" distT="114300" distL="114300" distR="114300">
            <wp:extent cx="5943600" cy="3467100"/>
            <wp:effectExtent b="0" l="0" r="0" t="0"/>
            <wp:docPr id="14" name="image34.png"/>
            <a:graphic>
              <a:graphicData uri="http://schemas.openxmlformats.org/drawingml/2006/picture">
                <pic:pic>
                  <pic:nvPicPr>
                    <pic:cNvPr id="0" name="image34.png"/>
                    <pic:cNvPicPr preferRelativeResize="0"/>
                  </pic:nvPicPr>
                  <pic:blipFill>
                    <a:blip r:embed="rId13"/>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80" w:line="411.4285714285714" w:lineRule="auto"/>
        <w:contextualSpacing w:val="0"/>
        <w:jc w:val="both"/>
        <w:rPr>
          <w:rFonts w:ascii="Georgia" w:cs="Georgia" w:eastAsia="Georgia" w:hAnsi="Georgia"/>
          <w:b w:val="1"/>
          <w:color w:val="0a0a0a"/>
          <w:sz w:val="32"/>
          <w:szCs w:val="32"/>
          <w:highlight w:val="white"/>
        </w:rPr>
      </w:pPr>
      <w:r w:rsidDel="00000000" w:rsidR="00000000" w:rsidRPr="00000000">
        <w:rPr>
          <w:rFonts w:ascii="Georgia" w:cs="Georgia" w:eastAsia="Georgia" w:hAnsi="Georgia"/>
          <w:b w:val="1"/>
          <w:color w:val="0a0a0a"/>
          <w:sz w:val="32"/>
          <w:szCs w:val="32"/>
          <w:highlight w:val="white"/>
          <w:rtl w:val="0"/>
        </w:rPr>
        <w:t xml:space="preserve">For of loop</w:t>
      </w:r>
    </w:p>
    <w:p w:rsidR="00000000" w:rsidDel="00000000" w:rsidP="00000000" w:rsidRDefault="00000000" w:rsidRPr="00000000" w14:paraId="00000025">
      <w:pPr>
        <w:pBdr>
          <w:top w:color="auto" w:space="2" w:sz="0" w:val="none"/>
          <w:left w:color="auto" w:space="2" w:sz="0" w:val="none"/>
          <w:bottom w:color="auto" w:space="2" w:sz="0" w:val="none"/>
          <w:right w:color="auto" w:space="2" w:sz="0" w:val="none"/>
          <w:between w:color="auto" w:space="2" w:sz="0" w:val="none"/>
        </w:pBdr>
        <w:spacing w:after="260" w:before="200" w:line="276" w:lineRule="auto"/>
        <w:contextualSpacing w:val="0"/>
        <w:jc w:val="both"/>
        <w:rPr>
          <w:rFonts w:ascii="Georgia" w:cs="Georgia" w:eastAsia="Georgia" w:hAnsi="Georgia"/>
          <w:color w:val="0a0a0a"/>
          <w:sz w:val="24"/>
          <w:szCs w:val="24"/>
          <w:highlight w:val="white"/>
        </w:rPr>
      </w:pPr>
      <w:r w:rsidDel="00000000" w:rsidR="00000000" w:rsidRPr="00000000">
        <w:rPr>
          <w:rFonts w:ascii="Georgia" w:cs="Georgia" w:eastAsia="Georgia" w:hAnsi="Georgia"/>
          <w:color w:val="0a0a0a"/>
          <w:sz w:val="24"/>
          <w:szCs w:val="24"/>
          <w:highlight w:val="white"/>
          <w:rtl w:val="0"/>
        </w:rPr>
        <w:t xml:space="preserve">for..of is very similar to for..in with slight modification.</w:t>
      </w:r>
    </w:p>
    <w:p w:rsidR="00000000" w:rsidDel="00000000" w:rsidP="00000000" w:rsidRDefault="00000000" w:rsidRPr="00000000" w14:paraId="00000026">
      <w:pPr>
        <w:pBdr>
          <w:top w:color="auto" w:space="2" w:sz="0" w:val="none"/>
          <w:left w:color="auto" w:space="2" w:sz="0" w:val="none"/>
          <w:bottom w:color="auto" w:space="2" w:sz="0" w:val="none"/>
          <w:right w:color="auto" w:space="2" w:sz="0" w:val="none"/>
          <w:between w:color="auto" w:space="2" w:sz="0" w:val="none"/>
        </w:pBdr>
        <w:spacing w:after="260" w:before="200" w:line="276" w:lineRule="auto"/>
        <w:contextualSpacing w:val="0"/>
        <w:jc w:val="both"/>
        <w:rPr>
          <w:rFonts w:ascii="Georgia" w:cs="Georgia" w:eastAsia="Georgia" w:hAnsi="Georgia"/>
          <w:color w:val="0a0a0a"/>
          <w:sz w:val="24"/>
          <w:szCs w:val="24"/>
          <w:highlight w:val="white"/>
        </w:rPr>
      </w:pPr>
      <w:r w:rsidDel="00000000" w:rsidR="00000000" w:rsidRPr="00000000">
        <w:rPr>
          <w:rFonts w:ascii="Georgia" w:cs="Georgia" w:eastAsia="Georgia" w:hAnsi="Georgia"/>
          <w:color w:val="0a0a0a"/>
          <w:sz w:val="24"/>
          <w:szCs w:val="24"/>
          <w:highlight w:val="white"/>
          <w:rtl w:val="0"/>
        </w:rPr>
        <w:t xml:space="preserve">for..of iterates through list of elements (i.e) like Array and returns the elements (not their index) one by one.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80" w:line="411.4285714285714" w:lineRule="auto"/>
        <w:contextualSpacing w:val="0"/>
        <w:jc w:val="both"/>
        <w:rPr>
          <w:rFonts w:ascii="Georgia" w:cs="Georgia" w:eastAsia="Georgia" w:hAnsi="Georgia"/>
          <w:b w:val="1"/>
          <w:color w:val="0a0a0a"/>
          <w:sz w:val="32"/>
          <w:szCs w:val="32"/>
          <w:highlight w:val="white"/>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80" w:line="411.4285714285714" w:lineRule="auto"/>
        <w:contextualSpacing w:val="0"/>
        <w:jc w:val="both"/>
        <w:rPr>
          <w:rFonts w:ascii="Georgia" w:cs="Georgia" w:eastAsia="Georgia" w:hAnsi="Georgia"/>
          <w:b w:val="1"/>
          <w:color w:val="0a0a0a"/>
          <w:sz w:val="32"/>
          <w:szCs w:val="32"/>
          <w:highlight w:val="white"/>
        </w:rPr>
      </w:pPr>
      <w:r w:rsidDel="00000000" w:rsidR="00000000" w:rsidRPr="00000000">
        <w:rPr>
          <w:rFonts w:ascii="Georgia" w:cs="Georgia" w:eastAsia="Georgia" w:hAnsi="Georgia"/>
          <w:b w:val="1"/>
          <w:color w:val="0a0a0a"/>
          <w:sz w:val="32"/>
          <w:szCs w:val="32"/>
          <w:highlight w:val="white"/>
        </w:rPr>
        <w:drawing>
          <wp:inline distB="114300" distT="114300" distL="114300" distR="114300">
            <wp:extent cx="5943600" cy="2717800"/>
            <wp:effectExtent b="0" l="0" r="0" t="0"/>
            <wp:docPr id="18" name="image38.png"/>
            <a:graphic>
              <a:graphicData uri="http://schemas.openxmlformats.org/drawingml/2006/picture">
                <pic:pic>
                  <pic:nvPicPr>
                    <pic:cNvPr id="0" name="image38.png"/>
                    <pic:cNvPicPr preferRelativeResize="0"/>
                  </pic:nvPicPr>
                  <pic:blipFill>
                    <a:blip r:embed="rId14"/>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80" w:line="411.4285714285714" w:lineRule="auto"/>
        <w:contextualSpacing w:val="0"/>
        <w:jc w:val="both"/>
        <w:rPr>
          <w:rFonts w:ascii="Georgia" w:cs="Georgia" w:eastAsia="Georgia" w:hAnsi="Georgia"/>
          <w:b w:val="1"/>
          <w:color w:val="0a0a0a"/>
          <w:sz w:val="32"/>
          <w:szCs w:val="32"/>
          <w:highlight w:val="white"/>
        </w:rPr>
      </w:pPr>
      <w:r w:rsidDel="00000000" w:rsidR="00000000" w:rsidRPr="00000000">
        <w:rPr>
          <w:rFonts w:ascii="Georgia" w:cs="Georgia" w:eastAsia="Georgia" w:hAnsi="Georgia"/>
          <w:b w:val="1"/>
          <w:color w:val="0a0a0a"/>
          <w:sz w:val="32"/>
          <w:szCs w:val="32"/>
          <w:highlight w:val="white"/>
        </w:rPr>
        <w:drawing>
          <wp:inline distB="114300" distT="114300" distL="114300" distR="114300">
            <wp:extent cx="5943600" cy="4114800"/>
            <wp:effectExtent b="0" l="0" r="0" t="0"/>
            <wp:docPr id="5" name="image25.png"/>
            <a:graphic>
              <a:graphicData uri="http://schemas.openxmlformats.org/drawingml/2006/picture">
                <pic:pic>
                  <pic:nvPicPr>
                    <pic:cNvPr id="0" name="image25.png"/>
                    <pic:cNvPicPr preferRelativeResize="0"/>
                  </pic:nvPicPr>
                  <pic:blipFill>
                    <a:blip r:embed="rId15"/>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80" w:line="411.4285714285714" w:lineRule="auto"/>
        <w:contextualSpacing w:val="0"/>
        <w:jc w:val="both"/>
        <w:rPr>
          <w:rFonts w:ascii="Georgia" w:cs="Georgia" w:eastAsia="Georgia" w:hAnsi="Georgia"/>
          <w:b w:val="1"/>
          <w:color w:val="0a0a0a"/>
          <w:sz w:val="32"/>
          <w:szCs w:val="32"/>
          <w:highlight w:val="white"/>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80" w:line="411.4285714285714" w:lineRule="auto"/>
        <w:contextualSpacing w:val="0"/>
        <w:jc w:val="both"/>
        <w:rPr>
          <w:rFonts w:ascii="Georgia" w:cs="Georgia" w:eastAsia="Georgia" w:hAnsi="Georgia"/>
          <w:b w:val="1"/>
          <w:color w:val="0a0a0a"/>
          <w:sz w:val="32"/>
          <w:szCs w:val="32"/>
          <w:highlight w:val="white"/>
        </w:rPr>
      </w:pPr>
      <w:r w:rsidDel="00000000" w:rsidR="00000000" w:rsidRPr="00000000">
        <w:rPr>
          <w:rFonts w:ascii="Georgia" w:cs="Georgia" w:eastAsia="Georgia" w:hAnsi="Georgia"/>
          <w:b w:val="1"/>
          <w:color w:val="0a0a0a"/>
          <w:sz w:val="32"/>
          <w:szCs w:val="32"/>
          <w:highlight w:val="white"/>
          <w:rtl w:val="0"/>
        </w:rPr>
        <w:t xml:space="preserve">Spread attributes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80" w:line="411.4285714285714" w:lineRule="auto"/>
        <w:contextualSpacing w:val="0"/>
        <w:jc w:val="both"/>
        <w:rPr>
          <w:rFonts w:ascii="Georgia" w:cs="Georgia" w:eastAsia="Georgia" w:hAnsi="Georgia"/>
          <w:b w:val="1"/>
          <w:color w:val="0a0a0a"/>
          <w:sz w:val="32"/>
          <w:szCs w:val="32"/>
          <w:highlight w:val="white"/>
        </w:rPr>
      </w:pPr>
      <w:r w:rsidDel="00000000" w:rsidR="00000000" w:rsidRPr="00000000">
        <w:rPr>
          <w:rFonts w:ascii="Georgia" w:cs="Georgia" w:eastAsia="Georgia" w:hAnsi="Georgia"/>
          <w:b w:val="1"/>
          <w:color w:val="0a0a0a"/>
          <w:sz w:val="32"/>
          <w:szCs w:val="32"/>
          <w:highlight w:val="white"/>
        </w:rPr>
        <w:drawing>
          <wp:inline distB="114300" distT="114300" distL="114300" distR="114300">
            <wp:extent cx="5943600" cy="3852863"/>
            <wp:effectExtent b="0" l="0" r="0" t="0"/>
            <wp:docPr id="11" name="image31.png"/>
            <a:graphic>
              <a:graphicData uri="http://schemas.openxmlformats.org/drawingml/2006/picture">
                <pic:pic>
                  <pic:nvPicPr>
                    <pic:cNvPr id="0" name="image31.png"/>
                    <pic:cNvPicPr preferRelativeResize="0"/>
                  </pic:nvPicPr>
                  <pic:blipFill>
                    <a:blip r:embed="rId16"/>
                    <a:srcRect b="0" l="0" r="0" t="0"/>
                    <a:stretch>
                      <a:fillRect/>
                    </a:stretch>
                  </pic:blipFill>
                  <pic:spPr>
                    <a:xfrm>
                      <a:off x="0" y="0"/>
                      <a:ext cx="5943600" cy="385286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80" w:line="411.4285714285714" w:lineRule="auto"/>
        <w:contextualSpacing w:val="0"/>
        <w:jc w:val="both"/>
        <w:rPr>
          <w:rFonts w:ascii="Georgia" w:cs="Georgia" w:eastAsia="Georgia" w:hAnsi="Georgia"/>
          <w:b w:val="1"/>
          <w:color w:val="0a0a0a"/>
          <w:sz w:val="32"/>
          <w:szCs w:val="32"/>
          <w:highlight w:val="white"/>
        </w:rPr>
      </w:pPr>
      <w:r w:rsidDel="00000000" w:rsidR="00000000" w:rsidRPr="00000000">
        <w:rPr>
          <w:rFonts w:ascii="Georgia" w:cs="Georgia" w:eastAsia="Georgia" w:hAnsi="Georgia"/>
          <w:b w:val="1"/>
          <w:color w:val="0a0a0a"/>
          <w:sz w:val="32"/>
          <w:szCs w:val="32"/>
          <w:highlight w:val="white"/>
        </w:rPr>
        <w:drawing>
          <wp:inline distB="114300" distT="114300" distL="114300" distR="114300">
            <wp:extent cx="5943600" cy="3309938"/>
            <wp:effectExtent b="0" l="0" r="0" t="0"/>
            <wp:docPr id="19" name="image39.png"/>
            <a:graphic>
              <a:graphicData uri="http://schemas.openxmlformats.org/drawingml/2006/picture">
                <pic:pic>
                  <pic:nvPicPr>
                    <pic:cNvPr id="0" name="image39.png"/>
                    <pic:cNvPicPr preferRelativeResize="0"/>
                  </pic:nvPicPr>
                  <pic:blipFill>
                    <a:blip r:embed="rId17"/>
                    <a:srcRect b="0" l="0" r="0" t="0"/>
                    <a:stretch>
                      <a:fillRect/>
                    </a:stretch>
                  </pic:blipFill>
                  <pic:spPr>
                    <a:xfrm>
                      <a:off x="0" y="0"/>
                      <a:ext cx="5943600" cy="330993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80" w:line="411.4285714285714" w:lineRule="auto"/>
        <w:contextualSpacing w:val="0"/>
        <w:jc w:val="both"/>
        <w:rPr>
          <w:rFonts w:ascii="Georgia" w:cs="Georgia" w:eastAsia="Georgia" w:hAnsi="Georgia"/>
          <w:b w:val="1"/>
          <w:color w:val="0a0a0a"/>
          <w:sz w:val="32"/>
          <w:szCs w:val="32"/>
          <w:highlight w:val="white"/>
        </w:rPr>
      </w:pPr>
      <w:r w:rsidDel="00000000" w:rsidR="00000000" w:rsidRPr="00000000">
        <w:rPr>
          <w:rFonts w:ascii="Georgia" w:cs="Georgia" w:eastAsia="Georgia" w:hAnsi="Georgia"/>
          <w:b w:val="1"/>
          <w:color w:val="0a0a0a"/>
          <w:sz w:val="32"/>
          <w:szCs w:val="32"/>
          <w:highlight w:val="white"/>
        </w:rPr>
        <w:drawing>
          <wp:inline distB="114300" distT="114300" distL="114300" distR="114300">
            <wp:extent cx="5943600" cy="5257800"/>
            <wp:effectExtent b="0" l="0" r="0" t="0"/>
            <wp:docPr id="21" name="image42.png"/>
            <a:graphic>
              <a:graphicData uri="http://schemas.openxmlformats.org/drawingml/2006/picture">
                <pic:pic>
                  <pic:nvPicPr>
                    <pic:cNvPr id="0" name="image42.png"/>
                    <pic:cNvPicPr preferRelativeResize="0"/>
                  </pic:nvPicPr>
                  <pic:blipFill>
                    <a:blip r:embed="rId18"/>
                    <a:srcRect b="0" l="0" r="0" t="0"/>
                    <a:stretch>
                      <a:fillRect/>
                    </a:stretch>
                  </pic:blipFill>
                  <pic:spPr>
                    <a:xfrm>
                      <a:off x="0" y="0"/>
                      <a:ext cx="5943600"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80" w:line="276" w:lineRule="auto"/>
        <w:contextualSpacing w:val="0"/>
        <w:jc w:val="both"/>
        <w:rPr>
          <w:rFonts w:ascii="Georgia" w:cs="Georgia" w:eastAsia="Georgia" w:hAnsi="Georgia"/>
          <w:color w:val="0a0a0a"/>
          <w:sz w:val="24"/>
          <w:szCs w:val="24"/>
          <w:highlight w:val="white"/>
        </w:rPr>
      </w:pPr>
      <w:r w:rsidDel="00000000" w:rsidR="00000000" w:rsidRPr="00000000">
        <w:rPr>
          <w:rFonts w:ascii="Georgia" w:cs="Georgia" w:eastAsia="Georgia" w:hAnsi="Georgia"/>
          <w:b w:val="1"/>
          <w:color w:val="0a0a0a"/>
          <w:sz w:val="32"/>
          <w:szCs w:val="32"/>
          <w:highlight w:val="white"/>
          <w:rtl w:val="0"/>
        </w:rPr>
        <w:t xml:space="preserve">Maps</w:t>
        <w:br w:type="textWrapping"/>
      </w:r>
      <w:r w:rsidDel="00000000" w:rsidR="00000000" w:rsidRPr="00000000">
        <w:rPr>
          <w:rFonts w:ascii="Georgia" w:cs="Georgia" w:eastAsia="Georgia" w:hAnsi="Georgia"/>
          <w:color w:val="0a0a0a"/>
          <w:sz w:val="24"/>
          <w:szCs w:val="24"/>
          <w:highlight w:val="white"/>
          <w:rtl w:val="0"/>
        </w:rPr>
        <w:t xml:space="preserve">Map holds key-value pairs. It’s similar to an array but we can define our own index. And indexes are unique in maps.</w:t>
      </w:r>
    </w:p>
    <w:p w:rsidR="00000000" w:rsidDel="00000000" w:rsidP="00000000" w:rsidRDefault="00000000" w:rsidRPr="00000000" w14:paraId="00000030">
      <w:pPr>
        <w:keepNext w:val="0"/>
        <w:keepLines w:val="0"/>
        <w:widowControl w:val="1"/>
        <w:pBdr>
          <w:top w:color="auto" w:space="2" w:sz="0" w:val="none"/>
          <w:left w:color="auto" w:space="2" w:sz="0" w:val="none"/>
          <w:bottom w:color="auto" w:space="2" w:sz="0" w:val="none"/>
          <w:right w:color="auto" w:space="2" w:sz="0" w:val="none"/>
          <w:between w:color="auto" w:space="2" w:sz="0" w:val="none"/>
        </w:pBdr>
        <w:shd w:fill="auto" w:val="clear"/>
        <w:spacing w:after="260" w:before="200" w:line="276" w:lineRule="auto"/>
        <w:ind w:left="0" w:right="0" w:firstLine="0"/>
        <w:contextualSpacing w:val="0"/>
        <w:jc w:val="both"/>
        <w:rPr>
          <w:rFonts w:ascii="Georgia" w:cs="Georgia" w:eastAsia="Georgia" w:hAnsi="Georgia"/>
          <w:color w:val="0a0a0a"/>
          <w:sz w:val="24"/>
          <w:szCs w:val="24"/>
          <w:highlight w:val="white"/>
        </w:rPr>
      </w:pPr>
      <w:r w:rsidDel="00000000" w:rsidR="00000000" w:rsidRPr="00000000">
        <w:rPr>
          <w:rFonts w:ascii="Georgia" w:cs="Georgia" w:eastAsia="Georgia" w:hAnsi="Georgia"/>
          <w:color w:val="0a0a0a"/>
          <w:sz w:val="24"/>
          <w:szCs w:val="24"/>
          <w:highlight w:val="white"/>
        </w:rPr>
        <w:drawing>
          <wp:inline distB="114300" distT="114300" distL="114300" distR="114300">
            <wp:extent cx="5943600" cy="1509713"/>
            <wp:effectExtent b="0" l="0" r="0" t="0"/>
            <wp:docPr id="2"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5943600" cy="150971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widowControl w:val="1"/>
        <w:pBdr>
          <w:top w:color="auto" w:space="2" w:sz="0" w:val="none"/>
          <w:left w:color="auto" w:space="2" w:sz="0" w:val="none"/>
          <w:bottom w:color="auto" w:space="2" w:sz="0" w:val="none"/>
          <w:right w:color="auto" w:space="2" w:sz="0" w:val="none"/>
          <w:between w:color="auto" w:space="2" w:sz="0" w:val="none"/>
        </w:pBdr>
        <w:shd w:fill="auto" w:val="clear"/>
        <w:spacing w:after="260" w:before="200" w:line="276" w:lineRule="auto"/>
        <w:ind w:left="0" w:right="0" w:firstLine="0"/>
        <w:contextualSpacing w:val="0"/>
        <w:jc w:val="both"/>
        <w:rPr>
          <w:rFonts w:ascii="Georgia" w:cs="Georgia" w:eastAsia="Georgia" w:hAnsi="Georgia"/>
          <w:color w:val="0a0a0a"/>
          <w:sz w:val="24"/>
          <w:szCs w:val="24"/>
          <w:highlight w:val="white"/>
        </w:rPr>
      </w:pPr>
      <w:r w:rsidDel="00000000" w:rsidR="00000000" w:rsidRPr="00000000">
        <w:rPr>
          <w:rFonts w:ascii="Georgia" w:cs="Georgia" w:eastAsia="Georgia" w:hAnsi="Georgia"/>
          <w:color w:val="0a0a0a"/>
          <w:sz w:val="24"/>
          <w:szCs w:val="24"/>
          <w:highlight w:val="white"/>
        </w:rPr>
        <w:drawing>
          <wp:inline distB="114300" distT="114300" distL="114300" distR="114300">
            <wp:extent cx="5943600" cy="5702300"/>
            <wp:effectExtent b="0" l="0" r="0" t="0"/>
            <wp:docPr id="20" name="image41.png"/>
            <a:graphic>
              <a:graphicData uri="http://schemas.openxmlformats.org/drawingml/2006/picture">
                <pic:pic>
                  <pic:nvPicPr>
                    <pic:cNvPr id="0" name="image41.png"/>
                    <pic:cNvPicPr preferRelativeResize="0"/>
                  </pic:nvPicPr>
                  <pic:blipFill>
                    <a:blip r:embed="rId20"/>
                    <a:srcRect b="0" l="0" r="0" t="0"/>
                    <a:stretch>
                      <a:fillRect/>
                    </a:stretch>
                  </pic:blipFill>
                  <pic:spPr>
                    <a:xfrm>
                      <a:off x="0" y="0"/>
                      <a:ext cx="5943600" cy="57023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widowControl w:val="1"/>
        <w:pBdr>
          <w:top w:color="auto" w:space="2" w:sz="0" w:val="none"/>
          <w:left w:color="auto" w:space="2" w:sz="0" w:val="none"/>
          <w:bottom w:color="auto" w:space="2" w:sz="0" w:val="none"/>
          <w:right w:color="auto" w:space="2" w:sz="0" w:val="none"/>
          <w:between w:color="auto" w:space="2" w:sz="0" w:val="none"/>
        </w:pBdr>
        <w:shd w:fill="auto" w:val="clear"/>
        <w:spacing w:after="260" w:before="200" w:line="360" w:lineRule="auto"/>
        <w:ind w:left="0" w:right="0" w:firstLine="0"/>
        <w:contextualSpacing w:val="0"/>
        <w:jc w:val="both"/>
        <w:rPr>
          <w:rFonts w:ascii="Georgia" w:cs="Georgia" w:eastAsia="Georgia" w:hAnsi="Georgia"/>
          <w:color w:val="0a0a0a"/>
          <w:sz w:val="24"/>
          <w:szCs w:val="24"/>
          <w:highlight w:val="white"/>
        </w:rPr>
      </w:pPr>
      <w:r w:rsidDel="00000000" w:rsidR="00000000" w:rsidRPr="00000000">
        <w:rPr>
          <w:rFonts w:ascii="Georgia" w:cs="Georgia" w:eastAsia="Georgia" w:hAnsi="Georgia"/>
          <w:color w:val="0a0a0a"/>
          <w:sz w:val="24"/>
          <w:szCs w:val="24"/>
          <w:highlight w:val="white"/>
          <w:rtl w:val="0"/>
        </w:rPr>
        <w:t xml:space="preserve">In the above example, map.keys() returns the keys of the map but it returns it in Iterator object. It means that it can’t be displayed as it is. It should be displayed only by iterating.</w:t>
      </w:r>
    </w:p>
    <w:p w:rsidR="00000000" w:rsidDel="00000000" w:rsidP="00000000" w:rsidRDefault="00000000" w:rsidRPr="00000000" w14:paraId="00000033">
      <w:pPr>
        <w:keepNext w:val="0"/>
        <w:keepLines w:val="0"/>
        <w:widowControl w:val="1"/>
        <w:pBdr>
          <w:top w:color="auto" w:space="2" w:sz="0" w:val="none"/>
          <w:left w:color="auto" w:space="2" w:sz="0" w:val="none"/>
          <w:bottom w:color="auto" w:space="2" w:sz="0" w:val="none"/>
          <w:right w:color="auto" w:space="2" w:sz="0" w:val="none"/>
          <w:between w:color="auto" w:space="2" w:sz="0" w:val="none"/>
        </w:pBdr>
        <w:shd w:fill="auto" w:val="clear"/>
        <w:spacing w:after="260" w:before="200" w:line="276" w:lineRule="auto"/>
        <w:ind w:left="0" w:right="0" w:firstLine="0"/>
        <w:contextualSpacing w:val="0"/>
        <w:jc w:val="both"/>
        <w:rPr>
          <w:rFonts w:ascii="Georgia" w:cs="Georgia" w:eastAsia="Georgia" w:hAnsi="Georgia"/>
          <w:color w:val="0a0a0a"/>
          <w:sz w:val="24"/>
          <w:szCs w:val="24"/>
          <w:highlight w:val="white"/>
        </w:rPr>
      </w:pPr>
      <w:r w:rsidDel="00000000" w:rsidR="00000000" w:rsidRPr="00000000">
        <w:rPr>
          <w:rFonts w:ascii="Georgia" w:cs="Georgia" w:eastAsia="Georgia" w:hAnsi="Georgia"/>
          <w:color w:val="0a0a0a"/>
          <w:sz w:val="24"/>
          <w:szCs w:val="24"/>
          <w:highlight w:val="white"/>
        </w:rPr>
        <w:drawing>
          <wp:inline distB="114300" distT="114300" distL="114300" distR="114300">
            <wp:extent cx="5943600" cy="2984500"/>
            <wp:effectExtent b="0" l="0" r="0" t="0"/>
            <wp:docPr id="12" name="image32.png"/>
            <a:graphic>
              <a:graphicData uri="http://schemas.openxmlformats.org/drawingml/2006/picture">
                <pic:pic>
                  <pic:nvPicPr>
                    <pic:cNvPr id="0" name="image32.png"/>
                    <pic:cNvPicPr preferRelativeResize="0"/>
                  </pic:nvPicPr>
                  <pic:blipFill>
                    <a:blip r:embed="rId21"/>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widowControl w:val="1"/>
        <w:pBdr>
          <w:top w:color="auto" w:space="2" w:sz="0" w:val="none"/>
          <w:left w:color="auto" w:space="2" w:sz="0" w:val="none"/>
          <w:bottom w:color="auto" w:space="2" w:sz="0" w:val="none"/>
          <w:right w:color="auto" w:space="2" w:sz="0" w:val="none"/>
          <w:between w:color="auto" w:space="2" w:sz="0" w:val="none"/>
        </w:pBdr>
        <w:shd w:fill="auto" w:val="clear"/>
        <w:spacing w:after="260" w:before="200" w:line="276" w:lineRule="auto"/>
        <w:ind w:left="0" w:right="0" w:firstLine="0"/>
        <w:contextualSpacing w:val="0"/>
        <w:jc w:val="both"/>
        <w:rPr>
          <w:rFonts w:ascii="Georgia" w:cs="Georgia" w:eastAsia="Georgia" w:hAnsi="Georgia"/>
          <w:color w:val="0a0a0a"/>
          <w:sz w:val="24"/>
          <w:szCs w:val="24"/>
          <w:highlight w:val="white"/>
        </w:rPr>
      </w:pPr>
      <w:r w:rsidDel="00000000" w:rsidR="00000000" w:rsidRPr="00000000">
        <w:rPr>
          <w:rFonts w:ascii="Georgia" w:cs="Georgia" w:eastAsia="Georgia" w:hAnsi="Georgia"/>
          <w:color w:val="0a0a0a"/>
          <w:sz w:val="24"/>
          <w:szCs w:val="24"/>
          <w:highlight w:val="white"/>
        </w:rPr>
        <w:drawing>
          <wp:inline distB="114300" distT="114300" distL="114300" distR="114300">
            <wp:extent cx="5943600" cy="2527300"/>
            <wp:effectExtent b="0" l="0" r="0" t="0"/>
            <wp:docPr id="3" name="image23.png"/>
            <a:graphic>
              <a:graphicData uri="http://schemas.openxmlformats.org/drawingml/2006/picture">
                <pic:pic>
                  <pic:nvPicPr>
                    <pic:cNvPr id="0" name="image23.png"/>
                    <pic:cNvPicPr preferRelativeResize="0"/>
                  </pic:nvPicPr>
                  <pic:blipFill>
                    <a:blip r:embed="rId22"/>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widowControl w:val="1"/>
        <w:pBdr>
          <w:top w:color="auto" w:space="2" w:sz="0" w:val="none"/>
          <w:left w:color="auto" w:space="2" w:sz="0" w:val="none"/>
          <w:bottom w:color="auto" w:space="2" w:sz="0" w:val="none"/>
          <w:right w:color="auto" w:space="2" w:sz="0" w:val="none"/>
          <w:between w:color="auto" w:space="2" w:sz="0" w:val="none"/>
        </w:pBdr>
        <w:shd w:fill="auto" w:val="clear"/>
        <w:spacing w:after="260" w:before="200" w:line="276" w:lineRule="auto"/>
        <w:ind w:left="0" w:right="0" w:firstLine="0"/>
        <w:contextualSpacing w:val="0"/>
        <w:jc w:val="both"/>
        <w:rPr>
          <w:rFonts w:ascii="Georgia" w:cs="Georgia" w:eastAsia="Georgia" w:hAnsi="Georgia"/>
          <w:b w:val="1"/>
          <w:color w:val="0a0a0a"/>
          <w:sz w:val="32"/>
          <w:szCs w:val="32"/>
          <w:highlight w:val="white"/>
        </w:rPr>
      </w:pPr>
      <w:r w:rsidDel="00000000" w:rsidR="00000000" w:rsidRPr="00000000">
        <w:rPr>
          <w:rFonts w:ascii="Georgia" w:cs="Georgia" w:eastAsia="Georgia" w:hAnsi="Georgia"/>
          <w:b w:val="1"/>
          <w:color w:val="0a0a0a"/>
          <w:sz w:val="32"/>
          <w:szCs w:val="32"/>
          <w:highlight w:val="white"/>
          <w:rtl w:val="0"/>
        </w:rPr>
        <w:t xml:space="preserve">Sets</w:t>
      </w:r>
    </w:p>
    <w:p w:rsidR="00000000" w:rsidDel="00000000" w:rsidP="00000000" w:rsidRDefault="00000000" w:rsidRPr="00000000" w14:paraId="00000036">
      <w:pPr>
        <w:keepNext w:val="0"/>
        <w:keepLines w:val="0"/>
        <w:widowControl w:val="1"/>
        <w:pBdr>
          <w:top w:color="auto" w:space="2" w:sz="0" w:val="none"/>
          <w:left w:color="auto" w:space="2" w:sz="0" w:val="none"/>
          <w:bottom w:color="auto" w:space="2" w:sz="0" w:val="none"/>
          <w:right w:color="auto" w:space="2" w:sz="0" w:val="none"/>
          <w:between w:color="auto" w:space="2" w:sz="0" w:val="none"/>
        </w:pBdr>
        <w:shd w:fill="auto" w:val="clear"/>
        <w:spacing w:after="260" w:before="200" w:line="276" w:lineRule="auto"/>
        <w:ind w:left="0" w:right="0" w:firstLine="0"/>
        <w:contextualSpacing w:val="0"/>
        <w:jc w:val="both"/>
        <w:rPr>
          <w:rFonts w:ascii="Georgia" w:cs="Georgia" w:eastAsia="Georgia" w:hAnsi="Georgia"/>
          <w:color w:val="0a0a0a"/>
          <w:sz w:val="24"/>
          <w:szCs w:val="24"/>
          <w:highlight w:val="white"/>
        </w:rPr>
      </w:pPr>
      <w:r w:rsidDel="00000000" w:rsidR="00000000" w:rsidRPr="00000000">
        <w:rPr>
          <w:rFonts w:ascii="Georgia" w:cs="Georgia" w:eastAsia="Georgia" w:hAnsi="Georgia"/>
          <w:color w:val="0a0a0a"/>
          <w:sz w:val="24"/>
          <w:szCs w:val="24"/>
          <w:highlight w:val="white"/>
          <w:rtl w:val="0"/>
        </w:rPr>
        <w:t xml:space="preserve">Sets are used to store the unique values of any type. Simple..!</w:t>
      </w:r>
    </w:p>
    <w:p w:rsidR="00000000" w:rsidDel="00000000" w:rsidP="00000000" w:rsidRDefault="00000000" w:rsidRPr="00000000" w14:paraId="00000037">
      <w:pPr>
        <w:keepNext w:val="0"/>
        <w:keepLines w:val="0"/>
        <w:widowControl w:val="1"/>
        <w:pBdr>
          <w:top w:color="auto" w:space="2" w:sz="0" w:val="none"/>
          <w:left w:color="auto" w:space="2" w:sz="0" w:val="none"/>
          <w:bottom w:color="auto" w:space="2" w:sz="0" w:val="none"/>
          <w:right w:color="auto" w:space="2" w:sz="0" w:val="none"/>
          <w:between w:color="auto" w:space="2" w:sz="0" w:val="none"/>
        </w:pBdr>
        <w:shd w:fill="auto" w:val="clear"/>
        <w:spacing w:after="260" w:before="200" w:line="276" w:lineRule="auto"/>
        <w:ind w:left="0" w:right="0" w:firstLine="0"/>
        <w:contextualSpacing w:val="0"/>
        <w:jc w:val="both"/>
        <w:rPr>
          <w:rFonts w:ascii="Georgia" w:cs="Georgia" w:eastAsia="Georgia" w:hAnsi="Georgia"/>
          <w:color w:val="0a0a0a"/>
          <w:sz w:val="24"/>
          <w:szCs w:val="24"/>
          <w:highlight w:val="white"/>
        </w:rPr>
      </w:pPr>
      <w:r w:rsidDel="00000000" w:rsidR="00000000" w:rsidRPr="00000000">
        <w:rPr>
          <w:rtl w:val="0"/>
        </w:rPr>
      </w:r>
    </w:p>
    <w:p w:rsidR="00000000" w:rsidDel="00000000" w:rsidP="00000000" w:rsidRDefault="00000000" w:rsidRPr="00000000" w14:paraId="00000038">
      <w:pPr>
        <w:keepNext w:val="0"/>
        <w:keepLines w:val="0"/>
        <w:widowControl w:val="1"/>
        <w:pBdr>
          <w:top w:color="auto" w:space="2" w:sz="0" w:val="none"/>
          <w:left w:color="auto" w:space="2" w:sz="0" w:val="none"/>
          <w:bottom w:color="auto" w:space="2" w:sz="0" w:val="none"/>
          <w:right w:color="auto" w:space="2" w:sz="0" w:val="none"/>
          <w:between w:color="auto" w:space="2" w:sz="0" w:val="none"/>
        </w:pBdr>
        <w:shd w:fill="auto" w:val="clear"/>
        <w:spacing w:after="260" w:before="200" w:line="276" w:lineRule="auto"/>
        <w:ind w:left="0" w:right="0" w:firstLine="0"/>
        <w:contextualSpacing w:val="0"/>
        <w:jc w:val="both"/>
        <w:rPr>
          <w:rFonts w:ascii="Georgia" w:cs="Georgia" w:eastAsia="Georgia" w:hAnsi="Georgia"/>
          <w:color w:val="0a0a0a"/>
          <w:sz w:val="24"/>
          <w:szCs w:val="24"/>
          <w:highlight w:val="white"/>
        </w:rPr>
      </w:pPr>
      <w:r w:rsidDel="00000000" w:rsidR="00000000" w:rsidRPr="00000000">
        <w:rPr>
          <w:rtl w:val="0"/>
        </w:rPr>
      </w:r>
    </w:p>
    <w:p w:rsidR="00000000" w:rsidDel="00000000" w:rsidP="00000000" w:rsidRDefault="00000000" w:rsidRPr="00000000" w14:paraId="00000039">
      <w:pPr>
        <w:keepNext w:val="0"/>
        <w:keepLines w:val="0"/>
        <w:widowControl w:val="1"/>
        <w:pBdr>
          <w:top w:color="auto" w:space="2" w:sz="0" w:val="none"/>
          <w:left w:color="auto" w:space="2" w:sz="0" w:val="none"/>
          <w:bottom w:color="auto" w:space="2" w:sz="0" w:val="none"/>
          <w:right w:color="auto" w:space="2" w:sz="0" w:val="none"/>
          <w:between w:color="auto" w:space="2" w:sz="0" w:val="none"/>
        </w:pBdr>
        <w:shd w:fill="auto" w:val="clear"/>
        <w:spacing w:after="260" w:before="200" w:line="276" w:lineRule="auto"/>
        <w:ind w:left="0" w:right="0" w:firstLine="0"/>
        <w:contextualSpacing w:val="0"/>
        <w:jc w:val="both"/>
        <w:rPr>
          <w:rFonts w:ascii="Georgia" w:cs="Georgia" w:eastAsia="Georgia" w:hAnsi="Georgia"/>
          <w:color w:val="0a0a0a"/>
          <w:sz w:val="24"/>
          <w:szCs w:val="24"/>
          <w:highlight w:val="white"/>
        </w:rPr>
      </w:pPr>
      <w:r w:rsidDel="00000000" w:rsidR="00000000" w:rsidRPr="00000000">
        <w:rPr>
          <w:rFonts w:ascii="Georgia" w:cs="Georgia" w:eastAsia="Georgia" w:hAnsi="Georgia"/>
          <w:color w:val="0a0a0a"/>
          <w:sz w:val="24"/>
          <w:szCs w:val="24"/>
          <w:highlight w:val="white"/>
        </w:rPr>
        <w:drawing>
          <wp:inline distB="114300" distT="114300" distL="114300" distR="114300">
            <wp:extent cx="5943600" cy="6148388"/>
            <wp:effectExtent b="0" l="0" r="0" t="0"/>
            <wp:docPr id="17" name="image37.png"/>
            <a:graphic>
              <a:graphicData uri="http://schemas.openxmlformats.org/drawingml/2006/picture">
                <pic:pic>
                  <pic:nvPicPr>
                    <pic:cNvPr id="0" name="image37.png"/>
                    <pic:cNvPicPr preferRelativeResize="0"/>
                  </pic:nvPicPr>
                  <pic:blipFill>
                    <a:blip r:embed="rId23"/>
                    <a:srcRect b="0" l="0" r="0" t="0"/>
                    <a:stretch>
                      <a:fillRect/>
                    </a:stretch>
                  </pic:blipFill>
                  <pic:spPr>
                    <a:xfrm>
                      <a:off x="0" y="0"/>
                      <a:ext cx="5943600" cy="614838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widowControl w:val="1"/>
        <w:pBdr>
          <w:top w:color="auto" w:space="2" w:sz="0" w:val="none"/>
          <w:left w:color="auto" w:space="2" w:sz="0" w:val="none"/>
          <w:bottom w:color="auto" w:space="2" w:sz="0" w:val="none"/>
          <w:right w:color="auto" w:space="2" w:sz="0" w:val="none"/>
          <w:between w:color="auto" w:space="2" w:sz="0" w:val="none"/>
        </w:pBdr>
        <w:shd w:fill="auto" w:val="clear"/>
        <w:spacing w:after="260" w:before="200" w:line="276" w:lineRule="auto"/>
        <w:ind w:left="0" w:right="0" w:firstLine="0"/>
        <w:contextualSpacing w:val="0"/>
        <w:jc w:val="both"/>
        <w:rPr>
          <w:rFonts w:ascii="Georgia" w:cs="Georgia" w:eastAsia="Georgia" w:hAnsi="Georgia"/>
          <w:b w:val="1"/>
          <w:color w:val="0a0a0a"/>
          <w:sz w:val="32"/>
          <w:szCs w:val="32"/>
          <w:highlight w:val="white"/>
        </w:rPr>
      </w:pPr>
      <w:r w:rsidDel="00000000" w:rsidR="00000000" w:rsidRPr="00000000">
        <w:rPr>
          <w:rFonts w:ascii="Georgia" w:cs="Georgia" w:eastAsia="Georgia" w:hAnsi="Georgia"/>
          <w:b w:val="1"/>
          <w:color w:val="0a0a0a"/>
          <w:sz w:val="32"/>
          <w:szCs w:val="32"/>
          <w:highlight w:val="white"/>
          <w:rtl w:val="0"/>
        </w:rPr>
        <w:t xml:space="preserve">Static methods</w:t>
      </w:r>
    </w:p>
    <w:p w:rsidR="00000000" w:rsidDel="00000000" w:rsidP="00000000" w:rsidRDefault="00000000" w:rsidRPr="00000000" w14:paraId="0000003B">
      <w:pPr>
        <w:keepNext w:val="0"/>
        <w:keepLines w:val="0"/>
        <w:widowControl w:val="1"/>
        <w:pBdr>
          <w:top w:color="auto" w:space="2" w:sz="0" w:val="none"/>
          <w:left w:color="auto" w:space="2" w:sz="0" w:val="none"/>
          <w:bottom w:color="auto" w:space="2" w:sz="0" w:val="none"/>
          <w:right w:color="auto" w:space="2" w:sz="0" w:val="none"/>
          <w:between w:color="auto" w:space="2" w:sz="0" w:val="none"/>
        </w:pBdr>
        <w:shd w:fill="auto" w:val="clear"/>
        <w:spacing w:after="260" w:before="200" w:line="360" w:lineRule="auto"/>
        <w:ind w:left="0" w:right="0" w:firstLine="0"/>
        <w:contextualSpacing w:val="0"/>
        <w:jc w:val="both"/>
        <w:rPr>
          <w:rFonts w:ascii="Georgia" w:cs="Georgia" w:eastAsia="Georgia" w:hAnsi="Georgia"/>
          <w:color w:val="0a0a0a"/>
          <w:sz w:val="24"/>
          <w:szCs w:val="24"/>
          <w:highlight w:val="white"/>
        </w:rPr>
      </w:pPr>
      <w:r w:rsidDel="00000000" w:rsidR="00000000" w:rsidRPr="00000000">
        <w:rPr>
          <w:rFonts w:ascii="Georgia" w:cs="Georgia" w:eastAsia="Georgia" w:hAnsi="Georgia"/>
          <w:color w:val="0a0a0a"/>
          <w:sz w:val="24"/>
          <w:szCs w:val="24"/>
          <w:highlight w:val="white"/>
          <w:rtl w:val="0"/>
        </w:rPr>
        <w:t xml:space="preserve">Most of you have already heard about static methods. Static methods are introduced in ES6. And it is pretty much easy to define it and use it.</w:t>
      </w:r>
    </w:p>
    <w:p w:rsidR="00000000" w:rsidDel="00000000" w:rsidP="00000000" w:rsidRDefault="00000000" w:rsidRPr="00000000" w14:paraId="0000003C">
      <w:pPr>
        <w:keepNext w:val="0"/>
        <w:keepLines w:val="0"/>
        <w:widowControl w:val="1"/>
        <w:pBdr>
          <w:top w:color="auto" w:space="2" w:sz="0" w:val="none"/>
          <w:left w:color="auto" w:space="2" w:sz="0" w:val="none"/>
          <w:bottom w:color="auto" w:space="2" w:sz="0" w:val="none"/>
          <w:right w:color="auto" w:space="2" w:sz="0" w:val="none"/>
          <w:between w:color="auto" w:space="2" w:sz="0" w:val="none"/>
        </w:pBdr>
        <w:shd w:fill="auto" w:val="clear"/>
        <w:spacing w:after="260" w:before="200" w:line="360" w:lineRule="auto"/>
        <w:ind w:left="0" w:right="0" w:firstLine="0"/>
        <w:contextualSpacing w:val="0"/>
        <w:jc w:val="both"/>
        <w:rPr>
          <w:rFonts w:ascii="Georgia" w:cs="Georgia" w:eastAsia="Georgia" w:hAnsi="Georgia"/>
          <w:color w:val="0a0a0a"/>
          <w:sz w:val="24"/>
          <w:szCs w:val="24"/>
          <w:highlight w:val="white"/>
        </w:rPr>
      </w:pPr>
      <w:r w:rsidDel="00000000" w:rsidR="00000000" w:rsidRPr="00000000">
        <w:rPr>
          <w:rFonts w:ascii="Georgia" w:cs="Georgia" w:eastAsia="Georgia" w:hAnsi="Georgia"/>
          <w:color w:val="0a0a0a"/>
          <w:sz w:val="24"/>
          <w:szCs w:val="24"/>
          <w:highlight w:val="white"/>
        </w:rPr>
        <w:drawing>
          <wp:inline distB="114300" distT="114300" distL="114300" distR="114300">
            <wp:extent cx="5943600" cy="3224213"/>
            <wp:effectExtent b="0" l="0" r="0" t="0"/>
            <wp:docPr id="6" name="image26.png"/>
            <a:graphic>
              <a:graphicData uri="http://schemas.openxmlformats.org/drawingml/2006/picture">
                <pic:pic>
                  <pic:nvPicPr>
                    <pic:cNvPr id="0" name="image26.png"/>
                    <pic:cNvPicPr preferRelativeResize="0"/>
                  </pic:nvPicPr>
                  <pic:blipFill>
                    <a:blip r:embed="rId24"/>
                    <a:srcRect b="0" l="0" r="0" t="0"/>
                    <a:stretch>
                      <a:fillRect/>
                    </a:stretch>
                  </pic:blipFill>
                  <pic:spPr>
                    <a:xfrm>
                      <a:off x="0" y="0"/>
                      <a:ext cx="5943600" cy="322421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widowControl w:val="1"/>
        <w:pBdr>
          <w:top w:color="auto" w:space="2" w:sz="0" w:val="none"/>
          <w:left w:color="auto" w:space="2" w:sz="0" w:val="none"/>
          <w:bottom w:color="auto" w:space="2" w:sz="0" w:val="none"/>
          <w:right w:color="auto" w:space="2" w:sz="0" w:val="none"/>
          <w:between w:color="auto" w:space="2" w:sz="0" w:val="none"/>
        </w:pBdr>
        <w:shd w:fill="auto" w:val="clear"/>
        <w:spacing w:after="260" w:before="200" w:line="360" w:lineRule="auto"/>
        <w:ind w:left="0" w:right="0" w:firstLine="0"/>
        <w:contextualSpacing w:val="0"/>
        <w:jc w:val="both"/>
        <w:rPr>
          <w:rFonts w:ascii="Georgia" w:cs="Georgia" w:eastAsia="Georgia" w:hAnsi="Georgia"/>
          <w:b w:val="1"/>
          <w:color w:val="0a0a0a"/>
          <w:sz w:val="32"/>
          <w:szCs w:val="32"/>
          <w:highlight w:val="white"/>
        </w:rPr>
      </w:pPr>
      <w:r w:rsidDel="00000000" w:rsidR="00000000" w:rsidRPr="00000000">
        <w:rPr>
          <w:rFonts w:ascii="Georgia" w:cs="Georgia" w:eastAsia="Georgia" w:hAnsi="Georgia"/>
          <w:b w:val="1"/>
          <w:color w:val="0a0a0a"/>
          <w:sz w:val="32"/>
          <w:szCs w:val="32"/>
          <w:highlight w:val="white"/>
          <w:rtl w:val="0"/>
        </w:rPr>
        <w:t xml:space="preserve">Getters and Setters</w:t>
      </w:r>
    </w:p>
    <w:p w:rsidR="00000000" w:rsidDel="00000000" w:rsidP="00000000" w:rsidRDefault="00000000" w:rsidRPr="00000000" w14:paraId="0000003E">
      <w:pPr>
        <w:pBdr>
          <w:top w:color="auto" w:space="2" w:sz="0" w:val="none"/>
          <w:left w:color="auto" w:space="2" w:sz="0" w:val="none"/>
          <w:bottom w:color="auto" w:space="2" w:sz="0" w:val="none"/>
          <w:right w:color="auto" w:space="2" w:sz="0" w:val="none"/>
          <w:between w:color="auto" w:space="2" w:sz="0" w:val="none"/>
        </w:pBdr>
        <w:spacing w:after="260" w:before="200" w:line="360" w:lineRule="auto"/>
        <w:contextualSpacing w:val="0"/>
        <w:jc w:val="both"/>
        <w:rPr>
          <w:rFonts w:ascii="Georgia" w:cs="Georgia" w:eastAsia="Georgia" w:hAnsi="Georgia"/>
          <w:color w:val="0a0a0a"/>
          <w:sz w:val="24"/>
          <w:szCs w:val="24"/>
          <w:highlight w:val="white"/>
        </w:rPr>
      </w:pPr>
      <w:r w:rsidDel="00000000" w:rsidR="00000000" w:rsidRPr="00000000">
        <w:rPr>
          <w:rFonts w:ascii="Georgia" w:cs="Georgia" w:eastAsia="Georgia" w:hAnsi="Georgia"/>
          <w:color w:val="0a0a0a"/>
          <w:sz w:val="24"/>
          <w:szCs w:val="24"/>
          <w:highlight w:val="white"/>
          <w:rtl w:val="0"/>
        </w:rPr>
        <w:t xml:space="preserve">Getters and setters and one of the useful feature introduced in ES6. It will come in handy if you are using classes in JS.</w:t>
      </w:r>
    </w:p>
    <w:p w:rsidR="00000000" w:rsidDel="00000000" w:rsidP="00000000" w:rsidRDefault="00000000" w:rsidRPr="00000000" w14:paraId="0000003F">
      <w:pPr>
        <w:pBdr>
          <w:top w:color="auto" w:space="2" w:sz="0" w:val="none"/>
          <w:left w:color="auto" w:space="2" w:sz="0" w:val="none"/>
          <w:bottom w:color="auto" w:space="2" w:sz="0" w:val="none"/>
          <w:right w:color="auto" w:space="2" w:sz="0" w:val="none"/>
          <w:between w:color="auto" w:space="2" w:sz="0" w:val="none"/>
        </w:pBdr>
        <w:spacing w:after="260" w:before="200" w:line="360" w:lineRule="auto"/>
        <w:contextualSpacing w:val="0"/>
        <w:jc w:val="both"/>
        <w:rPr>
          <w:rFonts w:ascii="Georgia" w:cs="Georgia" w:eastAsia="Georgia" w:hAnsi="Georgia"/>
          <w:color w:val="0a0a0a"/>
          <w:sz w:val="24"/>
          <w:szCs w:val="24"/>
          <w:highlight w:val="white"/>
        </w:rPr>
      </w:pPr>
      <w:r w:rsidDel="00000000" w:rsidR="00000000" w:rsidRPr="00000000">
        <w:rPr>
          <w:rFonts w:ascii="Georgia" w:cs="Georgia" w:eastAsia="Georgia" w:hAnsi="Georgia"/>
          <w:color w:val="0a0a0a"/>
          <w:sz w:val="24"/>
          <w:szCs w:val="24"/>
          <w:highlight w:val="white"/>
          <w:rtl w:val="0"/>
        </w:rPr>
        <w:t xml:space="preserve">I think the below first one example is self-explanatory. We have two functions in class People that helps to set and get the name of the person.</w:t>
      </w:r>
    </w:p>
    <w:p w:rsidR="00000000" w:rsidDel="00000000" w:rsidP="00000000" w:rsidRDefault="00000000" w:rsidRPr="00000000" w14:paraId="00000040">
      <w:pPr>
        <w:pBdr>
          <w:top w:color="auto" w:space="2" w:sz="0" w:val="none"/>
          <w:left w:color="auto" w:space="2" w:sz="0" w:val="none"/>
          <w:bottom w:color="auto" w:space="2" w:sz="0" w:val="none"/>
          <w:right w:color="auto" w:space="2" w:sz="0" w:val="none"/>
          <w:between w:color="auto" w:space="2" w:sz="0" w:val="none"/>
        </w:pBdr>
        <w:spacing w:after="260" w:before="200" w:line="360" w:lineRule="auto"/>
        <w:contextualSpacing w:val="0"/>
        <w:jc w:val="both"/>
        <w:rPr>
          <w:rFonts w:ascii="Georgia" w:cs="Georgia" w:eastAsia="Georgia" w:hAnsi="Georgia"/>
          <w:color w:val="0a0a0a"/>
          <w:sz w:val="24"/>
          <w:szCs w:val="24"/>
          <w:highlight w:val="white"/>
        </w:rPr>
      </w:pPr>
      <w:r w:rsidDel="00000000" w:rsidR="00000000" w:rsidRPr="00000000">
        <w:rPr>
          <w:rFonts w:ascii="Georgia" w:cs="Georgia" w:eastAsia="Georgia" w:hAnsi="Georgia"/>
          <w:color w:val="0a0a0a"/>
          <w:sz w:val="24"/>
          <w:szCs w:val="24"/>
          <w:highlight w:val="white"/>
          <w:rtl w:val="0"/>
        </w:rPr>
        <w:t xml:space="preserve">Example without getters and setters:</w:t>
      </w:r>
    </w:p>
    <w:p w:rsidR="00000000" w:rsidDel="00000000" w:rsidP="00000000" w:rsidRDefault="00000000" w:rsidRPr="00000000" w14:paraId="00000041">
      <w:pPr>
        <w:pBdr>
          <w:top w:color="auto" w:space="2" w:sz="0" w:val="none"/>
          <w:left w:color="auto" w:space="2" w:sz="0" w:val="none"/>
          <w:bottom w:color="auto" w:space="2" w:sz="0" w:val="none"/>
          <w:right w:color="auto" w:space="2" w:sz="0" w:val="none"/>
          <w:between w:color="auto" w:space="2" w:sz="0" w:val="none"/>
        </w:pBdr>
        <w:spacing w:after="260" w:before="200" w:line="360" w:lineRule="auto"/>
        <w:contextualSpacing w:val="0"/>
        <w:jc w:val="both"/>
        <w:rPr>
          <w:rFonts w:ascii="Georgia" w:cs="Georgia" w:eastAsia="Georgia" w:hAnsi="Georgia"/>
          <w:color w:val="0a0a0a"/>
          <w:sz w:val="24"/>
          <w:szCs w:val="24"/>
          <w:highlight w:val="white"/>
        </w:rPr>
      </w:pPr>
      <w:r w:rsidDel="00000000" w:rsidR="00000000" w:rsidRPr="00000000">
        <w:rPr>
          <w:rFonts w:ascii="Georgia" w:cs="Georgia" w:eastAsia="Georgia" w:hAnsi="Georgia"/>
          <w:color w:val="0a0a0a"/>
          <w:sz w:val="24"/>
          <w:szCs w:val="24"/>
          <w:highlight w:val="white"/>
        </w:rPr>
        <w:drawing>
          <wp:inline distB="114300" distT="114300" distL="114300" distR="114300">
            <wp:extent cx="5943600" cy="3167063"/>
            <wp:effectExtent b="0" l="0" r="0" t="0"/>
            <wp:docPr id="13" name="image33.png"/>
            <a:graphic>
              <a:graphicData uri="http://schemas.openxmlformats.org/drawingml/2006/picture">
                <pic:pic>
                  <pic:nvPicPr>
                    <pic:cNvPr id="0" name="image33.png"/>
                    <pic:cNvPicPr preferRelativeResize="0"/>
                  </pic:nvPicPr>
                  <pic:blipFill>
                    <a:blip r:embed="rId25"/>
                    <a:srcRect b="0" l="0" r="0" t="0"/>
                    <a:stretch>
                      <a:fillRect/>
                    </a:stretch>
                  </pic:blipFill>
                  <pic:spPr>
                    <a:xfrm>
                      <a:off x="0" y="0"/>
                      <a:ext cx="5943600" cy="316706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widowControl w:val="1"/>
        <w:pBdr>
          <w:top w:color="auto" w:space="2" w:sz="0" w:val="none"/>
          <w:left w:color="auto" w:space="2" w:sz="0" w:val="none"/>
          <w:bottom w:color="auto" w:space="2" w:sz="0" w:val="none"/>
          <w:right w:color="auto" w:space="2" w:sz="0" w:val="none"/>
          <w:between w:color="auto" w:space="2" w:sz="0" w:val="none"/>
        </w:pBdr>
        <w:shd w:fill="auto" w:val="clear"/>
        <w:spacing w:after="260" w:before="200" w:line="360" w:lineRule="auto"/>
        <w:ind w:left="0" w:right="0" w:firstLine="0"/>
        <w:contextualSpacing w:val="0"/>
        <w:jc w:val="both"/>
        <w:rPr>
          <w:rFonts w:ascii="Georgia" w:cs="Georgia" w:eastAsia="Georgia" w:hAnsi="Georgia"/>
          <w:color w:val="0a0a0a"/>
          <w:sz w:val="24"/>
          <w:szCs w:val="24"/>
          <w:highlight w:val="white"/>
        </w:rPr>
      </w:pPr>
      <w:r w:rsidDel="00000000" w:rsidR="00000000" w:rsidRPr="00000000">
        <w:rPr>
          <w:rtl w:val="0"/>
        </w:rPr>
      </w:r>
    </w:p>
    <w:p w:rsidR="00000000" w:rsidDel="00000000" w:rsidP="00000000" w:rsidRDefault="00000000" w:rsidRPr="00000000" w14:paraId="00000043">
      <w:pPr>
        <w:keepNext w:val="0"/>
        <w:keepLines w:val="0"/>
        <w:widowControl w:val="1"/>
        <w:pBdr>
          <w:top w:color="auto" w:space="2" w:sz="0" w:val="none"/>
          <w:left w:color="auto" w:space="2" w:sz="0" w:val="none"/>
          <w:bottom w:color="auto" w:space="2" w:sz="0" w:val="none"/>
          <w:right w:color="auto" w:space="2" w:sz="0" w:val="none"/>
          <w:between w:color="auto" w:space="2" w:sz="0" w:val="none"/>
        </w:pBdr>
        <w:shd w:fill="auto" w:val="clear"/>
        <w:spacing w:after="260" w:before="200" w:line="360" w:lineRule="auto"/>
        <w:ind w:left="0" w:right="0" w:firstLine="0"/>
        <w:contextualSpacing w:val="0"/>
        <w:jc w:val="both"/>
        <w:rPr>
          <w:rFonts w:ascii="Georgia" w:cs="Georgia" w:eastAsia="Georgia" w:hAnsi="Georgia"/>
          <w:color w:val="0a0a0a"/>
          <w:sz w:val="24"/>
          <w:szCs w:val="24"/>
          <w:highlight w:val="white"/>
        </w:rPr>
      </w:pPr>
      <w:r w:rsidDel="00000000" w:rsidR="00000000" w:rsidRPr="00000000">
        <w:rPr>
          <w:rFonts w:ascii="Georgia" w:cs="Georgia" w:eastAsia="Georgia" w:hAnsi="Georgia"/>
          <w:color w:val="0a0a0a"/>
          <w:sz w:val="24"/>
          <w:szCs w:val="24"/>
          <w:highlight w:val="white"/>
        </w:rPr>
        <w:drawing>
          <wp:inline distB="114300" distT="114300" distL="114300" distR="114300">
            <wp:extent cx="5943600" cy="3795713"/>
            <wp:effectExtent b="0" l="0" r="0" t="0"/>
            <wp:docPr id="9" name="image29.png"/>
            <a:graphic>
              <a:graphicData uri="http://schemas.openxmlformats.org/drawingml/2006/picture">
                <pic:pic>
                  <pic:nvPicPr>
                    <pic:cNvPr id="0" name="image29.png"/>
                    <pic:cNvPicPr preferRelativeResize="0"/>
                  </pic:nvPicPr>
                  <pic:blipFill>
                    <a:blip r:embed="rId26"/>
                    <a:srcRect b="0" l="0" r="0" t="0"/>
                    <a:stretch>
                      <a:fillRect/>
                    </a:stretch>
                  </pic:blipFill>
                  <pic:spPr>
                    <a:xfrm>
                      <a:off x="0" y="0"/>
                      <a:ext cx="5943600" cy="379571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Bdr>
          <w:top w:color="auto" w:space="2" w:sz="0" w:val="none"/>
          <w:left w:color="auto" w:space="2" w:sz="0" w:val="none"/>
          <w:bottom w:color="auto" w:space="2" w:sz="0" w:val="none"/>
          <w:right w:color="auto" w:space="2" w:sz="0" w:val="none"/>
          <w:between w:color="auto" w:space="2" w:sz="0" w:val="none"/>
        </w:pBdr>
        <w:spacing w:after="260" w:before="200" w:line="360" w:lineRule="auto"/>
        <w:contextualSpacing w:val="0"/>
        <w:jc w:val="both"/>
        <w:rPr>
          <w:rFonts w:ascii="Georgia" w:cs="Georgia" w:eastAsia="Georgia" w:hAnsi="Georgia"/>
          <w:color w:val="0a0a0a"/>
          <w:sz w:val="24"/>
          <w:szCs w:val="24"/>
          <w:highlight w:val="white"/>
        </w:rPr>
      </w:pPr>
      <w:r w:rsidDel="00000000" w:rsidR="00000000" w:rsidRPr="00000000">
        <w:rPr>
          <w:rFonts w:ascii="Georgia" w:cs="Georgia" w:eastAsia="Georgia" w:hAnsi="Georgia"/>
          <w:color w:val="0a0a0a"/>
          <w:sz w:val="24"/>
          <w:szCs w:val="24"/>
          <w:highlight w:val="white"/>
          <w:rtl w:val="0"/>
        </w:rPr>
        <w:t xml:space="preserve">In the above example, you can see there are two functions inside class People with ‘get’ and ‘set’ properties. The ‘get’ property is used to get the value of the variable and ‘set’ property is used to set the value to the variable.</w:t>
      </w:r>
    </w:p>
    <w:p w:rsidR="00000000" w:rsidDel="00000000" w:rsidP="00000000" w:rsidRDefault="00000000" w:rsidRPr="00000000" w14:paraId="00000045">
      <w:pPr>
        <w:pBdr>
          <w:top w:color="auto" w:space="2" w:sz="0" w:val="none"/>
          <w:left w:color="auto" w:space="2" w:sz="0" w:val="none"/>
          <w:bottom w:color="auto" w:space="2" w:sz="0" w:val="none"/>
          <w:right w:color="auto" w:space="2" w:sz="0" w:val="none"/>
          <w:between w:color="auto" w:space="2" w:sz="0" w:val="none"/>
        </w:pBdr>
        <w:spacing w:after="260" w:before="200" w:line="360" w:lineRule="auto"/>
        <w:contextualSpacing w:val="0"/>
        <w:jc w:val="both"/>
        <w:rPr>
          <w:rFonts w:ascii="Georgia" w:cs="Georgia" w:eastAsia="Georgia" w:hAnsi="Georgia"/>
          <w:color w:val="0a0a0a"/>
          <w:sz w:val="24"/>
          <w:szCs w:val="24"/>
          <w:highlight w:val="white"/>
        </w:rPr>
      </w:pPr>
      <w:r w:rsidDel="00000000" w:rsidR="00000000" w:rsidRPr="00000000">
        <w:rPr>
          <w:rFonts w:ascii="Georgia" w:cs="Georgia" w:eastAsia="Georgia" w:hAnsi="Georgia"/>
          <w:color w:val="0a0a0a"/>
          <w:sz w:val="24"/>
          <w:szCs w:val="24"/>
          <w:highlight w:val="white"/>
          <w:rtl w:val="0"/>
        </w:rPr>
        <w:t xml:space="preserve">And you can see that getName function is called without parenthesis. And setName function is called without parenthesis and it’s just like assigning a value to the variable.</w:t>
      </w:r>
    </w:p>
    <w:p w:rsidR="00000000" w:rsidDel="00000000" w:rsidP="00000000" w:rsidRDefault="00000000" w:rsidRPr="00000000" w14:paraId="00000046">
      <w:pPr>
        <w:keepNext w:val="0"/>
        <w:keepLines w:val="0"/>
        <w:widowControl w:val="1"/>
        <w:pBdr>
          <w:top w:color="auto" w:space="2" w:sz="0" w:val="none"/>
          <w:left w:color="auto" w:space="2" w:sz="0" w:val="none"/>
          <w:bottom w:color="auto" w:space="2" w:sz="0" w:val="none"/>
          <w:right w:color="auto" w:space="2" w:sz="0" w:val="none"/>
          <w:between w:color="auto" w:space="2" w:sz="0" w:val="none"/>
        </w:pBdr>
        <w:shd w:fill="auto" w:val="clear"/>
        <w:spacing w:after="260" w:before="200" w:line="360" w:lineRule="auto"/>
        <w:ind w:left="0" w:right="0" w:firstLine="0"/>
        <w:contextualSpacing w:val="0"/>
        <w:jc w:val="both"/>
        <w:rPr>
          <w:rFonts w:ascii="Georgia" w:cs="Georgia" w:eastAsia="Georgia" w:hAnsi="Georgia"/>
          <w:color w:val="0a0a0a"/>
          <w:sz w:val="24"/>
          <w:szCs w:val="24"/>
          <w:highlight w:val="white"/>
        </w:rPr>
      </w:pPr>
      <w:r w:rsidDel="00000000" w:rsidR="00000000" w:rsidRPr="00000000">
        <w:rPr>
          <w:rtl w:val="0"/>
        </w:rPr>
      </w:r>
    </w:p>
    <w:p w:rsidR="00000000" w:rsidDel="00000000" w:rsidP="00000000" w:rsidRDefault="00000000" w:rsidRPr="00000000" w14:paraId="00000047">
      <w:pPr>
        <w:keepNext w:val="0"/>
        <w:keepLines w:val="0"/>
        <w:widowControl w:val="1"/>
        <w:pBdr>
          <w:top w:color="auto" w:space="2" w:sz="0" w:val="none"/>
          <w:left w:color="auto" w:space="2" w:sz="0" w:val="none"/>
          <w:bottom w:color="auto" w:space="2" w:sz="0" w:val="none"/>
          <w:right w:color="auto" w:space="2" w:sz="0" w:val="none"/>
          <w:between w:color="auto" w:space="2" w:sz="0" w:val="none"/>
        </w:pBdr>
        <w:shd w:fill="auto" w:val="clear"/>
        <w:spacing w:after="260" w:before="200" w:line="360" w:lineRule="auto"/>
        <w:ind w:left="0" w:right="0" w:firstLine="0"/>
        <w:contextualSpacing w:val="0"/>
        <w:jc w:val="both"/>
        <w:rPr>
          <w:rFonts w:ascii="Georgia" w:cs="Georgia" w:eastAsia="Georgia" w:hAnsi="Georgia"/>
          <w:color w:val="0a0a0a"/>
          <w:sz w:val="24"/>
          <w:szCs w:val="24"/>
          <w:highlight w:val="white"/>
        </w:rPr>
      </w:pPr>
      <w:r w:rsidDel="00000000" w:rsidR="00000000" w:rsidRPr="00000000">
        <w:rPr>
          <w:rtl w:val="0"/>
        </w:rPr>
      </w:r>
    </w:p>
    <w:p w:rsidR="00000000" w:rsidDel="00000000" w:rsidP="00000000" w:rsidRDefault="00000000" w:rsidRPr="00000000" w14:paraId="00000048">
      <w:pPr>
        <w:keepNext w:val="0"/>
        <w:keepLines w:val="0"/>
        <w:widowControl w:val="1"/>
        <w:pBdr>
          <w:top w:color="auto" w:space="2" w:sz="0" w:val="none"/>
          <w:left w:color="auto" w:space="2" w:sz="0" w:val="none"/>
          <w:bottom w:color="auto" w:space="2" w:sz="0" w:val="none"/>
          <w:right w:color="auto" w:space="2" w:sz="0" w:val="none"/>
          <w:between w:color="auto" w:space="2" w:sz="0" w:val="none"/>
        </w:pBdr>
        <w:shd w:fill="auto" w:val="clear"/>
        <w:spacing w:after="260" w:before="200" w:line="360" w:lineRule="auto"/>
        <w:ind w:left="0" w:right="0" w:firstLine="0"/>
        <w:contextualSpacing w:val="0"/>
        <w:jc w:val="both"/>
        <w:rPr>
          <w:rFonts w:ascii="Georgia" w:cs="Georgia" w:eastAsia="Georgia" w:hAnsi="Georgia"/>
          <w:color w:val="0a0a0a"/>
          <w:sz w:val="24"/>
          <w:szCs w:val="24"/>
          <w:highlight w:val="white"/>
        </w:rPr>
      </w:pPr>
      <w:r w:rsidDel="00000000" w:rsidR="00000000" w:rsidRPr="00000000">
        <w:rPr>
          <w:rFonts w:ascii="Georgia" w:cs="Georgia" w:eastAsia="Georgia" w:hAnsi="Georgia"/>
          <w:color w:val="0a0a0a"/>
          <w:sz w:val="24"/>
          <w:szCs w:val="24"/>
          <w:highlight w:val="white"/>
          <w:rtl w:val="0"/>
        </w:rPr>
        <w:t xml:space="preserve">https://appdividend.com/2017/03/28/beginners-guide-to-setup-es6-development-environment/#Step_2_Create_a_packagejson_file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1.png"/><Relationship Id="rId22" Type="http://schemas.openxmlformats.org/officeDocument/2006/relationships/image" Target="media/image23.png"/><Relationship Id="rId21" Type="http://schemas.openxmlformats.org/officeDocument/2006/relationships/image" Target="media/image32.png"/><Relationship Id="rId24" Type="http://schemas.openxmlformats.org/officeDocument/2006/relationships/image" Target="media/image26.png"/><Relationship Id="rId23" Type="http://schemas.openxmlformats.org/officeDocument/2006/relationships/image" Target="media/image3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8.png"/><Relationship Id="rId26" Type="http://schemas.openxmlformats.org/officeDocument/2006/relationships/image" Target="media/image29.png"/><Relationship Id="rId25" Type="http://schemas.openxmlformats.org/officeDocument/2006/relationships/image" Target="media/image33.png"/><Relationship Id="rId5" Type="http://schemas.openxmlformats.org/officeDocument/2006/relationships/styles" Target="styles.xml"/><Relationship Id="rId6" Type="http://schemas.openxmlformats.org/officeDocument/2006/relationships/image" Target="media/image27.png"/><Relationship Id="rId7" Type="http://schemas.openxmlformats.org/officeDocument/2006/relationships/image" Target="media/image24.png"/><Relationship Id="rId8" Type="http://schemas.openxmlformats.org/officeDocument/2006/relationships/image" Target="media/image30.png"/><Relationship Id="rId11" Type="http://schemas.openxmlformats.org/officeDocument/2006/relationships/image" Target="media/image35.png"/><Relationship Id="rId10" Type="http://schemas.openxmlformats.org/officeDocument/2006/relationships/image" Target="media/image8.png"/><Relationship Id="rId13" Type="http://schemas.openxmlformats.org/officeDocument/2006/relationships/image" Target="media/image34.png"/><Relationship Id="rId12" Type="http://schemas.openxmlformats.org/officeDocument/2006/relationships/image" Target="media/image36.png"/><Relationship Id="rId15" Type="http://schemas.openxmlformats.org/officeDocument/2006/relationships/image" Target="media/image25.png"/><Relationship Id="rId14" Type="http://schemas.openxmlformats.org/officeDocument/2006/relationships/image" Target="media/image38.png"/><Relationship Id="rId17" Type="http://schemas.openxmlformats.org/officeDocument/2006/relationships/image" Target="media/image39.png"/><Relationship Id="rId16" Type="http://schemas.openxmlformats.org/officeDocument/2006/relationships/image" Target="media/image31.png"/><Relationship Id="rId19" Type="http://schemas.openxmlformats.org/officeDocument/2006/relationships/image" Target="media/image22.png"/><Relationship Id="rId18"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