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D6D" w:rsidRPr="00462D84" w:rsidRDefault="00250A66" w:rsidP="00904D6D">
      <w:pPr>
        <w:pStyle w:val="Title"/>
        <w:rPr>
          <w:b w:val="0"/>
          <w:caps/>
          <w:sz w:val="36"/>
          <w:szCs w:val="36"/>
        </w:rPr>
      </w:pPr>
      <w:r w:rsidRPr="00250A66">
        <w:rPr>
          <w:rFonts w:ascii="Arial" w:hAnsi="Arial" w:cs="Arial"/>
          <w:sz w:val="32"/>
          <w:szCs w:val="32"/>
        </w:rPr>
        <w:t xml:space="preserve"> </w:t>
      </w:r>
      <w:r w:rsidR="00462D84">
        <w:rPr>
          <w:b w:val="0"/>
          <w:sz w:val="36"/>
          <w:szCs w:val="36"/>
        </w:rPr>
        <w:t>Opinion Mining Pada Twitter Untuk Bahasa Indonesia Dengan metode Support Vector Machine dan Metode Berbasis Lexicon</w:t>
      </w:r>
    </w:p>
    <w:p w:rsidR="00904D6D" w:rsidRPr="00145201" w:rsidRDefault="00904D6D" w:rsidP="00904D6D">
      <w:pPr>
        <w:jc w:val="center"/>
        <w:rPr>
          <w:b/>
          <w:bCs/>
          <w:sz w:val="22"/>
          <w:szCs w:val="22"/>
        </w:rPr>
      </w:pPr>
    </w:p>
    <w:p w:rsidR="00250A66" w:rsidRPr="00145201" w:rsidRDefault="00250A66" w:rsidP="00904D6D">
      <w:pPr>
        <w:jc w:val="center"/>
        <w:rPr>
          <w:b/>
          <w:bCs/>
          <w:sz w:val="22"/>
          <w:szCs w:val="22"/>
        </w:rPr>
      </w:pPr>
    </w:p>
    <w:p w:rsidR="00904D6D" w:rsidRPr="00A648CF" w:rsidRDefault="00462D84" w:rsidP="00904D6D">
      <w:pPr>
        <w:jc w:val="center"/>
        <w:rPr>
          <w:b/>
          <w:bCs/>
          <w:sz w:val="22"/>
          <w:szCs w:val="22"/>
          <w:vertAlign w:val="superscript"/>
        </w:rPr>
      </w:pPr>
      <w:r>
        <w:rPr>
          <w:b/>
          <w:bCs/>
          <w:sz w:val="22"/>
          <w:szCs w:val="22"/>
          <w:lang w:val="id-ID"/>
        </w:rPr>
        <w:t>Jan Kristanto</w:t>
      </w:r>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Edi Winarko</w:t>
      </w:r>
      <w:r w:rsidR="00BF74E5" w:rsidRPr="00A648CF">
        <w:rPr>
          <w:b/>
          <w:bCs/>
          <w:sz w:val="22"/>
          <w:szCs w:val="22"/>
          <w:vertAlign w:val="superscript"/>
        </w:rPr>
        <w:t>2</w:t>
      </w:r>
    </w:p>
    <w:p w:rsidR="00993A74" w:rsidRPr="00A648CF" w:rsidRDefault="00993A74" w:rsidP="00993A74">
      <w:pPr>
        <w:jc w:val="center"/>
        <w:outlineLvl w:val="0"/>
        <w:rPr>
          <w:sz w:val="22"/>
          <w:szCs w:val="22"/>
        </w:rPr>
      </w:pPr>
      <w:r w:rsidRPr="00F75B75">
        <w:rPr>
          <w:sz w:val="22"/>
          <w:szCs w:val="22"/>
          <w:vertAlign w:val="superscript"/>
        </w:rPr>
        <w:t>1</w:t>
      </w:r>
      <w:r w:rsidRPr="00F75B75">
        <w:rPr>
          <w:sz w:val="22"/>
          <w:szCs w:val="22"/>
        </w:rPr>
        <w:t>Jurusan Ilmu Komputer dan Elektronika, FMIPA UGM, Yogyakarta</w:t>
      </w:r>
    </w:p>
    <w:p w:rsidR="003226B6" w:rsidRPr="00A648CF" w:rsidRDefault="00993A74" w:rsidP="00993A74">
      <w:pPr>
        <w:jc w:val="center"/>
        <w:outlineLvl w:val="0"/>
        <w:rPr>
          <w:sz w:val="22"/>
          <w:szCs w:val="22"/>
        </w:rPr>
      </w:pPr>
      <w:r w:rsidRPr="00F75B75">
        <w:rPr>
          <w:sz w:val="22"/>
          <w:szCs w:val="22"/>
          <w:vertAlign w:val="superscript"/>
        </w:rPr>
        <w:t>2</w:t>
      </w:r>
      <w:r w:rsidRPr="00F75B75">
        <w:rPr>
          <w:sz w:val="22"/>
          <w:szCs w:val="22"/>
        </w:rPr>
        <w:t>Jurusan Ilmu Komputer dan Elektronika, FMIPA UGM, Yogyakarta</w:t>
      </w:r>
    </w:p>
    <w:p w:rsidR="00904D6D" w:rsidRDefault="00904D6D" w:rsidP="00904D6D">
      <w:pPr>
        <w:jc w:val="cente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8" w:history="1">
        <w:r w:rsidR="00462D84" w:rsidRPr="0016301B">
          <w:rPr>
            <w:rStyle w:val="Hyperlink"/>
            <w:b/>
            <w:sz w:val="22"/>
            <w:szCs w:val="22"/>
            <w:vertAlign w:val="superscript"/>
          </w:rPr>
          <w:t>1</w:t>
        </w:r>
        <w:r w:rsidR="00462D84" w:rsidRPr="0016301B">
          <w:rPr>
            <w:rStyle w:val="Hyperlink"/>
            <w:b/>
            <w:sz w:val="22"/>
            <w:szCs w:val="22"/>
            <w:lang w:val="id-ID"/>
          </w:rPr>
          <w:t>jan_kristanto</w:t>
        </w:r>
        <w:r w:rsidR="00462D84" w:rsidRPr="0016301B">
          <w:rPr>
            <w:rStyle w:val="Hyperlink"/>
            <w:b/>
            <w:sz w:val="22"/>
            <w:szCs w:val="22"/>
          </w:rPr>
          <w:t>@</w:t>
        </w:r>
        <w:r w:rsidR="00462D84" w:rsidRPr="0016301B">
          <w:rPr>
            <w:rStyle w:val="Hyperlink"/>
            <w:b/>
            <w:sz w:val="22"/>
            <w:szCs w:val="22"/>
            <w:lang w:val="id-ID"/>
          </w:rPr>
          <w:t>ugm.ac</w:t>
        </w:r>
        <w:r w:rsidR="00462D84" w:rsidRPr="0016301B">
          <w:rPr>
            <w:rStyle w:val="Hyperlink"/>
            <w:b/>
            <w:sz w:val="22"/>
            <w:szCs w:val="22"/>
          </w:rPr>
          <w:t>.</w:t>
        </w:r>
        <w:r w:rsidR="00462D84" w:rsidRPr="0016301B">
          <w:rPr>
            <w:rStyle w:val="Hyperlink"/>
            <w:b/>
            <w:sz w:val="22"/>
            <w:szCs w:val="22"/>
            <w:lang w:val="id-ID"/>
          </w:rPr>
          <w:t>id</w:t>
        </w:r>
      </w:hyperlink>
      <w:r w:rsidR="003226B6" w:rsidRPr="00A648CF">
        <w:rPr>
          <w:sz w:val="22"/>
          <w:szCs w:val="22"/>
        </w:rPr>
        <w:t xml:space="preserve">, </w:t>
      </w:r>
      <w:hyperlink r:id="rId9" w:history="1">
        <w:r w:rsidR="00462D84" w:rsidRPr="0016301B">
          <w:rPr>
            <w:rStyle w:val="Hyperlink"/>
            <w:sz w:val="22"/>
            <w:szCs w:val="22"/>
            <w:vertAlign w:val="superscript"/>
          </w:rPr>
          <w:t>2</w:t>
        </w:r>
        <w:r w:rsidR="00462D84" w:rsidRPr="0016301B">
          <w:rPr>
            <w:rStyle w:val="Hyperlink"/>
            <w:sz w:val="22"/>
            <w:szCs w:val="22"/>
            <w:lang w:val="id-ID"/>
          </w:rPr>
          <w:t>ewinarko</w:t>
        </w:r>
        <w:r w:rsidR="00462D84" w:rsidRPr="0016301B">
          <w:rPr>
            <w:rStyle w:val="Hyperlink"/>
            <w:sz w:val="22"/>
            <w:szCs w:val="22"/>
          </w:rPr>
          <w:t>@</w:t>
        </w:r>
        <w:r w:rsidR="00462D84" w:rsidRPr="0016301B">
          <w:rPr>
            <w:rStyle w:val="Hyperlink"/>
            <w:sz w:val="22"/>
            <w:szCs w:val="22"/>
            <w:lang w:val="id-ID"/>
          </w:rPr>
          <w:t>ugm</w:t>
        </w:r>
        <w:r w:rsidR="00462D84" w:rsidRPr="0016301B">
          <w:rPr>
            <w:rStyle w:val="Hyperlink"/>
            <w:sz w:val="22"/>
            <w:szCs w:val="22"/>
          </w:rPr>
          <w:t>.</w:t>
        </w:r>
        <w:r w:rsidR="00462D84" w:rsidRPr="0016301B">
          <w:rPr>
            <w:rStyle w:val="Hyperlink"/>
            <w:sz w:val="22"/>
            <w:szCs w:val="22"/>
            <w:lang w:val="id-ID"/>
          </w:rPr>
          <w:t>ac.id</w:t>
        </w:r>
      </w:hyperlink>
    </w:p>
    <w:p w:rsidR="00CB02E7" w:rsidRPr="00A648CF" w:rsidRDefault="00CB02E7" w:rsidP="00904D6D">
      <w:pPr>
        <w:jc w:val="center"/>
        <w:rPr>
          <w:sz w:val="22"/>
          <w:szCs w:val="22"/>
          <w:lang w:val="id-ID"/>
        </w:rPr>
      </w:pPr>
    </w:p>
    <w:p w:rsidR="00904D6D" w:rsidRPr="00A648CF" w:rsidRDefault="00904D6D" w:rsidP="00904D6D">
      <w:pPr>
        <w:jc w:val="center"/>
        <w:rPr>
          <w:sz w:val="22"/>
          <w:szCs w:val="22"/>
          <w:lang w:val="id-ID"/>
        </w:rPr>
      </w:pPr>
    </w:p>
    <w:p w:rsidR="00595CB2" w:rsidRPr="00A648CF" w:rsidRDefault="00595CB2" w:rsidP="00595CB2">
      <w:pPr>
        <w:jc w:val="center"/>
        <w:rPr>
          <w:b/>
          <w:sz w:val="22"/>
          <w:szCs w:val="22"/>
        </w:rPr>
      </w:pPr>
      <w:r w:rsidRPr="00A648CF">
        <w:rPr>
          <w:b/>
          <w:bCs/>
          <w:i/>
          <w:iCs/>
          <w:sz w:val="22"/>
          <w:szCs w:val="22"/>
        </w:rPr>
        <w:t>Abstrak</w:t>
      </w:r>
    </w:p>
    <w:p w:rsidR="00462D84" w:rsidRPr="00462D84" w:rsidRDefault="00462D84" w:rsidP="00462D84">
      <w:pPr>
        <w:ind w:firstLine="709"/>
        <w:jc w:val="both"/>
        <w:rPr>
          <w:i/>
          <w:iCs/>
          <w:sz w:val="22"/>
          <w:szCs w:val="22"/>
        </w:rPr>
      </w:pPr>
      <w:r w:rsidRPr="00462D84">
        <w:rPr>
          <w:i/>
          <w:iCs/>
          <w:sz w:val="22"/>
          <w:szCs w:val="22"/>
        </w:rPr>
        <w:t xml:space="preserve">Dalam proses pengambilan keputusan opini atau pendapat orang lain sering dijadikan acuan. Dengan internet dan sosial media yang ada sekarang banyak orang sering berpendapat,mengeluh atau mengkritik tentang sesuatu hal. Sehingga untuk mengetahui pendapat orang lain tentang sesuatu hal kita tidak perlu bertanya kepada mereka satu per satu. Kita dapat mengembangkan metode yang dapat mencari dan menganalisa teks pada sosial media yang menghasilkan output berupa pendapat tentang sesuatu hal. </w:t>
      </w:r>
    </w:p>
    <w:p w:rsidR="00462D84" w:rsidRPr="00462D84" w:rsidRDefault="00462D84" w:rsidP="00462D84">
      <w:pPr>
        <w:ind w:firstLine="709"/>
        <w:jc w:val="both"/>
        <w:rPr>
          <w:i/>
          <w:iCs/>
          <w:sz w:val="22"/>
          <w:szCs w:val="22"/>
        </w:rPr>
      </w:pPr>
      <w:r w:rsidRPr="00462D84">
        <w:rPr>
          <w:i/>
          <w:iCs/>
          <w:sz w:val="22"/>
          <w:szCs w:val="22"/>
        </w:rPr>
        <w:t>Metode untuk mendapatkan informasi berupa pendapat yang terdapat dalam suatu teks adalah “Opinion Mining” atau “Sentiment Analysis”. Pada penelitian ini menggunakan metode gabungan Unsupervised yang berbasis pada lexicon berbahasa indonesia dan Supervised yang berbasis pada Support Vector Machine.</w:t>
      </w:r>
    </w:p>
    <w:p w:rsidR="00B16894" w:rsidRPr="00A648CF" w:rsidRDefault="00462D84" w:rsidP="00462D84">
      <w:pPr>
        <w:ind w:firstLine="709"/>
        <w:jc w:val="both"/>
        <w:rPr>
          <w:i/>
          <w:sz w:val="22"/>
          <w:szCs w:val="22"/>
          <w:shd w:val="clear" w:color="auto" w:fill="FFFFFF"/>
        </w:rPr>
      </w:pPr>
      <w:r w:rsidRPr="00462D84">
        <w:rPr>
          <w:i/>
          <w:iCs/>
          <w:sz w:val="22"/>
          <w:szCs w:val="22"/>
        </w:rPr>
        <w:t xml:space="preserve">Hasil yang diperoleh berupa polaritas sentimen apakah negatif , positif, ataupun netral. Dari hasil pengujian pada penelitian ini didapatkan akurasi  77,7%. </w:t>
      </w:r>
      <w:r w:rsidR="00B16894" w:rsidRPr="00A648CF">
        <w:rPr>
          <w:rStyle w:val="longtext"/>
          <w:i/>
          <w:sz w:val="22"/>
          <w:szCs w:val="22"/>
          <w:shd w:val="clear" w:color="auto" w:fill="FFFFFF"/>
        </w:rPr>
        <w:t xml:space="preserve"> </w:t>
      </w:r>
    </w:p>
    <w:p w:rsidR="00B16894" w:rsidRPr="00A648CF" w:rsidRDefault="00B16894" w:rsidP="005657D7">
      <w:pPr>
        <w:rPr>
          <w:i/>
          <w:sz w:val="22"/>
          <w:szCs w:val="22"/>
        </w:rPr>
      </w:pPr>
    </w:p>
    <w:p w:rsidR="00595CB2" w:rsidRPr="00A648CF"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00462D84" w:rsidRPr="00462D84">
        <w:t xml:space="preserve"> </w:t>
      </w:r>
      <w:r w:rsidR="00462D84" w:rsidRPr="00462D84">
        <w:rPr>
          <w:sz w:val="22"/>
          <w:szCs w:val="22"/>
          <w:lang w:val="id-ID"/>
        </w:rPr>
        <w:t>opinion mining, sentiment analysis, lexicon, support vector machine</w:t>
      </w:r>
    </w:p>
    <w:p w:rsidR="00595CB2" w:rsidRPr="00A648CF" w:rsidRDefault="00595CB2" w:rsidP="00A75CE7">
      <w:pPr>
        <w:rPr>
          <w:b/>
          <w:bCs/>
          <w:i/>
          <w:iCs/>
          <w:color w:val="000000"/>
          <w:sz w:val="22"/>
          <w:szCs w:val="22"/>
        </w:rPr>
      </w:pPr>
    </w:p>
    <w:p w:rsidR="00595CB2" w:rsidRPr="00A648CF" w:rsidRDefault="00595CB2" w:rsidP="00A75CE7">
      <w:pPr>
        <w:rPr>
          <w:b/>
          <w:bCs/>
          <w:i/>
          <w:iCs/>
          <w:color w:val="000000"/>
          <w:sz w:val="22"/>
          <w:szCs w:val="22"/>
        </w:rPr>
      </w:pPr>
    </w:p>
    <w:p w:rsidR="00535A39" w:rsidRPr="00A648CF" w:rsidRDefault="00535A39" w:rsidP="00535A39">
      <w:pPr>
        <w:jc w:val="center"/>
        <w:rPr>
          <w:color w:val="000000"/>
          <w:sz w:val="22"/>
          <w:szCs w:val="22"/>
        </w:rPr>
      </w:pPr>
      <w:r w:rsidRPr="00A648CF">
        <w:rPr>
          <w:b/>
          <w:bCs/>
          <w:i/>
          <w:iCs/>
          <w:color w:val="000000"/>
          <w:sz w:val="22"/>
          <w:szCs w:val="22"/>
        </w:rPr>
        <w:t>Abstract</w:t>
      </w:r>
    </w:p>
    <w:p w:rsidR="00462D84" w:rsidRPr="00462D84" w:rsidRDefault="00535A39" w:rsidP="00462D84">
      <w:pPr>
        <w:ind w:firstLine="720"/>
        <w:jc w:val="both"/>
        <w:rPr>
          <w:i/>
          <w:iCs/>
          <w:color w:val="000000"/>
          <w:sz w:val="22"/>
          <w:szCs w:val="22"/>
        </w:rPr>
      </w:pPr>
      <w:r w:rsidRPr="00A648CF">
        <w:rPr>
          <w:i/>
          <w:iCs/>
          <w:color w:val="000000"/>
          <w:sz w:val="22"/>
          <w:szCs w:val="22"/>
        </w:rPr>
        <w:t> </w:t>
      </w:r>
      <w:r w:rsidR="00462D84" w:rsidRPr="00462D84">
        <w:rPr>
          <w:i/>
          <w:iCs/>
          <w:color w:val="000000"/>
          <w:sz w:val="22"/>
          <w:szCs w:val="22"/>
        </w:rPr>
        <w:t xml:space="preserve">Opinions in the decision-making process are often used as a reference. Nowadays, with the internet and social media there are a lot of people often argue, complain or criticize about something. So as to know what others think of something that we do not need to ask them one by one. We can develop a method that can search and analyze text on social media which produces output in the form an opinion about something. </w:t>
      </w:r>
    </w:p>
    <w:p w:rsidR="00462D84" w:rsidRPr="00462D84" w:rsidRDefault="00462D84" w:rsidP="00462D84">
      <w:pPr>
        <w:ind w:firstLine="720"/>
        <w:jc w:val="both"/>
        <w:rPr>
          <w:i/>
          <w:iCs/>
          <w:color w:val="000000"/>
          <w:sz w:val="22"/>
          <w:szCs w:val="22"/>
        </w:rPr>
      </w:pPr>
      <w:r w:rsidRPr="00462D84">
        <w:rPr>
          <w:i/>
          <w:iCs/>
          <w:color w:val="000000"/>
          <w:sz w:val="22"/>
          <w:szCs w:val="22"/>
        </w:rPr>
        <w:t>The method to obtain information in the form of opinions contained in the text is an "Opinion Mining" or "Sentiment Analysis". In this research, using a combined Unsupervised method based on Indonesian Lexicon and Supervised based on Support Vector Machine.</w:t>
      </w:r>
    </w:p>
    <w:p w:rsidR="00266574" w:rsidRPr="00A648CF" w:rsidRDefault="00462D84" w:rsidP="00462D84">
      <w:pPr>
        <w:ind w:firstLine="720"/>
        <w:jc w:val="both"/>
        <w:rPr>
          <w:i/>
          <w:iCs/>
          <w:color w:val="000000"/>
          <w:sz w:val="22"/>
          <w:szCs w:val="22"/>
        </w:rPr>
      </w:pPr>
      <w:r w:rsidRPr="00462D84">
        <w:rPr>
          <w:i/>
          <w:iCs/>
          <w:color w:val="000000"/>
          <w:sz w:val="22"/>
          <w:szCs w:val="22"/>
        </w:rPr>
        <w:t>Results obtained in the form of sentiment is negative polarity, positive, or neutral. From the test results obtained in this study 77,7% accuracy.</w:t>
      </w:r>
    </w:p>
    <w:p w:rsidR="00535A39" w:rsidRPr="00A648CF" w:rsidRDefault="00535A39" w:rsidP="00ED26B3">
      <w:pPr>
        <w:jc w:val="both"/>
        <w:rPr>
          <w:i/>
          <w:iCs/>
          <w:color w:val="000000"/>
          <w:sz w:val="22"/>
          <w:szCs w:val="22"/>
        </w:rPr>
      </w:pPr>
    </w:p>
    <w:p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00462D84" w:rsidRPr="00462D84">
        <w:t xml:space="preserve"> </w:t>
      </w:r>
      <w:r w:rsidR="00462D84" w:rsidRPr="00462D84">
        <w:rPr>
          <w:rStyle w:val="hps"/>
          <w:sz w:val="22"/>
          <w:szCs w:val="22"/>
        </w:rPr>
        <w:t>opinion mining, sentiment analysis, lexicon, support vector machine</w:t>
      </w:r>
    </w:p>
    <w:p w:rsidR="003670B8" w:rsidRPr="00A648CF" w:rsidRDefault="003670B8" w:rsidP="00535A39">
      <w:pPr>
        <w:rPr>
          <w:rStyle w:val="hps"/>
          <w:sz w:val="22"/>
          <w:szCs w:val="22"/>
        </w:rPr>
      </w:pPr>
    </w:p>
    <w:p w:rsidR="00595CB2" w:rsidRPr="00A648CF" w:rsidRDefault="00595CB2" w:rsidP="00410EC9">
      <w:pPr>
        <w:jc w:val="both"/>
        <w:rPr>
          <w:sz w:val="22"/>
          <w:szCs w:val="22"/>
          <w:lang w:val="id-ID"/>
        </w:rPr>
      </w:pPr>
    </w:p>
    <w:p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rsidR="00C44EA0" w:rsidRPr="00A648CF" w:rsidRDefault="00C44EA0" w:rsidP="009F3673">
      <w:pPr>
        <w:jc w:val="center"/>
        <w:rPr>
          <w:bCs/>
          <w:sz w:val="22"/>
          <w:szCs w:val="22"/>
        </w:rPr>
      </w:pPr>
    </w:p>
    <w:p w:rsidR="00C44EA0" w:rsidRPr="00132FB2" w:rsidRDefault="002F5F2D" w:rsidP="009F3673">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O</w:t>
      </w:r>
    </w:p>
    <w:p w:rsidR="002F5F2D" w:rsidRPr="002F5F2D" w:rsidRDefault="002F5F2D" w:rsidP="002F5F2D">
      <w:pPr>
        <w:jc w:val="both"/>
        <w:rPr>
          <w:rFonts w:eastAsia="Batang"/>
          <w:sz w:val="22"/>
          <w:szCs w:val="22"/>
          <w:lang w:eastAsia="ko-KR"/>
        </w:rPr>
      </w:pPr>
      <w:r w:rsidRPr="002F5F2D">
        <w:rPr>
          <w:rFonts w:eastAsia="Batang"/>
          <w:sz w:val="22"/>
          <w:szCs w:val="22"/>
          <w:lang w:eastAsia="ko-KR"/>
        </w:rPr>
        <w:t xml:space="preserve">pini adalah pendapat pribadi yang tidak obyektif dan tidak melalui proses verifikasi </w:t>
      </w:r>
      <w:r w:rsidR="001F2CAA">
        <w:rPr>
          <w:rFonts w:eastAsia="Batang"/>
          <w:sz w:val="22"/>
          <w:szCs w:val="22"/>
          <w:lang w:eastAsia="ko-KR"/>
        </w:rPr>
        <w:t>[</w:t>
      </w:r>
      <w:r w:rsidR="00CE6BD0">
        <w:rPr>
          <w:rFonts w:eastAsia="Batang"/>
          <w:sz w:val="22"/>
          <w:szCs w:val="22"/>
          <w:lang w:eastAsia="ko-KR"/>
        </w:rPr>
        <w:t>1</w:t>
      </w:r>
      <w:r w:rsidR="001F2CAA">
        <w:rPr>
          <w:rFonts w:eastAsia="Batang"/>
          <w:sz w:val="22"/>
          <w:szCs w:val="22"/>
          <w:lang w:eastAsia="ko-KR"/>
        </w:rPr>
        <w:t>]</w:t>
      </w:r>
      <w:r w:rsidRPr="002F5F2D">
        <w:rPr>
          <w:rFonts w:eastAsia="Batang"/>
          <w:sz w:val="22"/>
          <w:szCs w:val="22"/>
          <w:lang w:eastAsia="ko-KR"/>
        </w:rPr>
        <w:t xml:space="preserve">.  Opini orang lain tentang suatu hal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w:t>
      </w:r>
      <w:r w:rsidRPr="002F5F2D">
        <w:rPr>
          <w:rFonts w:eastAsia="Batang"/>
          <w:sz w:val="22"/>
          <w:szCs w:val="22"/>
          <w:lang w:eastAsia="ko-KR"/>
        </w:rPr>
        <w:lastRenderedPageBreak/>
        <w:t xml:space="preserve">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2F5F2D" w:rsidRPr="002F5F2D" w:rsidRDefault="002F5F2D" w:rsidP="002F5F2D">
      <w:pPr>
        <w:ind w:firstLine="709"/>
        <w:jc w:val="both"/>
        <w:rPr>
          <w:rFonts w:eastAsia="Batang"/>
          <w:sz w:val="22"/>
          <w:szCs w:val="22"/>
          <w:lang w:eastAsia="ko-KR"/>
        </w:rPr>
      </w:pPr>
      <w:r w:rsidRPr="002F5F2D">
        <w:rPr>
          <w:rFonts w:eastAsia="Batang"/>
          <w:sz w:val="22"/>
          <w:szCs w:val="22"/>
          <w:lang w:eastAsia="ko-KR"/>
        </w:rPr>
        <w:t xml:space="preserve">Social media kini telah berkembang dengan pesat,  dimulai dari awal Friendster sampai era sekarang ini Facebook, Twitter, Google+ dan Foursquare.  Menurut socialbakers.com pengguna Facebook di Indonesia telah mecapai  42.5 juta, yang menjadikan Indonesia menjadi peringkat ke empat pengguna Facebook setelah Amerika, India dan Brazil. Pengguna Twitter di Indonesia juga tidak kalah besar jumlahnya yang mencapai 19.5 juta </w:t>
      </w:r>
      <w:r w:rsidR="001F2CAA">
        <w:rPr>
          <w:rFonts w:eastAsia="Batang"/>
          <w:sz w:val="22"/>
          <w:szCs w:val="22"/>
          <w:lang w:eastAsia="ko-KR"/>
        </w:rPr>
        <w:t>[</w:t>
      </w:r>
      <w:r w:rsidR="00CE6BD0">
        <w:rPr>
          <w:rFonts w:eastAsia="Batang"/>
          <w:sz w:val="22"/>
          <w:szCs w:val="22"/>
          <w:lang w:eastAsia="ko-KR"/>
        </w:rPr>
        <w:t>2</w:t>
      </w:r>
      <w:r w:rsidR="001F2CAA">
        <w:rPr>
          <w:rFonts w:eastAsia="Batang"/>
          <w:sz w:val="22"/>
          <w:szCs w:val="22"/>
          <w:lang w:eastAsia="ko-KR"/>
        </w:rPr>
        <w:t>]</w:t>
      </w:r>
      <w:r w:rsidRPr="002F5F2D">
        <w:rPr>
          <w:rFonts w:eastAsia="Batang"/>
          <w:sz w:val="22"/>
          <w:szCs w:val="22"/>
          <w:lang w:eastAsia="ko-KR"/>
        </w:rPr>
        <w:t xml:space="preserve"> yang menempati peringkat kelima setelah Amerika, Brazil, Japan dan U.K. Perkembangan yang begitu pesat ini membuat orang-orang berkomunikasi dengan mudah.  Mereka saling berbagi informasi, baik berbagi tentang aktifitas sehari-hari mereka ataupun memberikan pemberitahuan pada komunitas mereka, bahkan keluhan mereka terhadap suatu hal.</w:t>
      </w:r>
    </w:p>
    <w:p w:rsidR="002F5F2D" w:rsidRPr="002F5F2D" w:rsidRDefault="002F5F2D" w:rsidP="002F5F2D">
      <w:pPr>
        <w:ind w:firstLine="709"/>
        <w:jc w:val="both"/>
        <w:rPr>
          <w:rFonts w:eastAsia="Batang"/>
          <w:sz w:val="22"/>
          <w:szCs w:val="22"/>
          <w:lang w:eastAsia="ko-KR"/>
        </w:rPr>
      </w:pPr>
      <w:r w:rsidRPr="002F5F2D">
        <w:rPr>
          <w:rFonts w:eastAsia="Batang"/>
          <w:sz w:val="22"/>
          <w:szCs w:val="22"/>
          <w:lang w:eastAsia="ko-KR"/>
        </w:rPr>
        <w:t xml:space="preserve">Begitu populernya social media, pengguna social media sekarang ini bukan hanya kalangan pribadi atau perseorangan saja. Tapi kalangan corporate juga memanfaatkan social media sebagai media komunikasinya dengan masyarakat. Seperti pengenalan produk baru, penawaran produk, bahkan para legislative juga mempromosikan diri mereka melalui social media. Selain yang dianggap lebih murah dari segi biaya, juga lebih tepat pada sasaran. </w:t>
      </w:r>
    </w:p>
    <w:p w:rsidR="00C44EA0" w:rsidRPr="00A648CF" w:rsidRDefault="002F5F2D" w:rsidP="002F5F2D">
      <w:pPr>
        <w:ind w:firstLine="709"/>
        <w:jc w:val="both"/>
        <w:rPr>
          <w:b/>
          <w:sz w:val="22"/>
          <w:szCs w:val="22"/>
          <w:lang w:val="id-ID"/>
        </w:rPr>
      </w:pPr>
      <w:r w:rsidRPr="002F5F2D">
        <w:rPr>
          <w:rFonts w:eastAsia="Batang"/>
          <w:sz w:val="22"/>
          <w:szCs w:val="22"/>
          <w:lang w:eastAsia="ko-KR"/>
        </w:rPr>
        <w:t xml:space="preserve">Berdasarkan pada paparan diatas terdapat potensi besar pada social media untuk dilakukan pengekstrakan opini atau yang disebut opinion mining, untuk mengetahui pendapat orang lain tentang suatu hal, yang dapat dimanfaatkan selama proses pengambilan keputusan. Beberapa penelitian yang sudah ada sekarang ini kebanyakan menggunakan machine learning baik dengan naïve bayes  </w:t>
      </w:r>
      <w:r w:rsidR="001F2CAA">
        <w:rPr>
          <w:rFonts w:eastAsia="Batang"/>
          <w:sz w:val="22"/>
          <w:szCs w:val="22"/>
          <w:lang w:eastAsia="ko-KR"/>
        </w:rPr>
        <w:t>[</w:t>
      </w:r>
      <w:r w:rsidR="00CE6BD0">
        <w:rPr>
          <w:rFonts w:eastAsia="Batang"/>
          <w:sz w:val="22"/>
          <w:szCs w:val="22"/>
          <w:lang w:eastAsia="ko-KR"/>
        </w:rPr>
        <w:t>3</w:t>
      </w:r>
      <w:r w:rsidR="001F2CAA">
        <w:rPr>
          <w:rFonts w:eastAsia="Batang"/>
          <w:sz w:val="22"/>
          <w:szCs w:val="22"/>
          <w:lang w:eastAsia="ko-KR"/>
        </w:rPr>
        <w:t>]</w:t>
      </w:r>
      <w:r w:rsidRPr="002F5F2D">
        <w:rPr>
          <w:rFonts w:eastAsia="Batang"/>
          <w:sz w:val="22"/>
          <w:szCs w:val="22"/>
          <w:lang w:eastAsia="ko-KR"/>
        </w:rPr>
        <w:t>,</w:t>
      </w:r>
      <w:r w:rsidR="001F2CAA">
        <w:rPr>
          <w:rFonts w:eastAsia="Batang"/>
          <w:sz w:val="22"/>
          <w:szCs w:val="22"/>
          <w:lang w:eastAsia="ko-KR"/>
        </w:rPr>
        <w:t>[</w:t>
      </w:r>
      <w:r w:rsidR="007A3D76">
        <w:rPr>
          <w:rFonts w:eastAsia="Batang"/>
          <w:sz w:val="22"/>
          <w:szCs w:val="22"/>
          <w:lang w:eastAsia="ko-KR"/>
        </w:rPr>
        <w:t>4</w:t>
      </w:r>
      <w:r w:rsidR="001F2CAA">
        <w:rPr>
          <w:rFonts w:eastAsia="Batang"/>
          <w:sz w:val="22"/>
          <w:szCs w:val="22"/>
          <w:lang w:eastAsia="ko-KR"/>
        </w:rPr>
        <w:t>],</w:t>
      </w:r>
      <w:r w:rsidRPr="002F5F2D">
        <w:rPr>
          <w:rFonts w:eastAsia="Batang"/>
          <w:sz w:val="22"/>
          <w:szCs w:val="22"/>
          <w:lang w:eastAsia="ko-KR"/>
        </w:rPr>
        <w:t xml:space="preserve"> </w:t>
      </w:r>
      <w:r w:rsidR="001F2CAA">
        <w:rPr>
          <w:rFonts w:eastAsia="Batang"/>
          <w:sz w:val="22"/>
          <w:szCs w:val="22"/>
          <w:lang w:eastAsia="ko-KR"/>
        </w:rPr>
        <w:t>[</w:t>
      </w:r>
      <w:r w:rsidR="007A3D76">
        <w:rPr>
          <w:rFonts w:eastAsia="Batang"/>
          <w:sz w:val="22"/>
          <w:szCs w:val="22"/>
          <w:lang w:eastAsia="ko-KR"/>
        </w:rPr>
        <w:t>5</w:t>
      </w:r>
      <w:r w:rsidR="00CB6A3B">
        <w:rPr>
          <w:rFonts w:eastAsia="Batang"/>
          <w:sz w:val="22"/>
          <w:szCs w:val="22"/>
          <w:lang w:eastAsia="ko-KR"/>
        </w:rPr>
        <w:t>],[</w:t>
      </w:r>
      <w:r w:rsidR="007A3D76">
        <w:rPr>
          <w:rFonts w:eastAsia="Batang"/>
          <w:sz w:val="22"/>
          <w:szCs w:val="22"/>
          <w:lang w:eastAsia="ko-KR"/>
        </w:rPr>
        <w:t>6</w:t>
      </w:r>
      <w:r w:rsidR="00CB6A3B">
        <w:rPr>
          <w:rFonts w:eastAsia="Batang"/>
          <w:sz w:val="22"/>
          <w:szCs w:val="22"/>
          <w:lang w:eastAsia="ko-KR"/>
        </w:rPr>
        <w:t>]</w:t>
      </w:r>
      <w:r w:rsidRPr="002F5F2D">
        <w:rPr>
          <w:rFonts w:eastAsia="Batang"/>
          <w:sz w:val="22"/>
          <w:szCs w:val="22"/>
          <w:lang w:eastAsia="ko-KR"/>
        </w:rPr>
        <w:t xml:space="preserve">, </w:t>
      </w:r>
      <w:r w:rsidR="00CB6A3B">
        <w:rPr>
          <w:rFonts w:eastAsia="Batang"/>
          <w:sz w:val="22"/>
          <w:szCs w:val="22"/>
          <w:lang w:eastAsia="ko-KR"/>
        </w:rPr>
        <w:t>[</w:t>
      </w:r>
      <w:r w:rsidR="007A3D76">
        <w:rPr>
          <w:rFonts w:eastAsia="Batang"/>
          <w:sz w:val="22"/>
          <w:szCs w:val="22"/>
          <w:lang w:eastAsia="ko-KR"/>
        </w:rPr>
        <w:t>7</w:t>
      </w:r>
      <w:r w:rsidR="00CB6A3B">
        <w:rPr>
          <w:rFonts w:eastAsia="Batang"/>
          <w:sz w:val="22"/>
          <w:szCs w:val="22"/>
          <w:lang w:eastAsia="ko-KR"/>
        </w:rPr>
        <w:t>]</w:t>
      </w:r>
      <w:r w:rsidRPr="002F5F2D">
        <w:rPr>
          <w:rFonts w:eastAsia="Batang"/>
          <w:sz w:val="22"/>
          <w:szCs w:val="22"/>
          <w:lang w:eastAsia="ko-KR"/>
        </w:rPr>
        <w:t xml:space="preserve"> , Support Vector Machine  </w:t>
      </w:r>
      <w:r w:rsidR="00CB6A3B">
        <w:rPr>
          <w:rFonts w:eastAsia="Batang"/>
          <w:sz w:val="22"/>
          <w:szCs w:val="22"/>
          <w:lang w:eastAsia="ko-KR"/>
        </w:rPr>
        <w:t>[</w:t>
      </w:r>
      <w:r w:rsidR="007A3D76">
        <w:rPr>
          <w:rFonts w:eastAsia="Batang"/>
          <w:sz w:val="22"/>
          <w:szCs w:val="22"/>
          <w:lang w:eastAsia="ko-KR"/>
        </w:rPr>
        <w:t>4</w:t>
      </w:r>
      <w:r w:rsidR="00CB6A3B">
        <w:rPr>
          <w:rFonts w:eastAsia="Batang"/>
          <w:sz w:val="22"/>
          <w:szCs w:val="22"/>
          <w:lang w:eastAsia="ko-KR"/>
        </w:rPr>
        <w:t>]</w:t>
      </w:r>
      <w:r w:rsidRPr="002F5F2D">
        <w:rPr>
          <w:rFonts w:eastAsia="Batang"/>
          <w:sz w:val="22"/>
          <w:szCs w:val="22"/>
          <w:lang w:eastAsia="ko-KR"/>
        </w:rPr>
        <w:t>,</w:t>
      </w:r>
      <w:r w:rsidR="00CB6A3B">
        <w:rPr>
          <w:rFonts w:eastAsia="Batang"/>
          <w:sz w:val="22"/>
          <w:szCs w:val="22"/>
          <w:lang w:eastAsia="ko-KR"/>
        </w:rPr>
        <w:t>[</w:t>
      </w:r>
      <w:r w:rsidR="007A3D76">
        <w:rPr>
          <w:rFonts w:eastAsia="Batang"/>
          <w:sz w:val="22"/>
          <w:szCs w:val="22"/>
          <w:lang w:eastAsia="ko-KR"/>
        </w:rPr>
        <w:t>5</w:t>
      </w:r>
      <w:r w:rsidR="00CB6A3B">
        <w:rPr>
          <w:rFonts w:eastAsia="Batang"/>
          <w:sz w:val="22"/>
          <w:szCs w:val="22"/>
          <w:lang w:eastAsia="ko-KR"/>
        </w:rPr>
        <w:t>]</w:t>
      </w:r>
      <w:r w:rsidRPr="002F5F2D">
        <w:rPr>
          <w:rFonts w:eastAsia="Batang"/>
          <w:sz w:val="22"/>
          <w:szCs w:val="22"/>
          <w:lang w:eastAsia="ko-KR"/>
        </w:rPr>
        <w:t>,</w:t>
      </w:r>
      <w:r w:rsidR="00CB6A3B">
        <w:rPr>
          <w:rFonts w:eastAsia="Batang"/>
          <w:sz w:val="22"/>
          <w:szCs w:val="22"/>
          <w:lang w:eastAsia="ko-KR"/>
        </w:rPr>
        <w:t>[</w:t>
      </w:r>
      <w:r w:rsidR="007A3D76">
        <w:rPr>
          <w:rFonts w:eastAsia="Batang"/>
          <w:sz w:val="22"/>
          <w:szCs w:val="22"/>
          <w:lang w:eastAsia="ko-KR"/>
        </w:rPr>
        <w:t>8</w:t>
      </w:r>
      <w:r w:rsidR="00CB6A3B">
        <w:rPr>
          <w:rFonts w:eastAsia="Batang"/>
          <w:sz w:val="22"/>
          <w:szCs w:val="22"/>
          <w:lang w:eastAsia="ko-KR"/>
        </w:rPr>
        <w:t>]</w:t>
      </w:r>
      <w:r w:rsidRPr="002F5F2D">
        <w:rPr>
          <w:rFonts w:eastAsia="Batang"/>
          <w:sz w:val="22"/>
          <w:szCs w:val="22"/>
          <w:lang w:eastAsia="ko-KR"/>
        </w:rPr>
        <w:t xml:space="preserve">, </w:t>
      </w:r>
      <w:r w:rsidR="00CB6A3B">
        <w:rPr>
          <w:rFonts w:eastAsia="Batang"/>
          <w:sz w:val="22"/>
          <w:szCs w:val="22"/>
          <w:lang w:eastAsia="ko-KR"/>
        </w:rPr>
        <w:t>[</w:t>
      </w:r>
      <w:r w:rsidR="007A3D76">
        <w:rPr>
          <w:rFonts w:eastAsia="Batang"/>
          <w:sz w:val="22"/>
          <w:szCs w:val="22"/>
          <w:lang w:eastAsia="ko-KR"/>
        </w:rPr>
        <w:t>6</w:t>
      </w:r>
      <w:r w:rsidR="00CB6A3B">
        <w:rPr>
          <w:rFonts w:eastAsia="Batang"/>
          <w:sz w:val="22"/>
          <w:szCs w:val="22"/>
          <w:lang w:eastAsia="ko-KR"/>
        </w:rPr>
        <w:t>]</w:t>
      </w:r>
      <w:r w:rsidRPr="002F5F2D">
        <w:rPr>
          <w:rFonts w:eastAsia="Batang"/>
          <w:sz w:val="22"/>
          <w:szCs w:val="22"/>
          <w:lang w:eastAsia="ko-KR"/>
        </w:rPr>
        <w:t xml:space="preserve"> dan Maximum Entropy </w:t>
      </w:r>
      <w:r w:rsidR="00CB6A3B">
        <w:rPr>
          <w:rFonts w:eastAsia="Batang"/>
          <w:sz w:val="22"/>
          <w:szCs w:val="22"/>
          <w:lang w:eastAsia="ko-KR"/>
        </w:rPr>
        <w:t>[</w:t>
      </w:r>
      <w:r w:rsidR="007A3D76">
        <w:rPr>
          <w:rFonts w:eastAsia="Batang"/>
          <w:sz w:val="22"/>
          <w:szCs w:val="22"/>
          <w:lang w:eastAsia="ko-KR"/>
        </w:rPr>
        <w:t>6</w:t>
      </w:r>
      <w:r w:rsidR="00CB6A3B">
        <w:rPr>
          <w:rFonts w:eastAsia="Batang"/>
          <w:sz w:val="22"/>
          <w:szCs w:val="22"/>
          <w:lang w:eastAsia="ko-KR"/>
        </w:rPr>
        <w:t>]</w:t>
      </w:r>
      <w:r w:rsidRPr="002F5F2D">
        <w:rPr>
          <w:rFonts w:eastAsia="Batang"/>
          <w:sz w:val="22"/>
          <w:szCs w:val="22"/>
          <w:lang w:eastAsia="ko-KR"/>
        </w:rPr>
        <w:t xml:space="preserve"> ataupun yang berbasiskan lexicon </w:t>
      </w:r>
      <w:r w:rsidR="00CB6A3B">
        <w:rPr>
          <w:rFonts w:eastAsia="Batang"/>
          <w:sz w:val="22"/>
          <w:szCs w:val="22"/>
          <w:lang w:eastAsia="ko-KR"/>
        </w:rPr>
        <w:t>[9]</w:t>
      </w:r>
      <w:r w:rsidRPr="002F5F2D">
        <w:rPr>
          <w:rFonts w:eastAsia="Batang"/>
          <w:sz w:val="22"/>
          <w:szCs w:val="22"/>
          <w:lang w:eastAsia="ko-KR"/>
        </w:rPr>
        <w:t xml:space="preserve">. Pada penelitian ini akan dilakukan opinion mining dengan mengkombinasikan antara pendekatan berbasis machine learning dan berbasiskan lexicon. Metode yang akan digunakan untuk mewakili pendekatan machine learning adalah Support Vector Machine (SVM), yang menurut paper Zhang et al. </w:t>
      </w:r>
      <w:r w:rsidR="00B07A9E">
        <w:rPr>
          <w:rFonts w:eastAsia="Batang"/>
          <w:sz w:val="22"/>
          <w:szCs w:val="22"/>
          <w:lang w:eastAsia="ko-KR"/>
        </w:rPr>
        <w:t>[</w:t>
      </w:r>
      <w:r w:rsidR="007A3D76">
        <w:rPr>
          <w:rFonts w:eastAsia="Batang"/>
          <w:sz w:val="22"/>
          <w:szCs w:val="22"/>
          <w:lang w:eastAsia="ko-KR"/>
        </w:rPr>
        <w:t>8</w:t>
      </w:r>
      <w:r w:rsidR="00B07A9E">
        <w:rPr>
          <w:rFonts w:eastAsia="Batang"/>
          <w:sz w:val="22"/>
          <w:szCs w:val="22"/>
          <w:lang w:eastAsia="ko-KR"/>
        </w:rPr>
        <w:t>]</w:t>
      </w:r>
      <w:r w:rsidRPr="002F5F2D">
        <w:rPr>
          <w:rFonts w:eastAsia="Batang"/>
          <w:sz w:val="22"/>
          <w:szCs w:val="22"/>
          <w:lang w:eastAsia="ko-KR"/>
        </w:rPr>
        <w:t xml:space="preserve"> sering memberikan akurasi yang terbaik dibanding dengan metode learning yang lainnya. Dengan melakukan kombinasi antara metode Support Vector Machine (SVM) dan berbasiskan lexicon diharapkan dapat meningkatkan akurasi pada proses pengklasifikasian opini.</w:t>
      </w:r>
    </w:p>
    <w:p w:rsidR="0010046E" w:rsidRPr="00A648CF" w:rsidRDefault="0010046E" w:rsidP="0010046E">
      <w:pPr>
        <w:jc w:val="both"/>
        <w:rPr>
          <w:sz w:val="22"/>
          <w:szCs w:val="22"/>
        </w:rPr>
      </w:pPr>
    </w:p>
    <w:p w:rsidR="00A653A6" w:rsidRPr="00A648CF" w:rsidRDefault="00A653A6" w:rsidP="0010046E">
      <w:pPr>
        <w:jc w:val="both"/>
        <w:rPr>
          <w:sz w:val="22"/>
          <w:szCs w:val="22"/>
        </w:rPr>
      </w:pPr>
    </w:p>
    <w:p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rsidR="00396CA7" w:rsidRPr="00A648CF" w:rsidRDefault="00396CA7" w:rsidP="00C44EA0">
      <w:pPr>
        <w:jc w:val="center"/>
        <w:rPr>
          <w:bCs/>
          <w:sz w:val="22"/>
          <w:szCs w:val="22"/>
          <w:lang w:val="id-ID"/>
        </w:rPr>
      </w:pPr>
    </w:p>
    <w:p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993A74" w:rsidRPr="00993A74">
        <w:rPr>
          <w:rFonts w:ascii="Times New Roman" w:hAnsi="Times New Roman" w:cs="Times New Roman"/>
          <w:b w:val="0"/>
          <w:sz w:val="22"/>
          <w:szCs w:val="22"/>
          <w:lang w:val="id-ID"/>
        </w:rPr>
        <w:t>Pengumpulan Data</w:t>
      </w:r>
      <w:r w:rsidRPr="00A648CF">
        <w:rPr>
          <w:rFonts w:ascii="Times New Roman" w:hAnsi="Times New Roman" w:cs="Times New Roman"/>
          <w:b w:val="0"/>
          <w:sz w:val="22"/>
          <w:szCs w:val="22"/>
        </w:rPr>
        <w:t xml:space="preserve"> </w:t>
      </w:r>
    </w:p>
    <w:p w:rsidR="00993A74" w:rsidRPr="00993A74" w:rsidRDefault="00993A74" w:rsidP="00993A74">
      <w:pPr>
        <w:ind w:firstLine="720"/>
        <w:jc w:val="both"/>
        <w:rPr>
          <w:sz w:val="22"/>
          <w:szCs w:val="22"/>
        </w:rPr>
      </w:pPr>
      <w:r w:rsidRPr="00993A74">
        <w:rPr>
          <w:sz w:val="22"/>
          <w:szCs w:val="22"/>
        </w:rPr>
        <w:t xml:space="preserve">Data yang dibutuhkan pada penelitian ini terdiri atas dua jenis data, yaitu data yang digunakan untuk pelatihan dan data pengujian pemberian label. Data yang digunakan untuk pelatihan berupa dokumen tweet berbahasa indonesia yang diberi label dengan metode lexicon based. Dokumen ini diambil dari penelitian Alliandu dan Winarko </w:t>
      </w:r>
      <w:r w:rsidR="00B07A9E">
        <w:rPr>
          <w:sz w:val="22"/>
          <w:szCs w:val="22"/>
        </w:rPr>
        <w:t>[</w:t>
      </w:r>
      <w:r w:rsidR="007A3D76">
        <w:rPr>
          <w:sz w:val="22"/>
          <w:szCs w:val="22"/>
        </w:rPr>
        <w:t>3</w:t>
      </w:r>
      <w:r w:rsidR="00B07A9E">
        <w:rPr>
          <w:sz w:val="22"/>
          <w:szCs w:val="22"/>
        </w:rPr>
        <w:t>]</w:t>
      </w:r>
      <w:r w:rsidRPr="00993A74">
        <w:rPr>
          <w:sz w:val="22"/>
          <w:szCs w:val="22"/>
        </w:rPr>
        <w:t xml:space="preserve"> yang jumlah 81500 tweet. Namun setelah diproses menggunakan lexicon based data yang digunakan untuk pelatihan hanya 25000. </w:t>
      </w:r>
    </w:p>
    <w:p w:rsidR="00993A74" w:rsidRDefault="00993A74" w:rsidP="00993A74">
      <w:pPr>
        <w:ind w:firstLine="720"/>
        <w:jc w:val="both"/>
        <w:rPr>
          <w:sz w:val="22"/>
          <w:szCs w:val="22"/>
        </w:rPr>
      </w:pPr>
      <w:r w:rsidRPr="00993A74">
        <w:rPr>
          <w:sz w:val="22"/>
          <w:szCs w:val="22"/>
        </w:rPr>
        <w:t>Berbeda dengan data yang digunakan untuk pelatihan , data yang digunakan pada proses pelabelan menggunakan tweet yang belum memiliki label. Dokumen tweet tersebut didapatkan dengan memanfaatkan API twitter yang dapat mencari tweet yang ada pada twitter dengan parameter tertentu.</w:t>
      </w:r>
    </w:p>
    <w:p w:rsidR="00D15162" w:rsidRPr="002E55C2"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lang w:val="id-ID"/>
        </w:rPr>
        <w:t>2. 2</w:t>
      </w:r>
      <w:r w:rsidR="00137A07" w:rsidRPr="002E55C2">
        <w:rPr>
          <w:rFonts w:ascii="Times New Roman" w:hAnsi="Times New Roman" w:cs="Times New Roman"/>
          <w:b w:val="0"/>
          <w:sz w:val="22"/>
          <w:szCs w:val="22"/>
        </w:rPr>
        <w:t xml:space="preserve"> </w:t>
      </w:r>
      <w:r w:rsidR="00993A74" w:rsidRPr="00993A74">
        <w:rPr>
          <w:rFonts w:ascii="Times New Roman" w:hAnsi="Times New Roman" w:cs="Times New Roman"/>
          <w:b w:val="0"/>
          <w:sz w:val="22"/>
          <w:szCs w:val="22"/>
          <w:lang w:val="id-ID"/>
        </w:rPr>
        <w:t>Analisis Sistem</w:t>
      </w:r>
    </w:p>
    <w:p w:rsidR="00993A74" w:rsidRPr="00FC1E73" w:rsidRDefault="00993A74" w:rsidP="00FC1E73">
      <w:pPr>
        <w:spacing w:after="120"/>
        <w:ind w:firstLine="567"/>
        <w:jc w:val="both"/>
        <w:rPr>
          <w:sz w:val="22"/>
          <w:szCs w:val="22"/>
        </w:rPr>
      </w:pPr>
      <w:r w:rsidRPr="00FC1E73">
        <w:rPr>
          <w:sz w:val="22"/>
          <w:szCs w:val="22"/>
          <w:lang w:val="id-ID"/>
        </w:rPr>
        <w:t xml:space="preserve">Sistem </w:t>
      </w:r>
      <w:r w:rsidRPr="00FC1E73">
        <w:rPr>
          <w:i/>
          <w:sz w:val="22"/>
          <w:szCs w:val="22"/>
          <w:lang w:val="id-ID"/>
        </w:rPr>
        <w:t>Opinion Mining</w:t>
      </w:r>
      <w:r w:rsidRPr="00FC1E73">
        <w:rPr>
          <w:sz w:val="22"/>
          <w:szCs w:val="22"/>
          <w:lang w:val="id-ID"/>
        </w:rPr>
        <w:t xml:space="preserve"> ini memiliki dua buah proses utama, yaitu pelatihan dan penentuan kelas sentimen pada data baru. Pelatihan digunakan untuk mendapatkan model yang akan digunakan untuk menentuan kelas sentimen pada data baru. Proses-proses yang terjadi dalam sistem ini diperlihatkan pada gambar</w:t>
      </w:r>
      <w:r w:rsidRPr="00FC1E73">
        <w:rPr>
          <w:sz w:val="22"/>
          <w:szCs w:val="22"/>
        </w:rPr>
        <w:t xml:space="preserve"> 1</w:t>
      </w:r>
      <w:r w:rsidRPr="00FC1E73">
        <w:rPr>
          <w:sz w:val="22"/>
          <w:szCs w:val="22"/>
          <w:lang w:val="id-ID"/>
        </w:rPr>
        <w:t xml:space="preserve">.  </w:t>
      </w:r>
    </w:p>
    <w:p w:rsidR="00993A74" w:rsidRPr="00FC1E73" w:rsidRDefault="00993A74" w:rsidP="00FC1E73">
      <w:pPr>
        <w:spacing w:after="120"/>
        <w:ind w:firstLine="567"/>
        <w:jc w:val="both"/>
        <w:rPr>
          <w:sz w:val="22"/>
          <w:szCs w:val="22"/>
        </w:rPr>
      </w:pPr>
      <w:r w:rsidRPr="00FC1E73">
        <w:rPr>
          <w:sz w:val="22"/>
          <w:szCs w:val="22"/>
        </w:rPr>
        <w:lastRenderedPageBreak/>
        <w:t xml:space="preserve">Pada proses pelatihan dengan menggunakan masukan berupa corpus yang digunakan pada penelitian </w:t>
      </w:r>
      <w:r w:rsidRPr="00FC1E73">
        <w:rPr>
          <w:noProof/>
          <w:sz w:val="22"/>
          <w:szCs w:val="22"/>
          <w:lang w:val="id-ID"/>
        </w:rPr>
        <w:t xml:space="preserve">Komarsilam dan Winarko </w:t>
      </w:r>
      <w:r w:rsidR="00B07A9E">
        <w:rPr>
          <w:noProof/>
          <w:sz w:val="22"/>
          <w:szCs w:val="22"/>
        </w:rPr>
        <w:t>[9]</w:t>
      </w:r>
      <w:r w:rsidRPr="00FC1E73">
        <w:rPr>
          <w:sz w:val="22"/>
          <w:szCs w:val="22"/>
        </w:rPr>
        <w:t xml:space="preserve"> yang telah dilakukan pelabelan dengen metode </w:t>
      </w:r>
      <w:r w:rsidRPr="00FC1E73">
        <w:rPr>
          <w:i/>
          <w:sz w:val="22"/>
          <w:szCs w:val="22"/>
        </w:rPr>
        <w:t>lexicon based</w:t>
      </w:r>
      <w:r w:rsidRPr="00FC1E73">
        <w:rPr>
          <w:sz w:val="22"/>
          <w:szCs w:val="22"/>
        </w:rPr>
        <w:t xml:space="preserve">. Langkah awal dari pelabelan dengan menggunakan </w:t>
      </w:r>
      <w:r w:rsidRPr="00FC1E73">
        <w:rPr>
          <w:i/>
          <w:sz w:val="22"/>
          <w:szCs w:val="22"/>
        </w:rPr>
        <w:t>lexicon based</w:t>
      </w:r>
      <w:r w:rsidRPr="00FC1E73">
        <w:rPr>
          <w:sz w:val="22"/>
          <w:szCs w:val="22"/>
        </w:rPr>
        <w:t xml:space="preserve"> adalah melakukan </w:t>
      </w:r>
      <w:r w:rsidRPr="00FC1E73">
        <w:rPr>
          <w:i/>
          <w:sz w:val="22"/>
          <w:szCs w:val="22"/>
        </w:rPr>
        <w:t>preprocessing</w:t>
      </w:r>
      <w:r w:rsidRPr="00FC1E73">
        <w:rPr>
          <w:sz w:val="22"/>
          <w:szCs w:val="22"/>
        </w:rPr>
        <w:t xml:space="preserve"> terhadap data. Dalam </w:t>
      </w:r>
      <w:r w:rsidRPr="00FC1E73">
        <w:rPr>
          <w:i/>
          <w:sz w:val="22"/>
          <w:szCs w:val="22"/>
        </w:rPr>
        <w:t>preprocessing</w:t>
      </w:r>
      <w:r w:rsidRPr="00FC1E73">
        <w:rPr>
          <w:sz w:val="22"/>
          <w:szCs w:val="22"/>
        </w:rPr>
        <w:t xml:space="preserve"> terdapat beberapa tahap, secara berurutan adalah membersihkan yang bukan termasuk karater UTF-8, merubah semua karakter menjadi huruf kecil, menghapus simbol-simbol, memproses angka-angka, menghapus perulangan karakter, melakukan penggantian terhadap kata tidak baku, melakukan </w:t>
      </w:r>
      <w:r w:rsidRPr="00FC1E73">
        <w:rPr>
          <w:i/>
          <w:sz w:val="22"/>
          <w:szCs w:val="22"/>
        </w:rPr>
        <w:t>spelling correction</w:t>
      </w:r>
      <w:r w:rsidRPr="00FC1E73">
        <w:rPr>
          <w:sz w:val="22"/>
          <w:szCs w:val="22"/>
        </w:rPr>
        <w:t xml:space="preserve">. Setelah selesai tahap </w:t>
      </w:r>
      <w:r w:rsidRPr="00FC1E73">
        <w:rPr>
          <w:i/>
          <w:sz w:val="22"/>
          <w:szCs w:val="22"/>
        </w:rPr>
        <w:t>preprocessing</w:t>
      </w:r>
      <w:r w:rsidRPr="00FC1E73">
        <w:rPr>
          <w:sz w:val="22"/>
          <w:szCs w:val="22"/>
        </w:rPr>
        <w:t xml:space="preserve">, selanjutnya akan masuk dalam tahan penentuan label. Dalam tahap ini juga terdapat beberapa proses diantaranya </w:t>
      </w:r>
      <w:r w:rsidRPr="00FC1E73">
        <w:rPr>
          <w:i/>
          <w:sz w:val="22"/>
          <w:szCs w:val="22"/>
        </w:rPr>
        <w:t>POS taging</w:t>
      </w:r>
      <w:r w:rsidRPr="00FC1E73">
        <w:rPr>
          <w:sz w:val="22"/>
          <w:szCs w:val="22"/>
        </w:rPr>
        <w:t xml:space="preserve">, menganalisis tweet dengan rules yang sudah ada, mengecek negasi. Sampai disini telah dihasilkan corpus yang labelnya ditentukan dengan menggunakan </w:t>
      </w:r>
      <w:r w:rsidRPr="00FC1E73">
        <w:rPr>
          <w:i/>
          <w:sz w:val="22"/>
          <w:szCs w:val="22"/>
        </w:rPr>
        <w:t>lexicon based</w:t>
      </w:r>
      <w:r w:rsidRPr="00FC1E73">
        <w:rPr>
          <w:sz w:val="22"/>
          <w:szCs w:val="22"/>
        </w:rPr>
        <w:t xml:space="preserve"> dan siap digunakan untuk proses pelatihan. </w:t>
      </w:r>
    </w:p>
    <w:p w:rsidR="00993A74" w:rsidRPr="00FC1E73" w:rsidRDefault="00993A74" w:rsidP="00FC1E73">
      <w:pPr>
        <w:spacing w:after="120"/>
        <w:ind w:firstLine="567"/>
        <w:jc w:val="both"/>
        <w:rPr>
          <w:sz w:val="22"/>
          <w:szCs w:val="22"/>
        </w:rPr>
      </w:pPr>
      <w:r w:rsidRPr="00FC1E73">
        <w:rPr>
          <w:sz w:val="22"/>
          <w:szCs w:val="22"/>
        </w:rPr>
        <w:t>Proses berikutnya adalah proses inti pelatihan, dalam penelitian ini terdapat 25000 data pelatihan yang</w:t>
      </w:r>
      <w:r w:rsidRPr="00FC1E73">
        <w:rPr>
          <w:sz w:val="22"/>
          <w:szCs w:val="22"/>
          <w:lang w:val="id-ID"/>
        </w:rPr>
        <w:t xml:space="preserve"> sudah ditentukan labelnya dengan metode </w:t>
      </w:r>
      <w:r w:rsidRPr="00FC1E73">
        <w:rPr>
          <w:i/>
          <w:sz w:val="22"/>
          <w:szCs w:val="22"/>
          <w:lang w:val="id-ID"/>
        </w:rPr>
        <w:t>lexicon based,</w:t>
      </w:r>
      <w:r w:rsidRPr="00FC1E73">
        <w:rPr>
          <w:sz w:val="22"/>
          <w:szCs w:val="22"/>
        </w:rPr>
        <w:t xml:space="preserve"> terdiri dari data 12500 data berlabel positif dan 12500 data berlabel negatif. Proses pelatihan ini nantinya akan menghasilkan SVM model. Yaitu sebuah model yang nantinya digunakan untuk menentukan sentimen dengan metode SVM. </w:t>
      </w:r>
    </w:p>
    <w:p w:rsidR="00D15162" w:rsidRPr="00FC1E73" w:rsidRDefault="00993A74" w:rsidP="00FC1E73">
      <w:pPr>
        <w:pStyle w:val="Text"/>
        <w:spacing w:line="240" w:lineRule="auto"/>
        <w:ind w:firstLine="709"/>
        <w:rPr>
          <w:sz w:val="22"/>
          <w:szCs w:val="22"/>
        </w:rPr>
      </w:pPr>
      <w:r w:rsidRPr="00FC1E73">
        <w:rPr>
          <w:sz w:val="22"/>
          <w:szCs w:val="22"/>
        </w:rPr>
        <w:t xml:space="preserve">Proses utama yang kedua adalah penentuan label </w:t>
      </w:r>
      <w:r w:rsidRPr="00FC1E73">
        <w:rPr>
          <w:i/>
          <w:sz w:val="22"/>
          <w:szCs w:val="22"/>
        </w:rPr>
        <w:t>tweet</w:t>
      </w:r>
      <w:r w:rsidRPr="00FC1E73">
        <w:rPr>
          <w:sz w:val="22"/>
          <w:szCs w:val="22"/>
        </w:rPr>
        <w:t xml:space="preserve"> baru dengan metode SVM. Langkah pertama pada proses utama ini adalah sistem akan mencari </w:t>
      </w:r>
      <w:r w:rsidRPr="00FC1E73">
        <w:rPr>
          <w:i/>
          <w:sz w:val="22"/>
          <w:szCs w:val="22"/>
        </w:rPr>
        <w:t>tweet</w:t>
      </w:r>
      <w:r w:rsidRPr="00FC1E73">
        <w:rPr>
          <w:sz w:val="22"/>
          <w:szCs w:val="22"/>
        </w:rPr>
        <w:t xml:space="preserve"> yang berhubungan dengan kata kunci yang diinginkan. Selanjutnya akan masuk dalam tahap </w:t>
      </w:r>
      <w:r w:rsidRPr="00FC1E73">
        <w:rPr>
          <w:i/>
          <w:sz w:val="22"/>
          <w:szCs w:val="22"/>
        </w:rPr>
        <w:t>preprocessing</w:t>
      </w:r>
      <w:r w:rsidRPr="00FC1E73">
        <w:rPr>
          <w:sz w:val="22"/>
          <w:szCs w:val="22"/>
        </w:rPr>
        <w:t xml:space="preserve"> yang telah dijelaskan sebelumnya. Kemudian dilakukan pengecekan indikasi keberadaan </w:t>
      </w:r>
      <w:r w:rsidRPr="00FC1E73">
        <w:rPr>
          <w:sz w:val="22"/>
          <w:szCs w:val="22"/>
          <w:lang w:val="id-ID"/>
        </w:rPr>
        <w:t xml:space="preserve">frase opini </w:t>
      </w:r>
      <w:r w:rsidRPr="00FC1E73">
        <w:rPr>
          <w:sz w:val="22"/>
          <w:szCs w:val="22"/>
        </w:rPr>
        <w:t xml:space="preserve">pada </w:t>
      </w:r>
      <w:r w:rsidRPr="00FC1E73">
        <w:rPr>
          <w:i/>
          <w:sz w:val="22"/>
          <w:szCs w:val="22"/>
        </w:rPr>
        <w:t>tweet</w:t>
      </w:r>
      <w:r w:rsidRPr="00FC1E73">
        <w:rPr>
          <w:sz w:val="22"/>
          <w:szCs w:val="22"/>
        </w:rPr>
        <w:t xml:space="preserve"> yang telah dipreprocessing. Selanjutnya untuk </w:t>
      </w:r>
      <w:r w:rsidRPr="00FC1E73">
        <w:rPr>
          <w:i/>
          <w:sz w:val="22"/>
          <w:szCs w:val="22"/>
        </w:rPr>
        <w:t>tweet</w:t>
      </w:r>
      <w:r w:rsidRPr="00FC1E73">
        <w:rPr>
          <w:sz w:val="22"/>
          <w:szCs w:val="22"/>
        </w:rPr>
        <w:t xml:space="preserve"> yang terindikasi memiliki </w:t>
      </w:r>
      <w:r w:rsidRPr="00FC1E73">
        <w:rPr>
          <w:sz w:val="22"/>
          <w:szCs w:val="22"/>
          <w:lang w:val="id-ID"/>
        </w:rPr>
        <w:t>frase opini</w:t>
      </w:r>
      <w:r w:rsidRPr="00FC1E73">
        <w:rPr>
          <w:sz w:val="22"/>
          <w:szCs w:val="22"/>
        </w:rPr>
        <w:t>, sentimennya akan ditentukan dengan metode SVM.</w:t>
      </w:r>
    </w:p>
    <w:p w:rsidR="00993A74" w:rsidRDefault="00993A74" w:rsidP="00993A74">
      <w:pPr>
        <w:pStyle w:val="Text"/>
        <w:spacing w:line="240" w:lineRule="auto"/>
        <w:ind w:firstLine="709"/>
        <w:rPr>
          <w:sz w:val="22"/>
          <w:szCs w:val="22"/>
        </w:rPr>
      </w:pPr>
    </w:p>
    <w:p w:rsidR="004A07FD" w:rsidRDefault="00993A74" w:rsidP="004A07FD">
      <w:pPr>
        <w:pStyle w:val="Text"/>
        <w:keepNext/>
        <w:spacing w:line="240" w:lineRule="auto"/>
        <w:ind w:firstLine="709"/>
        <w:jc w:val="center"/>
      </w:pPr>
      <w:r>
        <w:rPr>
          <w:noProof/>
          <w:sz w:val="22"/>
          <w:szCs w:val="22"/>
          <w:lang w:eastAsia="en-US"/>
        </w:rPr>
        <w:drawing>
          <wp:inline distT="0" distB="0" distL="0" distR="0">
            <wp:extent cx="3037758" cy="306705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039964" cy="3069277"/>
                    </a:xfrm>
                    <a:prstGeom prst="rect">
                      <a:avLst/>
                    </a:prstGeom>
                    <a:noFill/>
                    <a:ln w="9525">
                      <a:noFill/>
                      <a:miter lim="800000"/>
                      <a:headEnd/>
                      <a:tailEnd/>
                    </a:ln>
                  </pic:spPr>
                </pic:pic>
              </a:graphicData>
            </a:graphic>
          </wp:inline>
        </w:drawing>
      </w:r>
    </w:p>
    <w:p w:rsidR="00993A74" w:rsidRPr="002E55C2" w:rsidRDefault="004A07FD" w:rsidP="004A07FD">
      <w:pPr>
        <w:pStyle w:val="Caption"/>
        <w:rPr>
          <w:sz w:val="22"/>
          <w:szCs w:val="22"/>
        </w:rPr>
      </w:pPr>
      <w:r>
        <w:t xml:space="preserve">Gambar </w:t>
      </w:r>
      <w:fldSimple w:instr=" SEQ Gambar \* ARABIC ">
        <w:r w:rsidR="00B51732">
          <w:rPr>
            <w:noProof/>
          </w:rPr>
          <w:t>1</w:t>
        </w:r>
      </w:fldSimple>
      <w:r>
        <w:t>. Proses Opinion Mining</w:t>
      </w:r>
    </w:p>
    <w:p w:rsidR="00993A74" w:rsidRDefault="00993A74" w:rsidP="00D15162">
      <w:pPr>
        <w:pStyle w:val="Heading2"/>
        <w:rPr>
          <w:rFonts w:ascii="Times New Roman" w:hAnsi="Times New Roman" w:cs="Times New Roman"/>
          <w:b w:val="0"/>
          <w:sz w:val="22"/>
          <w:szCs w:val="22"/>
        </w:rPr>
      </w:pPr>
    </w:p>
    <w:p w:rsidR="00D15162" w:rsidRPr="00F30EED" w:rsidRDefault="00D15162" w:rsidP="00D15162">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xml:space="preserve">. </w:t>
      </w:r>
      <w:r w:rsidR="00F30EED">
        <w:rPr>
          <w:rFonts w:ascii="Times New Roman" w:hAnsi="Times New Roman" w:cs="Times New Roman"/>
          <w:b w:val="0"/>
          <w:sz w:val="22"/>
          <w:szCs w:val="22"/>
        </w:rPr>
        <w:t xml:space="preserve">3 </w:t>
      </w:r>
      <w:r w:rsidR="00F30EED" w:rsidRPr="00F30EED">
        <w:rPr>
          <w:rFonts w:ascii="Times New Roman" w:hAnsi="Times New Roman" w:cs="Times New Roman"/>
          <w:b w:val="0"/>
          <w:sz w:val="22"/>
          <w:szCs w:val="22"/>
        </w:rPr>
        <w:t>Garis Besar Sistem</w:t>
      </w:r>
    </w:p>
    <w:p w:rsidR="00F30EED" w:rsidRPr="00F30EED" w:rsidRDefault="00F30EED" w:rsidP="006E779B">
      <w:pPr>
        <w:pStyle w:val="Text"/>
        <w:ind w:firstLine="567"/>
        <w:rPr>
          <w:sz w:val="22"/>
          <w:szCs w:val="22"/>
          <w:lang w:val="id-ID"/>
        </w:rPr>
      </w:pPr>
      <w:r w:rsidRPr="00F30EED">
        <w:rPr>
          <w:sz w:val="22"/>
          <w:szCs w:val="22"/>
          <w:lang w:val="id-ID"/>
        </w:rPr>
        <w:t xml:space="preserve">Arsitektur sistem Opinion Mining yang dibuat ditunjukan pada gambar </w:t>
      </w:r>
      <w:r w:rsidR="006E779B">
        <w:rPr>
          <w:sz w:val="22"/>
          <w:szCs w:val="22"/>
        </w:rPr>
        <w:t>2</w:t>
      </w:r>
      <w:r w:rsidRPr="00F30EED">
        <w:rPr>
          <w:sz w:val="22"/>
          <w:szCs w:val="22"/>
          <w:lang w:val="id-ID"/>
        </w:rPr>
        <w:t xml:space="preserve"> Pada sistem Opinion Mining yang dibuat terdapat dua proses utama. Yaitu proses pelatihan dan proses penentuan pelabelan atau testing. Proses pelatihan menggunakan metode lexicon based untuk </w:t>
      </w:r>
      <w:r w:rsidRPr="00F30EED">
        <w:rPr>
          <w:sz w:val="22"/>
          <w:szCs w:val="22"/>
          <w:lang w:val="id-ID"/>
        </w:rPr>
        <w:lastRenderedPageBreak/>
        <w:t xml:space="preserve">menentukan label, yang kemudian hasil pelabelan tersebut akan menjadi data training pada proses testing yang menggunakan algoritma Support Vector Machine.  </w:t>
      </w:r>
    </w:p>
    <w:p w:rsidR="00F30EED" w:rsidRPr="00F30EED" w:rsidRDefault="00F30EED" w:rsidP="006E779B">
      <w:pPr>
        <w:pStyle w:val="Text"/>
        <w:ind w:firstLine="567"/>
        <w:rPr>
          <w:sz w:val="22"/>
          <w:szCs w:val="22"/>
          <w:lang w:val="id-ID"/>
        </w:rPr>
      </w:pPr>
      <w:r w:rsidRPr="00F30EED">
        <w:rPr>
          <w:sz w:val="22"/>
          <w:szCs w:val="22"/>
          <w:lang w:val="id-ID"/>
        </w:rPr>
        <w:t>Alur pada proses pelatihan adalah melakukan proprocessing pada data yang sudah ada. Dimana dalam preprocessing melibatkan corpus kata formal dan kata informal, yang kemudian akan menghasilkan data tweet yang sudah di preprocessing atau dengan istilah data bersih. Setelah selesai dilakukan preprocessing akan dilakukan penentuan label pada untuk data tweet yang sudah dipreprocessing dengan menggunakan metode lexicon based. Sampai disini sistem sudah memiliki data tweet yang sudah memiliki label. Selanjutnya data tweet yang sudah memiliki label akan diubah menjadi vektor sebagai data training SVM menggunakan metode TF-IDF. Kemudian dilakukan proses pelatihan dengan metode SVM. Pelatihan ini akan menghasilkan SVM model yang nanti akan digunakan pada proses penentuan label atau testing.</w:t>
      </w:r>
    </w:p>
    <w:p w:rsidR="00D15162" w:rsidRDefault="00F30EED" w:rsidP="006E779B">
      <w:pPr>
        <w:pStyle w:val="Text"/>
        <w:spacing w:line="240" w:lineRule="auto"/>
        <w:ind w:firstLine="567"/>
        <w:rPr>
          <w:sz w:val="22"/>
          <w:szCs w:val="22"/>
        </w:rPr>
      </w:pPr>
      <w:r w:rsidRPr="00F30EED">
        <w:rPr>
          <w:sz w:val="22"/>
          <w:szCs w:val="22"/>
          <w:lang w:val="id-ID"/>
        </w:rPr>
        <w:t>Alur proses besar berikutnya adalah proses penentuan label  atau testing. Pertama sistem akan mencari tweet menggunakan tweetAPI yang sesuai dengan kata kunci yang dimasukan oleh pengguna. Proses ini akan menghasilkan data tweet dan akan disimpan dalam basisdata. Kemudian dilakukan preprocessing pada data tweet tersebut. Prerpocessing yang dilakukan sama seperti yang dilakukan pada alur proses pelatihan. Setelah dilakukan preprocessing akan dilakukan pengecekan frase, apakah mengandung frase opini atau tidak. Jika mengandung frase opini maka akan dimasukan dalam proses klasifikasi.</w:t>
      </w:r>
    </w:p>
    <w:p w:rsidR="006E779B" w:rsidRDefault="00F30EED" w:rsidP="006E779B">
      <w:pPr>
        <w:pStyle w:val="Text"/>
        <w:keepNext/>
        <w:spacing w:line="240" w:lineRule="auto"/>
        <w:ind w:firstLine="567"/>
        <w:jc w:val="center"/>
      </w:pPr>
      <w:r w:rsidRPr="00F30EED">
        <w:rPr>
          <w:sz w:val="22"/>
          <w:szCs w:val="22"/>
        </w:rPr>
        <w:drawing>
          <wp:inline distT="0" distB="0" distL="0" distR="0">
            <wp:extent cx="4371975" cy="1982099"/>
            <wp:effectExtent l="19050" t="0" r="9525" b="0"/>
            <wp:docPr id="2"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1"/>
                    <a:stretch>
                      <a:fillRect/>
                    </a:stretch>
                  </pic:blipFill>
                  <pic:spPr bwMode="auto">
                    <a:xfrm>
                      <a:off x="0" y="0"/>
                      <a:ext cx="4372959" cy="1982545"/>
                    </a:xfrm>
                    <a:prstGeom prst="rect">
                      <a:avLst/>
                    </a:prstGeom>
                    <a:noFill/>
                    <a:ln w="9525">
                      <a:noFill/>
                      <a:miter lim="800000"/>
                      <a:headEnd/>
                      <a:tailEnd/>
                    </a:ln>
                  </pic:spPr>
                </pic:pic>
              </a:graphicData>
            </a:graphic>
          </wp:inline>
        </w:drawing>
      </w:r>
    </w:p>
    <w:p w:rsidR="00F30EED" w:rsidRPr="00F30EED" w:rsidRDefault="006E779B" w:rsidP="006E779B">
      <w:pPr>
        <w:pStyle w:val="Caption"/>
        <w:rPr>
          <w:sz w:val="22"/>
          <w:szCs w:val="22"/>
        </w:rPr>
      </w:pPr>
      <w:r>
        <w:t xml:space="preserve">Gambar </w:t>
      </w:r>
      <w:fldSimple w:instr=" SEQ Gambar \* ARABIC ">
        <w:r w:rsidR="00B51732">
          <w:rPr>
            <w:noProof/>
          </w:rPr>
          <w:t>2</w:t>
        </w:r>
      </w:fldSimple>
      <w:r>
        <w:t>. Arsitektur Sistem</w:t>
      </w:r>
    </w:p>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w:t>
      </w:r>
      <w:r w:rsidRPr="002E55C2">
        <w:rPr>
          <w:rFonts w:ascii="Times New Roman" w:hAnsi="Times New Roman" w:cs="Times New Roman"/>
          <w:b w:val="0"/>
          <w:sz w:val="22"/>
          <w:szCs w:val="22"/>
        </w:rPr>
        <w:t xml:space="preserve"> </w:t>
      </w:r>
      <w:r>
        <w:rPr>
          <w:rFonts w:ascii="Times New Roman" w:hAnsi="Times New Roman" w:cs="Times New Roman"/>
          <w:b w:val="0"/>
          <w:sz w:val="22"/>
          <w:szCs w:val="22"/>
        </w:rPr>
        <w:t>Preprocessing</w:t>
      </w:r>
      <w:r w:rsidRPr="002E55C2">
        <w:rPr>
          <w:rFonts w:ascii="Times New Roman" w:hAnsi="Times New Roman" w:cs="Times New Roman"/>
          <w:b w:val="0"/>
          <w:sz w:val="22"/>
          <w:szCs w:val="22"/>
        </w:rPr>
        <w:t xml:space="preserve"> </w:t>
      </w:r>
    </w:p>
    <w:p w:rsidR="00F30EED" w:rsidRPr="00FC1E73" w:rsidRDefault="00F30EED" w:rsidP="00FC1E73">
      <w:pPr>
        <w:ind w:firstLine="567"/>
        <w:jc w:val="both"/>
        <w:rPr>
          <w:sz w:val="22"/>
          <w:szCs w:val="22"/>
        </w:rPr>
      </w:pPr>
      <w:r w:rsidRPr="00FC1E73">
        <w:rPr>
          <w:sz w:val="22"/>
          <w:szCs w:val="22"/>
        </w:rPr>
        <w:t xml:space="preserve">Preprocessing sangat menentukan dalam proses pelabelan secara lexicon based. Dimana pelabelan lexicon based nantinya akan menentukan proses pelabelan yang dilakukan dengan metode SVM. Preprocessing juga digunakan dalam kedua proses utama, baik proses pelatihan maupun proses penentuan label dengan SVM. Jadi preprocessing ini cukup penting peranannya dalam penelitian ini. </w:t>
      </w:r>
    </w:p>
    <w:p w:rsidR="00F30EED" w:rsidRDefault="00F30EED" w:rsidP="00FC1E73">
      <w:pPr>
        <w:ind w:firstLine="567"/>
        <w:jc w:val="both"/>
      </w:pPr>
      <w:r w:rsidRPr="00FC1E73">
        <w:rPr>
          <w:sz w:val="22"/>
          <w:szCs w:val="22"/>
        </w:rPr>
        <w:t>Tahap preprocessing sendiri terdiri atas beberapa proses yang akan dibahas satu per satu secara lebih mendetail. Proses-proses tersebut diantaranya adalah pembersihkan karater yang bukan termasuk UTF-8 (clear invalid UTF8), merubah ke huruf kecil (casefolding), menghapus simbol-simbol(remove symbol), memproses angka-angka(processing numbers), menghapus perulangan karakter (remove repeat), melakukan penggantian terhadap kata tidak baku(replace slang), melakukan spelling correction(spelling correction).</w:t>
      </w:r>
    </w:p>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4.1</w:t>
      </w:r>
      <w:r w:rsidRPr="002E55C2">
        <w:rPr>
          <w:rFonts w:ascii="Times New Roman" w:hAnsi="Times New Roman" w:cs="Times New Roman"/>
          <w:b w:val="0"/>
          <w:sz w:val="22"/>
          <w:szCs w:val="22"/>
        </w:rPr>
        <w:t xml:space="preserve"> </w:t>
      </w:r>
      <w:r w:rsidRPr="00F30EED">
        <w:rPr>
          <w:rFonts w:ascii="Times New Roman" w:hAnsi="Times New Roman" w:cs="Times New Roman"/>
          <w:b w:val="0"/>
          <w:sz w:val="22"/>
          <w:szCs w:val="22"/>
        </w:rPr>
        <w:t>clear invalid UTF8</w:t>
      </w:r>
      <w:r w:rsidRPr="002E55C2">
        <w:rPr>
          <w:rFonts w:ascii="Times New Roman" w:hAnsi="Times New Roman" w:cs="Times New Roman"/>
          <w:b w:val="0"/>
          <w:sz w:val="22"/>
          <w:szCs w:val="22"/>
        </w:rPr>
        <w:t xml:space="preserve"> </w:t>
      </w:r>
    </w:p>
    <w:p w:rsidR="00F30EED" w:rsidRPr="00FC1E73" w:rsidRDefault="00F30EED" w:rsidP="00FC1E73">
      <w:pPr>
        <w:spacing w:after="120"/>
        <w:ind w:firstLine="567"/>
        <w:jc w:val="both"/>
        <w:rPr>
          <w:sz w:val="22"/>
          <w:szCs w:val="22"/>
        </w:rPr>
      </w:pPr>
      <w:r w:rsidRPr="00FC1E73">
        <w:rPr>
          <w:sz w:val="22"/>
          <w:szCs w:val="22"/>
        </w:rPr>
        <w:t xml:space="preserve">Proses ini adalah bagian dari tahap preprocessing. Pada intinya proses ini akan menghilakan karakter-karakter yang tidak termasuk dalam UTF-8. Secara teknik proses ini dilakukan dengan fitur pada bahasa pemrograman yang sudah disediakan. </w:t>
      </w:r>
    </w:p>
    <w:p w:rsidR="00F30EED" w:rsidRPr="00F30EED" w:rsidRDefault="00F30EED" w:rsidP="00F30EED"/>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lastRenderedPageBreak/>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4.2</w:t>
      </w:r>
      <w:r w:rsidRPr="002E55C2">
        <w:rPr>
          <w:rFonts w:ascii="Times New Roman" w:hAnsi="Times New Roman" w:cs="Times New Roman"/>
          <w:b w:val="0"/>
          <w:sz w:val="22"/>
          <w:szCs w:val="22"/>
        </w:rPr>
        <w:t xml:space="preserve"> </w:t>
      </w:r>
      <w:r>
        <w:rPr>
          <w:rFonts w:ascii="Times New Roman" w:hAnsi="Times New Roman" w:cs="Times New Roman"/>
          <w:b w:val="0"/>
          <w:sz w:val="22"/>
          <w:szCs w:val="22"/>
        </w:rPr>
        <w:t>casefolding</w:t>
      </w:r>
      <w:r w:rsidRPr="002E55C2">
        <w:rPr>
          <w:rFonts w:ascii="Times New Roman" w:hAnsi="Times New Roman" w:cs="Times New Roman"/>
          <w:b w:val="0"/>
          <w:sz w:val="22"/>
          <w:szCs w:val="22"/>
        </w:rPr>
        <w:t xml:space="preserve"> </w:t>
      </w:r>
    </w:p>
    <w:p w:rsidR="00F30EED" w:rsidRPr="00FC1E73" w:rsidRDefault="00F30EED" w:rsidP="00FC1E73">
      <w:pPr>
        <w:spacing w:after="120"/>
        <w:ind w:firstLine="567"/>
        <w:jc w:val="both"/>
        <w:rPr>
          <w:sz w:val="22"/>
          <w:szCs w:val="22"/>
          <w:lang w:val="id-ID"/>
        </w:rPr>
      </w:pPr>
      <w:r w:rsidRPr="00FC1E73">
        <w:rPr>
          <w:sz w:val="22"/>
          <w:szCs w:val="22"/>
        </w:rP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4.3</w:t>
      </w:r>
      <w:r w:rsidRPr="002E55C2">
        <w:rPr>
          <w:rFonts w:ascii="Times New Roman" w:hAnsi="Times New Roman" w:cs="Times New Roman"/>
          <w:b w:val="0"/>
          <w:sz w:val="22"/>
          <w:szCs w:val="22"/>
        </w:rPr>
        <w:t xml:space="preserve"> </w:t>
      </w:r>
      <w:r>
        <w:rPr>
          <w:rFonts w:ascii="Times New Roman" w:hAnsi="Times New Roman" w:cs="Times New Roman"/>
          <w:b w:val="0"/>
          <w:sz w:val="22"/>
          <w:szCs w:val="22"/>
        </w:rPr>
        <w:t>remove symbol</w:t>
      </w:r>
    </w:p>
    <w:p w:rsidR="00F30EED" w:rsidRPr="00FC1E73" w:rsidRDefault="00F30EED" w:rsidP="00FC1E73">
      <w:pPr>
        <w:spacing w:after="120"/>
        <w:ind w:firstLine="567"/>
        <w:jc w:val="both"/>
        <w:rPr>
          <w:sz w:val="22"/>
          <w:szCs w:val="22"/>
        </w:rPr>
      </w:pPr>
      <w:r w:rsidRPr="00FC1E73">
        <w:rPr>
          <w:sz w:val="22"/>
          <w:szCs w:val="22"/>
        </w:rPr>
        <w:t>Proses ini adalah proses selanjutnya dari tahap preprocessing. Pada proses ini tanda baca seperti titik</w:t>
      </w:r>
      <w:r w:rsidRPr="00FC1E73">
        <w:rPr>
          <w:sz w:val="22"/>
          <w:szCs w:val="22"/>
          <w:lang w:val="id-ID"/>
        </w:rPr>
        <w:t xml:space="preserve"> </w:t>
      </w:r>
      <w:r w:rsidRPr="00FC1E73">
        <w:rPr>
          <w:sz w:val="22"/>
          <w:szCs w:val="22"/>
        </w:rPr>
        <w:t>(.) , koma</w:t>
      </w:r>
      <w:r w:rsidRPr="00FC1E73">
        <w:rPr>
          <w:sz w:val="22"/>
          <w:szCs w:val="22"/>
          <w:lang w:val="id-ID"/>
        </w:rPr>
        <w:t xml:space="preserve"> </w:t>
      </w:r>
      <w:r w:rsidRPr="00FC1E73">
        <w:rPr>
          <w:sz w:val="22"/>
          <w:szCs w:val="22"/>
        </w:rPr>
        <w:t>(,), seru</w:t>
      </w:r>
      <w:r w:rsidRPr="00FC1E73">
        <w:rPr>
          <w:sz w:val="22"/>
          <w:szCs w:val="22"/>
          <w:lang w:val="id-ID"/>
        </w:rPr>
        <w:t xml:space="preserve"> </w:t>
      </w:r>
      <w:r w:rsidRPr="00FC1E73">
        <w:rPr>
          <w:sz w:val="22"/>
          <w:szCs w:val="22"/>
        </w:rPr>
        <w:t xml:space="preserve">(!), tanya (?) dan lain sebagainya akan dihilangkan. Tanda/simbol ini dapat dihilangkan karena tidak banyak berpengaruh pada penentuan label. Secara teknik ini akan dilakukan dengan bahasa pemrograman dengan mencari simbol-simbol kemudian menghapusnya. </w:t>
      </w:r>
    </w:p>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4.4</w:t>
      </w:r>
      <w:r w:rsidRPr="002E55C2">
        <w:rPr>
          <w:rFonts w:ascii="Times New Roman" w:hAnsi="Times New Roman" w:cs="Times New Roman"/>
          <w:b w:val="0"/>
          <w:sz w:val="22"/>
          <w:szCs w:val="22"/>
        </w:rPr>
        <w:t xml:space="preserve"> </w:t>
      </w:r>
      <w:r>
        <w:rPr>
          <w:rFonts w:ascii="Times New Roman" w:hAnsi="Times New Roman" w:cs="Times New Roman"/>
          <w:b w:val="0"/>
          <w:sz w:val="22"/>
          <w:szCs w:val="22"/>
        </w:rPr>
        <w:t>processing numbers</w:t>
      </w:r>
    </w:p>
    <w:p w:rsidR="00F30EED" w:rsidRDefault="00F30EED" w:rsidP="00FC1E73">
      <w:pPr>
        <w:spacing w:after="120"/>
        <w:ind w:firstLine="567"/>
        <w:jc w:val="both"/>
        <w:rPr>
          <w:sz w:val="22"/>
          <w:szCs w:val="22"/>
        </w:rPr>
      </w:pPr>
      <w:r w:rsidRPr="00FC1E73">
        <w:rPr>
          <w:sz w:val="22"/>
          <w:szCs w:val="22"/>
        </w:rPr>
        <w:t xml:space="preserve">Proses selanjuatnya dalam tahap preprocessing adalah pemrosesan terhadap angka-angka. Kita tahu dalam sosial media, pengguna sering menggunakan angka-angka baik untuk menyingkat kata, atau untuk bergaya atau untuk menyebutkan nilai. Angka-angka yang terdapat dalam sebuah kata akan di convert menurut tabel 1. </w:t>
      </w:r>
    </w:p>
    <w:p w:rsidR="00FA36AC" w:rsidRDefault="00FA36AC" w:rsidP="00FA36AC">
      <w:pPr>
        <w:pStyle w:val="Caption"/>
        <w:keepNext/>
      </w:pPr>
      <w:r>
        <w:t xml:space="preserve">Tabel </w:t>
      </w:r>
      <w:fldSimple w:instr=" SEQ Tabel \* ARABIC ">
        <w:r w:rsidR="00B51732">
          <w:rPr>
            <w:noProof/>
          </w:rPr>
          <w:t>1</w:t>
        </w:r>
      </w:fldSimple>
      <w:r>
        <w:t>. Konversi Angka</w:t>
      </w:r>
    </w:p>
    <w:tbl>
      <w:tblPr>
        <w:tblW w:w="2646"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3"/>
        <w:gridCol w:w="1723"/>
      </w:tblGrid>
      <w:tr w:rsidR="00FA36AC" w:rsidRPr="001A7A24" w:rsidTr="00FA36AC">
        <w:trPr>
          <w:tblHeader/>
          <w:jc w:val="center"/>
        </w:trPr>
        <w:tc>
          <w:tcPr>
            <w:tcW w:w="923" w:type="dxa"/>
            <w:shd w:val="pct15" w:color="auto" w:fill="auto"/>
            <w:vAlign w:val="center"/>
          </w:tcPr>
          <w:p w:rsidR="00FA36AC" w:rsidRPr="001A7A24" w:rsidRDefault="00FA36AC" w:rsidP="00B51732">
            <w:pPr>
              <w:jc w:val="center"/>
              <w:rPr>
                <w:b/>
                <w:sz w:val="16"/>
                <w:szCs w:val="16"/>
              </w:rPr>
            </w:pPr>
            <w:r>
              <w:rPr>
                <w:b/>
                <w:sz w:val="16"/>
                <w:szCs w:val="16"/>
              </w:rPr>
              <w:t>Angka</w:t>
            </w:r>
          </w:p>
        </w:tc>
        <w:tc>
          <w:tcPr>
            <w:tcW w:w="1723" w:type="dxa"/>
            <w:shd w:val="pct15" w:color="auto" w:fill="auto"/>
            <w:vAlign w:val="center"/>
          </w:tcPr>
          <w:p w:rsidR="00FA36AC" w:rsidRPr="001A7A24" w:rsidRDefault="00FA36AC" w:rsidP="00B51732">
            <w:pPr>
              <w:jc w:val="center"/>
              <w:rPr>
                <w:b/>
                <w:sz w:val="16"/>
                <w:szCs w:val="16"/>
              </w:rPr>
            </w:pPr>
            <w:r>
              <w:rPr>
                <w:b/>
                <w:sz w:val="16"/>
                <w:szCs w:val="16"/>
              </w:rPr>
              <w:t>konversi</w:t>
            </w:r>
          </w:p>
        </w:tc>
      </w:tr>
      <w:tr w:rsidR="00FA36AC" w:rsidRPr="001A7A24" w:rsidTr="00FA36AC">
        <w:trPr>
          <w:trHeight w:val="190"/>
          <w:jc w:val="center"/>
        </w:trPr>
        <w:tc>
          <w:tcPr>
            <w:tcW w:w="923" w:type="dxa"/>
          </w:tcPr>
          <w:p w:rsidR="00FA36AC" w:rsidRPr="001A7A24" w:rsidRDefault="00FA36AC" w:rsidP="00FA36AC">
            <w:pPr>
              <w:rPr>
                <w:sz w:val="16"/>
                <w:szCs w:val="16"/>
              </w:rPr>
            </w:pPr>
            <w:r>
              <w:rPr>
                <w:sz w:val="16"/>
                <w:szCs w:val="16"/>
              </w:rPr>
              <w:t>0</w:t>
            </w:r>
          </w:p>
        </w:tc>
        <w:tc>
          <w:tcPr>
            <w:tcW w:w="1723" w:type="dxa"/>
          </w:tcPr>
          <w:p w:rsidR="00FA36AC" w:rsidRPr="001A7A24" w:rsidRDefault="00FA36AC" w:rsidP="00FA36AC">
            <w:pPr>
              <w:rPr>
                <w:sz w:val="16"/>
                <w:szCs w:val="16"/>
              </w:rPr>
            </w:pPr>
            <w:r>
              <w:rPr>
                <w:sz w:val="16"/>
                <w:szCs w:val="16"/>
              </w:rPr>
              <w:t>o</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1</w:t>
            </w:r>
          </w:p>
        </w:tc>
        <w:tc>
          <w:tcPr>
            <w:tcW w:w="1723" w:type="dxa"/>
          </w:tcPr>
          <w:p w:rsidR="00FA36AC" w:rsidRDefault="00FA36AC" w:rsidP="00FA36AC">
            <w:pPr>
              <w:rPr>
                <w:sz w:val="16"/>
                <w:szCs w:val="16"/>
              </w:rPr>
            </w:pPr>
            <w:r>
              <w:rPr>
                <w:sz w:val="16"/>
                <w:szCs w:val="16"/>
              </w:rPr>
              <w:t>i</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2</w:t>
            </w:r>
          </w:p>
        </w:tc>
        <w:tc>
          <w:tcPr>
            <w:tcW w:w="1723" w:type="dxa"/>
          </w:tcPr>
          <w:p w:rsidR="00FA36AC" w:rsidRDefault="00FA36AC" w:rsidP="00FA36AC">
            <w:pPr>
              <w:rPr>
                <w:sz w:val="16"/>
                <w:szCs w:val="16"/>
              </w:rPr>
            </w:pPr>
            <w:r>
              <w:rPr>
                <w:sz w:val="16"/>
                <w:szCs w:val="16"/>
              </w:rPr>
              <w:t>Copy karakter – karakter sebelumnya</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3</w:t>
            </w:r>
          </w:p>
        </w:tc>
        <w:tc>
          <w:tcPr>
            <w:tcW w:w="1723" w:type="dxa"/>
          </w:tcPr>
          <w:p w:rsidR="00FA36AC" w:rsidRDefault="00FA36AC" w:rsidP="00FA36AC">
            <w:pPr>
              <w:rPr>
                <w:sz w:val="16"/>
                <w:szCs w:val="16"/>
              </w:rPr>
            </w:pPr>
            <w:r>
              <w:rPr>
                <w:sz w:val="16"/>
                <w:szCs w:val="16"/>
              </w:rPr>
              <w:t>e</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4</w:t>
            </w:r>
          </w:p>
        </w:tc>
        <w:tc>
          <w:tcPr>
            <w:tcW w:w="1723" w:type="dxa"/>
          </w:tcPr>
          <w:p w:rsidR="00FA36AC" w:rsidRDefault="00FA36AC" w:rsidP="00FA36AC">
            <w:pPr>
              <w:rPr>
                <w:sz w:val="16"/>
                <w:szCs w:val="16"/>
              </w:rPr>
            </w:pPr>
            <w:r>
              <w:rPr>
                <w:sz w:val="16"/>
                <w:szCs w:val="16"/>
              </w:rPr>
              <w:t>a</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5</w:t>
            </w:r>
          </w:p>
        </w:tc>
        <w:tc>
          <w:tcPr>
            <w:tcW w:w="1723" w:type="dxa"/>
          </w:tcPr>
          <w:p w:rsidR="00FA36AC" w:rsidRDefault="00FA36AC" w:rsidP="00FA36AC">
            <w:pPr>
              <w:rPr>
                <w:sz w:val="16"/>
                <w:szCs w:val="16"/>
              </w:rPr>
            </w:pPr>
            <w:r>
              <w:rPr>
                <w:sz w:val="16"/>
                <w:szCs w:val="16"/>
              </w:rPr>
              <w:t>s</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6</w:t>
            </w:r>
          </w:p>
        </w:tc>
        <w:tc>
          <w:tcPr>
            <w:tcW w:w="1723" w:type="dxa"/>
          </w:tcPr>
          <w:p w:rsidR="00FA36AC" w:rsidRDefault="00FA36AC" w:rsidP="00FA36AC">
            <w:pPr>
              <w:rPr>
                <w:sz w:val="16"/>
                <w:szCs w:val="16"/>
              </w:rPr>
            </w:pPr>
            <w:r>
              <w:rPr>
                <w:sz w:val="16"/>
                <w:szCs w:val="16"/>
              </w:rPr>
              <w:t>g</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7</w:t>
            </w:r>
          </w:p>
        </w:tc>
        <w:tc>
          <w:tcPr>
            <w:tcW w:w="1723" w:type="dxa"/>
          </w:tcPr>
          <w:p w:rsidR="00FA36AC" w:rsidRDefault="00FA36AC" w:rsidP="00FA36AC">
            <w:pPr>
              <w:rPr>
                <w:sz w:val="16"/>
                <w:szCs w:val="16"/>
              </w:rPr>
            </w:pPr>
            <w:r>
              <w:rPr>
                <w:sz w:val="16"/>
                <w:szCs w:val="16"/>
              </w:rPr>
              <w:t>t</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8</w:t>
            </w:r>
          </w:p>
        </w:tc>
        <w:tc>
          <w:tcPr>
            <w:tcW w:w="1723" w:type="dxa"/>
          </w:tcPr>
          <w:p w:rsidR="00FA36AC" w:rsidRDefault="00FA36AC" w:rsidP="00FA36AC">
            <w:pPr>
              <w:rPr>
                <w:sz w:val="16"/>
                <w:szCs w:val="16"/>
              </w:rPr>
            </w:pPr>
            <w:r>
              <w:rPr>
                <w:sz w:val="16"/>
                <w:szCs w:val="16"/>
              </w:rPr>
              <w:t>b</w:t>
            </w:r>
          </w:p>
        </w:tc>
      </w:tr>
      <w:tr w:rsidR="00FA36AC" w:rsidRPr="001A7A24" w:rsidTr="00FA36AC">
        <w:trPr>
          <w:trHeight w:val="190"/>
          <w:jc w:val="center"/>
        </w:trPr>
        <w:tc>
          <w:tcPr>
            <w:tcW w:w="923" w:type="dxa"/>
          </w:tcPr>
          <w:p w:rsidR="00FA36AC" w:rsidRDefault="00FA36AC" w:rsidP="00FA36AC">
            <w:pPr>
              <w:rPr>
                <w:sz w:val="16"/>
                <w:szCs w:val="16"/>
              </w:rPr>
            </w:pPr>
            <w:r>
              <w:rPr>
                <w:sz w:val="16"/>
                <w:szCs w:val="16"/>
              </w:rPr>
              <w:t>9</w:t>
            </w:r>
          </w:p>
        </w:tc>
        <w:tc>
          <w:tcPr>
            <w:tcW w:w="1723" w:type="dxa"/>
          </w:tcPr>
          <w:p w:rsidR="00FA36AC" w:rsidRDefault="00FA36AC" w:rsidP="00FA36AC">
            <w:pPr>
              <w:rPr>
                <w:sz w:val="16"/>
                <w:szCs w:val="16"/>
              </w:rPr>
            </w:pPr>
            <w:r>
              <w:rPr>
                <w:sz w:val="16"/>
                <w:szCs w:val="16"/>
              </w:rPr>
              <w:t>g</w:t>
            </w:r>
          </w:p>
        </w:tc>
      </w:tr>
    </w:tbl>
    <w:p w:rsidR="005D4A91" w:rsidRPr="00FC1E73" w:rsidRDefault="005D4A91" w:rsidP="00FC1E73">
      <w:pPr>
        <w:spacing w:after="120"/>
        <w:ind w:firstLine="567"/>
        <w:jc w:val="both"/>
        <w:rPr>
          <w:sz w:val="22"/>
          <w:szCs w:val="22"/>
        </w:rPr>
      </w:pPr>
    </w:p>
    <w:p w:rsidR="00F30EED" w:rsidRDefault="00F30EED" w:rsidP="00F30EED">
      <w:pPr>
        <w:pStyle w:val="Heading2"/>
        <w:rPr>
          <w:rFonts w:ascii="Times New Roman" w:hAnsi="Times New Roman" w:cs="Times New Roman"/>
          <w:b w:val="0"/>
          <w:sz w:val="22"/>
          <w:szCs w:val="22"/>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w:t>
      </w:r>
      <w:r>
        <w:rPr>
          <w:rFonts w:ascii="Times New Roman" w:hAnsi="Times New Roman" w:cs="Times New Roman"/>
          <w:b w:val="0"/>
          <w:sz w:val="22"/>
          <w:szCs w:val="22"/>
        </w:rPr>
        <w:t>4.5</w:t>
      </w:r>
      <w:r w:rsidRPr="002E55C2">
        <w:rPr>
          <w:rFonts w:ascii="Times New Roman" w:hAnsi="Times New Roman" w:cs="Times New Roman"/>
          <w:b w:val="0"/>
          <w:sz w:val="22"/>
          <w:szCs w:val="22"/>
        </w:rPr>
        <w:t xml:space="preserve"> </w:t>
      </w:r>
      <w:r>
        <w:rPr>
          <w:rFonts w:ascii="Times New Roman" w:hAnsi="Times New Roman" w:cs="Times New Roman"/>
          <w:b w:val="0"/>
          <w:sz w:val="22"/>
          <w:szCs w:val="22"/>
        </w:rPr>
        <w:t>remove repeat</w:t>
      </w:r>
    </w:p>
    <w:p w:rsidR="00F30EED" w:rsidRPr="00FC1E73" w:rsidRDefault="00F30EED" w:rsidP="00FC1E73">
      <w:pPr>
        <w:spacing w:after="120"/>
        <w:ind w:firstLine="567"/>
        <w:jc w:val="both"/>
        <w:rPr>
          <w:sz w:val="22"/>
          <w:szCs w:val="22"/>
        </w:rPr>
      </w:pPr>
      <w:r w:rsidRPr="00FC1E73">
        <w:rPr>
          <w:sz w:val="22"/>
          <w:szCs w:val="22"/>
        </w:rPr>
        <w:t xml:space="preserve">Proses ini salah satu proses penting dalam 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w:t>
      </w:r>
      <w:r w:rsidR="00FA36AC">
        <w:rPr>
          <w:sz w:val="22"/>
          <w:szCs w:val="22"/>
        </w:rPr>
        <w:t>2</w:t>
      </w:r>
      <w:r w:rsidRPr="00FC1E73">
        <w:rPr>
          <w:sz w:val="22"/>
          <w:szCs w:val="22"/>
        </w:rPr>
        <w:t>.</w:t>
      </w:r>
    </w:p>
    <w:p w:rsidR="00BE1A1E" w:rsidRDefault="00BE1A1E" w:rsidP="00BE1A1E">
      <w:pPr>
        <w:pStyle w:val="Caption"/>
        <w:keepNext/>
      </w:pPr>
      <w:r>
        <w:t xml:space="preserve">Tabel </w:t>
      </w:r>
      <w:fldSimple w:instr=" SEQ Tabel \* ARABIC ">
        <w:r w:rsidR="00B51732">
          <w:rPr>
            <w:noProof/>
          </w:rPr>
          <w:t>2</w:t>
        </w:r>
      </w:fldSimple>
      <w:r>
        <w:t>. Contoh Menghapus Karakter Berulang</w:t>
      </w:r>
    </w:p>
    <w:tbl>
      <w:tblPr>
        <w:tblW w:w="2740"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69"/>
      </w:tblGrid>
      <w:tr w:rsidR="00BE1A1E" w:rsidRPr="001A7A24" w:rsidTr="00BE1A1E">
        <w:trPr>
          <w:tblHeader/>
          <w:jc w:val="center"/>
        </w:trPr>
        <w:tc>
          <w:tcPr>
            <w:tcW w:w="1371" w:type="dxa"/>
            <w:shd w:val="pct15" w:color="auto" w:fill="auto"/>
            <w:vAlign w:val="center"/>
          </w:tcPr>
          <w:p w:rsidR="00BE1A1E" w:rsidRPr="001A7A24" w:rsidRDefault="00BE1A1E" w:rsidP="00B51732">
            <w:pPr>
              <w:jc w:val="center"/>
              <w:rPr>
                <w:b/>
                <w:sz w:val="16"/>
                <w:szCs w:val="16"/>
              </w:rPr>
            </w:pPr>
            <w:r>
              <w:rPr>
                <w:b/>
                <w:sz w:val="16"/>
                <w:szCs w:val="16"/>
              </w:rPr>
              <w:t>Input</w:t>
            </w:r>
          </w:p>
        </w:tc>
        <w:tc>
          <w:tcPr>
            <w:tcW w:w="1369" w:type="dxa"/>
            <w:shd w:val="pct15" w:color="auto" w:fill="auto"/>
            <w:vAlign w:val="center"/>
          </w:tcPr>
          <w:p w:rsidR="00BE1A1E" w:rsidRPr="001A7A24" w:rsidRDefault="00BE1A1E" w:rsidP="00B51732">
            <w:pPr>
              <w:jc w:val="center"/>
              <w:rPr>
                <w:b/>
                <w:sz w:val="16"/>
                <w:szCs w:val="16"/>
              </w:rPr>
            </w:pPr>
            <w:r>
              <w:rPr>
                <w:b/>
                <w:sz w:val="16"/>
                <w:szCs w:val="16"/>
              </w:rPr>
              <w:t>Output</w:t>
            </w:r>
          </w:p>
        </w:tc>
      </w:tr>
      <w:tr w:rsidR="00BE1A1E" w:rsidRPr="001A7A24" w:rsidTr="00BE1A1E">
        <w:trPr>
          <w:trHeight w:val="190"/>
          <w:jc w:val="center"/>
        </w:trPr>
        <w:tc>
          <w:tcPr>
            <w:tcW w:w="1371" w:type="dxa"/>
          </w:tcPr>
          <w:p w:rsidR="00BE1A1E" w:rsidRPr="001A7A24" w:rsidRDefault="00BE1A1E" w:rsidP="00B51732">
            <w:pPr>
              <w:rPr>
                <w:sz w:val="16"/>
                <w:szCs w:val="16"/>
              </w:rPr>
            </w:pPr>
            <w:r>
              <w:rPr>
                <w:sz w:val="16"/>
                <w:szCs w:val="16"/>
              </w:rPr>
              <w:t>Tidaaaaak</w:t>
            </w:r>
          </w:p>
        </w:tc>
        <w:tc>
          <w:tcPr>
            <w:tcW w:w="1369" w:type="dxa"/>
          </w:tcPr>
          <w:p w:rsidR="00BE1A1E" w:rsidRPr="001A7A24" w:rsidRDefault="00BE1A1E" w:rsidP="00B51732">
            <w:pPr>
              <w:rPr>
                <w:sz w:val="16"/>
                <w:szCs w:val="16"/>
              </w:rPr>
            </w:pPr>
            <w:r>
              <w:rPr>
                <w:sz w:val="16"/>
                <w:szCs w:val="16"/>
              </w:rPr>
              <w:t>Tidaak</w:t>
            </w:r>
          </w:p>
        </w:tc>
      </w:tr>
      <w:tr w:rsidR="00BE1A1E" w:rsidRPr="001A7A24" w:rsidTr="00BE1A1E">
        <w:trPr>
          <w:trHeight w:val="190"/>
          <w:jc w:val="center"/>
        </w:trPr>
        <w:tc>
          <w:tcPr>
            <w:tcW w:w="1371" w:type="dxa"/>
          </w:tcPr>
          <w:p w:rsidR="00BE1A1E" w:rsidRDefault="00BE1A1E" w:rsidP="00B51732">
            <w:pPr>
              <w:rPr>
                <w:sz w:val="16"/>
                <w:szCs w:val="16"/>
              </w:rPr>
            </w:pPr>
            <w:r w:rsidRPr="00BE1A1E">
              <w:rPr>
                <w:sz w:val="16"/>
                <w:szCs w:val="16"/>
              </w:rPr>
              <w:t>Cemunguuuuudh</w:t>
            </w:r>
          </w:p>
        </w:tc>
        <w:tc>
          <w:tcPr>
            <w:tcW w:w="1369" w:type="dxa"/>
          </w:tcPr>
          <w:p w:rsidR="00BE1A1E" w:rsidRDefault="00BE1A1E" w:rsidP="00B51732">
            <w:pPr>
              <w:rPr>
                <w:sz w:val="16"/>
                <w:szCs w:val="16"/>
              </w:rPr>
            </w:pPr>
            <w:r w:rsidRPr="00BE1A1E">
              <w:rPr>
                <w:sz w:val="16"/>
                <w:szCs w:val="16"/>
              </w:rPr>
              <w:t>Cemunguudh</w:t>
            </w:r>
          </w:p>
        </w:tc>
      </w:tr>
      <w:tr w:rsidR="00BE1A1E" w:rsidRPr="001A7A24" w:rsidTr="00BE1A1E">
        <w:trPr>
          <w:trHeight w:val="190"/>
          <w:jc w:val="center"/>
        </w:trPr>
        <w:tc>
          <w:tcPr>
            <w:tcW w:w="1371" w:type="dxa"/>
          </w:tcPr>
          <w:p w:rsidR="00BE1A1E" w:rsidRDefault="00BE1A1E" w:rsidP="00B51732">
            <w:pPr>
              <w:rPr>
                <w:sz w:val="16"/>
                <w:szCs w:val="16"/>
              </w:rPr>
            </w:pPr>
            <w:r w:rsidRPr="00BE1A1E">
              <w:rPr>
                <w:sz w:val="16"/>
                <w:szCs w:val="16"/>
              </w:rPr>
              <w:t>Eaaaaaa</w:t>
            </w:r>
          </w:p>
        </w:tc>
        <w:tc>
          <w:tcPr>
            <w:tcW w:w="1369" w:type="dxa"/>
          </w:tcPr>
          <w:p w:rsidR="00BE1A1E" w:rsidRDefault="00BE1A1E" w:rsidP="00B51732">
            <w:pPr>
              <w:rPr>
                <w:sz w:val="16"/>
                <w:szCs w:val="16"/>
              </w:rPr>
            </w:pPr>
            <w:r w:rsidRPr="00BE1A1E">
              <w:rPr>
                <w:sz w:val="16"/>
                <w:szCs w:val="16"/>
              </w:rPr>
              <w:t>eaa</w:t>
            </w:r>
          </w:p>
        </w:tc>
      </w:tr>
    </w:tbl>
    <w:p w:rsidR="00F30EED" w:rsidRPr="00F30EED" w:rsidRDefault="00F30EED" w:rsidP="00F30EED"/>
    <w:p w:rsidR="00F30EED" w:rsidRDefault="00F30EED" w:rsidP="00F30EED">
      <w:pPr>
        <w:rPr>
          <w:i/>
          <w:sz w:val="22"/>
          <w:szCs w:val="22"/>
        </w:rPr>
      </w:pPr>
      <w:r w:rsidRPr="00F30EED">
        <w:rPr>
          <w:i/>
          <w:sz w:val="22"/>
          <w:szCs w:val="22"/>
        </w:rPr>
        <w:t>2</w:t>
      </w:r>
      <w:r w:rsidRPr="00F30EED">
        <w:rPr>
          <w:i/>
          <w:sz w:val="22"/>
          <w:szCs w:val="22"/>
          <w:lang w:val="id-ID"/>
        </w:rPr>
        <w:t>.</w:t>
      </w:r>
      <w:r w:rsidRPr="00F30EED">
        <w:rPr>
          <w:i/>
          <w:sz w:val="22"/>
          <w:szCs w:val="22"/>
        </w:rPr>
        <w:t>4.</w:t>
      </w:r>
      <w:r>
        <w:rPr>
          <w:i/>
          <w:sz w:val="22"/>
          <w:szCs w:val="22"/>
        </w:rPr>
        <w:t>6</w:t>
      </w:r>
      <w:r w:rsidRPr="00F30EED">
        <w:rPr>
          <w:i/>
          <w:sz w:val="22"/>
          <w:szCs w:val="22"/>
        </w:rPr>
        <w:t xml:space="preserve"> </w:t>
      </w:r>
      <w:r>
        <w:rPr>
          <w:i/>
          <w:sz w:val="22"/>
          <w:szCs w:val="22"/>
        </w:rPr>
        <w:t>replace slang</w:t>
      </w:r>
    </w:p>
    <w:p w:rsidR="00FC3FB2" w:rsidRDefault="00FC3FB2" w:rsidP="00FC1E73">
      <w:pPr>
        <w:spacing w:after="120"/>
        <w:ind w:firstLine="720"/>
        <w:jc w:val="both"/>
        <w:rPr>
          <w:sz w:val="22"/>
          <w:szCs w:val="22"/>
        </w:rPr>
      </w:pPr>
      <w:r w:rsidRPr="00FC1E73">
        <w:rPr>
          <w:sz w:val="22"/>
          <w:szCs w:val="22"/>
        </w:rPr>
        <w:t>Proses ini merupakan proses penggantian kata tidak baku menjadi kata baku. Proses ini dilakukan dengan menggunakan bantuan daftar kata-kata informal dan padanannya dalam kata-kata formal. Proses ini akan mengecek kata terdapat dalam daftar kata informal atau tidak. Jika tidak maka kata tidak akan diganti tetapi bila ya maka kata akan diganti dengan padanannya yang terdapat dalam daftar kata baku. Daftar kata baku dan kata tidak baku ini menggunakan daftar yang digunakan pada pe</w:t>
      </w:r>
      <w:r w:rsidRPr="00FC1E73">
        <w:rPr>
          <w:sz w:val="22"/>
          <w:szCs w:val="22"/>
          <w:lang w:val="id-ID"/>
        </w:rPr>
        <w:t>nelitian</w:t>
      </w:r>
      <w:r w:rsidRPr="00FC1E73">
        <w:rPr>
          <w:sz w:val="22"/>
          <w:szCs w:val="22"/>
        </w:rPr>
        <w:t xml:space="preserve"> </w:t>
      </w:r>
      <w:r w:rsidRPr="00FC1E73">
        <w:rPr>
          <w:noProof/>
          <w:sz w:val="22"/>
          <w:szCs w:val="22"/>
          <w:lang w:val="id-ID"/>
        </w:rPr>
        <w:t xml:space="preserve">Komarsilam dan Winarko </w:t>
      </w:r>
      <w:r w:rsidR="00B07A9E">
        <w:rPr>
          <w:noProof/>
          <w:sz w:val="22"/>
          <w:szCs w:val="22"/>
        </w:rPr>
        <w:t>[9]</w:t>
      </w:r>
      <w:r w:rsidRPr="00FC1E73">
        <w:rPr>
          <w:sz w:val="22"/>
          <w:szCs w:val="22"/>
        </w:rPr>
        <w:t xml:space="preserve">, yang sudah ditambah secara manual berdasarkan pengamatan dalam proses pengembangan sistem ini. Contoh dari proses ini akan ditunjukan pada tabel </w:t>
      </w:r>
      <w:r w:rsidR="00BE1A1E">
        <w:rPr>
          <w:sz w:val="22"/>
          <w:szCs w:val="22"/>
        </w:rPr>
        <w:t>3</w:t>
      </w:r>
      <w:r w:rsidRPr="00FC1E73">
        <w:rPr>
          <w:sz w:val="22"/>
          <w:szCs w:val="22"/>
        </w:rPr>
        <w:t xml:space="preserve">. </w:t>
      </w:r>
    </w:p>
    <w:p w:rsidR="00BE1A1E" w:rsidRDefault="00BE1A1E" w:rsidP="00BE1A1E">
      <w:pPr>
        <w:pStyle w:val="Caption"/>
        <w:keepNext/>
      </w:pPr>
      <w:r>
        <w:lastRenderedPageBreak/>
        <w:t xml:space="preserve">Tabel </w:t>
      </w:r>
      <w:fldSimple w:instr=" SEQ Tabel \* ARABIC ">
        <w:r w:rsidR="00B51732">
          <w:rPr>
            <w:noProof/>
          </w:rPr>
          <w:t>3</w:t>
        </w:r>
      </w:fldSimple>
      <w:r>
        <w:t>. Contoh Penggantian Kata Tidak Baku</w:t>
      </w:r>
    </w:p>
    <w:tbl>
      <w:tblPr>
        <w:tblW w:w="2740"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69"/>
      </w:tblGrid>
      <w:tr w:rsidR="00BE1A1E" w:rsidRPr="001A7A24" w:rsidTr="00B51732">
        <w:trPr>
          <w:tblHeader/>
          <w:jc w:val="center"/>
        </w:trPr>
        <w:tc>
          <w:tcPr>
            <w:tcW w:w="1371" w:type="dxa"/>
            <w:shd w:val="pct15" w:color="auto" w:fill="auto"/>
            <w:vAlign w:val="center"/>
          </w:tcPr>
          <w:p w:rsidR="00BE1A1E" w:rsidRPr="001A7A24" w:rsidRDefault="00BE1A1E" w:rsidP="00B51732">
            <w:pPr>
              <w:jc w:val="center"/>
              <w:rPr>
                <w:b/>
                <w:sz w:val="16"/>
                <w:szCs w:val="16"/>
              </w:rPr>
            </w:pPr>
            <w:r>
              <w:rPr>
                <w:b/>
                <w:sz w:val="16"/>
                <w:szCs w:val="16"/>
              </w:rPr>
              <w:t>Kata tidak baku</w:t>
            </w:r>
          </w:p>
        </w:tc>
        <w:tc>
          <w:tcPr>
            <w:tcW w:w="1369" w:type="dxa"/>
            <w:shd w:val="pct15" w:color="auto" w:fill="auto"/>
            <w:vAlign w:val="center"/>
          </w:tcPr>
          <w:p w:rsidR="00BE1A1E" w:rsidRPr="001A7A24" w:rsidRDefault="00BE1A1E" w:rsidP="00B51732">
            <w:pPr>
              <w:jc w:val="center"/>
              <w:rPr>
                <w:b/>
                <w:sz w:val="16"/>
                <w:szCs w:val="16"/>
              </w:rPr>
            </w:pPr>
            <w:r>
              <w:rPr>
                <w:b/>
                <w:sz w:val="16"/>
                <w:szCs w:val="16"/>
              </w:rPr>
              <w:t>Kata baku</w:t>
            </w:r>
          </w:p>
        </w:tc>
      </w:tr>
      <w:tr w:rsidR="00BE1A1E" w:rsidRPr="001A7A24" w:rsidTr="00B51732">
        <w:trPr>
          <w:trHeight w:val="190"/>
          <w:jc w:val="center"/>
        </w:trPr>
        <w:tc>
          <w:tcPr>
            <w:tcW w:w="1371" w:type="dxa"/>
          </w:tcPr>
          <w:p w:rsidR="00BE1A1E" w:rsidRPr="001A7A24" w:rsidRDefault="00BE1A1E" w:rsidP="00B51732">
            <w:pPr>
              <w:rPr>
                <w:sz w:val="16"/>
                <w:szCs w:val="16"/>
              </w:rPr>
            </w:pPr>
            <w:r>
              <w:rPr>
                <w:sz w:val="16"/>
                <w:szCs w:val="16"/>
              </w:rPr>
              <w:t>Nggak</w:t>
            </w:r>
          </w:p>
        </w:tc>
        <w:tc>
          <w:tcPr>
            <w:tcW w:w="1369" w:type="dxa"/>
          </w:tcPr>
          <w:p w:rsidR="00BE1A1E" w:rsidRPr="001A7A24" w:rsidRDefault="00BE1A1E" w:rsidP="00B51732">
            <w:pPr>
              <w:rPr>
                <w:sz w:val="16"/>
                <w:szCs w:val="16"/>
              </w:rPr>
            </w:pPr>
            <w:r>
              <w:rPr>
                <w:sz w:val="16"/>
                <w:szCs w:val="16"/>
              </w:rPr>
              <w:t>Tidak</w:t>
            </w:r>
          </w:p>
        </w:tc>
      </w:tr>
      <w:tr w:rsidR="00BE1A1E" w:rsidRPr="001A7A24" w:rsidTr="00B51732">
        <w:trPr>
          <w:trHeight w:val="190"/>
          <w:jc w:val="center"/>
        </w:trPr>
        <w:tc>
          <w:tcPr>
            <w:tcW w:w="1371" w:type="dxa"/>
          </w:tcPr>
          <w:p w:rsidR="00BE1A1E" w:rsidRDefault="00BE1A1E" w:rsidP="00B51732">
            <w:pPr>
              <w:rPr>
                <w:sz w:val="16"/>
                <w:szCs w:val="16"/>
              </w:rPr>
            </w:pPr>
            <w:r>
              <w:rPr>
                <w:sz w:val="16"/>
                <w:szCs w:val="16"/>
              </w:rPr>
              <w:t>Lu</w:t>
            </w:r>
          </w:p>
        </w:tc>
        <w:tc>
          <w:tcPr>
            <w:tcW w:w="1369" w:type="dxa"/>
          </w:tcPr>
          <w:p w:rsidR="00BE1A1E" w:rsidRDefault="00BE1A1E" w:rsidP="00B51732">
            <w:pPr>
              <w:rPr>
                <w:sz w:val="16"/>
                <w:szCs w:val="16"/>
              </w:rPr>
            </w:pPr>
            <w:r>
              <w:rPr>
                <w:sz w:val="16"/>
                <w:szCs w:val="16"/>
              </w:rPr>
              <w:t>Kamu</w:t>
            </w:r>
          </w:p>
        </w:tc>
      </w:tr>
      <w:tr w:rsidR="00BE1A1E" w:rsidRPr="001A7A24" w:rsidTr="00B51732">
        <w:trPr>
          <w:trHeight w:val="190"/>
          <w:jc w:val="center"/>
        </w:trPr>
        <w:tc>
          <w:tcPr>
            <w:tcW w:w="1371" w:type="dxa"/>
          </w:tcPr>
          <w:p w:rsidR="00BE1A1E" w:rsidRDefault="00BE1A1E" w:rsidP="00B51732">
            <w:pPr>
              <w:rPr>
                <w:sz w:val="16"/>
                <w:szCs w:val="16"/>
              </w:rPr>
            </w:pPr>
            <w:r>
              <w:rPr>
                <w:sz w:val="16"/>
                <w:szCs w:val="16"/>
              </w:rPr>
              <w:t>Ngadu</w:t>
            </w:r>
          </w:p>
        </w:tc>
        <w:tc>
          <w:tcPr>
            <w:tcW w:w="1369" w:type="dxa"/>
          </w:tcPr>
          <w:p w:rsidR="00BE1A1E" w:rsidRDefault="00BE1A1E" w:rsidP="00B51732">
            <w:pPr>
              <w:rPr>
                <w:sz w:val="16"/>
                <w:szCs w:val="16"/>
              </w:rPr>
            </w:pPr>
            <w:r>
              <w:rPr>
                <w:sz w:val="16"/>
                <w:szCs w:val="16"/>
              </w:rPr>
              <w:t>Mengadu</w:t>
            </w:r>
          </w:p>
        </w:tc>
      </w:tr>
    </w:tbl>
    <w:p w:rsidR="00BE1A1E" w:rsidRPr="00FC1E73" w:rsidRDefault="00BE1A1E" w:rsidP="00FC1E73">
      <w:pPr>
        <w:spacing w:after="120"/>
        <w:ind w:firstLine="720"/>
        <w:jc w:val="both"/>
        <w:rPr>
          <w:sz w:val="22"/>
          <w:szCs w:val="22"/>
        </w:rPr>
      </w:pPr>
    </w:p>
    <w:p w:rsidR="00F30EED" w:rsidRDefault="00F30EED" w:rsidP="00FC3FB2">
      <w:pPr>
        <w:jc w:val="right"/>
        <w:rPr>
          <w:i/>
          <w:sz w:val="22"/>
          <w:szCs w:val="22"/>
        </w:rPr>
      </w:pPr>
    </w:p>
    <w:p w:rsidR="00F30EED" w:rsidRDefault="00F30EED" w:rsidP="00F30EED">
      <w:pPr>
        <w:rPr>
          <w:i/>
        </w:rPr>
      </w:pPr>
      <w:r w:rsidRPr="00F30EED">
        <w:rPr>
          <w:i/>
          <w:sz w:val="22"/>
          <w:szCs w:val="22"/>
        </w:rPr>
        <w:t>2</w:t>
      </w:r>
      <w:r w:rsidRPr="00F30EED">
        <w:rPr>
          <w:i/>
          <w:sz w:val="22"/>
          <w:szCs w:val="22"/>
          <w:lang w:val="id-ID"/>
        </w:rPr>
        <w:t>.</w:t>
      </w:r>
      <w:r w:rsidRPr="00F30EED">
        <w:rPr>
          <w:i/>
          <w:sz w:val="22"/>
          <w:szCs w:val="22"/>
        </w:rPr>
        <w:t xml:space="preserve">4.7 </w:t>
      </w:r>
      <w:r w:rsidRPr="00F30EED">
        <w:rPr>
          <w:i/>
        </w:rPr>
        <w:t>spelling correction</w:t>
      </w:r>
    </w:p>
    <w:p w:rsidR="00FC3FB2" w:rsidRDefault="00FC3FB2" w:rsidP="00FC1E73">
      <w:pPr>
        <w:ind w:firstLine="567"/>
        <w:jc w:val="both"/>
        <w:rPr>
          <w:sz w:val="22"/>
          <w:szCs w:val="22"/>
        </w:rPr>
      </w:pPr>
      <w:r w:rsidRPr="00FC1E73">
        <w:rPr>
          <w:i/>
          <w:sz w:val="22"/>
          <w:szCs w:val="22"/>
        </w:rPr>
        <w:t>Spelling</w:t>
      </w:r>
      <w:r w:rsidRPr="00FC1E73">
        <w:rPr>
          <w:sz w:val="22"/>
          <w:szCs w:val="22"/>
        </w:rPr>
        <w:t xml:space="preserve"> </w:t>
      </w:r>
      <w:r w:rsidRPr="00FC1E73">
        <w:rPr>
          <w:i/>
          <w:sz w:val="22"/>
          <w:szCs w:val="22"/>
        </w:rPr>
        <w:t>Correct</w:t>
      </w:r>
      <w:r w:rsidRPr="00FC1E73">
        <w:rPr>
          <w:sz w:val="22"/>
          <w:szCs w:val="22"/>
        </w:rPr>
        <w:t xml:space="preserve"> adalah proses terakhir pada tahap </w:t>
      </w:r>
      <w:r w:rsidRPr="00FC1E73">
        <w:rPr>
          <w:i/>
          <w:sz w:val="22"/>
          <w:szCs w:val="22"/>
        </w:rPr>
        <w:t>preprocessing</w:t>
      </w:r>
      <w:r w:rsidRPr="00FC1E73">
        <w:rPr>
          <w:sz w:val="22"/>
          <w:szCs w:val="22"/>
        </w:rPr>
        <w:t xml:space="preserve">. Proses ini akan memperbaiki kesalahan penulisan yang ada data </w:t>
      </w:r>
      <w:r w:rsidRPr="00FC1E73">
        <w:rPr>
          <w:i/>
          <w:sz w:val="22"/>
          <w:szCs w:val="22"/>
        </w:rPr>
        <w:t>tweet</w:t>
      </w:r>
      <w:r w:rsidRPr="00FC1E73">
        <w:rPr>
          <w:sz w:val="22"/>
          <w:szCs w:val="22"/>
        </w:rPr>
        <w:t xml:space="preserve">. Seperti kita tahu pengguna sosial media sering sengaja menyingkat kata untuk memenuhi 140 karakter (jumlah maksimal karakter pada twitter) atau secara tidak sengaja salah menuliskan kata. Metode yang digunakan akan dengan memanfaatkan daftar kata baku yang sudah ada dan dengan digabungkan dengan </w:t>
      </w:r>
      <w:r w:rsidRPr="00FC1E73">
        <w:rPr>
          <w:sz w:val="22"/>
          <w:szCs w:val="22"/>
          <w:lang w:val="id-ID"/>
        </w:rPr>
        <w:t>algoritma</w:t>
      </w:r>
      <w:r w:rsidRPr="00FC1E73">
        <w:rPr>
          <w:sz w:val="22"/>
          <w:szCs w:val="22"/>
        </w:rPr>
        <w:t xml:space="preserve"> levenshtein. </w:t>
      </w:r>
      <w:r w:rsidRPr="00FC1E73">
        <w:rPr>
          <w:sz w:val="22"/>
          <w:szCs w:val="22"/>
          <w:lang w:val="id-ID"/>
        </w:rPr>
        <w:t>Algoritma</w:t>
      </w:r>
      <w:r w:rsidRPr="00FC1E73">
        <w:rPr>
          <w:sz w:val="22"/>
          <w:szCs w:val="22"/>
        </w:rPr>
        <w:t xml:space="preserve"> levenshtein adalah </w:t>
      </w:r>
      <w:r w:rsidRPr="00FC1E73">
        <w:rPr>
          <w:sz w:val="22"/>
          <w:szCs w:val="22"/>
          <w:lang w:val="id-ID"/>
        </w:rPr>
        <w:t>algoritma</w:t>
      </w:r>
      <w:r w:rsidRPr="00FC1E73">
        <w:rPr>
          <w:sz w:val="22"/>
          <w:szCs w:val="22"/>
        </w:rPr>
        <w:t xml:space="preserve"> yang dapat menghitung kedekatan</w:t>
      </w:r>
      <w:r w:rsidRPr="00FC1E73">
        <w:rPr>
          <w:sz w:val="22"/>
          <w:szCs w:val="22"/>
          <w:lang w:val="id-ID"/>
        </w:rPr>
        <w:t xml:space="preserve"> atau </w:t>
      </w:r>
      <w:r w:rsidRPr="00FC1E73">
        <w:rPr>
          <w:sz w:val="22"/>
          <w:szCs w:val="22"/>
        </w:rPr>
        <w:t>kemiripan antar kata. Secara teknis kata yang telah melalui proses sebelumnya dan tidak terdapat dalam daftar kata baku, maka kata ini akan dikenai proses ini. Tabel 4 adalah contoh kata-kata yang dapat ditangani oleh proses ini.</w:t>
      </w:r>
    </w:p>
    <w:p w:rsidR="00596DA0" w:rsidRDefault="00596DA0" w:rsidP="00FC1E73">
      <w:pPr>
        <w:ind w:firstLine="567"/>
        <w:jc w:val="both"/>
        <w:rPr>
          <w:sz w:val="22"/>
          <w:szCs w:val="22"/>
        </w:rPr>
      </w:pPr>
    </w:p>
    <w:p w:rsidR="00596DA0" w:rsidRDefault="00596DA0" w:rsidP="00596DA0">
      <w:pPr>
        <w:pStyle w:val="Caption"/>
        <w:keepNext/>
      </w:pPr>
      <w:r>
        <w:t xml:space="preserve">Tabel </w:t>
      </w:r>
      <w:fldSimple w:instr=" SEQ Tabel \* ARABIC ">
        <w:r w:rsidR="00B51732">
          <w:rPr>
            <w:noProof/>
          </w:rPr>
          <w:t>4</w:t>
        </w:r>
      </w:fldSimple>
      <w:r>
        <w:t>. Contoh Spelling Correction</w:t>
      </w:r>
    </w:p>
    <w:tbl>
      <w:tblPr>
        <w:tblW w:w="2740"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69"/>
      </w:tblGrid>
      <w:tr w:rsidR="00596DA0" w:rsidRPr="001A7A24" w:rsidTr="00B51732">
        <w:trPr>
          <w:tblHeader/>
          <w:jc w:val="center"/>
        </w:trPr>
        <w:tc>
          <w:tcPr>
            <w:tcW w:w="1371" w:type="dxa"/>
            <w:shd w:val="pct15" w:color="auto" w:fill="auto"/>
            <w:vAlign w:val="center"/>
          </w:tcPr>
          <w:p w:rsidR="00596DA0" w:rsidRPr="001A7A24" w:rsidRDefault="00596DA0" w:rsidP="00B51732">
            <w:pPr>
              <w:jc w:val="center"/>
              <w:rPr>
                <w:b/>
                <w:sz w:val="16"/>
                <w:szCs w:val="16"/>
              </w:rPr>
            </w:pPr>
            <w:r>
              <w:rPr>
                <w:b/>
                <w:sz w:val="16"/>
                <w:szCs w:val="16"/>
              </w:rPr>
              <w:t>Input</w:t>
            </w:r>
          </w:p>
        </w:tc>
        <w:tc>
          <w:tcPr>
            <w:tcW w:w="1369" w:type="dxa"/>
            <w:shd w:val="pct15" w:color="auto" w:fill="auto"/>
            <w:vAlign w:val="center"/>
          </w:tcPr>
          <w:p w:rsidR="00596DA0" w:rsidRPr="001A7A24" w:rsidRDefault="00596DA0" w:rsidP="00B51732">
            <w:pPr>
              <w:jc w:val="center"/>
              <w:rPr>
                <w:b/>
                <w:sz w:val="16"/>
                <w:szCs w:val="16"/>
              </w:rPr>
            </w:pPr>
            <w:r>
              <w:rPr>
                <w:b/>
                <w:sz w:val="16"/>
                <w:szCs w:val="16"/>
              </w:rPr>
              <w:t>Output</w:t>
            </w:r>
          </w:p>
        </w:tc>
      </w:tr>
      <w:tr w:rsidR="00596DA0" w:rsidRPr="001A7A24" w:rsidTr="00B51732">
        <w:trPr>
          <w:trHeight w:val="190"/>
          <w:jc w:val="center"/>
        </w:trPr>
        <w:tc>
          <w:tcPr>
            <w:tcW w:w="1371" w:type="dxa"/>
          </w:tcPr>
          <w:p w:rsidR="00596DA0" w:rsidRPr="001A7A24" w:rsidRDefault="00596DA0" w:rsidP="00B51732">
            <w:pPr>
              <w:rPr>
                <w:sz w:val="16"/>
                <w:szCs w:val="16"/>
              </w:rPr>
            </w:pPr>
            <w:r>
              <w:rPr>
                <w:sz w:val="16"/>
                <w:szCs w:val="16"/>
              </w:rPr>
              <w:t>Bapk</w:t>
            </w:r>
          </w:p>
        </w:tc>
        <w:tc>
          <w:tcPr>
            <w:tcW w:w="1369" w:type="dxa"/>
          </w:tcPr>
          <w:p w:rsidR="00596DA0" w:rsidRPr="001A7A24" w:rsidRDefault="00596DA0" w:rsidP="00B51732">
            <w:pPr>
              <w:rPr>
                <w:sz w:val="16"/>
                <w:szCs w:val="16"/>
              </w:rPr>
            </w:pPr>
            <w:r>
              <w:rPr>
                <w:sz w:val="16"/>
                <w:szCs w:val="16"/>
              </w:rPr>
              <w:t>Bapak</w:t>
            </w:r>
          </w:p>
        </w:tc>
      </w:tr>
      <w:tr w:rsidR="00596DA0" w:rsidRPr="001A7A24" w:rsidTr="00B51732">
        <w:trPr>
          <w:trHeight w:val="190"/>
          <w:jc w:val="center"/>
        </w:trPr>
        <w:tc>
          <w:tcPr>
            <w:tcW w:w="1371" w:type="dxa"/>
          </w:tcPr>
          <w:p w:rsidR="00596DA0" w:rsidRDefault="00596DA0" w:rsidP="00596DA0">
            <w:pPr>
              <w:rPr>
                <w:sz w:val="16"/>
                <w:szCs w:val="16"/>
              </w:rPr>
            </w:pPr>
            <w:r>
              <w:rPr>
                <w:sz w:val="16"/>
                <w:szCs w:val="16"/>
              </w:rPr>
              <w:t>Menghitumg</w:t>
            </w:r>
          </w:p>
        </w:tc>
        <w:tc>
          <w:tcPr>
            <w:tcW w:w="1369" w:type="dxa"/>
          </w:tcPr>
          <w:p w:rsidR="00596DA0" w:rsidRDefault="00596DA0" w:rsidP="00B51732">
            <w:pPr>
              <w:rPr>
                <w:sz w:val="16"/>
                <w:szCs w:val="16"/>
              </w:rPr>
            </w:pPr>
            <w:r>
              <w:rPr>
                <w:sz w:val="16"/>
                <w:szCs w:val="16"/>
              </w:rPr>
              <w:t>menghitung</w:t>
            </w:r>
          </w:p>
        </w:tc>
      </w:tr>
      <w:tr w:rsidR="00596DA0" w:rsidRPr="001A7A24" w:rsidTr="00B51732">
        <w:trPr>
          <w:trHeight w:val="190"/>
          <w:jc w:val="center"/>
        </w:trPr>
        <w:tc>
          <w:tcPr>
            <w:tcW w:w="1371" w:type="dxa"/>
          </w:tcPr>
          <w:p w:rsidR="00596DA0" w:rsidRDefault="00596DA0" w:rsidP="00B51732">
            <w:pPr>
              <w:rPr>
                <w:sz w:val="16"/>
                <w:szCs w:val="16"/>
              </w:rPr>
            </w:pPr>
            <w:r>
              <w:rPr>
                <w:sz w:val="16"/>
                <w:szCs w:val="16"/>
              </w:rPr>
              <w:t>Yng</w:t>
            </w:r>
          </w:p>
        </w:tc>
        <w:tc>
          <w:tcPr>
            <w:tcW w:w="1369" w:type="dxa"/>
          </w:tcPr>
          <w:p w:rsidR="00596DA0" w:rsidRDefault="00596DA0" w:rsidP="00B51732">
            <w:pPr>
              <w:rPr>
                <w:sz w:val="16"/>
                <w:szCs w:val="16"/>
              </w:rPr>
            </w:pPr>
            <w:r>
              <w:rPr>
                <w:sz w:val="16"/>
                <w:szCs w:val="16"/>
              </w:rPr>
              <w:t>yang</w:t>
            </w:r>
          </w:p>
        </w:tc>
      </w:tr>
    </w:tbl>
    <w:p w:rsidR="00596DA0" w:rsidRPr="00F30EED" w:rsidRDefault="00596DA0" w:rsidP="00FC1E73">
      <w:pPr>
        <w:ind w:firstLine="567"/>
        <w:jc w:val="both"/>
        <w:rPr>
          <w:i/>
        </w:rPr>
      </w:pPr>
    </w:p>
    <w:p w:rsidR="00E92B36" w:rsidRDefault="00E92B36" w:rsidP="00E92B36"/>
    <w:p w:rsidR="0002767D" w:rsidRDefault="00E92B36" w:rsidP="00E92B36">
      <w:pPr>
        <w:rPr>
          <w:i/>
          <w:sz w:val="22"/>
          <w:szCs w:val="22"/>
        </w:rPr>
      </w:pPr>
      <w:r w:rsidRPr="00522F19">
        <w:rPr>
          <w:i/>
          <w:sz w:val="22"/>
          <w:szCs w:val="22"/>
        </w:rPr>
        <w:t>2.5</w:t>
      </w:r>
      <w:r w:rsidRPr="00522F19">
        <w:rPr>
          <w:i/>
          <w:sz w:val="22"/>
          <w:szCs w:val="22"/>
        </w:rPr>
        <w:tab/>
      </w:r>
      <w:r w:rsidRPr="00E92B36">
        <w:rPr>
          <w:i/>
          <w:sz w:val="22"/>
          <w:szCs w:val="22"/>
        </w:rPr>
        <w:t>Penentuan Label Data Training</w:t>
      </w:r>
    </w:p>
    <w:p w:rsidR="00E92B36" w:rsidRDefault="00E92B36" w:rsidP="00FC1E73">
      <w:pPr>
        <w:ind w:firstLine="567"/>
        <w:jc w:val="both"/>
        <w:rPr>
          <w:sz w:val="22"/>
          <w:szCs w:val="22"/>
        </w:rPr>
      </w:pPr>
      <w:r w:rsidRPr="00FC1E73">
        <w:rPr>
          <w:sz w:val="22"/>
          <w:szCs w:val="22"/>
        </w:rPr>
        <w:t xml:space="preserve">Tahap selanjutnya setelah preprocessing data adalah penentuan label dengan metode </w:t>
      </w:r>
      <w:r w:rsidRPr="00FC1E73">
        <w:rPr>
          <w:i/>
          <w:sz w:val="22"/>
          <w:szCs w:val="22"/>
        </w:rPr>
        <w:t>lexicon</w:t>
      </w:r>
      <w:r w:rsidRPr="00FC1E73">
        <w:rPr>
          <w:sz w:val="22"/>
          <w:szCs w:val="22"/>
        </w:rPr>
        <w:t xml:space="preserve"> </w:t>
      </w:r>
      <w:r w:rsidRPr="00FC1E73">
        <w:rPr>
          <w:i/>
          <w:sz w:val="22"/>
          <w:szCs w:val="22"/>
        </w:rPr>
        <w:t>based</w:t>
      </w:r>
      <w:r w:rsidRPr="00FC1E73">
        <w:rPr>
          <w:sz w:val="22"/>
          <w:szCs w:val="22"/>
        </w:rPr>
        <w:t xml:space="preserve">. Tahap ini masih dalam proses utama yang pertama yaitu proses pelatihan. Pada tahap penentuan label ini terdapat beberapa proses di dalamnya. Seperti ditunjukan pada gambar, proses-proses tersebut diantaranya </w:t>
      </w:r>
      <w:r w:rsidRPr="00FC1E73">
        <w:rPr>
          <w:i/>
          <w:sz w:val="22"/>
          <w:szCs w:val="22"/>
        </w:rPr>
        <w:t>POS taging</w:t>
      </w:r>
      <w:r w:rsidRPr="00FC1E73">
        <w:rPr>
          <w:sz w:val="22"/>
          <w:szCs w:val="22"/>
        </w:rPr>
        <w:t xml:space="preserve">, </w:t>
      </w:r>
      <w:r w:rsidRPr="00FC1E73">
        <w:rPr>
          <w:i/>
          <w:sz w:val="22"/>
          <w:szCs w:val="22"/>
        </w:rPr>
        <w:t>Opinion</w:t>
      </w:r>
      <w:r w:rsidRPr="00FC1E73">
        <w:rPr>
          <w:sz w:val="22"/>
          <w:szCs w:val="22"/>
        </w:rPr>
        <w:t xml:space="preserve"> </w:t>
      </w:r>
      <w:r w:rsidRPr="00FC1E73">
        <w:rPr>
          <w:i/>
          <w:sz w:val="22"/>
          <w:szCs w:val="22"/>
        </w:rPr>
        <w:t>Rules</w:t>
      </w:r>
      <w:r w:rsidRPr="00FC1E73">
        <w:rPr>
          <w:sz w:val="22"/>
          <w:szCs w:val="22"/>
        </w:rPr>
        <w:t xml:space="preserve"> dan </w:t>
      </w:r>
      <w:r w:rsidRPr="00FC1E73">
        <w:rPr>
          <w:i/>
          <w:sz w:val="22"/>
          <w:szCs w:val="22"/>
        </w:rPr>
        <w:t>check</w:t>
      </w:r>
      <w:r w:rsidRPr="00FC1E73">
        <w:rPr>
          <w:sz w:val="22"/>
          <w:szCs w:val="22"/>
        </w:rPr>
        <w:t xml:space="preserve"> </w:t>
      </w:r>
      <w:r w:rsidRPr="00FC1E73">
        <w:rPr>
          <w:i/>
          <w:sz w:val="22"/>
          <w:szCs w:val="22"/>
        </w:rPr>
        <w:t>negation</w:t>
      </w:r>
      <w:r w:rsidRPr="00FC1E73">
        <w:rPr>
          <w:sz w:val="22"/>
          <w:szCs w:val="22"/>
        </w:rPr>
        <w:t>.</w:t>
      </w:r>
    </w:p>
    <w:p w:rsidR="00596DA0" w:rsidRPr="00FC1E73" w:rsidRDefault="00596DA0" w:rsidP="00FC1E73">
      <w:pPr>
        <w:ind w:firstLine="567"/>
        <w:jc w:val="both"/>
        <w:rPr>
          <w:sz w:val="22"/>
          <w:szCs w:val="22"/>
        </w:rPr>
      </w:pPr>
    </w:p>
    <w:p w:rsidR="00E92B36" w:rsidRDefault="00E92B36" w:rsidP="00E92B36">
      <w:pPr>
        <w:rPr>
          <w:i/>
          <w:sz w:val="22"/>
          <w:szCs w:val="22"/>
        </w:rPr>
      </w:pPr>
      <w:r w:rsidRPr="00522F19">
        <w:rPr>
          <w:i/>
          <w:sz w:val="22"/>
          <w:szCs w:val="22"/>
        </w:rPr>
        <w:t>2.5</w:t>
      </w:r>
      <w:r>
        <w:rPr>
          <w:i/>
          <w:sz w:val="22"/>
          <w:szCs w:val="22"/>
        </w:rPr>
        <w:t>.1</w:t>
      </w:r>
      <w:r w:rsidRPr="00522F19">
        <w:rPr>
          <w:i/>
          <w:sz w:val="22"/>
          <w:szCs w:val="22"/>
        </w:rPr>
        <w:tab/>
      </w:r>
      <w:r>
        <w:rPr>
          <w:i/>
          <w:sz w:val="22"/>
          <w:szCs w:val="22"/>
        </w:rPr>
        <w:t>POS taging</w:t>
      </w:r>
    </w:p>
    <w:p w:rsidR="00E92B36" w:rsidRPr="00FC1E73" w:rsidRDefault="00E92B36" w:rsidP="00FC1E73">
      <w:pPr>
        <w:spacing w:after="120"/>
        <w:ind w:firstLine="567"/>
        <w:jc w:val="both"/>
        <w:rPr>
          <w:sz w:val="22"/>
          <w:szCs w:val="22"/>
        </w:rPr>
      </w:pPr>
      <w:r w:rsidRPr="00FC1E73">
        <w:rPr>
          <w:sz w:val="22"/>
          <w:szCs w:val="22"/>
        </w:rPr>
        <w:t xml:space="preserve">Setelah tahap </w:t>
      </w:r>
      <w:r w:rsidRPr="00FC1E73">
        <w:rPr>
          <w:i/>
          <w:sz w:val="22"/>
          <w:szCs w:val="22"/>
        </w:rPr>
        <w:t>preprocessing</w:t>
      </w:r>
      <w:r w:rsidRPr="00FC1E73">
        <w:rPr>
          <w:sz w:val="22"/>
          <w:szCs w:val="22"/>
        </w:rPr>
        <w:t xml:space="preserve"> selesai berarti data training sudah bersih dan telah siap untuk dilakukan proses penentuan label secara </w:t>
      </w:r>
      <w:r w:rsidRPr="00FC1E73">
        <w:rPr>
          <w:i/>
          <w:sz w:val="22"/>
          <w:szCs w:val="22"/>
        </w:rPr>
        <w:t>lexicon</w:t>
      </w:r>
      <w:r w:rsidRPr="00FC1E73">
        <w:rPr>
          <w:sz w:val="22"/>
          <w:szCs w:val="22"/>
        </w:rPr>
        <w:t xml:space="preserve"> </w:t>
      </w:r>
      <w:r w:rsidRPr="00FC1E73">
        <w:rPr>
          <w:i/>
          <w:sz w:val="22"/>
          <w:szCs w:val="22"/>
        </w:rPr>
        <w:t>based</w:t>
      </w:r>
      <w:r w:rsidRPr="00FC1E73">
        <w:rPr>
          <w:sz w:val="22"/>
          <w:szCs w:val="22"/>
        </w:rPr>
        <w:t xml:space="preserve">. Proses pertama yang dilakukan pada tahap ini adalah melakukan </w:t>
      </w:r>
      <w:r w:rsidRPr="00FC1E73">
        <w:rPr>
          <w:i/>
          <w:sz w:val="22"/>
          <w:szCs w:val="22"/>
        </w:rPr>
        <w:t>POS taging</w:t>
      </w:r>
      <w:r w:rsidRPr="00FC1E73">
        <w:rPr>
          <w:sz w:val="22"/>
          <w:szCs w:val="22"/>
        </w:rPr>
        <w:t xml:space="preserve"> pada data tersebut. </w:t>
      </w:r>
    </w:p>
    <w:p w:rsidR="00E92B36" w:rsidRPr="00FC1E73" w:rsidRDefault="00E92B36" w:rsidP="00FC1E73">
      <w:pPr>
        <w:spacing w:after="120"/>
        <w:ind w:firstLine="567"/>
        <w:jc w:val="both"/>
        <w:rPr>
          <w:sz w:val="22"/>
          <w:szCs w:val="22"/>
        </w:rPr>
      </w:pPr>
      <w:r w:rsidRPr="00FC1E73">
        <w:rPr>
          <w:sz w:val="22"/>
          <w:szCs w:val="22"/>
        </w:rPr>
        <w:t xml:space="preserve">POS taging adalah proses untuk menentukan kelas kata dari setiap kata-kata yang terdapat dalam kalimat. Proses </w:t>
      </w:r>
      <w:r w:rsidRPr="00FC1E73">
        <w:rPr>
          <w:i/>
          <w:sz w:val="22"/>
          <w:szCs w:val="22"/>
        </w:rPr>
        <w:t>POS taging</w:t>
      </w:r>
      <w:r w:rsidRPr="00FC1E73">
        <w:rPr>
          <w:sz w:val="22"/>
          <w:szCs w:val="22"/>
        </w:rPr>
        <w:t xml:space="preserve"> dalam penelitian ini menggunakan metode </w:t>
      </w:r>
      <w:r w:rsidRPr="00FC1E73">
        <w:rPr>
          <w:i/>
          <w:sz w:val="22"/>
          <w:szCs w:val="22"/>
        </w:rPr>
        <w:t>dictionary</w:t>
      </w:r>
      <w:r w:rsidRPr="00FC1E73">
        <w:rPr>
          <w:sz w:val="22"/>
          <w:szCs w:val="22"/>
        </w:rPr>
        <w:t xml:space="preserve">. Misalnya terdapat satu </w:t>
      </w:r>
      <w:r w:rsidRPr="00FC1E73">
        <w:rPr>
          <w:i/>
          <w:sz w:val="22"/>
          <w:szCs w:val="22"/>
        </w:rPr>
        <w:t>tweet</w:t>
      </w:r>
      <w:r w:rsidRPr="00FC1E73">
        <w:rPr>
          <w:sz w:val="22"/>
          <w:szCs w:val="22"/>
        </w:rPr>
        <w:t xml:space="preserve">  “Kasus penembakan yang dilakukan oleh polisi sangat rumit” maka dengan POS taging akan didapatkan “Kasus/NN penembakan/VB yang/CK dilakukan/VB oleh/IN polisi/NN sangat/RB rumit/JJ”. </w:t>
      </w:r>
    </w:p>
    <w:p w:rsidR="00E92B36" w:rsidRPr="00FC1E73" w:rsidRDefault="00E92B36" w:rsidP="00FC1E73">
      <w:pPr>
        <w:spacing w:after="120"/>
        <w:ind w:firstLine="567"/>
        <w:jc w:val="both"/>
        <w:rPr>
          <w:sz w:val="22"/>
          <w:szCs w:val="22"/>
        </w:rPr>
      </w:pPr>
      <w:r w:rsidRPr="00FC1E73">
        <w:rPr>
          <w:sz w:val="22"/>
          <w:szCs w:val="22"/>
        </w:rPr>
        <w:t xml:space="preserve">Langkah pertama adaalah melakukan tokenisasi, yaitu pross yang memecah-mecah </w:t>
      </w:r>
      <w:r w:rsidRPr="00FC1E73">
        <w:rPr>
          <w:i/>
          <w:sz w:val="22"/>
          <w:szCs w:val="22"/>
        </w:rPr>
        <w:t>tweet</w:t>
      </w:r>
      <w:r w:rsidRPr="00FC1E73">
        <w:rPr>
          <w:sz w:val="22"/>
          <w:szCs w:val="22"/>
        </w:rPr>
        <w:t xml:space="preserve"> menjadi  satuan kata. Dimana sistem akan melihat setiap spasi yang ada dalam </w:t>
      </w:r>
      <w:r w:rsidRPr="00FC1E73">
        <w:rPr>
          <w:i/>
          <w:sz w:val="22"/>
          <w:szCs w:val="22"/>
        </w:rPr>
        <w:t>tweet</w:t>
      </w:r>
      <w:r w:rsidRPr="00FC1E73">
        <w:rPr>
          <w:sz w:val="22"/>
          <w:szCs w:val="22"/>
        </w:rPr>
        <w:t xml:space="preserve"> dan berdasarkan spasi tersebut maka kata-kata dapat dipecah. </w:t>
      </w:r>
    </w:p>
    <w:p w:rsidR="00E92B36" w:rsidRPr="00FC1E73" w:rsidRDefault="00E92B36" w:rsidP="00FC1E73">
      <w:pPr>
        <w:spacing w:after="120"/>
        <w:ind w:firstLine="567"/>
        <w:jc w:val="both"/>
        <w:rPr>
          <w:sz w:val="22"/>
          <w:szCs w:val="22"/>
        </w:rPr>
      </w:pPr>
      <w:r w:rsidRPr="00FC1E73">
        <w:rPr>
          <w:sz w:val="22"/>
          <w:szCs w:val="22"/>
        </w:rPr>
        <w:t xml:space="preserve"> Langkah kedua yang dilakukan adalah melakukan penyesuaian dengan koleksi kata yang terdapat dalam basisdata. Setiap kata dari hasil tokenisasi tersemua kemudian dicek satu-persatu kelas katanya sesuai dengan koleksi kata dalam basisdata. Jika kata tersebut terdapat dalam basisdata maka akan langsung ditentukan kelas katanya. Namun apabila kata tersebut tidak ditemukan dalam database, maka kata tersebut akan dianggap sebagai kata benda</w:t>
      </w:r>
      <w:r w:rsidRPr="00FC1E73">
        <w:rPr>
          <w:sz w:val="22"/>
          <w:szCs w:val="22"/>
          <w:lang w:val="id-ID"/>
        </w:rPr>
        <w:t xml:space="preserve"> </w:t>
      </w:r>
      <w:r w:rsidRPr="00FC1E73">
        <w:rPr>
          <w:sz w:val="22"/>
          <w:szCs w:val="22"/>
        </w:rPr>
        <w:t>(NN).</w:t>
      </w:r>
    </w:p>
    <w:p w:rsidR="00E92B36" w:rsidRPr="00FC1E73" w:rsidRDefault="00E92B36" w:rsidP="00FC1E73">
      <w:pPr>
        <w:spacing w:after="120"/>
        <w:ind w:firstLine="567"/>
        <w:jc w:val="both"/>
        <w:rPr>
          <w:sz w:val="22"/>
          <w:szCs w:val="22"/>
        </w:rPr>
      </w:pPr>
      <w:r w:rsidRPr="00FC1E73">
        <w:rPr>
          <w:sz w:val="22"/>
          <w:szCs w:val="22"/>
        </w:rPr>
        <w:t xml:space="preserve">Apabila dilihat dari cara kerja </w:t>
      </w:r>
      <w:r w:rsidRPr="00FC1E73">
        <w:rPr>
          <w:i/>
          <w:sz w:val="22"/>
          <w:szCs w:val="22"/>
        </w:rPr>
        <w:t>POS taging</w:t>
      </w:r>
      <w:r w:rsidRPr="00FC1E73">
        <w:rPr>
          <w:sz w:val="22"/>
          <w:szCs w:val="22"/>
        </w:rPr>
        <w:t xml:space="preserve"> ini, ada kata-kata yang tidak bisa dideteksi dengan benar, karena karakteristiknya tidak bisa menangani kata-kata yang memiliki konteks </w:t>
      </w:r>
      <w:r w:rsidRPr="00FC1E73">
        <w:rPr>
          <w:sz w:val="22"/>
          <w:szCs w:val="22"/>
        </w:rPr>
        <w:lastRenderedPageBreak/>
        <w:t xml:space="preserve">dan maknna ganda. Misalkan pada tweet “Mobil polisi menarik mobil sedang yang kecelakaan.” Kata menarik dalam kali ini  akan dideteksi menjadi kata sifat padahal bila dilihat dari konteks nya kata ‘menarik’ disini adalah kata kerja. </w:t>
      </w:r>
    </w:p>
    <w:p w:rsidR="00E92B36" w:rsidRDefault="00E92B36" w:rsidP="00E92B36">
      <w:pPr>
        <w:rPr>
          <w:i/>
          <w:sz w:val="22"/>
          <w:szCs w:val="22"/>
        </w:rPr>
      </w:pPr>
      <w:r w:rsidRPr="00522F19">
        <w:rPr>
          <w:i/>
          <w:sz w:val="22"/>
          <w:szCs w:val="22"/>
        </w:rPr>
        <w:t>2.5</w:t>
      </w:r>
      <w:r>
        <w:rPr>
          <w:i/>
          <w:sz w:val="22"/>
          <w:szCs w:val="22"/>
        </w:rPr>
        <w:t>.2</w:t>
      </w:r>
      <w:r w:rsidRPr="00522F19">
        <w:rPr>
          <w:i/>
          <w:sz w:val="22"/>
          <w:szCs w:val="22"/>
        </w:rPr>
        <w:tab/>
      </w:r>
      <w:r>
        <w:rPr>
          <w:i/>
          <w:sz w:val="22"/>
          <w:szCs w:val="22"/>
        </w:rPr>
        <w:t>Opinion Rules</w:t>
      </w:r>
    </w:p>
    <w:p w:rsidR="00E92B36" w:rsidRPr="00FC1E73" w:rsidRDefault="00E92B36" w:rsidP="00FC1E73">
      <w:pPr>
        <w:spacing w:after="120"/>
        <w:ind w:firstLine="720"/>
        <w:jc w:val="both"/>
        <w:rPr>
          <w:sz w:val="22"/>
          <w:szCs w:val="22"/>
        </w:rPr>
      </w:pPr>
      <w:r w:rsidRPr="00FC1E73">
        <w:rPr>
          <w:sz w:val="22"/>
          <w:szCs w:val="22"/>
        </w:rPr>
        <w:t xml:space="preserve">Seperti yang telah dijelaskan sebelumnya, dalam penentuan label data training akan menggunakan metode </w:t>
      </w:r>
      <w:r w:rsidRPr="00FC1E73">
        <w:rPr>
          <w:i/>
          <w:sz w:val="22"/>
          <w:szCs w:val="22"/>
        </w:rPr>
        <w:t>lexicon</w:t>
      </w:r>
      <w:r w:rsidRPr="00FC1E73">
        <w:rPr>
          <w:sz w:val="22"/>
          <w:szCs w:val="22"/>
        </w:rPr>
        <w:t xml:space="preserve"> </w:t>
      </w:r>
      <w:r w:rsidRPr="00FC1E73">
        <w:rPr>
          <w:i/>
          <w:sz w:val="22"/>
          <w:szCs w:val="22"/>
        </w:rPr>
        <w:t>based</w:t>
      </w:r>
      <w:r w:rsidRPr="00FC1E73">
        <w:rPr>
          <w:sz w:val="22"/>
          <w:szCs w:val="22"/>
        </w:rPr>
        <w:t xml:space="preserve">, dimana  penentuan labelnya menggunakan rule-rule tertentu. Rule-rule ini mengacu pada penelitian yang dilakukan oleh </w:t>
      </w:r>
      <w:r w:rsidRPr="00FC1E73">
        <w:rPr>
          <w:noProof/>
          <w:sz w:val="22"/>
          <w:szCs w:val="22"/>
          <w:lang w:val="id-ID"/>
        </w:rPr>
        <w:t xml:space="preserve">Komarsilam dan Winarko </w:t>
      </w:r>
      <w:r w:rsidR="00596DA0">
        <w:rPr>
          <w:noProof/>
          <w:sz w:val="22"/>
          <w:szCs w:val="22"/>
        </w:rPr>
        <w:t>[9]</w:t>
      </w:r>
      <w:r w:rsidRPr="00FC1E73">
        <w:rPr>
          <w:sz w:val="22"/>
          <w:szCs w:val="22"/>
        </w:rPr>
        <w:t xml:space="preserve">. </w:t>
      </w:r>
    </w:p>
    <w:p w:rsidR="00E92B36" w:rsidRDefault="00E92B36" w:rsidP="00FC1E73">
      <w:pPr>
        <w:spacing w:after="120"/>
        <w:ind w:firstLine="720"/>
        <w:jc w:val="both"/>
        <w:rPr>
          <w:sz w:val="22"/>
          <w:szCs w:val="22"/>
        </w:rPr>
      </w:pPr>
      <w:r w:rsidRPr="00FC1E73">
        <w:rPr>
          <w:sz w:val="22"/>
          <w:szCs w:val="22"/>
        </w:rPr>
        <w:t xml:space="preserve">Secara teknis langkah yang dilakukan adalah dengan melihat sekuens dari kata-kata hasil </w:t>
      </w:r>
      <w:r w:rsidRPr="00FC1E73">
        <w:rPr>
          <w:i/>
          <w:sz w:val="22"/>
          <w:szCs w:val="22"/>
        </w:rPr>
        <w:t>POS taging</w:t>
      </w:r>
      <w:r w:rsidRPr="00FC1E73">
        <w:rPr>
          <w:sz w:val="22"/>
          <w:szCs w:val="22"/>
        </w:rPr>
        <w:t xml:space="preserve"> sebelumnya yang sudah menyertakan kelas kata dari masing-masing kata. Rule yang dipakai untuk mendeteksi frasa yang terdiri dari dua kata saja dan kata-kata yang berdiri sendiri. Pada tabel </w:t>
      </w:r>
      <w:r w:rsidR="00596DA0">
        <w:rPr>
          <w:sz w:val="22"/>
          <w:szCs w:val="22"/>
        </w:rPr>
        <w:t>5</w:t>
      </w:r>
      <w:r w:rsidRPr="00FC1E73">
        <w:rPr>
          <w:sz w:val="22"/>
          <w:szCs w:val="22"/>
        </w:rPr>
        <w:t xml:space="preserve"> ditampilkan daftar rule frasa opini yang </w:t>
      </w:r>
      <w:r w:rsidRPr="00FC1E73">
        <w:rPr>
          <w:sz w:val="22"/>
          <w:szCs w:val="22"/>
          <w:lang w:val="id-ID"/>
        </w:rPr>
        <w:t xml:space="preserve">diambil dari penelitian </w:t>
      </w:r>
      <w:r w:rsidRPr="00FC1E73">
        <w:rPr>
          <w:noProof/>
          <w:sz w:val="22"/>
          <w:szCs w:val="22"/>
          <w:lang w:val="id-ID"/>
        </w:rPr>
        <w:t xml:space="preserve">Komarsilam dan Winarko </w:t>
      </w:r>
      <w:r w:rsidR="00596DA0">
        <w:rPr>
          <w:noProof/>
          <w:sz w:val="22"/>
          <w:szCs w:val="22"/>
        </w:rPr>
        <w:t>[9]</w:t>
      </w:r>
      <w:r w:rsidRPr="00FC1E73">
        <w:rPr>
          <w:sz w:val="22"/>
          <w:szCs w:val="22"/>
        </w:rPr>
        <w:t xml:space="preserve">. </w:t>
      </w:r>
    </w:p>
    <w:p w:rsidR="00596DA0" w:rsidRDefault="00596DA0" w:rsidP="00596DA0">
      <w:pPr>
        <w:pStyle w:val="Caption"/>
        <w:keepNext/>
      </w:pPr>
      <w:r>
        <w:t xml:space="preserve">Tabel </w:t>
      </w:r>
      <w:fldSimple w:instr=" SEQ Tabel \* ARABIC ">
        <w:r w:rsidR="00B51732">
          <w:rPr>
            <w:noProof/>
          </w:rPr>
          <w:t>5</w:t>
        </w:r>
      </w:fldSimple>
      <w:r>
        <w:t>. Opinion Rules</w:t>
      </w:r>
    </w:p>
    <w:tbl>
      <w:tblPr>
        <w:tblW w:w="3167"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2221"/>
      </w:tblGrid>
      <w:tr w:rsidR="00596DA0" w:rsidRPr="001A7A24" w:rsidTr="00596DA0">
        <w:trPr>
          <w:tblHeader/>
          <w:jc w:val="center"/>
        </w:trPr>
        <w:tc>
          <w:tcPr>
            <w:tcW w:w="946" w:type="dxa"/>
            <w:shd w:val="pct15" w:color="auto" w:fill="auto"/>
            <w:vAlign w:val="center"/>
          </w:tcPr>
          <w:p w:rsidR="00596DA0" w:rsidRPr="001A7A24" w:rsidRDefault="00596DA0" w:rsidP="00B51732">
            <w:pPr>
              <w:jc w:val="center"/>
              <w:rPr>
                <w:b/>
                <w:sz w:val="16"/>
                <w:szCs w:val="16"/>
              </w:rPr>
            </w:pPr>
            <w:r>
              <w:rPr>
                <w:b/>
                <w:sz w:val="16"/>
                <w:szCs w:val="16"/>
              </w:rPr>
              <w:t>Rule</w:t>
            </w:r>
          </w:p>
        </w:tc>
        <w:tc>
          <w:tcPr>
            <w:tcW w:w="2221" w:type="dxa"/>
            <w:shd w:val="pct15" w:color="auto" w:fill="auto"/>
            <w:vAlign w:val="center"/>
          </w:tcPr>
          <w:p w:rsidR="00596DA0" w:rsidRPr="001A7A24" w:rsidRDefault="00596DA0" w:rsidP="00B51732">
            <w:pPr>
              <w:jc w:val="center"/>
              <w:rPr>
                <w:b/>
                <w:sz w:val="16"/>
                <w:szCs w:val="16"/>
              </w:rPr>
            </w:pPr>
            <w:r>
              <w:rPr>
                <w:b/>
                <w:sz w:val="16"/>
                <w:szCs w:val="16"/>
              </w:rPr>
              <w:t>Keterangan</w:t>
            </w:r>
          </w:p>
        </w:tc>
      </w:tr>
      <w:tr w:rsidR="00596DA0" w:rsidRPr="001A7A24" w:rsidTr="00596DA0">
        <w:trPr>
          <w:trHeight w:val="190"/>
          <w:jc w:val="center"/>
        </w:trPr>
        <w:tc>
          <w:tcPr>
            <w:tcW w:w="946" w:type="dxa"/>
          </w:tcPr>
          <w:p w:rsidR="00596DA0" w:rsidRPr="001A7A24" w:rsidRDefault="00596DA0" w:rsidP="00B51732">
            <w:pPr>
              <w:rPr>
                <w:sz w:val="16"/>
                <w:szCs w:val="16"/>
              </w:rPr>
            </w:pPr>
            <w:r>
              <w:rPr>
                <w:sz w:val="16"/>
                <w:szCs w:val="16"/>
              </w:rPr>
              <w:t>RB JJ</w:t>
            </w:r>
          </w:p>
        </w:tc>
        <w:tc>
          <w:tcPr>
            <w:tcW w:w="2221" w:type="dxa"/>
          </w:tcPr>
          <w:p w:rsidR="00596DA0" w:rsidRPr="001A7A24" w:rsidRDefault="00596DA0" w:rsidP="00B51732">
            <w:pPr>
              <w:rPr>
                <w:sz w:val="16"/>
                <w:szCs w:val="16"/>
              </w:rPr>
            </w:pPr>
            <w:r>
              <w:rPr>
                <w:sz w:val="16"/>
                <w:szCs w:val="16"/>
              </w:rPr>
              <w:t>Kata Keterangan, Kata Sifat</w:t>
            </w:r>
          </w:p>
        </w:tc>
      </w:tr>
      <w:tr w:rsidR="00596DA0" w:rsidRPr="001A7A24" w:rsidTr="00596DA0">
        <w:trPr>
          <w:trHeight w:val="190"/>
          <w:jc w:val="center"/>
        </w:trPr>
        <w:tc>
          <w:tcPr>
            <w:tcW w:w="946" w:type="dxa"/>
          </w:tcPr>
          <w:p w:rsidR="00596DA0" w:rsidRDefault="00596DA0" w:rsidP="00B51732">
            <w:pPr>
              <w:rPr>
                <w:sz w:val="16"/>
                <w:szCs w:val="16"/>
              </w:rPr>
            </w:pPr>
            <w:r>
              <w:rPr>
                <w:sz w:val="16"/>
                <w:szCs w:val="16"/>
              </w:rPr>
              <w:t>RB VB</w:t>
            </w:r>
          </w:p>
        </w:tc>
        <w:tc>
          <w:tcPr>
            <w:tcW w:w="2221" w:type="dxa"/>
          </w:tcPr>
          <w:p w:rsidR="00596DA0" w:rsidRDefault="00596DA0" w:rsidP="00B51732">
            <w:pPr>
              <w:rPr>
                <w:sz w:val="16"/>
                <w:szCs w:val="16"/>
              </w:rPr>
            </w:pPr>
            <w:r>
              <w:rPr>
                <w:sz w:val="16"/>
                <w:szCs w:val="16"/>
              </w:rPr>
              <w:t>Kata Keterangan, Kata Kerja</w:t>
            </w:r>
          </w:p>
        </w:tc>
      </w:tr>
      <w:tr w:rsidR="00596DA0" w:rsidRPr="001A7A24" w:rsidTr="00596DA0">
        <w:trPr>
          <w:trHeight w:val="190"/>
          <w:jc w:val="center"/>
        </w:trPr>
        <w:tc>
          <w:tcPr>
            <w:tcW w:w="946" w:type="dxa"/>
          </w:tcPr>
          <w:p w:rsidR="00596DA0" w:rsidRDefault="00596DA0" w:rsidP="00B51732">
            <w:pPr>
              <w:rPr>
                <w:sz w:val="16"/>
                <w:szCs w:val="16"/>
              </w:rPr>
            </w:pPr>
            <w:r w:rsidRPr="00596DA0">
              <w:rPr>
                <w:sz w:val="16"/>
                <w:szCs w:val="16"/>
              </w:rPr>
              <w:t>CK VB</w:t>
            </w:r>
          </w:p>
        </w:tc>
        <w:tc>
          <w:tcPr>
            <w:tcW w:w="2221" w:type="dxa"/>
          </w:tcPr>
          <w:p w:rsidR="00596DA0" w:rsidRDefault="00596DA0" w:rsidP="00B51732">
            <w:pPr>
              <w:rPr>
                <w:sz w:val="16"/>
                <w:szCs w:val="16"/>
              </w:rPr>
            </w:pPr>
            <w:r>
              <w:rPr>
                <w:sz w:val="16"/>
                <w:szCs w:val="16"/>
              </w:rPr>
              <w:t>Kata Sambung, Kata Kerja</w:t>
            </w:r>
          </w:p>
        </w:tc>
      </w:tr>
      <w:tr w:rsidR="00596DA0" w:rsidRPr="001A7A24" w:rsidTr="00596DA0">
        <w:trPr>
          <w:trHeight w:val="190"/>
          <w:jc w:val="center"/>
        </w:trPr>
        <w:tc>
          <w:tcPr>
            <w:tcW w:w="946" w:type="dxa"/>
          </w:tcPr>
          <w:p w:rsidR="00596DA0" w:rsidRPr="00596DA0" w:rsidRDefault="00596DA0" w:rsidP="00B51732">
            <w:pPr>
              <w:rPr>
                <w:sz w:val="16"/>
                <w:szCs w:val="16"/>
              </w:rPr>
            </w:pPr>
            <w:r w:rsidRPr="00596DA0">
              <w:rPr>
                <w:sz w:val="16"/>
                <w:szCs w:val="16"/>
              </w:rPr>
              <w:t>NN JJ</w:t>
            </w:r>
          </w:p>
        </w:tc>
        <w:tc>
          <w:tcPr>
            <w:tcW w:w="2221" w:type="dxa"/>
          </w:tcPr>
          <w:p w:rsidR="00596DA0" w:rsidRDefault="00596DA0" w:rsidP="00B51732">
            <w:pPr>
              <w:rPr>
                <w:sz w:val="16"/>
                <w:szCs w:val="16"/>
              </w:rPr>
            </w:pPr>
            <w:r>
              <w:rPr>
                <w:sz w:val="16"/>
                <w:szCs w:val="16"/>
              </w:rPr>
              <w:t>Kata Benda, Kata sifat</w:t>
            </w:r>
          </w:p>
        </w:tc>
      </w:tr>
      <w:tr w:rsidR="00596DA0" w:rsidRPr="001A7A24" w:rsidTr="00596DA0">
        <w:trPr>
          <w:trHeight w:val="190"/>
          <w:jc w:val="center"/>
        </w:trPr>
        <w:tc>
          <w:tcPr>
            <w:tcW w:w="946" w:type="dxa"/>
          </w:tcPr>
          <w:p w:rsidR="00596DA0" w:rsidRPr="00596DA0" w:rsidRDefault="00596DA0" w:rsidP="00B51732">
            <w:pPr>
              <w:rPr>
                <w:sz w:val="16"/>
                <w:szCs w:val="16"/>
              </w:rPr>
            </w:pPr>
            <w:r>
              <w:rPr>
                <w:sz w:val="16"/>
                <w:szCs w:val="16"/>
              </w:rPr>
              <w:t>NN VB</w:t>
            </w:r>
          </w:p>
        </w:tc>
        <w:tc>
          <w:tcPr>
            <w:tcW w:w="2221" w:type="dxa"/>
          </w:tcPr>
          <w:p w:rsidR="00596DA0" w:rsidRDefault="00596DA0" w:rsidP="00B51732">
            <w:pPr>
              <w:rPr>
                <w:sz w:val="16"/>
                <w:szCs w:val="16"/>
              </w:rPr>
            </w:pPr>
            <w:r>
              <w:rPr>
                <w:sz w:val="16"/>
                <w:szCs w:val="16"/>
              </w:rPr>
              <w:t>Kata Benda, Kata Kerja</w:t>
            </w:r>
          </w:p>
        </w:tc>
      </w:tr>
      <w:tr w:rsidR="00596DA0" w:rsidRPr="001A7A24" w:rsidTr="00596DA0">
        <w:trPr>
          <w:trHeight w:val="190"/>
          <w:jc w:val="center"/>
        </w:trPr>
        <w:tc>
          <w:tcPr>
            <w:tcW w:w="946" w:type="dxa"/>
          </w:tcPr>
          <w:p w:rsidR="00596DA0" w:rsidRPr="00596DA0" w:rsidRDefault="00596DA0" w:rsidP="00B51732">
            <w:pPr>
              <w:rPr>
                <w:sz w:val="16"/>
                <w:szCs w:val="16"/>
              </w:rPr>
            </w:pPr>
            <w:r>
              <w:rPr>
                <w:sz w:val="16"/>
                <w:szCs w:val="16"/>
              </w:rPr>
              <w:t>VB JJ</w:t>
            </w:r>
          </w:p>
        </w:tc>
        <w:tc>
          <w:tcPr>
            <w:tcW w:w="2221" w:type="dxa"/>
          </w:tcPr>
          <w:p w:rsidR="00596DA0" w:rsidRDefault="00596DA0" w:rsidP="00B51732">
            <w:pPr>
              <w:rPr>
                <w:sz w:val="16"/>
                <w:szCs w:val="16"/>
              </w:rPr>
            </w:pPr>
            <w:r>
              <w:rPr>
                <w:sz w:val="16"/>
                <w:szCs w:val="16"/>
              </w:rPr>
              <w:t>Kata Kerja, Kata Sifat</w:t>
            </w:r>
          </w:p>
        </w:tc>
      </w:tr>
      <w:tr w:rsidR="00596DA0" w:rsidRPr="001A7A24" w:rsidTr="00596DA0">
        <w:trPr>
          <w:trHeight w:val="190"/>
          <w:jc w:val="center"/>
        </w:trPr>
        <w:tc>
          <w:tcPr>
            <w:tcW w:w="946" w:type="dxa"/>
          </w:tcPr>
          <w:p w:rsidR="00596DA0" w:rsidRPr="00596DA0" w:rsidRDefault="00596DA0" w:rsidP="00B51732">
            <w:pPr>
              <w:rPr>
                <w:sz w:val="16"/>
                <w:szCs w:val="16"/>
              </w:rPr>
            </w:pPr>
            <w:r>
              <w:rPr>
                <w:sz w:val="16"/>
                <w:szCs w:val="16"/>
              </w:rPr>
              <w:t>JJ VB</w:t>
            </w:r>
          </w:p>
        </w:tc>
        <w:tc>
          <w:tcPr>
            <w:tcW w:w="2221" w:type="dxa"/>
          </w:tcPr>
          <w:p w:rsidR="00596DA0" w:rsidRDefault="00596DA0" w:rsidP="00B51732">
            <w:pPr>
              <w:rPr>
                <w:sz w:val="16"/>
                <w:szCs w:val="16"/>
              </w:rPr>
            </w:pPr>
            <w:r>
              <w:rPr>
                <w:sz w:val="16"/>
                <w:szCs w:val="16"/>
              </w:rPr>
              <w:t>Kata Sifat, Kata Kerja</w:t>
            </w:r>
          </w:p>
        </w:tc>
      </w:tr>
    </w:tbl>
    <w:p w:rsidR="00596DA0" w:rsidRPr="00FC1E73" w:rsidRDefault="00596DA0" w:rsidP="00FC1E73">
      <w:pPr>
        <w:spacing w:after="120"/>
        <w:ind w:firstLine="720"/>
        <w:jc w:val="both"/>
        <w:rPr>
          <w:sz w:val="22"/>
          <w:szCs w:val="22"/>
        </w:rPr>
      </w:pPr>
    </w:p>
    <w:p w:rsidR="00E92B36" w:rsidRPr="00FC1E73" w:rsidRDefault="00E92B36" w:rsidP="00FC1E73">
      <w:pPr>
        <w:jc w:val="both"/>
        <w:rPr>
          <w:i/>
          <w:sz w:val="22"/>
          <w:szCs w:val="22"/>
        </w:rPr>
      </w:pPr>
    </w:p>
    <w:p w:rsidR="00E92B36" w:rsidRPr="00FC1E73" w:rsidRDefault="00E92B36" w:rsidP="00FC1E73">
      <w:pPr>
        <w:spacing w:after="120"/>
        <w:ind w:firstLine="720"/>
        <w:jc w:val="both"/>
        <w:rPr>
          <w:sz w:val="22"/>
          <w:szCs w:val="22"/>
        </w:rPr>
      </w:pPr>
      <w:r w:rsidRPr="00FC1E73">
        <w:rPr>
          <w:sz w:val="22"/>
          <w:szCs w:val="22"/>
        </w:rP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Sehingga apabila kedua kelas kata dari kedua kata tesebut diurutkan makan akan dicocokan dengan rule yang ada. Jika sama dengan rule yang ada maka frase tersebut bisa dikatakan memiliki opini atau sentimen. </w:t>
      </w:r>
    </w:p>
    <w:p w:rsidR="00E92B36" w:rsidRPr="00FC1E73" w:rsidRDefault="00E92B36" w:rsidP="00FC1E73">
      <w:pPr>
        <w:spacing w:after="120"/>
        <w:ind w:firstLine="720"/>
        <w:jc w:val="both"/>
        <w:rPr>
          <w:sz w:val="22"/>
          <w:szCs w:val="22"/>
        </w:rPr>
      </w:pPr>
      <w:r w:rsidRPr="00FC1E73">
        <w:rPr>
          <w:sz w:val="22"/>
          <w:szCs w:val="22"/>
        </w:rPr>
        <w:t xml:space="preserve">Misal terdapat suatu kalimat “Film itu sangat bagus”, oleh </w:t>
      </w:r>
      <w:r w:rsidRPr="00FC1E73">
        <w:rPr>
          <w:i/>
          <w:sz w:val="22"/>
          <w:szCs w:val="22"/>
        </w:rPr>
        <w:t>POS taging</w:t>
      </w:r>
      <w:r w:rsidRPr="00FC1E73">
        <w:rPr>
          <w:sz w:val="22"/>
          <w:szCs w:val="22"/>
        </w:rPr>
        <w:t xml:space="preserve"> akan ditandai sebagai “Film/NN itu/DT sangat/RB bagus/JJ”. Dari hasil dapat dilihat ada frasa yang sesua dengan rule yaitu ‘sangat bagus’ (RB JJ) karena kata ‘bagus’ memiliki sentimen positif maka kalimat tersebut diberi label positif. </w:t>
      </w:r>
    </w:p>
    <w:p w:rsidR="00E92B36" w:rsidRDefault="00E92B36" w:rsidP="00E92B36">
      <w:pPr>
        <w:rPr>
          <w:i/>
          <w:sz w:val="22"/>
          <w:szCs w:val="22"/>
        </w:rPr>
      </w:pPr>
      <w:r w:rsidRPr="00522F19">
        <w:rPr>
          <w:i/>
          <w:sz w:val="22"/>
          <w:szCs w:val="22"/>
        </w:rPr>
        <w:t>2.5</w:t>
      </w:r>
      <w:r>
        <w:rPr>
          <w:i/>
          <w:sz w:val="22"/>
          <w:szCs w:val="22"/>
        </w:rPr>
        <w:t>.2</w:t>
      </w:r>
      <w:r w:rsidRPr="00522F19">
        <w:rPr>
          <w:i/>
          <w:sz w:val="22"/>
          <w:szCs w:val="22"/>
        </w:rPr>
        <w:tab/>
      </w:r>
      <w:r>
        <w:rPr>
          <w:i/>
          <w:sz w:val="22"/>
          <w:szCs w:val="22"/>
        </w:rPr>
        <w:t>Check negation</w:t>
      </w:r>
    </w:p>
    <w:p w:rsidR="00E92B36" w:rsidRPr="00FC1E73" w:rsidRDefault="00E92B36" w:rsidP="00FC1E73">
      <w:pPr>
        <w:spacing w:after="120"/>
        <w:ind w:firstLine="567"/>
        <w:jc w:val="both"/>
        <w:rPr>
          <w:sz w:val="22"/>
          <w:szCs w:val="22"/>
        </w:rPr>
      </w:pPr>
      <w:r w:rsidRPr="00FC1E73">
        <w:rPr>
          <w:sz w:val="22"/>
          <w:szCs w:val="22"/>
        </w:rPr>
        <w:t xml:space="preserve">Proses terakhir pada tahap penentuan rule ini adalah mengecek negasinya. Setalah </w:t>
      </w:r>
      <w:r w:rsidRPr="00FC1E73">
        <w:rPr>
          <w:i/>
          <w:sz w:val="22"/>
          <w:szCs w:val="22"/>
        </w:rPr>
        <w:t>tweet</w:t>
      </w:r>
      <w:r w:rsidRPr="00FC1E73">
        <w:rPr>
          <w:sz w:val="22"/>
          <w:szCs w:val="22"/>
        </w:rPr>
        <w:t xml:space="preserve"> dilakukan </w:t>
      </w:r>
      <w:r w:rsidRPr="00FC1E73">
        <w:rPr>
          <w:i/>
          <w:sz w:val="22"/>
          <w:szCs w:val="22"/>
        </w:rPr>
        <w:t>POS taging</w:t>
      </w:r>
      <w:r w:rsidRPr="00FC1E73">
        <w:rPr>
          <w:sz w:val="22"/>
          <w:szCs w:val="22"/>
        </w:rPr>
        <w:t xml:space="preserve"> dan dicocokan dengan rule-rule yang ada. Apabila terdapat sentimen dari rule-rule dari maka selanjutnya akan dicek apakah terdapat negasi dari hasil rule-rule tadi. </w:t>
      </w:r>
    </w:p>
    <w:p w:rsidR="00E92B36" w:rsidRPr="00FC1E73" w:rsidRDefault="00E92B36" w:rsidP="00FC1E73">
      <w:pPr>
        <w:ind w:firstLine="567"/>
        <w:jc w:val="both"/>
        <w:rPr>
          <w:sz w:val="22"/>
          <w:szCs w:val="22"/>
        </w:rPr>
      </w:pPr>
      <w:r w:rsidRPr="00FC1E73">
        <w:rPr>
          <w:sz w:val="22"/>
          <w:szCs w:val="22"/>
        </w:rPr>
        <w:t xml:space="preserve">Konsepnya mencari kata negasi sebelum kata sifat atau kata kerja. Dimana daftar kata negasi diambil dari basisdata. Toleransi jarak yang digunakan adalah 5 kata dari kata sifat atau kata benda. Misalkan terdapat tweet “Film itu tidak bagus”. Pertama akan dilakukan POS taging sehingga menghasilkan seperti berikut “Film/NN itu/DT tidak/MD bagus/JJ”. Kemudian akan dilakukan opinion rule yang akan menghasilkan frase positif yang dihasilkan dari kata ‘bagus’. Proses </w:t>
      </w:r>
      <w:r w:rsidRPr="00FC1E73">
        <w:rPr>
          <w:i/>
          <w:sz w:val="22"/>
          <w:szCs w:val="22"/>
        </w:rPr>
        <w:t>check</w:t>
      </w:r>
      <w:r w:rsidRPr="00FC1E73">
        <w:rPr>
          <w:sz w:val="22"/>
          <w:szCs w:val="22"/>
        </w:rPr>
        <w:t xml:space="preserve"> </w:t>
      </w:r>
      <w:r w:rsidRPr="00FC1E73">
        <w:rPr>
          <w:i/>
          <w:sz w:val="22"/>
          <w:szCs w:val="22"/>
        </w:rPr>
        <w:t>negation</w:t>
      </w:r>
      <w:r w:rsidRPr="00FC1E73">
        <w:rPr>
          <w:sz w:val="22"/>
          <w:szCs w:val="22"/>
        </w:rPr>
        <w:t xml:space="preserve"> akan melakukan pengecekan kata-kata sebelum frase tersebut. Jika terdapat kata negasi maka labelnya akan dibalik. Jadi penentuan dari </w:t>
      </w:r>
      <w:r w:rsidRPr="00FC1E73">
        <w:rPr>
          <w:i/>
          <w:sz w:val="22"/>
          <w:szCs w:val="22"/>
        </w:rPr>
        <w:t>tweet</w:t>
      </w:r>
      <w:r w:rsidRPr="00FC1E73">
        <w:rPr>
          <w:sz w:val="22"/>
          <w:szCs w:val="22"/>
        </w:rPr>
        <w:t xml:space="preserve"> tersebut akan menghasilkan label negatif.</w:t>
      </w:r>
    </w:p>
    <w:p w:rsidR="00E92B36" w:rsidRDefault="00E92B36" w:rsidP="00E92B36"/>
    <w:p w:rsidR="00E92B36" w:rsidRDefault="00E92B36" w:rsidP="00E92B36">
      <w:pPr>
        <w:rPr>
          <w:i/>
          <w:sz w:val="22"/>
          <w:szCs w:val="22"/>
        </w:rPr>
      </w:pPr>
      <w:r w:rsidRPr="00522F19">
        <w:rPr>
          <w:i/>
          <w:sz w:val="22"/>
          <w:szCs w:val="22"/>
        </w:rPr>
        <w:t>2.</w:t>
      </w:r>
      <w:r>
        <w:rPr>
          <w:i/>
          <w:sz w:val="22"/>
          <w:szCs w:val="22"/>
        </w:rPr>
        <w:t>6</w:t>
      </w:r>
      <w:r w:rsidRPr="00522F19">
        <w:rPr>
          <w:i/>
          <w:sz w:val="22"/>
          <w:szCs w:val="22"/>
        </w:rPr>
        <w:tab/>
      </w:r>
      <w:r>
        <w:rPr>
          <w:i/>
          <w:sz w:val="22"/>
          <w:szCs w:val="22"/>
        </w:rPr>
        <w:t>Pelatihan</w:t>
      </w:r>
      <w:r w:rsidR="00443302">
        <w:rPr>
          <w:i/>
          <w:sz w:val="22"/>
          <w:szCs w:val="22"/>
        </w:rPr>
        <w:tab/>
      </w:r>
    </w:p>
    <w:p w:rsidR="0086524D" w:rsidRPr="00FC1E73" w:rsidRDefault="0086524D" w:rsidP="00FC1E73">
      <w:pPr>
        <w:ind w:firstLine="567"/>
        <w:jc w:val="both"/>
        <w:rPr>
          <w:sz w:val="22"/>
          <w:szCs w:val="22"/>
        </w:rPr>
      </w:pPr>
      <w:r w:rsidRPr="00FC1E73">
        <w:rPr>
          <w:sz w:val="22"/>
          <w:szCs w:val="22"/>
        </w:rPr>
        <w:t xml:space="preserve">Pelatihan digunakan untuk membuat model dari data training. Masukan dari proses ini adalah berupa data training yang sudah dilakukan preprocessing dan diberi label dengan </w:t>
      </w:r>
      <w:r w:rsidRPr="00FC1E73">
        <w:rPr>
          <w:sz w:val="22"/>
          <w:szCs w:val="22"/>
        </w:rPr>
        <w:lastRenderedPageBreak/>
        <w:t xml:space="preserve">menggunakan </w:t>
      </w:r>
      <w:r w:rsidRPr="00FC1E73">
        <w:rPr>
          <w:i/>
          <w:sz w:val="22"/>
          <w:szCs w:val="22"/>
        </w:rPr>
        <w:t>lexicon</w:t>
      </w:r>
      <w:r w:rsidRPr="00FC1E73">
        <w:rPr>
          <w:sz w:val="22"/>
          <w:szCs w:val="22"/>
        </w:rPr>
        <w:t xml:space="preserve"> </w:t>
      </w:r>
      <w:r w:rsidRPr="00FC1E73">
        <w:rPr>
          <w:i/>
          <w:sz w:val="22"/>
          <w:szCs w:val="22"/>
        </w:rPr>
        <w:t>based</w:t>
      </w:r>
      <w:r w:rsidRPr="00FC1E73">
        <w:rPr>
          <w:sz w:val="22"/>
          <w:szCs w:val="22"/>
        </w:rPr>
        <w:t xml:space="preserve">. Model yang dihasilkan dari proses ini kemudian digunakan untuk proses penentuan label. Pelatihan dilakukan dengan metode SVM dan data training berupa </w:t>
      </w:r>
      <w:r w:rsidRPr="00FC1E73">
        <w:rPr>
          <w:i/>
          <w:sz w:val="22"/>
          <w:szCs w:val="22"/>
        </w:rPr>
        <w:t>tweet</w:t>
      </w:r>
      <w:r w:rsidRPr="00FC1E73">
        <w:rPr>
          <w:sz w:val="22"/>
          <w:szCs w:val="22"/>
        </w:rPr>
        <w:t xml:space="preserve"> diubah kedalam </w:t>
      </w:r>
      <w:r w:rsidRPr="00FC1E73">
        <w:rPr>
          <w:i/>
          <w:sz w:val="22"/>
          <w:szCs w:val="22"/>
        </w:rPr>
        <w:t>vector</w:t>
      </w:r>
      <w:r w:rsidRPr="00FC1E73">
        <w:rPr>
          <w:sz w:val="22"/>
          <w:szCs w:val="22"/>
        </w:rPr>
        <w:t xml:space="preserve"> </w:t>
      </w:r>
      <w:r w:rsidRPr="00FC1E73">
        <w:rPr>
          <w:i/>
          <w:sz w:val="22"/>
          <w:szCs w:val="22"/>
        </w:rPr>
        <w:t>space</w:t>
      </w:r>
      <w:r w:rsidRPr="00FC1E73">
        <w:rPr>
          <w:sz w:val="22"/>
          <w:szCs w:val="22"/>
        </w:rPr>
        <w:t xml:space="preserve"> </w:t>
      </w:r>
      <w:r w:rsidRPr="00FC1E73">
        <w:rPr>
          <w:i/>
          <w:sz w:val="22"/>
          <w:szCs w:val="22"/>
        </w:rPr>
        <w:t>model</w:t>
      </w:r>
      <w:r w:rsidRPr="00FC1E73">
        <w:rPr>
          <w:sz w:val="22"/>
          <w:szCs w:val="22"/>
        </w:rPr>
        <w:t>. Algoritma vector space yang digunakan adalah menggunakan TF-IDF (</w:t>
      </w:r>
      <w:r w:rsidRPr="00FC1E73">
        <w:rPr>
          <w:rStyle w:val="Emphasis"/>
          <w:sz w:val="22"/>
          <w:szCs w:val="22"/>
        </w:rPr>
        <w:t>term frequency inverse document frequency</w:t>
      </w:r>
      <w:r w:rsidRPr="00FC1E73">
        <w:rPr>
          <w:sz w:val="22"/>
          <w:szCs w:val="22"/>
        </w:rPr>
        <w:t>).</w:t>
      </w:r>
    </w:p>
    <w:p w:rsidR="0086524D" w:rsidRDefault="0086524D" w:rsidP="0086524D"/>
    <w:p w:rsidR="0086524D" w:rsidRDefault="0086524D" w:rsidP="00BD21EB">
      <w:pPr>
        <w:rPr>
          <w:i/>
          <w:sz w:val="22"/>
          <w:szCs w:val="22"/>
        </w:rPr>
      </w:pPr>
      <w:r w:rsidRPr="00522F19">
        <w:rPr>
          <w:i/>
          <w:sz w:val="22"/>
          <w:szCs w:val="22"/>
        </w:rPr>
        <w:t>2.</w:t>
      </w:r>
      <w:r>
        <w:rPr>
          <w:i/>
          <w:sz w:val="22"/>
          <w:szCs w:val="22"/>
        </w:rPr>
        <w:t>7</w:t>
      </w:r>
      <w:r w:rsidR="00BD21EB">
        <w:rPr>
          <w:i/>
          <w:sz w:val="22"/>
          <w:szCs w:val="22"/>
        </w:rPr>
        <w:t xml:space="preserve">     </w:t>
      </w:r>
      <w:r>
        <w:rPr>
          <w:i/>
          <w:sz w:val="22"/>
          <w:szCs w:val="22"/>
        </w:rPr>
        <w:t>Generate bobot</w:t>
      </w:r>
    </w:p>
    <w:p w:rsidR="0086524D" w:rsidRDefault="0086524D" w:rsidP="00FC1E73">
      <w:pPr>
        <w:spacing w:after="120"/>
        <w:ind w:firstLine="567"/>
        <w:jc w:val="both"/>
        <w:rPr>
          <w:sz w:val="22"/>
          <w:szCs w:val="22"/>
        </w:rPr>
      </w:pPr>
      <w:r w:rsidRPr="00FC1E73">
        <w:rPr>
          <w:rStyle w:val="hps"/>
          <w:sz w:val="22"/>
          <w:szCs w:val="22"/>
          <w:lang w:val="id-ID"/>
        </w:rPr>
        <w:t>SVM</w:t>
      </w:r>
      <w:r w:rsidRPr="00FC1E73">
        <w:rPr>
          <w:sz w:val="22"/>
          <w:szCs w:val="22"/>
          <w:lang w:val="id-ID"/>
        </w:rPr>
        <w:t xml:space="preserve"> </w:t>
      </w:r>
      <w:r w:rsidRPr="00FC1E73">
        <w:rPr>
          <w:rStyle w:val="hps"/>
          <w:sz w:val="22"/>
          <w:szCs w:val="22"/>
          <w:lang w:val="id-ID"/>
        </w:rPr>
        <w:t xml:space="preserve">adalah </w:t>
      </w:r>
      <w:r w:rsidRPr="00FC1E73">
        <w:rPr>
          <w:rStyle w:val="hps"/>
          <w:sz w:val="22"/>
          <w:szCs w:val="22"/>
        </w:rPr>
        <w:t>salah satu metode yang banyak digunakan untuk klasifikasi</w:t>
      </w:r>
      <w:r w:rsidRPr="00FC1E73">
        <w:rPr>
          <w:sz w:val="22"/>
          <w:szCs w:val="22"/>
          <w:lang w:val="id-ID"/>
        </w:rPr>
        <w:t xml:space="preserve">, </w:t>
      </w:r>
      <w:r w:rsidRPr="00FC1E73">
        <w:rPr>
          <w:rStyle w:val="hps"/>
          <w:sz w:val="22"/>
          <w:szCs w:val="22"/>
          <w:lang w:val="id-ID"/>
        </w:rPr>
        <w:t xml:space="preserve">tetapi </w:t>
      </w:r>
      <w:r w:rsidRPr="00FC1E73">
        <w:rPr>
          <w:rStyle w:val="hps"/>
          <w:sz w:val="22"/>
          <w:szCs w:val="22"/>
        </w:rPr>
        <w:t>SVM</w:t>
      </w:r>
      <w:r w:rsidRPr="00FC1E73">
        <w:rPr>
          <w:rStyle w:val="hps"/>
          <w:sz w:val="22"/>
          <w:szCs w:val="22"/>
          <w:lang w:val="id-ID"/>
        </w:rPr>
        <w:t xml:space="preserve"> hanya</w:t>
      </w:r>
      <w:r w:rsidRPr="00FC1E73">
        <w:rPr>
          <w:sz w:val="22"/>
          <w:szCs w:val="22"/>
          <w:lang w:val="id-ID"/>
        </w:rPr>
        <w:t xml:space="preserve"> </w:t>
      </w:r>
      <w:r w:rsidRPr="00FC1E73">
        <w:rPr>
          <w:rStyle w:val="hps"/>
          <w:sz w:val="22"/>
          <w:szCs w:val="22"/>
          <w:lang w:val="id-ID"/>
        </w:rPr>
        <w:t>peduli</w:t>
      </w:r>
      <w:r w:rsidRPr="00FC1E73">
        <w:rPr>
          <w:sz w:val="22"/>
          <w:szCs w:val="22"/>
          <w:lang w:val="id-ID"/>
        </w:rPr>
        <w:t xml:space="preserve"> </w:t>
      </w:r>
      <w:r w:rsidRPr="00FC1E73">
        <w:rPr>
          <w:rStyle w:val="hps"/>
          <w:sz w:val="22"/>
          <w:szCs w:val="22"/>
          <w:lang w:val="id-ID"/>
        </w:rPr>
        <w:t>tentang titik</w:t>
      </w:r>
      <w:r w:rsidRPr="00FC1E73">
        <w:rPr>
          <w:sz w:val="22"/>
          <w:szCs w:val="22"/>
          <w:lang w:val="id-ID"/>
        </w:rPr>
        <w:t xml:space="preserve"> </w:t>
      </w:r>
      <w:r w:rsidRPr="00FC1E73">
        <w:rPr>
          <w:rStyle w:val="hps"/>
          <w:sz w:val="22"/>
          <w:szCs w:val="22"/>
          <w:lang w:val="id-ID"/>
        </w:rPr>
        <w:t>dalam ruang</w:t>
      </w:r>
      <w:r w:rsidRPr="00FC1E73">
        <w:rPr>
          <w:sz w:val="22"/>
          <w:szCs w:val="22"/>
          <w:lang w:val="id-ID"/>
        </w:rPr>
        <w:t xml:space="preserve">, </w:t>
      </w:r>
      <w:r w:rsidRPr="00FC1E73">
        <w:rPr>
          <w:rStyle w:val="hps"/>
          <w:sz w:val="22"/>
          <w:szCs w:val="22"/>
          <w:lang w:val="id-ID"/>
        </w:rPr>
        <w:t>bukan</w:t>
      </w:r>
      <w:r w:rsidRPr="00FC1E73">
        <w:rPr>
          <w:sz w:val="22"/>
          <w:szCs w:val="22"/>
          <w:lang w:val="id-ID"/>
        </w:rPr>
        <w:t xml:space="preserve"> </w:t>
      </w:r>
      <w:r w:rsidRPr="00FC1E73">
        <w:rPr>
          <w:rStyle w:val="hps"/>
          <w:i/>
          <w:sz w:val="22"/>
          <w:szCs w:val="22"/>
        </w:rPr>
        <w:t>tweet</w:t>
      </w:r>
      <w:r w:rsidRPr="00FC1E73">
        <w:rPr>
          <w:sz w:val="22"/>
          <w:szCs w:val="22"/>
          <w:lang w:val="id-ID"/>
        </w:rPr>
        <w:t xml:space="preserve"> </w:t>
      </w:r>
      <w:r w:rsidRPr="00FC1E73">
        <w:rPr>
          <w:rStyle w:val="hps"/>
          <w:sz w:val="22"/>
          <w:szCs w:val="22"/>
          <w:lang w:val="id-ID"/>
        </w:rPr>
        <w:t>atau dokumen</w:t>
      </w:r>
      <w:r w:rsidRPr="00FC1E73">
        <w:rPr>
          <w:sz w:val="22"/>
          <w:szCs w:val="22"/>
          <w:lang w:val="id-ID"/>
        </w:rPr>
        <w:t xml:space="preserve">. </w:t>
      </w:r>
      <w:r w:rsidRPr="00FC1E73">
        <w:rPr>
          <w:rStyle w:val="hps"/>
          <w:sz w:val="22"/>
          <w:szCs w:val="22"/>
          <w:lang w:val="id-ID"/>
        </w:rPr>
        <w:t>Untuk</w:t>
      </w:r>
      <w:r w:rsidRPr="00FC1E73">
        <w:rPr>
          <w:sz w:val="22"/>
          <w:szCs w:val="22"/>
          <w:lang w:val="id-ID"/>
        </w:rPr>
        <w:t xml:space="preserve"> </w:t>
      </w:r>
      <w:r w:rsidRPr="00FC1E73">
        <w:rPr>
          <w:rStyle w:val="hps"/>
          <w:sz w:val="22"/>
          <w:szCs w:val="22"/>
          <w:lang w:val="id-ID"/>
        </w:rPr>
        <w:t>tujuan ini</w:t>
      </w:r>
      <w:r w:rsidRPr="00FC1E73">
        <w:rPr>
          <w:sz w:val="22"/>
          <w:szCs w:val="22"/>
          <w:lang w:val="id-ID"/>
        </w:rPr>
        <w:t xml:space="preserve"> </w:t>
      </w:r>
      <w:r w:rsidRPr="00FC1E73">
        <w:rPr>
          <w:rStyle w:val="hps"/>
          <w:i/>
          <w:sz w:val="22"/>
          <w:szCs w:val="22"/>
        </w:rPr>
        <w:t>vector</w:t>
      </w:r>
      <w:r w:rsidRPr="00FC1E73">
        <w:rPr>
          <w:rStyle w:val="hps"/>
          <w:sz w:val="22"/>
          <w:szCs w:val="22"/>
        </w:rPr>
        <w:t xml:space="preserve"> </w:t>
      </w:r>
      <w:r w:rsidRPr="00FC1E73">
        <w:rPr>
          <w:rStyle w:val="hps"/>
          <w:i/>
          <w:sz w:val="22"/>
          <w:szCs w:val="22"/>
        </w:rPr>
        <w:t>space</w:t>
      </w:r>
      <w:r w:rsidRPr="00FC1E73">
        <w:rPr>
          <w:rStyle w:val="hps"/>
          <w:sz w:val="22"/>
          <w:szCs w:val="22"/>
        </w:rPr>
        <w:t xml:space="preserve"> </w:t>
      </w:r>
      <w:r w:rsidRPr="00FC1E73">
        <w:rPr>
          <w:rStyle w:val="hps"/>
          <w:i/>
          <w:sz w:val="22"/>
          <w:szCs w:val="22"/>
        </w:rPr>
        <w:t>model</w:t>
      </w:r>
      <w:r w:rsidRPr="00FC1E73">
        <w:rPr>
          <w:sz w:val="22"/>
          <w:szCs w:val="22"/>
          <w:lang w:val="id-ID"/>
        </w:rPr>
        <w:t xml:space="preserve"> </w:t>
      </w:r>
      <w:r w:rsidRPr="00FC1E73">
        <w:rPr>
          <w:rStyle w:val="hps"/>
          <w:sz w:val="22"/>
          <w:szCs w:val="22"/>
          <w:lang w:val="id-ID"/>
        </w:rPr>
        <w:t xml:space="preserve">digunakan untuk </w:t>
      </w:r>
      <w:r w:rsidRPr="00FC1E73">
        <w:rPr>
          <w:rStyle w:val="hps"/>
          <w:sz w:val="22"/>
          <w:szCs w:val="22"/>
        </w:rPr>
        <w:t>mereprestasikan</w:t>
      </w:r>
      <w:r w:rsidRPr="00FC1E73">
        <w:rPr>
          <w:sz w:val="22"/>
          <w:szCs w:val="22"/>
          <w:lang w:val="id-ID"/>
        </w:rPr>
        <w:t xml:space="preserve"> </w:t>
      </w:r>
      <w:r w:rsidRPr="00FC1E73">
        <w:rPr>
          <w:rStyle w:val="hps"/>
          <w:sz w:val="22"/>
          <w:szCs w:val="22"/>
          <w:lang w:val="id-ID"/>
        </w:rPr>
        <w:t>setiap kata</w:t>
      </w:r>
      <w:r w:rsidRPr="00FC1E73">
        <w:rPr>
          <w:sz w:val="22"/>
          <w:szCs w:val="22"/>
          <w:lang w:val="id-ID"/>
        </w:rPr>
        <w:t xml:space="preserve"> </w:t>
      </w:r>
      <w:r w:rsidRPr="00FC1E73">
        <w:rPr>
          <w:rStyle w:val="hps"/>
          <w:sz w:val="22"/>
          <w:szCs w:val="22"/>
          <w:lang w:val="id-ID"/>
        </w:rPr>
        <w:t>dalam dokumen</w:t>
      </w:r>
      <w:r w:rsidRPr="00FC1E73">
        <w:rPr>
          <w:rStyle w:val="hps"/>
          <w:sz w:val="22"/>
          <w:szCs w:val="22"/>
        </w:rPr>
        <w:t xml:space="preserve"> ke dalam </w:t>
      </w:r>
      <w:r w:rsidRPr="00FC1E73">
        <w:rPr>
          <w:rStyle w:val="hps"/>
          <w:i/>
          <w:sz w:val="22"/>
          <w:szCs w:val="22"/>
        </w:rPr>
        <w:t>vector</w:t>
      </w:r>
      <w:r w:rsidRPr="00FC1E73">
        <w:rPr>
          <w:sz w:val="22"/>
          <w:szCs w:val="22"/>
          <w:lang w:val="id-ID"/>
        </w:rPr>
        <w:t xml:space="preserve">. </w:t>
      </w:r>
      <w:r w:rsidRPr="00FC1E73">
        <w:rPr>
          <w:i/>
          <w:sz w:val="22"/>
          <w:szCs w:val="22"/>
        </w:rPr>
        <w:t>Vector</w:t>
      </w:r>
      <w:r w:rsidRPr="00FC1E73">
        <w:rPr>
          <w:sz w:val="22"/>
          <w:szCs w:val="22"/>
        </w:rPr>
        <w:t xml:space="preserve"> </w:t>
      </w:r>
      <w:r w:rsidRPr="00FC1E73">
        <w:rPr>
          <w:i/>
          <w:sz w:val="22"/>
          <w:szCs w:val="22"/>
        </w:rPr>
        <w:t>space</w:t>
      </w:r>
      <w:r w:rsidRPr="00FC1E73">
        <w:rPr>
          <w:sz w:val="22"/>
          <w:szCs w:val="22"/>
        </w:rPr>
        <w:t xml:space="preserve"> </w:t>
      </w:r>
      <w:r w:rsidRPr="00FC1E73">
        <w:rPr>
          <w:i/>
          <w:sz w:val="22"/>
          <w:szCs w:val="22"/>
        </w:rPr>
        <w:t>model</w:t>
      </w:r>
      <w:r w:rsidRPr="00FC1E73">
        <w:rPr>
          <w:sz w:val="22"/>
          <w:szCs w:val="22"/>
        </w:rPr>
        <w:t xml:space="preserve"> yang digunakan dala</w:t>
      </w:r>
      <w:r w:rsidR="00FF1880">
        <w:rPr>
          <w:sz w:val="22"/>
          <w:szCs w:val="22"/>
        </w:rPr>
        <w:t>m penelitian ini adalah TF-IDF yang dirumuskan pada persamaan (1).</w:t>
      </w:r>
    </w:p>
    <w:p w:rsidR="00FF1880" w:rsidRPr="00FF1880" w:rsidRDefault="00FF1880" w:rsidP="00D57723">
      <w:pPr>
        <w:spacing w:after="120"/>
        <w:ind w:left="2880" w:firstLine="720"/>
        <w:rPr>
          <w:sz w:val="22"/>
          <w:szCs w:val="22"/>
          <w:lang w:val="id-ID"/>
        </w:rPr>
      </w:pPr>
      <m:oMath>
        <m:sSub>
          <m:sSubPr>
            <m:ctrlPr>
              <w:rPr>
                <w:rFonts w:ascii="Cambria Math" w:hAnsi="Cambria Math"/>
                <w:i/>
                <w:sz w:val="22"/>
                <w:szCs w:val="22"/>
                <w:lang w:val="id-ID"/>
              </w:rPr>
            </m:ctrlPr>
          </m:sSubPr>
          <m:e>
            <m:r>
              <w:rPr>
                <w:rFonts w:ascii="Cambria Math" w:hAnsi="Cambria Math"/>
                <w:sz w:val="22"/>
                <w:szCs w:val="22"/>
                <w:lang w:val="id-ID"/>
              </w:rPr>
              <m:t>W</m:t>
            </m:r>
          </m:e>
          <m:sub>
            <m:r>
              <w:rPr>
                <w:rFonts w:ascii="Cambria Math" w:hAnsi="Cambria Math"/>
                <w:sz w:val="22"/>
                <w:szCs w:val="22"/>
                <w:lang w:val="id-ID"/>
              </w:rPr>
              <m:t>d.t</m:t>
            </m:r>
          </m:sub>
        </m:sSub>
      </m:oMath>
      <w:r w:rsidRPr="00FF1880">
        <w:rPr>
          <w:sz w:val="22"/>
          <w:szCs w:val="22"/>
          <w:lang w:val="id-ID"/>
        </w:rPr>
        <w:t xml:space="preserve"> = </w:t>
      </w:r>
      <m:oMath>
        <m:sSub>
          <m:sSubPr>
            <m:ctrlPr>
              <w:rPr>
                <w:rFonts w:ascii="Cambria Math" w:hAnsi="Cambria Math"/>
                <w:i/>
                <w:sz w:val="22"/>
                <w:szCs w:val="22"/>
                <w:lang w:val="id-ID"/>
              </w:rPr>
            </m:ctrlPr>
          </m:sSubPr>
          <m:e>
            <m:r>
              <w:rPr>
                <w:rFonts w:ascii="Cambria Math" w:hAnsi="Cambria Math"/>
                <w:sz w:val="22"/>
                <w:szCs w:val="22"/>
                <w:lang w:val="id-ID"/>
              </w:rPr>
              <m:t>TF</m:t>
            </m:r>
          </m:e>
          <m:sub>
            <m:r>
              <w:rPr>
                <w:rFonts w:ascii="Cambria Math" w:hAnsi="Cambria Math"/>
                <w:sz w:val="22"/>
                <w:szCs w:val="22"/>
                <w:lang w:val="id-ID"/>
              </w:rPr>
              <m:t>d.t</m:t>
            </m:r>
          </m:sub>
        </m:sSub>
      </m:oMath>
      <w:r w:rsidRPr="00FF1880">
        <w:rPr>
          <w:sz w:val="22"/>
          <w:szCs w:val="22"/>
          <w:lang w:val="id-ID"/>
        </w:rPr>
        <w:t xml:space="preserve"> x </w:t>
      </w:r>
      <m:oMath>
        <m:sSub>
          <m:sSubPr>
            <m:ctrlPr>
              <w:rPr>
                <w:rFonts w:ascii="Cambria Math" w:hAnsi="Cambria Math"/>
                <w:i/>
                <w:sz w:val="22"/>
                <w:szCs w:val="22"/>
                <w:lang w:val="id-ID"/>
              </w:rPr>
            </m:ctrlPr>
          </m:sSubPr>
          <m:e>
            <m:r>
              <w:rPr>
                <w:rFonts w:ascii="Cambria Math" w:hAnsi="Cambria Math"/>
                <w:sz w:val="22"/>
                <w:szCs w:val="22"/>
                <w:lang w:val="id-ID"/>
              </w:rPr>
              <m:t>IDF</m:t>
            </m:r>
          </m:e>
          <m:sub>
            <m:r>
              <w:rPr>
                <w:rFonts w:ascii="Cambria Math" w:hAnsi="Cambria Math"/>
                <w:sz w:val="22"/>
                <w:szCs w:val="22"/>
                <w:lang w:val="id-ID"/>
              </w:rPr>
              <m:t>t</m:t>
            </m:r>
          </m:sub>
        </m:sSub>
      </m:oMath>
      <w:r w:rsidRPr="00FF1880">
        <w:rPr>
          <w:sz w:val="22"/>
          <w:szCs w:val="22"/>
          <w:lang w:val="id-ID"/>
        </w:rPr>
        <w:t xml:space="preserve"> </w:t>
      </w:r>
      <w:r w:rsidRPr="00FF1880">
        <w:rPr>
          <w:sz w:val="22"/>
          <w:szCs w:val="22"/>
          <w:lang w:val="id-ID"/>
        </w:rPr>
        <w:tab/>
      </w:r>
      <w:r w:rsidRPr="00FF1880">
        <w:rPr>
          <w:sz w:val="22"/>
          <w:szCs w:val="22"/>
          <w:lang w:val="id-ID"/>
        </w:rPr>
        <w:tab/>
      </w:r>
      <w:r w:rsidRPr="00FF1880">
        <w:rPr>
          <w:sz w:val="22"/>
          <w:szCs w:val="22"/>
          <w:lang w:val="id-ID"/>
        </w:rPr>
        <w:tab/>
      </w:r>
      <w:r w:rsidR="00D57723">
        <w:rPr>
          <w:sz w:val="22"/>
          <w:szCs w:val="22"/>
        </w:rPr>
        <w:tab/>
      </w:r>
      <w:r w:rsidRPr="00FF1880">
        <w:rPr>
          <w:sz w:val="22"/>
          <w:szCs w:val="22"/>
          <w:lang w:val="id-ID"/>
        </w:rPr>
        <w:t>(</w:t>
      </w:r>
      <w:r>
        <w:rPr>
          <w:sz w:val="22"/>
          <w:szCs w:val="22"/>
        </w:rPr>
        <w:t>1</w:t>
      </w:r>
      <w:r w:rsidRPr="00FF1880">
        <w:rPr>
          <w:sz w:val="22"/>
          <w:szCs w:val="22"/>
          <w:lang w:val="id-ID"/>
        </w:rPr>
        <w:t>)</w:t>
      </w:r>
    </w:p>
    <w:p w:rsidR="00FF1880" w:rsidRPr="00FF1880" w:rsidRDefault="00FF1880" w:rsidP="00646042">
      <w:pPr>
        <w:ind w:firstLine="567"/>
        <w:jc w:val="both"/>
        <w:rPr>
          <w:sz w:val="22"/>
          <w:szCs w:val="22"/>
          <w:lang w:val="id-ID"/>
        </w:rPr>
      </w:pPr>
      <w:r w:rsidRPr="00FF1880">
        <w:rPr>
          <w:sz w:val="22"/>
          <w:szCs w:val="22"/>
          <w:lang w:val="id-ID"/>
        </w:rPr>
        <w:t xml:space="preserve">Dimana : </w:t>
      </w:r>
    </w:p>
    <w:p w:rsidR="00FF1880" w:rsidRPr="00FF1880" w:rsidRDefault="00FF1880" w:rsidP="00646042">
      <w:pPr>
        <w:ind w:firstLine="567"/>
        <w:jc w:val="both"/>
        <w:rPr>
          <w:i/>
          <w:iCs/>
          <w:sz w:val="22"/>
          <w:szCs w:val="22"/>
        </w:rPr>
      </w:pPr>
      <w:r w:rsidRPr="00FF1880">
        <w:rPr>
          <w:i/>
          <w:iCs/>
          <w:sz w:val="22"/>
          <w:szCs w:val="22"/>
        </w:rPr>
        <w:t>d : kalimat ke-d</w:t>
      </w:r>
    </w:p>
    <w:p w:rsidR="00FF1880" w:rsidRPr="00FF1880" w:rsidRDefault="00FF1880" w:rsidP="00646042">
      <w:pPr>
        <w:ind w:firstLine="567"/>
        <w:jc w:val="both"/>
        <w:rPr>
          <w:i/>
          <w:iCs/>
          <w:sz w:val="22"/>
          <w:szCs w:val="22"/>
        </w:rPr>
      </w:pPr>
      <w:r w:rsidRPr="00FF1880">
        <w:rPr>
          <w:i/>
          <w:iCs/>
          <w:sz w:val="22"/>
          <w:szCs w:val="22"/>
        </w:rPr>
        <w:t>t : kata (term)</w:t>
      </w:r>
    </w:p>
    <w:p w:rsidR="00FF1880" w:rsidRPr="00FF1880" w:rsidRDefault="00FF1880" w:rsidP="00646042">
      <w:pPr>
        <w:ind w:firstLine="567"/>
        <w:jc w:val="both"/>
        <w:rPr>
          <w:i/>
          <w:iCs/>
          <w:sz w:val="22"/>
          <w:szCs w:val="22"/>
          <w:lang w:val="id-ID"/>
        </w:rPr>
      </w:pPr>
      <m:oMath>
        <m:sSub>
          <m:sSubPr>
            <m:ctrlPr>
              <w:rPr>
                <w:rFonts w:ascii="Cambria Math" w:hAnsi="Cambria Math"/>
                <w:i/>
                <w:iCs/>
                <w:sz w:val="22"/>
                <w:szCs w:val="22"/>
              </w:rPr>
            </m:ctrlPr>
          </m:sSubPr>
          <m:e>
            <m:r>
              <w:rPr>
                <w:rFonts w:ascii="Cambria Math" w:hAnsi="Cambria Math"/>
                <w:sz w:val="22"/>
                <w:szCs w:val="22"/>
              </w:rPr>
              <m:t>TF</m:t>
            </m:r>
          </m:e>
          <m:sub>
            <m:r>
              <w:rPr>
                <w:rFonts w:ascii="Cambria Math" w:hAnsi="Cambria Math"/>
                <w:sz w:val="22"/>
                <w:szCs w:val="22"/>
              </w:rPr>
              <m:t>d.t</m:t>
            </m:r>
          </m:sub>
        </m:sSub>
      </m:oMath>
      <w:r w:rsidRPr="00FF1880">
        <w:rPr>
          <w:i/>
          <w:iCs/>
          <w:sz w:val="22"/>
          <w:szCs w:val="22"/>
        </w:rPr>
        <w:t xml:space="preserve"> : term frequency</w:t>
      </w:r>
      <w:r w:rsidRPr="00FF1880">
        <w:rPr>
          <w:i/>
          <w:iCs/>
          <w:sz w:val="22"/>
          <w:szCs w:val="22"/>
          <w:lang w:val="id-ID"/>
        </w:rPr>
        <w:t xml:space="preserve"> pada kalimat ke-d</w:t>
      </w:r>
    </w:p>
    <w:p w:rsidR="00FF1880" w:rsidRPr="00FF1880" w:rsidRDefault="00FF1880" w:rsidP="00646042">
      <w:pPr>
        <w:ind w:firstLine="567"/>
        <w:jc w:val="both"/>
        <w:rPr>
          <w:i/>
          <w:iCs/>
          <w:sz w:val="22"/>
          <w:szCs w:val="22"/>
        </w:rPr>
      </w:pPr>
      <m:oMath>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d.t</m:t>
            </m:r>
          </m:sub>
        </m:sSub>
      </m:oMath>
      <w:r w:rsidRPr="00FF1880">
        <w:rPr>
          <w:i/>
          <w:iCs/>
          <w:sz w:val="22"/>
          <w:szCs w:val="22"/>
        </w:rPr>
        <w:t xml:space="preserve"> : bobot</w:t>
      </w:r>
      <w:r w:rsidRPr="00FF1880">
        <w:rPr>
          <w:i/>
          <w:iCs/>
          <w:sz w:val="22"/>
          <w:szCs w:val="22"/>
          <w:lang w:val="id-ID"/>
        </w:rPr>
        <w:t xml:space="preserve"> kata (term) dalam kalimat ke-d</w:t>
      </w:r>
      <w:r w:rsidRPr="00FF1880">
        <w:rPr>
          <w:i/>
          <w:iCs/>
          <w:sz w:val="22"/>
          <w:szCs w:val="22"/>
        </w:rPr>
        <w:t xml:space="preserve"> </w:t>
      </w:r>
    </w:p>
    <w:p w:rsidR="00FF1880" w:rsidRPr="00FF1880" w:rsidRDefault="00FF1880" w:rsidP="00646042">
      <w:pPr>
        <w:ind w:firstLine="567"/>
        <w:jc w:val="both"/>
        <w:rPr>
          <w:i/>
          <w:iCs/>
          <w:sz w:val="22"/>
          <w:szCs w:val="22"/>
          <w:lang w:val="id-ID"/>
        </w:rPr>
      </w:pPr>
      <m:oMath>
        <m:sSub>
          <m:sSubPr>
            <m:ctrlPr>
              <w:rPr>
                <w:rFonts w:ascii="Cambria Math" w:hAnsi="Cambria Math"/>
                <w:i/>
                <w:iCs/>
                <w:sz w:val="22"/>
                <w:szCs w:val="22"/>
              </w:rPr>
            </m:ctrlPr>
          </m:sSubPr>
          <m:e>
            <m:r>
              <w:rPr>
                <w:rFonts w:ascii="Cambria Math" w:hAnsi="Cambria Math"/>
                <w:sz w:val="22"/>
                <w:szCs w:val="22"/>
              </w:rPr>
              <m:t>IDF</m:t>
            </m:r>
          </m:e>
          <m:sub>
            <m:r>
              <w:rPr>
                <w:rFonts w:ascii="Cambria Math" w:hAnsi="Cambria Math"/>
                <w:sz w:val="22"/>
                <w:szCs w:val="22"/>
              </w:rPr>
              <m:t>t</m:t>
            </m:r>
          </m:sub>
        </m:sSub>
      </m:oMath>
      <w:r w:rsidRPr="00FF1880">
        <w:rPr>
          <w:i/>
          <w:iCs/>
          <w:sz w:val="22"/>
          <w:szCs w:val="22"/>
        </w:rPr>
        <w:t xml:space="preserve"> : inverse document frequency</w:t>
      </w:r>
      <w:r w:rsidRPr="00FF1880">
        <w:rPr>
          <w:i/>
          <w:iCs/>
          <w:sz w:val="22"/>
          <w:szCs w:val="22"/>
          <w:lang w:val="id-ID"/>
        </w:rPr>
        <w:t xml:space="preserve"> suatu term</w:t>
      </w:r>
    </w:p>
    <w:p w:rsidR="00FF1880" w:rsidRPr="00FF1880" w:rsidRDefault="00FF1880" w:rsidP="00646042">
      <w:pPr>
        <w:ind w:firstLine="567"/>
        <w:jc w:val="both"/>
        <w:rPr>
          <w:sz w:val="22"/>
          <w:szCs w:val="22"/>
          <w:lang w:val="id-ID"/>
        </w:rPr>
      </w:pPr>
      <w:r w:rsidRPr="00FF1880">
        <w:rPr>
          <w:sz w:val="22"/>
          <w:szCs w:val="22"/>
          <w:lang w:val="id-ID"/>
        </w:rPr>
        <w:t>Sedangkan n</w:t>
      </w:r>
      <w:r w:rsidRPr="00FF1880">
        <w:rPr>
          <w:sz w:val="22"/>
          <w:szCs w:val="22"/>
        </w:rPr>
        <w:t xml:space="preserve">ilai IDF sebuah term dihitung menggunakan persamaan </w:t>
      </w:r>
      <w:r w:rsidR="00D57723">
        <w:rPr>
          <w:sz w:val="22"/>
          <w:szCs w:val="22"/>
        </w:rPr>
        <w:t>(2)</w:t>
      </w:r>
    </w:p>
    <w:p w:rsidR="00FF1880" w:rsidRPr="00FF1880" w:rsidRDefault="00FF1880" w:rsidP="00646042">
      <w:pPr>
        <w:ind w:left="2880" w:firstLine="720"/>
        <w:jc w:val="both"/>
        <w:rPr>
          <w:sz w:val="22"/>
          <w:szCs w:val="22"/>
          <w:lang w:val="id-ID"/>
        </w:rPr>
      </w:pPr>
      <w:r w:rsidRPr="00FF1880">
        <w:rPr>
          <w:sz w:val="22"/>
          <w:szCs w:val="22"/>
          <w:lang w:val="id-ID"/>
        </w:rPr>
        <w:t xml:space="preserve">IDF = log ( N / </w:t>
      </w:r>
      <m:oMath>
        <m:sSub>
          <m:sSubPr>
            <m:ctrlPr>
              <w:rPr>
                <w:rFonts w:ascii="Cambria Math" w:hAnsi="Cambria Math"/>
                <w:i/>
                <w:sz w:val="22"/>
                <w:szCs w:val="22"/>
                <w:lang w:val="id-ID"/>
              </w:rPr>
            </m:ctrlPr>
          </m:sSubPr>
          <m:e>
            <m:r>
              <w:rPr>
                <w:rFonts w:ascii="Cambria Math" w:hAnsi="Cambria Math"/>
                <w:sz w:val="22"/>
                <w:szCs w:val="22"/>
                <w:lang w:val="id-ID"/>
              </w:rPr>
              <m:t>df</m:t>
            </m:r>
          </m:e>
          <m:sub>
            <m:r>
              <w:rPr>
                <w:rFonts w:ascii="Cambria Math" w:hAnsi="Cambria Math"/>
                <w:sz w:val="22"/>
                <w:szCs w:val="22"/>
                <w:lang w:val="id-ID"/>
              </w:rPr>
              <m:t>t</m:t>
            </m:r>
          </m:sub>
        </m:sSub>
      </m:oMath>
      <w:r w:rsidRPr="00FF1880">
        <w:rPr>
          <w:sz w:val="22"/>
          <w:szCs w:val="22"/>
          <w:lang w:val="id-ID"/>
        </w:rPr>
        <w:t>)</w:t>
      </w:r>
      <w:r w:rsidR="00D57723">
        <w:rPr>
          <w:sz w:val="22"/>
          <w:szCs w:val="22"/>
        </w:rPr>
        <w:tab/>
      </w:r>
      <w:r w:rsidR="00D57723">
        <w:rPr>
          <w:sz w:val="22"/>
          <w:szCs w:val="22"/>
        </w:rPr>
        <w:tab/>
      </w:r>
      <w:r w:rsidR="00D57723">
        <w:rPr>
          <w:sz w:val="22"/>
          <w:szCs w:val="22"/>
        </w:rPr>
        <w:tab/>
      </w:r>
      <w:r w:rsidR="00D57723">
        <w:rPr>
          <w:sz w:val="22"/>
          <w:szCs w:val="22"/>
        </w:rPr>
        <w:tab/>
      </w:r>
      <w:r w:rsidRPr="00FF1880">
        <w:rPr>
          <w:sz w:val="22"/>
          <w:szCs w:val="22"/>
          <w:lang w:val="id-ID"/>
        </w:rPr>
        <w:t xml:space="preserve"> (</w:t>
      </w:r>
      <w:r w:rsidR="00D57723">
        <w:rPr>
          <w:sz w:val="22"/>
          <w:szCs w:val="22"/>
        </w:rPr>
        <w:t>2</w:t>
      </w:r>
      <w:r w:rsidRPr="00FF1880">
        <w:rPr>
          <w:sz w:val="22"/>
          <w:szCs w:val="22"/>
          <w:lang w:val="id-ID"/>
        </w:rPr>
        <w:t>)</w:t>
      </w:r>
    </w:p>
    <w:p w:rsidR="00FF1880" w:rsidRPr="00FF1880" w:rsidRDefault="00FF1880" w:rsidP="00646042">
      <w:pPr>
        <w:ind w:firstLine="567"/>
        <w:jc w:val="both"/>
        <w:rPr>
          <w:sz w:val="22"/>
          <w:szCs w:val="22"/>
          <w:lang w:val="id-ID"/>
        </w:rPr>
      </w:pPr>
      <w:r w:rsidRPr="00FF1880">
        <w:rPr>
          <w:sz w:val="22"/>
          <w:szCs w:val="22"/>
          <w:lang w:val="id-ID"/>
        </w:rPr>
        <w:t xml:space="preserve">Dimana : </w:t>
      </w:r>
    </w:p>
    <w:p w:rsidR="00FF1880" w:rsidRPr="00FF1880" w:rsidRDefault="00FF1880" w:rsidP="00646042">
      <w:pPr>
        <w:ind w:firstLine="567"/>
        <w:jc w:val="both"/>
        <w:rPr>
          <w:sz w:val="22"/>
          <w:szCs w:val="22"/>
          <w:lang w:val="id-ID"/>
        </w:rPr>
      </w:pPr>
      <w:r w:rsidRPr="00FF1880">
        <w:rPr>
          <w:sz w:val="22"/>
          <w:szCs w:val="22"/>
          <w:lang w:val="id-ID"/>
        </w:rPr>
        <w:t xml:space="preserve">N : jumlah kalimat </w:t>
      </w:r>
    </w:p>
    <w:p w:rsidR="00FF1880" w:rsidRPr="00FF1880" w:rsidRDefault="00FF1880" w:rsidP="00646042">
      <w:pPr>
        <w:ind w:firstLine="567"/>
        <w:jc w:val="both"/>
        <w:rPr>
          <w:sz w:val="22"/>
          <w:szCs w:val="22"/>
          <w:lang w:val="id-ID"/>
        </w:rPr>
      </w:pPr>
      <m:oMath>
        <m:sSub>
          <m:sSubPr>
            <m:ctrlPr>
              <w:rPr>
                <w:rFonts w:ascii="Cambria Math" w:hAnsi="Cambria Math"/>
                <w:i/>
                <w:sz w:val="22"/>
                <w:szCs w:val="22"/>
                <w:lang w:val="id-ID"/>
              </w:rPr>
            </m:ctrlPr>
          </m:sSubPr>
          <m:e>
            <m:r>
              <w:rPr>
                <w:rFonts w:ascii="Cambria Math" w:hAnsi="Cambria Math"/>
                <w:sz w:val="22"/>
                <w:szCs w:val="22"/>
                <w:lang w:val="id-ID"/>
              </w:rPr>
              <m:t>df</m:t>
            </m:r>
          </m:e>
          <m:sub>
            <m:r>
              <w:rPr>
                <w:rFonts w:ascii="Cambria Math" w:hAnsi="Cambria Math"/>
                <w:sz w:val="22"/>
                <w:szCs w:val="22"/>
                <w:lang w:val="id-ID"/>
              </w:rPr>
              <m:t>t</m:t>
            </m:r>
          </m:sub>
        </m:sSub>
      </m:oMath>
      <w:r w:rsidRPr="00FF1880">
        <w:rPr>
          <w:sz w:val="22"/>
          <w:szCs w:val="22"/>
          <w:lang w:val="id-ID"/>
        </w:rPr>
        <w:t xml:space="preserve"> : jumlah kemunculan kata (term)</w:t>
      </w:r>
    </w:p>
    <w:p w:rsidR="00FF1880" w:rsidRPr="00FC1E73" w:rsidRDefault="00FF1880" w:rsidP="00FC1E73">
      <w:pPr>
        <w:spacing w:after="120"/>
        <w:ind w:firstLine="567"/>
        <w:jc w:val="both"/>
        <w:rPr>
          <w:sz w:val="22"/>
          <w:szCs w:val="22"/>
        </w:rPr>
      </w:pPr>
    </w:p>
    <w:p w:rsidR="0086524D" w:rsidRPr="00FC1E73" w:rsidRDefault="0086524D" w:rsidP="00FC1E73">
      <w:pPr>
        <w:spacing w:after="120"/>
        <w:ind w:firstLine="567"/>
        <w:jc w:val="both"/>
        <w:rPr>
          <w:sz w:val="22"/>
          <w:szCs w:val="22"/>
        </w:rPr>
      </w:pPr>
      <w:r w:rsidRPr="00FC1E73">
        <w:rPr>
          <w:sz w:val="22"/>
          <w:szCs w:val="22"/>
        </w:rPr>
        <w:t xml:space="preserve">Masalah utama yang dihadapi adalah bagaimana kita menentukan bobot untuk suatu kata dalam </w:t>
      </w:r>
      <w:r w:rsidRPr="00FC1E73">
        <w:rPr>
          <w:i/>
          <w:sz w:val="22"/>
          <w:szCs w:val="22"/>
        </w:rPr>
        <w:t>tweet</w:t>
      </w:r>
      <w:r w:rsidRPr="00FC1E73">
        <w:rPr>
          <w:sz w:val="22"/>
          <w:szCs w:val="22"/>
        </w:rPr>
        <w:t xml:space="preserve">. Secara sederhana kita dapat menghitung kemunculan suatu kata dalam suatu tweet. Misal kata ‘baik’ yang muncul dalam sebuah tweet sebanyak 2 kali maka kata tweet memiliki bobot 2. Hal ini dikenal dengan istital </w:t>
      </w:r>
      <w:r w:rsidRPr="00FC1E73">
        <w:rPr>
          <w:i/>
          <w:sz w:val="22"/>
          <w:szCs w:val="22"/>
        </w:rPr>
        <w:t>term</w:t>
      </w:r>
      <w:r w:rsidRPr="00FC1E73">
        <w:rPr>
          <w:sz w:val="22"/>
          <w:szCs w:val="22"/>
        </w:rPr>
        <w:t xml:space="preserve"> </w:t>
      </w:r>
      <w:r w:rsidRPr="00FC1E73">
        <w:rPr>
          <w:i/>
          <w:sz w:val="22"/>
          <w:szCs w:val="22"/>
        </w:rPr>
        <w:t>frequency</w:t>
      </w:r>
      <w:r w:rsidRPr="00FC1E73">
        <w:rPr>
          <w:sz w:val="22"/>
          <w:szCs w:val="22"/>
        </w:rPr>
        <w:t xml:space="preserve"> (tf) atau disebut berat lokal. Ini dihitung pada sebuh </w:t>
      </w:r>
      <w:r w:rsidRPr="00FC1E73">
        <w:rPr>
          <w:i/>
          <w:sz w:val="22"/>
          <w:szCs w:val="22"/>
        </w:rPr>
        <w:t>tweet</w:t>
      </w:r>
      <w:r w:rsidRPr="00FC1E73">
        <w:rPr>
          <w:sz w:val="22"/>
          <w:szCs w:val="22"/>
        </w:rPr>
        <w:t xml:space="preserve"> tanpa mengacu pada </w:t>
      </w:r>
      <w:r w:rsidRPr="00FC1E73">
        <w:rPr>
          <w:i/>
          <w:sz w:val="22"/>
          <w:szCs w:val="22"/>
        </w:rPr>
        <w:t>tweet</w:t>
      </w:r>
      <w:r w:rsidRPr="00FC1E73">
        <w:rPr>
          <w:sz w:val="22"/>
          <w:szCs w:val="22"/>
        </w:rPr>
        <w:t xml:space="preserve"> yang lain. </w:t>
      </w:r>
    </w:p>
    <w:p w:rsidR="0086524D" w:rsidRPr="00FC1E73" w:rsidRDefault="0086524D" w:rsidP="00FC1E73">
      <w:pPr>
        <w:spacing w:after="120"/>
        <w:ind w:firstLine="567"/>
        <w:jc w:val="both"/>
        <w:rPr>
          <w:sz w:val="22"/>
          <w:szCs w:val="22"/>
        </w:rPr>
      </w:pPr>
      <w:r w:rsidRPr="00FC1E73">
        <w:rPr>
          <w:sz w:val="22"/>
          <w:szCs w:val="22"/>
        </w:rPr>
        <w:t xml:space="preserve">Sedangkan mitra dari berat lokal ini adalah berat global. Yaitu bobot suatu kata pada seluruh </w:t>
      </w:r>
      <w:r w:rsidRPr="00FC1E73">
        <w:rPr>
          <w:i/>
          <w:sz w:val="22"/>
          <w:szCs w:val="22"/>
        </w:rPr>
        <w:t>tweet</w:t>
      </w:r>
      <w:r w:rsidRPr="00FC1E73">
        <w:rPr>
          <w:sz w:val="22"/>
          <w:szCs w:val="22"/>
        </w:rPr>
        <w:t xml:space="preserve"> (dokumen) yang ada. Ada juga yang mengistilahkan dengan berat umum atau  </w:t>
      </w:r>
      <w:r w:rsidRPr="00FC1E73">
        <w:rPr>
          <w:i/>
          <w:sz w:val="22"/>
          <w:szCs w:val="22"/>
        </w:rPr>
        <w:t>inverse</w:t>
      </w:r>
      <w:r w:rsidRPr="00FC1E73">
        <w:rPr>
          <w:sz w:val="22"/>
          <w:szCs w:val="22"/>
        </w:rPr>
        <w:t xml:space="preserve"> </w:t>
      </w:r>
      <w:r w:rsidRPr="00FC1E73">
        <w:rPr>
          <w:i/>
          <w:sz w:val="22"/>
          <w:szCs w:val="22"/>
        </w:rPr>
        <w:t>document</w:t>
      </w:r>
      <w:r w:rsidRPr="00FC1E73">
        <w:rPr>
          <w:sz w:val="22"/>
          <w:szCs w:val="22"/>
        </w:rPr>
        <w:t xml:space="preserve"> </w:t>
      </w:r>
      <w:r w:rsidRPr="00FC1E73">
        <w:rPr>
          <w:i/>
          <w:sz w:val="22"/>
          <w:szCs w:val="22"/>
        </w:rPr>
        <w:t>frequency</w:t>
      </w:r>
      <w:r w:rsidRPr="00FC1E73">
        <w:rPr>
          <w:sz w:val="22"/>
          <w:szCs w:val="22"/>
        </w:rPr>
        <w:t xml:space="preserve">, </w:t>
      </w:r>
      <w:r w:rsidRPr="00FC1E73">
        <w:rPr>
          <w:rStyle w:val="hps"/>
          <w:sz w:val="22"/>
          <w:szCs w:val="22"/>
          <w:lang w:val="id-ID"/>
        </w:rPr>
        <w:t>yang didefinisikan sebagai</w:t>
      </w:r>
      <w:r w:rsidRPr="00FC1E73">
        <w:rPr>
          <w:sz w:val="22"/>
          <w:szCs w:val="22"/>
          <w:lang w:val="id-ID"/>
        </w:rPr>
        <w:t xml:space="preserve"> </w:t>
      </w:r>
      <w:r w:rsidRPr="00FC1E73">
        <w:rPr>
          <w:rStyle w:val="hps"/>
          <w:sz w:val="22"/>
          <w:szCs w:val="22"/>
          <w:lang w:val="id-ID"/>
        </w:rPr>
        <w:t>jumlah</w:t>
      </w:r>
      <w:r w:rsidRPr="00FC1E73">
        <w:rPr>
          <w:sz w:val="22"/>
          <w:szCs w:val="22"/>
          <w:lang w:val="id-ID"/>
        </w:rPr>
        <w:t xml:space="preserve"> </w:t>
      </w:r>
      <w:r w:rsidRPr="00FC1E73">
        <w:rPr>
          <w:rStyle w:val="hps"/>
          <w:sz w:val="22"/>
          <w:szCs w:val="22"/>
          <w:lang w:val="id-ID"/>
        </w:rPr>
        <w:t>dari</w:t>
      </w:r>
      <w:r w:rsidRPr="00FC1E73">
        <w:rPr>
          <w:sz w:val="22"/>
          <w:szCs w:val="22"/>
          <w:lang w:val="id-ID"/>
        </w:rPr>
        <w:t xml:space="preserve"> </w:t>
      </w:r>
      <w:r w:rsidRPr="00FC1E73">
        <w:rPr>
          <w:rStyle w:val="hps"/>
          <w:sz w:val="22"/>
          <w:szCs w:val="22"/>
          <w:lang w:val="id-ID"/>
        </w:rPr>
        <w:t xml:space="preserve">semua </w:t>
      </w:r>
      <w:r w:rsidRPr="00FC1E73">
        <w:rPr>
          <w:rStyle w:val="hps"/>
          <w:i/>
          <w:sz w:val="22"/>
          <w:szCs w:val="22"/>
        </w:rPr>
        <w:t>tweet</w:t>
      </w:r>
      <w:r w:rsidRPr="00FC1E73">
        <w:rPr>
          <w:rStyle w:val="hps"/>
          <w:sz w:val="22"/>
          <w:szCs w:val="22"/>
        </w:rPr>
        <w:t>(dokumen)</w:t>
      </w:r>
      <w:r w:rsidRPr="00FC1E73">
        <w:rPr>
          <w:sz w:val="22"/>
          <w:szCs w:val="22"/>
          <w:lang w:val="id-ID"/>
        </w:rPr>
        <w:t xml:space="preserve"> </w:t>
      </w:r>
      <w:r w:rsidRPr="00FC1E73">
        <w:rPr>
          <w:rStyle w:val="hps"/>
          <w:sz w:val="22"/>
          <w:szCs w:val="22"/>
          <w:lang w:val="id-ID"/>
        </w:rPr>
        <w:t>dibagi</w:t>
      </w:r>
      <w:r w:rsidRPr="00FC1E73">
        <w:rPr>
          <w:sz w:val="22"/>
          <w:szCs w:val="22"/>
          <w:lang w:val="id-ID"/>
        </w:rPr>
        <w:t xml:space="preserve"> </w:t>
      </w:r>
      <w:r w:rsidRPr="00FC1E73">
        <w:rPr>
          <w:rStyle w:val="hps"/>
          <w:sz w:val="22"/>
          <w:szCs w:val="22"/>
          <w:lang w:val="id-ID"/>
        </w:rPr>
        <w:t>dengan jumlah</w:t>
      </w:r>
      <w:r w:rsidRPr="00FC1E73">
        <w:rPr>
          <w:sz w:val="22"/>
          <w:szCs w:val="22"/>
          <w:lang w:val="id-ID"/>
        </w:rPr>
        <w:t xml:space="preserve"> </w:t>
      </w:r>
      <w:r w:rsidRPr="00FC1E73">
        <w:rPr>
          <w:i/>
          <w:sz w:val="22"/>
          <w:szCs w:val="22"/>
        </w:rPr>
        <w:t>tweet</w:t>
      </w:r>
      <w:r w:rsidRPr="00FC1E73">
        <w:rPr>
          <w:sz w:val="22"/>
          <w:szCs w:val="22"/>
        </w:rPr>
        <w:t>(</w:t>
      </w:r>
      <w:r w:rsidRPr="00FC1E73">
        <w:rPr>
          <w:rStyle w:val="hps"/>
          <w:sz w:val="22"/>
          <w:szCs w:val="22"/>
          <w:lang w:val="id-ID"/>
        </w:rPr>
        <w:t>dokumen</w:t>
      </w:r>
      <w:r w:rsidRPr="00FC1E73">
        <w:rPr>
          <w:rStyle w:val="hps"/>
          <w:sz w:val="22"/>
          <w:szCs w:val="22"/>
        </w:rPr>
        <w:t>)</w:t>
      </w:r>
      <w:r w:rsidRPr="00FC1E73">
        <w:rPr>
          <w:sz w:val="22"/>
          <w:szCs w:val="22"/>
          <w:lang w:val="id-ID"/>
        </w:rPr>
        <w:t xml:space="preserve"> </w:t>
      </w:r>
      <w:r w:rsidRPr="00FC1E73">
        <w:rPr>
          <w:rStyle w:val="hps"/>
          <w:sz w:val="22"/>
          <w:szCs w:val="22"/>
          <w:lang w:val="id-ID"/>
        </w:rPr>
        <w:t>yang mengandung</w:t>
      </w:r>
      <w:r w:rsidRPr="00FC1E73">
        <w:rPr>
          <w:sz w:val="22"/>
          <w:szCs w:val="22"/>
          <w:lang w:val="id-ID"/>
        </w:rPr>
        <w:t xml:space="preserve"> </w:t>
      </w:r>
      <w:r w:rsidRPr="00FC1E73">
        <w:rPr>
          <w:rStyle w:val="hps"/>
          <w:sz w:val="22"/>
          <w:szCs w:val="22"/>
          <w:lang w:val="id-ID"/>
        </w:rPr>
        <w:t>istilah</w:t>
      </w:r>
      <w:r w:rsidRPr="00FC1E73">
        <w:rPr>
          <w:rStyle w:val="hps"/>
          <w:sz w:val="22"/>
          <w:szCs w:val="22"/>
        </w:rPr>
        <w:t xml:space="preserve"> tertentu</w:t>
      </w:r>
      <w:r w:rsidRPr="00FC1E73">
        <w:rPr>
          <w:sz w:val="22"/>
          <w:szCs w:val="22"/>
          <w:lang w:val="id-ID"/>
        </w:rPr>
        <w:t>.</w:t>
      </w:r>
      <w:r w:rsidRPr="00FC1E73">
        <w:rPr>
          <w:sz w:val="22"/>
          <w:szCs w:val="22"/>
        </w:rPr>
        <w:t xml:space="preserve"> Sebagai contoh terdapat 100 dokumen, 9 diantaranya mengandung kata ‘baik’ maka berat global (idf) kata baik adalah 11.1. </w:t>
      </w:r>
    </w:p>
    <w:p w:rsidR="0086524D" w:rsidRDefault="0086524D" w:rsidP="00FC1E73">
      <w:pPr>
        <w:jc w:val="both"/>
        <w:rPr>
          <w:sz w:val="22"/>
          <w:szCs w:val="22"/>
        </w:rPr>
      </w:pPr>
      <w:r w:rsidRPr="00FC1E73">
        <w:rPr>
          <w:sz w:val="22"/>
          <w:szCs w:val="22"/>
        </w:rPr>
        <w:t>Pembobotan ini digabung dengan istilah tf-idf, secara sederhana dengan mengalikannya. Hasil dari pembobotan ini akan disimpan dalam sebuah text dokumen yang nantinya akan digunakan sebagai file input proses pelatihan.</w:t>
      </w:r>
    </w:p>
    <w:p w:rsidR="00E11EC2" w:rsidRPr="00FC1E73" w:rsidRDefault="00E11EC2" w:rsidP="00FC1E73">
      <w:pPr>
        <w:jc w:val="both"/>
        <w:rPr>
          <w:sz w:val="22"/>
          <w:szCs w:val="22"/>
        </w:rPr>
      </w:pPr>
    </w:p>
    <w:p w:rsidR="0086524D" w:rsidRDefault="0086524D" w:rsidP="0086524D">
      <w:pPr>
        <w:rPr>
          <w:i/>
          <w:sz w:val="22"/>
          <w:szCs w:val="22"/>
        </w:rPr>
      </w:pPr>
      <w:r w:rsidRPr="00522F19">
        <w:rPr>
          <w:i/>
          <w:sz w:val="22"/>
          <w:szCs w:val="22"/>
        </w:rPr>
        <w:t>2.</w:t>
      </w:r>
      <w:r w:rsidR="00BD21EB">
        <w:rPr>
          <w:i/>
          <w:sz w:val="22"/>
          <w:szCs w:val="22"/>
        </w:rPr>
        <w:t>8</w:t>
      </w:r>
      <w:r w:rsidRPr="00522F19">
        <w:rPr>
          <w:i/>
          <w:sz w:val="22"/>
          <w:szCs w:val="22"/>
        </w:rPr>
        <w:tab/>
      </w:r>
      <w:r>
        <w:rPr>
          <w:i/>
          <w:sz w:val="22"/>
          <w:szCs w:val="22"/>
        </w:rPr>
        <w:t xml:space="preserve">Training dengan SVM </w:t>
      </w:r>
    </w:p>
    <w:p w:rsidR="0086524D" w:rsidRDefault="0086524D" w:rsidP="00FC1E73">
      <w:pPr>
        <w:spacing w:after="120"/>
        <w:ind w:firstLine="720"/>
        <w:jc w:val="both"/>
        <w:rPr>
          <w:sz w:val="22"/>
          <w:szCs w:val="22"/>
        </w:rPr>
      </w:pPr>
      <w:r w:rsidRPr="00FC1E73">
        <w:rPr>
          <w:sz w:val="22"/>
          <w:szCs w:val="22"/>
        </w:rPr>
        <w:t xml:space="preserve">Proses pelatihan pada penelitian ini akan dilakukan dengan </w:t>
      </w:r>
      <w:r w:rsidRPr="00FC1E73">
        <w:rPr>
          <w:i/>
          <w:sz w:val="22"/>
          <w:szCs w:val="22"/>
        </w:rPr>
        <w:t>library</w:t>
      </w:r>
      <w:r w:rsidRPr="00FC1E73">
        <w:rPr>
          <w:sz w:val="22"/>
          <w:szCs w:val="22"/>
        </w:rPr>
        <w:t xml:space="preserve"> libsvm. Hasil dari proses pelatihan ini adalah SVM Model yang </w:t>
      </w:r>
      <w:r w:rsidRPr="00FC1E73">
        <w:rPr>
          <w:sz w:val="22"/>
          <w:szCs w:val="22"/>
          <w:lang w:val="id-ID"/>
        </w:rPr>
        <w:t xml:space="preserve">disimpan dalam bentuk berkas dan </w:t>
      </w:r>
      <w:r w:rsidRPr="00FC1E73">
        <w:rPr>
          <w:sz w:val="22"/>
          <w:szCs w:val="22"/>
        </w:rPr>
        <w:t>nantinya akan digunakan dalam proses penentuan label</w:t>
      </w:r>
      <w:r w:rsidRPr="00FC1E73">
        <w:rPr>
          <w:sz w:val="22"/>
          <w:szCs w:val="22"/>
          <w:lang w:val="id-ID"/>
        </w:rPr>
        <w:t xml:space="preserve"> dengan metode SVM</w:t>
      </w:r>
      <w:r w:rsidRPr="00FC1E73">
        <w:rPr>
          <w:sz w:val="22"/>
          <w:szCs w:val="22"/>
        </w:rPr>
        <w:t xml:space="preserve">. </w:t>
      </w:r>
    </w:p>
    <w:p w:rsidR="0086524D" w:rsidRDefault="0086524D" w:rsidP="0086524D">
      <w:pPr>
        <w:rPr>
          <w:i/>
          <w:sz w:val="22"/>
          <w:szCs w:val="22"/>
        </w:rPr>
      </w:pPr>
    </w:p>
    <w:p w:rsidR="0086524D" w:rsidRDefault="0086524D" w:rsidP="0086524D">
      <w:pPr>
        <w:rPr>
          <w:i/>
          <w:sz w:val="22"/>
          <w:szCs w:val="22"/>
        </w:rPr>
      </w:pPr>
      <w:r w:rsidRPr="00522F19">
        <w:rPr>
          <w:i/>
          <w:sz w:val="22"/>
          <w:szCs w:val="22"/>
        </w:rPr>
        <w:t>2.</w:t>
      </w:r>
      <w:r w:rsidR="00C139CB">
        <w:rPr>
          <w:i/>
          <w:sz w:val="22"/>
          <w:szCs w:val="22"/>
        </w:rPr>
        <w:t>9</w:t>
      </w:r>
      <w:r w:rsidRPr="00522F19">
        <w:rPr>
          <w:i/>
          <w:sz w:val="22"/>
          <w:szCs w:val="22"/>
        </w:rPr>
        <w:tab/>
      </w:r>
      <w:r>
        <w:rPr>
          <w:i/>
          <w:sz w:val="22"/>
          <w:szCs w:val="22"/>
        </w:rPr>
        <w:t>Penentuan label dengan SVM</w:t>
      </w:r>
    </w:p>
    <w:p w:rsidR="0086524D" w:rsidRPr="00FC1E73" w:rsidRDefault="0086524D" w:rsidP="00FC1E73">
      <w:pPr>
        <w:ind w:firstLine="567"/>
        <w:jc w:val="both"/>
        <w:rPr>
          <w:i/>
          <w:sz w:val="22"/>
          <w:szCs w:val="22"/>
        </w:rPr>
      </w:pPr>
      <w:r w:rsidRPr="00FC1E73">
        <w:rPr>
          <w:sz w:val="22"/>
          <w:szCs w:val="22"/>
        </w:rPr>
        <w:t>Pentuan label dengan SVM dilakukan dengan libsvm. Proses ini menggunakan dua buah masukan yaitu SVM Model dan berkas testing. Proses ini akan menghasilkan berkas output yang merupakan hasil pelabelan dari berkas testing.</w:t>
      </w:r>
    </w:p>
    <w:p w:rsidR="00E92B36" w:rsidRDefault="00E92B36" w:rsidP="00E92B36">
      <w:pPr>
        <w:rPr>
          <w:sz w:val="22"/>
          <w:szCs w:val="22"/>
        </w:rPr>
      </w:pPr>
    </w:p>
    <w:p w:rsidR="004069F0" w:rsidRPr="002E55C2" w:rsidRDefault="004069F0" w:rsidP="00E92B36">
      <w:pPr>
        <w:rPr>
          <w:sz w:val="22"/>
          <w:szCs w:val="22"/>
        </w:rPr>
      </w:pPr>
    </w:p>
    <w:p w:rsidR="00904D6D" w:rsidRPr="002E55C2" w:rsidRDefault="009B76C2" w:rsidP="00021BF8">
      <w:pPr>
        <w:jc w:val="center"/>
        <w:rPr>
          <w:bCs/>
          <w:sz w:val="22"/>
          <w:szCs w:val="22"/>
        </w:rPr>
      </w:pPr>
      <w:r w:rsidRPr="002E55C2">
        <w:rPr>
          <w:bCs/>
          <w:sz w:val="22"/>
          <w:szCs w:val="22"/>
          <w:lang w:val="id-ID"/>
        </w:rPr>
        <w:lastRenderedPageBreak/>
        <w:t xml:space="preserve">3. </w:t>
      </w:r>
      <w:r w:rsidR="00021BF8" w:rsidRPr="002E55C2">
        <w:rPr>
          <w:bCs/>
          <w:sz w:val="22"/>
          <w:szCs w:val="22"/>
        </w:rPr>
        <w:t>HASIL DAN PEMBAHASAN</w:t>
      </w:r>
    </w:p>
    <w:p w:rsidR="00021BF8" w:rsidRPr="002E55C2" w:rsidRDefault="00021BF8" w:rsidP="00021BF8">
      <w:pPr>
        <w:jc w:val="center"/>
        <w:rPr>
          <w:bCs/>
          <w:sz w:val="22"/>
          <w:szCs w:val="22"/>
          <w:lang w:val="id-ID"/>
        </w:rPr>
      </w:pPr>
    </w:p>
    <w:p w:rsidR="00C72CDB" w:rsidRPr="00FC1E73" w:rsidRDefault="0086524D" w:rsidP="0086524D">
      <w:pPr>
        <w:ind w:firstLine="567"/>
        <w:jc w:val="both"/>
        <w:rPr>
          <w:sz w:val="22"/>
          <w:szCs w:val="22"/>
        </w:rPr>
      </w:pPr>
      <w:r w:rsidRPr="00FC1E73">
        <w:rPr>
          <w:sz w:val="22"/>
          <w:szCs w:val="22"/>
          <w:lang w:val="id-ID"/>
        </w:rPr>
        <w:t xml:space="preserve">hasil penelitian yang terdiri dari tiga bagian. Pertama, perbandingan antara proses pelabelan data pelatihan yang dilakukan </w:t>
      </w:r>
      <w:r w:rsidRPr="00FC1E73">
        <w:rPr>
          <w:noProof/>
          <w:sz w:val="22"/>
          <w:szCs w:val="22"/>
          <w:lang w:val="id-ID"/>
        </w:rPr>
        <w:t>Alliandu dan Winarko</w:t>
      </w:r>
      <w:r w:rsidR="00B07A9E">
        <w:rPr>
          <w:noProof/>
          <w:sz w:val="22"/>
          <w:szCs w:val="22"/>
        </w:rPr>
        <w:t>[</w:t>
      </w:r>
      <w:r w:rsidR="007A3D76">
        <w:rPr>
          <w:noProof/>
          <w:sz w:val="22"/>
          <w:szCs w:val="22"/>
        </w:rPr>
        <w:t>3</w:t>
      </w:r>
      <w:r w:rsidR="00B07A9E">
        <w:rPr>
          <w:noProof/>
          <w:sz w:val="22"/>
          <w:szCs w:val="22"/>
        </w:rPr>
        <w:t>]</w:t>
      </w:r>
      <w:r w:rsidRPr="00FC1E73">
        <w:rPr>
          <w:sz w:val="22"/>
          <w:szCs w:val="22"/>
          <w:lang w:val="id-ID"/>
        </w:rPr>
        <w:t xml:space="preserve"> yaitu menggunakan metode emoticon dan pelabelan data pelatihan yang dilakukan dengan metode </w:t>
      </w:r>
      <w:r w:rsidRPr="00FC1E73">
        <w:rPr>
          <w:i/>
          <w:sz w:val="22"/>
          <w:szCs w:val="22"/>
          <w:lang w:val="id-ID"/>
        </w:rPr>
        <w:t>lexicon</w:t>
      </w:r>
      <w:r w:rsidRPr="00FC1E73">
        <w:rPr>
          <w:sz w:val="22"/>
          <w:szCs w:val="22"/>
          <w:lang w:val="id-ID"/>
        </w:rPr>
        <w:t xml:space="preserve"> </w:t>
      </w:r>
      <w:r w:rsidRPr="00FC1E73">
        <w:rPr>
          <w:i/>
          <w:sz w:val="22"/>
          <w:szCs w:val="22"/>
          <w:lang w:val="id-ID"/>
        </w:rPr>
        <w:t>based</w:t>
      </w:r>
      <w:r w:rsidRPr="00FC1E73">
        <w:rPr>
          <w:sz w:val="22"/>
          <w:szCs w:val="22"/>
          <w:lang w:val="id-ID"/>
        </w:rPr>
        <w:t xml:space="preserve">. Kedua, percobaan pemberian label dengan menggunakan metode gabungan antara </w:t>
      </w:r>
      <w:r w:rsidRPr="00FC1E73">
        <w:rPr>
          <w:i/>
          <w:sz w:val="22"/>
          <w:szCs w:val="22"/>
          <w:lang w:val="id-ID"/>
        </w:rPr>
        <w:t>lexicon</w:t>
      </w:r>
      <w:r w:rsidRPr="00FC1E73">
        <w:rPr>
          <w:sz w:val="22"/>
          <w:szCs w:val="22"/>
          <w:lang w:val="id-ID"/>
        </w:rPr>
        <w:t xml:space="preserve"> </w:t>
      </w:r>
      <w:r w:rsidRPr="00FC1E73">
        <w:rPr>
          <w:i/>
          <w:sz w:val="22"/>
          <w:szCs w:val="22"/>
          <w:lang w:val="id-ID"/>
        </w:rPr>
        <w:t>based</w:t>
      </w:r>
      <w:r w:rsidRPr="00FC1E73">
        <w:rPr>
          <w:sz w:val="22"/>
          <w:szCs w:val="22"/>
          <w:lang w:val="id-ID"/>
        </w:rPr>
        <w:t xml:space="preserve"> dan </w:t>
      </w:r>
      <w:r w:rsidRPr="00FC1E73">
        <w:rPr>
          <w:i/>
          <w:sz w:val="22"/>
          <w:szCs w:val="22"/>
          <w:lang w:val="id-ID"/>
        </w:rPr>
        <w:t>support</w:t>
      </w:r>
      <w:r w:rsidRPr="00FC1E73">
        <w:rPr>
          <w:sz w:val="22"/>
          <w:szCs w:val="22"/>
          <w:lang w:val="id-ID"/>
        </w:rPr>
        <w:t xml:space="preserve"> </w:t>
      </w:r>
      <w:r w:rsidRPr="00FC1E73">
        <w:rPr>
          <w:i/>
          <w:sz w:val="22"/>
          <w:szCs w:val="22"/>
          <w:lang w:val="id-ID"/>
        </w:rPr>
        <w:t>vector</w:t>
      </w:r>
      <w:r w:rsidRPr="00FC1E73">
        <w:rPr>
          <w:sz w:val="22"/>
          <w:szCs w:val="22"/>
          <w:lang w:val="id-ID"/>
        </w:rPr>
        <w:t xml:space="preserve"> </w:t>
      </w:r>
      <w:r w:rsidRPr="00FC1E73">
        <w:rPr>
          <w:i/>
          <w:sz w:val="22"/>
          <w:szCs w:val="22"/>
          <w:lang w:val="id-ID"/>
        </w:rPr>
        <w:t>machine</w:t>
      </w:r>
      <w:r w:rsidRPr="00FC1E73">
        <w:rPr>
          <w:sz w:val="22"/>
          <w:szCs w:val="22"/>
          <w:lang w:val="id-ID"/>
        </w:rPr>
        <w:t>. Ketiga, perbandingan hasil pelabelan metode gabungan dan pelabelan dengan cara manual</w:t>
      </w:r>
    </w:p>
    <w:p w:rsidR="0086524D" w:rsidRDefault="0086524D" w:rsidP="0086524D">
      <w:pPr>
        <w:jc w:val="both"/>
      </w:pPr>
    </w:p>
    <w:p w:rsidR="0086524D" w:rsidRDefault="0086524D" w:rsidP="0086524D">
      <w:pPr>
        <w:jc w:val="both"/>
        <w:rPr>
          <w:i/>
          <w:sz w:val="22"/>
        </w:rPr>
      </w:pPr>
      <w:bookmarkStart w:id="0" w:name="_Toc362359882"/>
      <w:r w:rsidRPr="00285F0B">
        <w:rPr>
          <w:i/>
          <w:sz w:val="22"/>
        </w:rPr>
        <w:t>3.</w:t>
      </w:r>
      <w:r>
        <w:rPr>
          <w:i/>
          <w:sz w:val="22"/>
        </w:rPr>
        <w:t>1</w:t>
      </w:r>
      <w:bookmarkEnd w:id="0"/>
      <w:r>
        <w:rPr>
          <w:i/>
          <w:sz w:val="22"/>
        </w:rPr>
        <w:t xml:space="preserve">   </w:t>
      </w:r>
      <w:r w:rsidRPr="0086524D">
        <w:rPr>
          <w:i/>
          <w:sz w:val="22"/>
        </w:rPr>
        <w:t>Perbandingan proses pelabelan data pelatihan</w:t>
      </w:r>
    </w:p>
    <w:p w:rsidR="0086524D" w:rsidRPr="00FC1E73" w:rsidRDefault="0086524D" w:rsidP="00FC1E73">
      <w:pPr>
        <w:ind w:firstLine="567"/>
        <w:jc w:val="both"/>
        <w:rPr>
          <w:sz w:val="22"/>
          <w:szCs w:val="22"/>
        </w:rPr>
      </w:pPr>
      <w:r w:rsidRPr="00FC1E73">
        <w:rPr>
          <w:sz w:val="22"/>
          <w:szCs w:val="22"/>
          <w:lang w:val="id-ID"/>
        </w:rPr>
        <w:t xml:space="preserve">Proses pelabelan data yang dilakukan dalam penelitian ini akan menggunakan metode </w:t>
      </w:r>
      <w:r w:rsidRPr="00FC1E73">
        <w:rPr>
          <w:i/>
          <w:sz w:val="22"/>
          <w:szCs w:val="22"/>
          <w:lang w:val="id-ID"/>
        </w:rPr>
        <w:t>lexicon</w:t>
      </w:r>
      <w:r w:rsidRPr="00FC1E73">
        <w:rPr>
          <w:sz w:val="22"/>
          <w:szCs w:val="22"/>
          <w:lang w:val="id-ID"/>
        </w:rPr>
        <w:t xml:space="preserve"> </w:t>
      </w:r>
      <w:r w:rsidRPr="00FC1E73">
        <w:rPr>
          <w:i/>
          <w:sz w:val="22"/>
          <w:szCs w:val="22"/>
          <w:lang w:val="id-ID"/>
        </w:rPr>
        <w:t xml:space="preserve">based </w:t>
      </w:r>
      <w:r w:rsidRPr="00FC1E73">
        <w:rPr>
          <w:sz w:val="22"/>
          <w:szCs w:val="22"/>
          <w:lang w:val="id-ID"/>
        </w:rPr>
        <w:t xml:space="preserve">sedangkan data pelatihannya mengambil dari pelatihan yang dilakukan oleh </w:t>
      </w:r>
      <w:r w:rsidRPr="00FC1E73">
        <w:rPr>
          <w:noProof/>
          <w:sz w:val="22"/>
          <w:szCs w:val="22"/>
          <w:lang w:val="id-ID"/>
        </w:rPr>
        <w:t xml:space="preserve">Alliandu dan Winarko </w:t>
      </w:r>
      <w:r w:rsidR="00B07A9E">
        <w:rPr>
          <w:noProof/>
          <w:sz w:val="22"/>
          <w:szCs w:val="22"/>
        </w:rPr>
        <w:t>[</w:t>
      </w:r>
      <w:r w:rsidR="007A3D76">
        <w:rPr>
          <w:noProof/>
          <w:sz w:val="22"/>
          <w:szCs w:val="22"/>
        </w:rPr>
        <w:t>3</w:t>
      </w:r>
      <w:r w:rsidR="00B07A9E">
        <w:rPr>
          <w:noProof/>
          <w:sz w:val="22"/>
          <w:szCs w:val="22"/>
        </w:rPr>
        <w:t>]</w:t>
      </w:r>
      <w:r w:rsidRPr="00FC1E73">
        <w:rPr>
          <w:sz w:val="22"/>
          <w:szCs w:val="22"/>
          <w:lang w:val="id-ID"/>
        </w:rPr>
        <w:t xml:space="preserve">. Pada pelatihan yang dilakukan </w:t>
      </w:r>
      <w:r w:rsidRPr="00FC1E73">
        <w:rPr>
          <w:noProof/>
          <w:sz w:val="22"/>
          <w:szCs w:val="22"/>
          <w:lang w:val="id-ID"/>
        </w:rPr>
        <w:t xml:space="preserve">Alliandu dan Winarko </w:t>
      </w:r>
      <w:r w:rsidR="00B07A9E">
        <w:rPr>
          <w:noProof/>
          <w:sz w:val="22"/>
          <w:szCs w:val="22"/>
        </w:rPr>
        <w:t>[1]</w:t>
      </w:r>
      <w:r w:rsidRPr="00FC1E73">
        <w:rPr>
          <w:sz w:val="22"/>
          <w:szCs w:val="22"/>
          <w:lang w:val="id-ID"/>
        </w:rPr>
        <w:t xml:space="preserve"> metode yang digunakan adalah dengan metode emoticon. Metode emoticon adalah dengan cara mendeteksi emoticon-emoticon tertentu, yang setiap emoticon memiliki korelasi dengan label.</w:t>
      </w:r>
    </w:p>
    <w:p w:rsidR="00C72CDB" w:rsidRPr="00D31093" w:rsidRDefault="0086524D" w:rsidP="00D31093">
      <w:pPr>
        <w:spacing w:after="120"/>
        <w:ind w:firstLine="567"/>
        <w:jc w:val="both"/>
        <w:rPr>
          <w:sz w:val="22"/>
          <w:szCs w:val="22"/>
        </w:rPr>
      </w:pPr>
      <w:r w:rsidRPr="00FC1E73">
        <w:rPr>
          <w:sz w:val="22"/>
          <w:szCs w:val="22"/>
          <w:lang w:val="id-ID"/>
        </w:rPr>
        <w:t xml:space="preserve">Percobaan dilakukan menggunakan 300 data yang diambil secara random yang sebelumnya sudah diberi label pada penelitian </w:t>
      </w:r>
      <w:r w:rsidRPr="00FC1E73">
        <w:rPr>
          <w:noProof/>
          <w:sz w:val="22"/>
          <w:szCs w:val="22"/>
          <w:lang w:val="id-ID"/>
        </w:rPr>
        <w:t>Alliandu dan Winarko</w:t>
      </w:r>
      <w:r w:rsidR="00B07A9E">
        <w:rPr>
          <w:noProof/>
          <w:sz w:val="22"/>
          <w:szCs w:val="22"/>
        </w:rPr>
        <w:t>[</w:t>
      </w:r>
      <w:r w:rsidR="007A3D76">
        <w:rPr>
          <w:noProof/>
          <w:sz w:val="22"/>
          <w:szCs w:val="22"/>
        </w:rPr>
        <w:t>3</w:t>
      </w:r>
      <w:r w:rsidR="00B07A9E">
        <w:rPr>
          <w:noProof/>
          <w:sz w:val="22"/>
          <w:szCs w:val="22"/>
        </w:rPr>
        <w:t>]</w:t>
      </w:r>
      <w:r w:rsidRPr="00FC1E73">
        <w:rPr>
          <w:sz w:val="22"/>
          <w:szCs w:val="22"/>
          <w:lang w:val="id-ID"/>
        </w:rPr>
        <w:t xml:space="preserve">. Pada percobaan ini yang dibandingan adalah tingkat akurasi antara metode emoticon yang digunakan pada penelitian </w:t>
      </w:r>
      <w:r w:rsidRPr="00FC1E73">
        <w:rPr>
          <w:noProof/>
          <w:sz w:val="22"/>
          <w:szCs w:val="22"/>
          <w:lang w:val="id-ID"/>
        </w:rPr>
        <w:t xml:space="preserve">Alliandu dan Winarko </w:t>
      </w:r>
      <w:r w:rsidR="00B07A9E">
        <w:rPr>
          <w:noProof/>
          <w:sz w:val="22"/>
          <w:szCs w:val="22"/>
        </w:rPr>
        <w:t>[</w:t>
      </w:r>
      <w:r w:rsidR="007A3D76">
        <w:rPr>
          <w:noProof/>
          <w:sz w:val="22"/>
          <w:szCs w:val="22"/>
        </w:rPr>
        <w:t>3</w:t>
      </w:r>
      <w:r w:rsidR="00B07A9E">
        <w:rPr>
          <w:noProof/>
          <w:sz w:val="22"/>
          <w:szCs w:val="22"/>
        </w:rPr>
        <w:t>]</w:t>
      </w:r>
      <w:r w:rsidRPr="00FC1E73">
        <w:rPr>
          <w:sz w:val="22"/>
          <w:szCs w:val="22"/>
          <w:lang w:val="id-ID"/>
        </w:rPr>
        <w:t xml:space="preserve"> dan pelabelan manual dibandingkan dengan metode </w:t>
      </w:r>
      <w:r w:rsidRPr="00FC1E73">
        <w:rPr>
          <w:i/>
          <w:sz w:val="22"/>
          <w:szCs w:val="22"/>
          <w:lang w:val="id-ID"/>
        </w:rPr>
        <w:t>lexicon</w:t>
      </w:r>
      <w:r w:rsidRPr="00FC1E73">
        <w:rPr>
          <w:sz w:val="22"/>
          <w:szCs w:val="22"/>
          <w:lang w:val="id-ID"/>
        </w:rPr>
        <w:t xml:space="preserve"> </w:t>
      </w:r>
      <w:r w:rsidRPr="00FC1E73">
        <w:rPr>
          <w:i/>
          <w:sz w:val="22"/>
          <w:szCs w:val="22"/>
          <w:lang w:val="id-ID"/>
        </w:rPr>
        <w:t>based</w:t>
      </w:r>
      <w:r w:rsidRPr="00FC1E73">
        <w:rPr>
          <w:sz w:val="22"/>
          <w:szCs w:val="22"/>
          <w:lang w:val="id-ID"/>
        </w:rPr>
        <w:t xml:space="preserve"> yang dilakukan pada penelitian ini dan pelabelan manual. </w:t>
      </w:r>
      <w:r w:rsidR="008F3AAE" w:rsidRPr="00FC1E73">
        <w:rPr>
          <w:sz w:val="22"/>
          <w:szCs w:val="22"/>
        </w:rPr>
        <w:t xml:space="preserve"> </w:t>
      </w:r>
      <w:r w:rsidRPr="00FC1E73">
        <w:rPr>
          <w:sz w:val="22"/>
          <w:szCs w:val="22"/>
          <w:lang w:val="id-ID"/>
        </w:rPr>
        <w:t xml:space="preserve">Pada pengujian yang dilakukan terhadap metode emoticon dan pelabelan manual memiliki akurasi </w:t>
      </w:r>
      <w:r w:rsidRPr="00FC1E73">
        <w:rPr>
          <w:sz w:val="22"/>
          <w:szCs w:val="22"/>
        </w:rPr>
        <w:t>0.48666666666667</w:t>
      </w:r>
      <w:r w:rsidRPr="00FC1E73">
        <w:rPr>
          <w:sz w:val="22"/>
          <w:szCs w:val="22"/>
          <w:lang w:val="id-ID"/>
        </w:rPr>
        <w:t xml:space="preserve"> yang secara detail ditampilkan pada</w:t>
      </w:r>
      <w:r w:rsidR="00D31093">
        <w:rPr>
          <w:sz w:val="22"/>
          <w:szCs w:val="22"/>
        </w:rPr>
        <w:t xml:space="preserve"> Tabel 6. </w:t>
      </w:r>
    </w:p>
    <w:p w:rsidR="00D31093" w:rsidRDefault="00D31093" w:rsidP="00D31093">
      <w:pPr>
        <w:pStyle w:val="Caption"/>
        <w:keepNext/>
      </w:pPr>
      <w:r>
        <w:t xml:space="preserve">Tabel </w:t>
      </w:r>
      <w:fldSimple w:instr=" SEQ Tabel \* ARABIC ">
        <w:r w:rsidR="00B51732">
          <w:rPr>
            <w:noProof/>
          </w:rPr>
          <w:t>6</w:t>
        </w:r>
      </w:fldSimple>
      <w:r>
        <w:t>. Perbandingan Metode Emoticon dan 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D31093" w:rsidRPr="001A7A24" w:rsidTr="00D31093">
        <w:trPr>
          <w:tblHeader/>
          <w:jc w:val="center"/>
        </w:trPr>
        <w:tc>
          <w:tcPr>
            <w:tcW w:w="1371" w:type="dxa"/>
            <w:shd w:val="pct15" w:color="auto" w:fill="auto"/>
          </w:tcPr>
          <w:p w:rsidR="00D31093" w:rsidRDefault="00D31093" w:rsidP="00D31093">
            <w:pPr>
              <w:jc w:val="center"/>
              <w:rPr>
                <w:b/>
                <w:sz w:val="16"/>
                <w:szCs w:val="16"/>
              </w:rPr>
            </w:pPr>
          </w:p>
        </w:tc>
        <w:tc>
          <w:tcPr>
            <w:tcW w:w="5478" w:type="dxa"/>
            <w:gridSpan w:val="4"/>
            <w:shd w:val="pct15" w:color="auto" w:fill="auto"/>
            <w:vAlign w:val="center"/>
          </w:tcPr>
          <w:p w:rsidR="00D31093" w:rsidRDefault="00D31093" w:rsidP="00D31093">
            <w:pPr>
              <w:jc w:val="center"/>
              <w:rPr>
                <w:b/>
                <w:sz w:val="16"/>
                <w:szCs w:val="16"/>
              </w:rPr>
            </w:pPr>
            <w:r>
              <w:rPr>
                <w:b/>
                <w:sz w:val="16"/>
                <w:szCs w:val="16"/>
              </w:rPr>
              <w:t>Manual</w:t>
            </w:r>
          </w:p>
        </w:tc>
      </w:tr>
      <w:tr w:rsidR="00D31093" w:rsidRPr="001A7A24" w:rsidTr="00D31093">
        <w:trPr>
          <w:tblHeader/>
          <w:jc w:val="center"/>
        </w:trPr>
        <w:tc>
          <w:tcPr>
            <w:tcW w:w="1371" w:type="dxa"/>
            <w:vMerge w:val="restart"/>
            <w:shd w:val="pct15" w:color="auto" w:fill="auto"/>
            <w:textDirection w:val="btLr"/>
          </w:tcPr>
          <w:p w:rsidR="00D31093" w:rsidRDefault="00D31093" w:rsidP="00D31093">
            <w:pPr>
              <w:ind w:left="113" w:right="113"/>
              <w:jc w:val="center"/>
              <w:rPr>
                <w:b/>
                <w:sz w:val="16"/>
                <w:szCs w:val="16"/>
              </w:rPr>
            </w:pPr>
            <w:r>
              <w:rPr>
                <w:b/>
                <w:sz w:val="16"/>
                <w:szCs w:val="16"/>
              </w:rPr>
              <w:t>Emoticon</w:t>
            </w:r>
          </w:p>
        </w:tc>
        <w:tc>
          <w:tcPr>
            <w:tcW w:w="1371" w:type="dxa"/>
            <w:shd w:val="pct15" w:color="auto" w:fill="auto"/>
            <w:vAlign w:val="center"/>
          </w:tcPr>
          <w:p w:rsidR="00D31093" w:rsidRDefault="00D31093" w:rsidP="00B51732">
            <w:pPr>
              <w:jc w:val="center"/>
              <w:rPr>
                <w:b/>
                <w:sz w:val="16"/>
                <w:szCs w:val="16"/>
              </w:rPr>
            </w:pPr>
          </w:p>
        </w:tc>
        <w:tc>
          <w:tcPr>
            <w:tcW w:w="1369" w:type="dxa"/>
            <w:shd w:val="pct15" w:color="auto" w:fill="auto"/>
            <w:vAlign w:val="center"/>
          </w:tcPr>
          <w:p w:rsidR="00D31093" w:rsidRDefault="00D31093" w:rsidP="00B51732">
            <w:pPr>
              <w:jc w:val="center"/>
              <w:rPr>
                <w:b/>
                <w:sz w:val="16"/>
                <w:szCs w:val="16"/>
              </w:rPr>
            </w:pPr>
            <w:r>
              <w:rPr>
                <w:b/>
                <w:sz w:val="16"/>
                <w:szCs w:val="16"/>
              </w:rPr>
              <w:t>Positif</w:t>
            </w:r>
          </w:p>
        </w:tc>
        <w:tc>
          <w:tcPr>
            <w:tcW w:w="1369" w:type="dxa"/>
            <w:shd w:val="pct15" w:color="auto" w:fill="auto"/>
          </w:tcPr>
          <w:p w:rsidR="00D31093" w:rsidRDefault="00D31093" w:rsidP="00B51732">
            <w:pPr>
              <w:jc w:val="center"/>
              <w:rPr>
                <w:b/>
                <w:sz w:val="16"/>
                <w:szCs w:val="16"/>
              </w:rPr>
            </w:pPr>
            <w:r>
              <w:rPr>
                <w:b/>
                <w:sz w:val="16"/>
                <w:szCs w:val="16"/>
              </w:rPr>
              <w:t>Netral</w:t>
            </w:r>
          </w:p>
        </w:tc>
        <w:tc>
          <w:tcPr>
            <w:tcW w:w="1369" w:type="dxa"/>
            <w:shd w:val="pct15" w:color="auto" w:fill="auto"/>
          </w:tcPr>
          <w:p w:rsidR="00D31093" w:rsidRDefault="00D31093" w:rsidP="00B51732">
            <w:pPr>
              <w:jc w:val="center"/>
              <w:rPr>
                <w:b/>
                <w:sz w:val="16"/>
                <w:szCs w:val="16"/>
              </w:rPr>
            </w:pPr>
            <w:r>
              <w:rPr>
                <w:b/>
                <w:sz w:val="16"/>
                <w:szCs w:val="16"/>
              </w:rPr>
              <w:t>Negatif</w:t>
            </w:r>
          </w:p>
        </w:tc>
      </w:tr>
      <w:tr w:rsidR="00D31093" w:rsidRPr="001A7A24" w:rsidTr="00D31093">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Positif</w:t>
            </w:r>
          </w:p>
        </w:tc>
        <w:tc>
          <w:tcPr>
            <w:tcW w:w="1369" w:type="dxa"/>
            <w:vAlign w:val="center"/>
          </w:tcPr>
          <w:p w:rsidR="00D31093" w:rsidRPr="001A7A24" w:rsidRDefault="00D31093" w:rsidP="00D31093">
            <w:pPr>
              <w:jc w:val="center"/>
              <w:rPr>
                <w:sz w:val="16"/>
                <w:szCs w:val="16"/>
              </w:rPr>
            </w:pPr>
            <w:r>
              <w:rPr>
                <w:sz w:val="16"/>
                <w:szCs w:val="16"/>
              </w:rPr>
              <w:t>40</w:t>
            </w:r>
          </w:p>
        </w:tc>
        <w:tc>
          <w:tcPr>
            <w:tcW w:w="1369" w:type="dxa"/>
            <w:vAlign w:val="center"/>
          </w:tcPr>
          <w:p w:rsidR="00D31093" w:rsidRDefault="00D31093" w:rsidP="00D31093">
            <w:pPr>
              <w:jc w:val="center"/>
              <w:rPr>
                <w:sz w:val="16"/>
                <w:szCs w:val="16"/>
              </w:rPr>
            </w:pPr>
            <w:r>
              <w:rPr>
                <w:sz w:val="16"/>
                <w:szCs w:val="16"/>
              </w:rPr>
              <w:t>46</w:t>
            </w:r>
          </w:p>
        </w:tc>
        <w:tc>
          <w:tcPr>
            <w:tcW w:w="1369" w:type="dxa"/>
            <w:vAlign w:val="center"/>
          </w:tcPr>
          <w:p w:rsidR="00D31093" w:rsidRDefault="00D31093" w:rsidP="00D31093">
            <w:pPr>
              <w:jc w:val="center"/>
              <w:rPr>
                <w:sz w:val="16"/>
                <w:szCs w:val="16"/>
              </w:rPr>
            </w:pPr>
            <w:r>
              <w:rPr>
                <w:sz w:val="16"/>
                <w:szCs w:val="16"/>
              </w:rPr>
              <w:t>14</w:t>
            </w:r>
          </w:p>
        </w:tc>
      </w:tr>
      <w:tr w:rsidR="00D31093" w:rsidRPr="001A7A24" w:rsidTr="00D31093">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Netral</w:t>
            </w:r>
          </w:p>
        </w:tc>
        <w:tc>
          <w:tcPr>
            <w:tcW w:w="1369" w:type="dxa"/>
            <w:vAlign w:val="center"/>
          </w:tcPr>
          <w:p w:rsidR="00D31093" w:rsidRDefault="00D31093" w:rsidP="00D31093">
            <w:pPr>
              <w:jc w:val="center"/>
              <w:rPr>
                <w:sz w:val="16"/>
                <w:szCs w:val="16"/>
              </w:rPr>
            </w:pPr>
            <w:r>
              <w:rPr>
                <w:sz w:val="16"/>
                <w:szCs w:val="16"/>
              </w:rPr>
              <w:t>12</w:t>
            </w:r>
          </w:p>
        </w:tc>
        <w:tc>
          <w:tcPr>
            <w:tcW w:w="1369" w:type="dxa"/>
            <w:vAlign w:val="center"/>
          </w:tcPr>
          <w:p w:rsidR="00D31093" w:rsidRDefault="00D31093" w:rsidP="00D31093">
            <w:pPr>
              <w:jc w:val="center"/>
              <w:rPr>
                <w:sz w:val="16"/>
                <w:szCs w:val="16"/>
              </w:rPr>
            </w:pPr>
            <w:r>
              <w:rPr>
                <w:sz w:val="16"/>
                <w:szCs w:val="16"/>
              </w:rPr>
              <w:t>57</w:t>
            </w:r>
          </w:p>
        </w:tc>
        <w:tc>
          <w:tcPr>
            <w:tcW w:w="1369" w:type="dxa"/>
            <w:vAlign w:val="center"/>
          </w:tcPr>
          <w:p w:rsidR="00D31093" w:rsidRDefault="00D31093" w:rsidP="00D31093">
            <w:pPr>
              <w:jc w:val="center"/>
              <w:rPr>
                <w:sz w:val="16"/>
                <w:szCs w:val="16"/>
              </w:rPr>
            </w:pPr>
            <w:r>
              <w:rPr>
                <w:sz w:val="16"/>
                <w:szCs w:val="16"/>
              </w:rPr>
              <w:t>31</w:t>
            </w:r>
          </w:p>
        </w:tc>
      </w:tr>
      <w:tr w:rsidR="00D31093" w:rsidRPr="001A7A24" w:rsidTr="00D31093">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Negatif</w:t>
            </w:r>
          </w:p>
        </w:tc>
        <w:tc>
          <w:tcPr>
            <w:tcW w:w="1369" w:type="dxa"/>
            <w:vAlign w:val="center"/>
          </w:tcPr>
          <w:p w:rsidR="00D31093" w:rsidRDefault="00D31093" w:rsidP="00D31093">
            <w:pPr>
              <w:jc w:val="center"/>
              <w:rPr>
                <w:sz w:val="16"/>
                <w:szCs w:val="16"/>
              </w:rPr>
            </w:pPr>
            <w:r>
              <w:rPr>
                <w:sz w:val="16"/>
                <w:szCs w:val="16"/>
              </w:rPr>
              <w:t>11</w:t>
            </w:r>
          </w:p>
        </w:tc>
        <w:tc>
          <w:tcPr>
            <w:tcW w:w="1369" w:type="dxa"/>
            <w:vAlign w:val="center"/>
          </w:tcPr>
          <w:p w:rsidR="00D31093" w:rsidRDefault="00D31093" w:rsidP="00D31093">
            <w:pPr>
              <w:jc w:val="center"/>
              <w:rPr>
                <w:sz w:val="16"/>
                <w:szCs w:val="16"/>
              </w:rPr>
            </w:pPr>
            <w:r>
              <w:rPr>
                <w:sz w:val="16"/>
                <w:szCs w:val="16"/>
              </w:rPr>
              <w:t>40</w:t>
            </w:r>
          </w:p>
        </w:tc>
        <w:tc>
          <w:tcPr>
            <w:tcW w:w="1369" w:type="dxa"/>
            <w:vAlign w:val="center"/>
          </w:tcPr>
          <w:p w:rsidR="00D31093" w:rsidRDefault="00D31093" w:rsidP="00D31093">
            <w:pPr>
              <w:jc w:val="center"/>
              <w:rPr>
                <w:sz w:val="16"/>
                <w:szCs w:val="16"/>
              </w:rPr>
            </w:pPr>
            <w:r>
              <w:rPr>
                <w:sz w:val="16"/>
                <w:szCs w:val="16"/>
              </w:rPr>
              <w:t>49</w:t>
            </w:r>
          </w:p>
        </w:tc>
      </w:tr>
      <w:tr w:rsidR="00D31093" w:rsidRPr="001A7A24" w:rsidTr="00D31093">
        <w:trPr>
          <w:trHeight w:val="190"/>
          <w:jc w:val="center"/>
        </w:trPr>
        <w:tc>
          <w:tcPr>
            <w:tcW w:w="1371" w:type="dxa"/>
            <w:vMerge/>
          </w:tcPr>
          <w:p w:rsidR="00D31093" w:rsidRDefault="00D31093" w:rsidP="00B51732">
            <w:pPr>
              <w:rPr>
                <w:sz w:val="16"/>
                <w:szCs w:val="16"/>
              </w:rPr>
            </w:pPr>
          </w:p>
        </w:tc>
        <w:tc>
          <w:tcPr>
            <w:tcW w:w="1371" w:type="dxa"/>
          </w:tcPr>
          <w:p w:rsidR="00D31093" w:rsidRDefault="00D31093" w:rsidP="00B51732">
            <w:pPr>
              <w:rPr>
                <w:sz w:val="16"/>
                <w:szCs w:val="16"/>
              </w:rPr>
            </w:pPr>
          </w:p>
        </w:tc>
        <w:tc>
          <w:tcPr>
            <w:tcW w:w="1369" w:type="dxa"/>
            <w:vAlign w:val="center"/>
          </w:tcPr>
          <w:p w:rsidR="00D31093" w:rsidRPr="00D31093" w:rsidRDefault="00D31093" w:rsidP="00D31093">
            <w:pPr>
              <w:jc w:val="center"/>
              <w:rPr>
                <w:b/>
                <w:sz w:val="16"/>
                <w:szCs w:val="16"/>
              </w:rPr>
            </w:pPr>
            <w:r w:rsidRPr="00D31093">
              <w:rPr>
                <w:b/>
                <w:sz w:val="16"/>
                <w:szCs w:val="16"/>
              </w:rPr>
              <w:t>63</w:t>
            </w:r>
          </w:p>
        </w:tc>
        <w:tc>
          <w:tcPr>
            <w:tcW w:w="1369" w:type="dxa"/>
            <w:vAlign w:val="center"/>
          </w:tcPr>
          <w:p w:rsidR="00D31093" w:rsidRPr="00D31093" w:rsidRDefault="00D31093" w:rsidP="00D31093">
            <w:pPr>
              <w:jc w:val="center"/>
              <w:rPr>
                <w:b/>
                <w:sz w:val="16"/>
                <w:szCs w:val="16"/>
              </w:rPr>
            </w:pPr>
            <w:r w:rsidRPr="00D31093">
              <w:rPr>
                <w:b/>
                <w:sz w:val="16"/>
                <w:szCs w:val="16"/>
              </w:rPr>
              <w:t>143</w:t>
            </w:r>
          </w:p>
        </w:tc>
        <w:tc>
          <w:tcPr>
            <w:tcW w:w="1369" w:type="dxa"/>
            <w:vAlign w:val="center"/>
          </w:tcPr>
          <w:p w:rsidR="00D31093" w:rsidRPr="00D31093" w:rsidRDefault="00D31093" w:rsidP="00D31093">
            <w:pPr>
              <w:jc w:val="center"/>
              <w:rPr>
                <w:b/>
                <w:sz w:val="16"/>
                <w:szCs w:val="16"/>
              </w:rPr>
            </w:pPr>
            <w:r w:rsidRPr="00D31093">
              <w:rPr>
                <w:b/>
                <w:sz w:val="16"/>
                <w:szCs w:val="16"/>
              </w:rPr>
              <w:t>94</w:t>
            </w:r>
          </w:p>
        </w:tc>
      </w:tr>
    </w:tbl>
    <w:p w:rsidR="00D31093" w:rsidRPr="00D31093" w:rsidRDefault="00D31093" w:rsidP="00D31093">
      <w:pPr>
        <w:spacing w:after="120"/>
        <w:ind w:firstLine="567"/>
        <w:jc w:val="both"/>
        <w:rPr>
          <w:sz w:val="22"/>
          <w:szCs w:val="22"/>
        </w:rPr>
      </w:pPr>
    </w:p>
    <w:p w:rsidR="00C72CDB" w:rsidRPr="00522CCA" w:rsidRDefault="00C72CDB" w:rsidP="00C72CDB">
      <w:pPr>
        <w:pStyle w:val="Heading1"/>
        <w:spacing w:line="240" w:lineRule="auto"/>
        <w:rPr>
          <w:sz w:val="22"/>
          <w:szCs w:val="22"/>
        </w:rPr>
      </w:pPr>
    </w:p>
    <w:p w:rsidR="008F3AAE" w:rsidRDefault="008F3AAE" w:rsidP="00FC1E73">
      <w:pPr>
        <w:spacing w:after="120"/>
        <w:ind w:firstLine="567"/>
        <w:jc w:val="both"/>
        <w:rPr>
          <w:sz w:val="22"/>
          <w:szCs w:val="22"/>
        </w:rPr>
      </w:pPr>
      <w:r w:rsidRPr="00FC1E73">
        <w:rPr>
          <w:sz w:val="22"/>
          <w:szCs w:val="22"/>
          <w:lang w:val="id-ID"/>
        </w:rPr>
        <w:t xml:space="preserve">Pada pengujian yang dilakukan terhadap metode </w:t>
      </w:r>
      <w:r w:rsidRPr="00FC1E73">
        <w:rPr>
          <w:i/>
          <w:sz w:val="22"/>
          <w:szCs w:val="22"/>
          <w:lang w:val="id-ID"/>
        </w:rPr>
        <w:t>lexicon</w:t>
      </w:r>
      <w:r w:rsidRPr="00FC1E73">
        <w:rPr>
          <w:sz w:val="22"/>
          <w:szCs w:val="22"/>
          <w:lang w:val="id-ID"/>
        </w:rPr>
        <w:t xml:space="preserve"> </w:t>
      </w:r>
      <w:r w:rsidRPr="00FC1E73">
        <w:rPr>
          <w:i/>
          <w:sz w:val="22"/>
          <w:szCs w:val="22"/>
          <w:lang w:val="id-ID"/>
        </w:rPr>
        <w:t>based</w:t>
      </w:r>
      <w:r w:rsidRPr="00FC1E73">
        <w:rPr>
          <w:sz w:val="22"/>
          <w:szCs w:val="22"/>
          <w:lang w:val="id-ID"/>
        </w:rPr>
        <w:t xml:space="preserve"> dan pelabelan manual memiliki akurasi </w:t>
      </w:r>
      <w:r w:rsidRPr="00FC1E73">
        <w:rPr>
          <w:sz w:val="22"/>
          <w:szCs w:val="22"/>
        </w:rPr>
        <w:t>0.</w:t>
      </w:r>
      <w:r w:rsidRPr="00FC1E73">
        <w:rPr>
          <w:sz w:val="22"/>
          <w:szCs w:val="22"/>
          <w:lang w:val="id-ID"/>
        </w:rPr>
        <w:t xml:space="preserve">68 yang secara detail ditampilkan pada </w:t>
      </w:r>
      <w:r w:rsidR="00D31093">
        <w:rPr>
          <w:sz w:val="22"/>
          <w:szCs w:val="22"/>
        </w:rPr>
        <w:t xml:space="preserve">Tabel 7. </w:t>
      </w:r>
    </w:p>
    <w:p w:rsidR="00CF5A70" w:rsidRDefault="00CF5A70" w:rsidP="00CF5A70">
      <w:pPr>
        <w:pStyle w:val="Caption"/>
        <w:keepNext/>
      </w:pPr>
      <w:r>
        <w:t xml:space="preserve">Tabel </w:t>
      </w:r>
      <w:fldSimple w:instr=" SEQ Tabel \* ARABIC ">
        <w:r w:rsidR="00B51732">
          <w:rPr>
            <w:noProof/>
          </w:rPr>
          <w:t>7</w:t>
        </w:r>
      </w:fldSimple>
      <w:r>
        <w:t>. Perbandingan Metode Lexicon dan 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D31093" w:rsidRPr="001A7A24" w:rsidTr="00B51732">
        <w:trPr>
          <w:tblHeader/>
          <w:jc w:val="center"/>
        </w:trPr>
        <w:tc>
          <w:tcPr>
            <w:tcW w:w="1371" w:type="dxa"/>
            <w:shd w:val="pct15" w:color="auto" w:fill="auto"/>
          </w:tcPr>
          <w:p w:rsidR="00D31093" w:rsidRDefault="00D31093" w:rsidP="00B51732">
            <w:pPr>
              <w:jc w:val="center"/>
              <w:rPr>
                <w:b/>
                <w:sz w:val="16"/>
                <w:szCs w:val="16"/>
              </w:rPr>
            </w:pPr>
          </w:p>
        </w:tc>
        <w:tc>
          <w:tcPr>
            <w:tcW w:w="5478" w:type="dxa"/>
            <w:gridSpan w:val="4"/>
            <w:shd w:val="pct15" w:color="auto" w:fill="auto"/>
            <w:vAlign w:val="center"/>
          </w:tcPr>
          <w:p w:rsidR="00D31093" w:rsidRDefault="00D31093" w:rsidP="00B51732">
            <w:pPr>
              <w:jc w:val="center"/>
              <w:rPr>
                <w:b/>
                <w:sz w:val="16"/>
                <w:szCs w:val="16"/>
              </w:rPr>
            </w:pPr>
            <w:r>
              <w:rPr>
                <w:b/>
                <w:sz w:val="16"/>
                <w:szCs w:val="16"/>
              </w:rPr>
              <w:t>Manual</w:t>
            </w:r>
          </w:p>
        </w:tc>
      </w:tr>
      <w:tr w:rsidR="00D31093" w:rsidRPr="001A7A24" w:rsidTr="00B51732">
        <w:trPr>
          <w:tblHeader/>
          <w:jc w:val="center"/>
        </w:trPr>
        <w:tc>
          <w:tcPr>
            <w:tcW w:w="1371" w:type="dxa"/>
            <w:vMerge w:val="restart"/>
            <w:shd w:val="pct15" w:color="auto" w:fill="auto"/>
            <w:textDirection w:val="btLr"/>
          </w:tcPr>
          <w:p w:rsidR="00D31093" w:rsidRDefault="00D31093" w:rsidP="00B51732">
            <w:pPr>
              <w:ind w:left="113" w:right="113"/>
              <w:jc w:val="center"/>
              <w:rPr>
                <w:b/>
                <w:sz w:val="16"/>
                <w:szCs w:val="16"/>
              </w:rPr>
            </w:pPr>
            <w:r>
              <w:rPr>
                <w:b/>
                <w:sz w:val="16"/>
                <w:szCs w:val="16"/>
              </w:rPr>
              <w:t>Lexicon</w:t>
            </w:r>
          </w:p>
        </w:tc>
        <w:tc>
          <w:tcPr>
            <w:tcW w:w="1371" w:type="dxa"/>
            <w:shd w:val="pct15" w:color="auto" w:fill="auto"/>
            <w:vAlign w:val="center"/>
          </w:tcPr>
          <w:p w:rsidR="00D31093" w:rsidRDefault="00D31093" w:rsidP="00B51732">
            <w:pPr>
              <w:jc w:val="center"/>
              <w:rPr>
                <w:b/>
                <w:sz w:val="16"/>
                <w:szCs w:val="16"/>
              </w:rPr>
            </w:pPr>
          </w:p>
        </w:tc>
        <w:tc>
          <w:tcPr>
            <w:tcW w:w="1369" w:type="dxa"/>
            <w:shd w:val="pct15" w:color="auto" w:fill="auto"/>
            <w:vAlign w:val="center"/>
          </w:tcPr>
          <w:p w:rsidR="00D31093" w:rsidRDefault="00D31093" w:rsidP="00B51732">
            <w:pPr>
              <w:jc w:val="center"/>
              <w:rPr>
                <w:b/>
                <w:sz w:val="16"/>
                <w:szCs w:val="16"/>
              </w:rPr>
            </w:pPr>
            <w:r>
              <w:rPr>
                <w:b/>
                <w:sz w:val="16"/>
                <w:szCs w:val="16"/>
              </w:rPr>
              <w:t>Positif</w:t>
            </w:r>
          </w:p>
        </w:tc>
        <w:tc>
          <w:tcPr>
            <w:tcW w:w="1369" w:type="dxa"/>
            <w:shd w:val="pct15" w:color="auto" w:fill="auto"/>
          </w:tcPr>
          <w:p w:rsidR="00D31093" w:rsidRDefault="00D31093" w:rsidP="00B51732">
            <w:pPr>
              <w:jc w:val="center"/>
              <w:rPr>
                <w:b/>
                <w:sz w:val="16"/>
                <w:szCs w:val="16"/>
              </w:rPr>
            </w:pPr>
            <w:r>
              <w:rPr>
                <w:b/>
                <w:sz w:val="16"/>
                <w:szCs w:val="16"/>
              </w:rPr>
              <w:t>Netral</w:t>
            </w:r>
          </w:p>
        </w:tc>
        <w:tc>
          <w:tcPr>
            <w:tcW w:w="1369" w:type="dxa"/>
            <w:shd w:val="pct15" w:color="auto" w:fill="auto"/>
          </w:tcPr>
          <w:p w:rsidR="00D31093" w:rsidRDefault="00D31093" w:rsidP="00B51732">
            <w:pPr>
              <w:jc w:val="center"/>
              <w:rPr>
                <w:b/>
                <w:sz w:val="16"/>
                <w:szCs w:val="16"/>
              </w:rPr>
            </w:pPr>
            <w:r>
              <w:rPr>
                <w:b/>
                <w:sz w:val="16"/>
                <w:szCs w:val="16"/>
              </w:rPr>
              <w:t>Negatif</w:t>
            </w:r>
          </w:p>
        </w:tc>
      </w:tr>
      <w:tr w:rsidR="00D31093" w:rsidRPr="001A7A24" w:rsidTr="00B51732">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Positif</w:t>
            </w:r>
          </w:p>
        </w:tc>
        <w:tc>
          <w:tcPr>
            <w:tcW w:w="1369" w:type="dxa"/>
            <w:vAlign w:val="center"/>
          </w:tcPr>
          <w:p w:rsidR="00D31093" w:rsidRPr="001A7A24" w:rsidRDefault="00D31093" w:rsidP="00B51732">
            <w:pPr>
              <w:jc w:val="center"/>
              <w:rPr>
                <w:sz w:val="16"/>
                <w:szCs w:val="16"/>
              </w:rPr>
            </w:pPr>
            <w:r>
              <w:rPr>
                <w:sz w:val="16"/>
                <w:szCs w:val="16"/>
              </w:rPr>
              <w:t>36</w:t>
            </w:r>
          </w:p>
        </w:tc>
        <w:tc>
          <w:tcPr>
            <w:tcW w:w="1369" w:type="dxa"/>
            <w:vAlign w:val="center"/>
          </w:tcPr>
          <w:p w:rsidR="00D31093" w:rsidRDefault="00D31093" w:rsidP="00B51732">
            <w:pPr>
              <w:jc w:val="center"/>
              <w:rPr>
                <w:sz w:val="16"/>
                <w:szCs w:val="16"/>
              </w:rPr>
            </w:pPr>
            <w:r>
              <w:rPr>
                <w:sz w:val="16"/>
                <w:szCs w:val="16"/>
              </w:rPr>
              <w:t>13</w:t>
            </w:r>
          </w:p>
        </w:tc>
        <w:tc>
          <w:tcPr>
            <w:tcW w:w="1369" w:type="dxa"/>
            <w:vAlign w:val="center"/>
          </w:tcPr>
          <w:p w:rsidR="00D31093" w:rsidRDefault="00D31093" w:rsidP="00B51732">
            <w:pPr>
              <w:jc w:val="center"/>
              <w:rPr>
                <w:sz w:val="16"/>
                <w:szCs w:val="16"/>
              </w:rPr>
            </w:pPr>
            <w:r>
              <w:rPr>
                <w:sz w:val="16"/>
                <w:szCs w:val="16"/>
              </w:rPr>
              <w:t>8</w:t>
            </w:r>
          </w:p>
        </w:tc>
      </w:tr>
      <w:tr w:rsidR="00D31093" w:rsidRPr="001A7A24" w:rsidTr="00B51732">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Netral</w:t>
            </w:r>
          </w:p>
        </w:tc>
        <w:tc>
          <w:tcPr>
            <w:tcW w:w="1369" w:type="dxa"/>
            <w:vAlign w:val="center"/>
          </w:tcPr>
          <w:p w:rsidR="00D31093" w:rsidRDefault="00D31093" w:rsidP="00B51732">
            <w:pPr>
              <w:jc w:val="center"/>
              <w:rPr>
                <w:sz w:val="16"/>
                <w:szCs w:val="16"/>
              </w:rPr>
            </w:pPr>
            <w:r>
              <w:rPr>
                <w:sz w:val="16"/>
                <w:szCs w:val="16"/>
              </w:rPr>
              <w:t>23</w:t>
            </w:r>
          </w:p>
        </w:tc>
        <w:tc>
          <w:tcPr>
            <w:tcW w:w="1369" w:type="dxa"/>
            <w:vAlign w:val="center"/>
          </w:tcPr>
          <w:p w:rsidR="00D31093" w:rsidRDefault="00D31093" w:rsidP="00B51732">
            <w:pPr>
              <w:jc w:val="center"/>
              <w:rPr>
                <w:sz w:val="16"/>
                <w:szCs w:val="16"/>
              </w:rPr>
            </w:pPr>
            <w:r>
              <w:rPr>
                <w:sz w:val="16"/>
                <w:szCs w:val="16"/>
              </w:rPr>
              <w:t>119</w:t>
            </w:r>
          </w:p>
        </w:tc>
        <w:tc>
          <w:tcPr>
            <w:tcW w:w="1369" w:type="dxa"/>
            <w:vAlign w:val="center"/>
          </w:tcPr>
          <w:p w:rsidR="00D31093" w:rsidRDefault="00D31093" w:rsidP="00B51732">
            <w:pPr>
              <w:jc w:val="center"/>
              <w:rPr>
                <w:sz w:val="16"/>
                <w:szCs w:val="16"/>
              </w:rPr>
            </w:pPr>
            <w:r>
              <w:rPr>
                <w:sz w:val="16"/>
                <w:szCs w:val="16"/>
              </w:rPr>
              <w:t>37</w:t>
            </w:r>
          </w:p>
        </w:tc>
      </w:tr>
      <w:tr w:rsidR="00D31093" w:rsidRPr="001A7A24" w:rsidTr="00B51732">
        <w:trPr>
          <w:trHeight w:val="190"/>
          <w:jc w:val="center"/>
        </w:trPr>
        <w:tc>
          <w:tcPr>
            <w:tcW w:w="1371" w:type="dxa"/>
            <w:vMerge/>
          </w:tcPr>
          <w:p w:rsidR="00D31093" w:rsidRDefault="00D31093" w:rsidP="00B51732">
            <w:pPr>
              <w:rPr>
                <w:sz w:val="16"/>
                <w:szCs w:val="16"/>
              </w:rPr>
            </w:pPr>
          </w:p>
        </w:tc>
        <w:tc>
          <w:tcPr>
            <w:tcW w:w="1371" w:type="dxa"/>
          </w:tcPr>
          <w:p w:rsidR="00D31093" w:rsidRPr="00D31093" w:rsidRDefault="00D31093" w:rsidP="00B51732">
            <w:pPr>
              <w:rPr>
                <w:b/>
                <w:sz w:val="16"/>
                <w:szCs w:val="16"/>
              </w:rPr>
            </w:pPr>
            <w:r w:rsidRPr="00D31093">
              <w:rPr>
                <w:b/>
                <w:sz w:val="16"/>
                <w:szCs w:val="16"/>
              </w:rPr>
              <w:t>Negatif</w:t>
            </w:r>
          </w:p>
        </w:tc>
        <w:tc>
          <w:tcPr>
            <w:tcW w:w="1369" w:type="dxa"/>
            <w:vAlign w:val="center"/>
          </w:tcPr>
          <w:p w:rsidR="00D31093" w:rsidRDefault="00D31093" w:rsidP="00B51732">
            <w:pPr>
              <w:jc w:val="center"/>
              <w:rPr>
                <w:sz w:val="16"/>
                <w:szCs w:val="16"/>
              </w:rPr>
            </w:pPr>
            <w:r>
              <w:rPr>
                <w:sz w:val="16"/>
                <w:szCs w:val="16"/>
              </w:rPr>
              <w:t>4</w:t>
            </w:r>
          </w:p>
        </w:tc>
        <w:tc>
          <w:tcPr>
            <w:tcW w:w="1369" w:type="dxa"/>
            <w:vAlign w:val="center"/>
          </w:tcPr>
          <w:p w:rsidR="00D31093" w:rsidRDefault="00D31093" w:rsidP="00B51732">
            <w:pPr>
              <w:jc w:val="center"/>
              <w:rPr>
                <w:sz w:val="16"/>
                <w:szCs w:val="16"/>
              </w:rPr>
            </w:pPr>
            <w:r>
              <w:rPr>
                <w:sz w:val="16"/>
                <w:szCs w:val="16"/>
              </w:rPr>
              <w:t>11</w:t>
            </w:r>
          </w:p>
        </w:tc>
        <w:tc>
          <w:tcPr>
            <w:tcW w:w="1369" w:type="dxa"/>
            <w:vAlign w:val="center"/>
          </w:tcPr>
          <w:p w:rsidR="00D31093" w:rsidRDefault="00D31093" w:rsidP="00B51732">
            <w:pPr>
              <w:jc w:val="center"/>
              <w:rPr>
                <w:sz w:val="16"/>
                <w:szCs w:val="16"/>
              </w:rPr>
            </w:pPr>
            <w:r>
              <w:rPr>
                <w:sz w:val="16"/>
                <w:szCs w:val="16"/>
              </w:rPr>
              <w:t>49</w:t>
            </w:r>
          </w:p>
        </w:tc>
      </w:tr>
      <w:tr w:rsidR="00D31093" w:rsidRPr="001A7A24" w:rsidTr="00B51732">
        <w:trPr>
          <w:trHeight w:val="190"/>
          <w:jc w:val="center"/>
        </w:trPr>
        <w:tc>
          <w:tcPr>
            <w:tcW w:w="1371" w:type="dxa"/>
            <w:vMerge/>
          </w:tcPr>
          <w:p w:rsidR="00D31093" w:rsidRDefault="00D31093" w:rsidP="00B51732">
            <w:pPr>
              <w:rPr>
                <w:sz w:val="16"/>
                <w:szCs w:val="16"/>
              </w:rPr>
            </w:pPr>
          </w:p>
        </w:tc>
        <w:tc>
          <w:tcPr>
            <w:tcW w:w="1371" w:type="dxa"/>
          </w:tcPr>
          <w:p w:rsidR="00D31093" w:rsidRDefault="00D31093" w:rsidP="00B51732">
            <w:pPr>
              <w:rPr>
                <w:sz w:val="16"/>
                <w:szCs w:val="16"/>
              </w:rPr>
            </w:pPr>
          </w:p>
        </w:tc>
        <w:tc>
          <w:tcPr>
            <w:tcW w:w="1369" w:type="dxa"/>
            <w:vAlign w:val="center"/>
          </w:tcPr>
          <w:p w:rsidR="00D31093" w:rsidRPr="00D31093" w:rsidRDefault="00D31093" w:rsidP="00B51732">
            <w:pPr>
              <w:jc w:val="center"/>
              <w:rPr>
                <w:b/>
                <w:sz w:val="16"/>
                <w:szCs w:val="16"/>
              </w:rPr>
            </w:pPr>
            <w:r w:rsidRPr="00D31093">
              <w:rPr>
                <w:b/>
                <w:sz w:val="16"/>
                <w:szCs w:val="16"/>
              </w:rPr>
              <w:t>63</w:t>
            </w:r>
          </w:p>
        </w:tc>
        <w:tc>
          <w:tcPr>
            <w:tcW w:w="1369" w:type="dxa"/>
            <w:vAlign w:val="center"/>
          </w:tcPr>
          <w:p w:rsidR="00D31093" w:rsidRPr="00D31093" w:rsidRDefault="00D31093" w:rsidP="00B51732">
            <w:pPr>
              <w:jc w:val="center"/>
              <w:rPr>
                <w:b/>
                <w:sz w:val="16"/>
                <w:szCs w:val="16"/>
              </w:rPr>
            </w:pPr>
            <w:r w:rsidRPr="00D31093">
              <w:rPr>
                <w:b/>
                <w:sz w:val="16"/>
                <w:szCs w:val="16"/>
              </w:rPr>
              <w:t>143</w:t>
            </w:r>
          </w:p>
        </w:tc>
        <w:tc>
          <w:tcPr>
            <w:tcW w:w="1369" w:type="dxa"/>
            <w:vAlign w:val="center"/>
          </w:tcPr>
          <w:p w:rsidR="00D31093" w:rsidRPr="00D31093" w:rsidRDefault="00D31093" w:rsidP="00B51732">
            <w:pPr>
              <w:jc w:val="center"/>
              <w:rPr>
                <w:b/>
                <w:sz w:val="16"/>
                <w:szCs w:val="16"/>
              </w:rPr>
            </w:pPr>
            <w:r w:rsidRPr="00D31093">
              <w:rPr>
                <w:b/>
                <w:sz w:val="16"/>
                <w:szCs w:val="16"/>
              </w:rPr>
              <w:t>94</w:t>
            </w:r>
          </w:p>
        </w:tc>
      </w:tr>
    </w:tbl>
    <w:p w:rsidR="00D31093" w:rsidRPr="00D31093" w:rsidRDefault="00D31093" w:rsidP="00FC1E73">
      <w:pPr>
        <w:spacing w:after="120"/>
        <w:ind w:firstLine="567"/>
        <w:jc w:val="both"/>
        <w:rPr>
          <w:sz w:val="22"/>
          <w:szCs w:val="22"/>
        </w:rPr>
      </w:pPr>
    </w:p>
    <w:p w:rsidR="008F3AAE" w:rsidRPr="00FC1E73" w:rsidRDefault="008F3AAE" w:rsidP="00FC1E73">
      <w:pPr>
        <w:spacing w:after="120"/>
        <w:ind w:firstLine="567"/>
        <w:jc w:val="both"/>
        <w:rPr>
          <w:sz w:val="22"/>
          <w:szCs w:val="22"/>
          <w:lang w:val="id-ID"/>
        </w:rPr>
      </w:pPr>
      <w:r w:rsidRPr="00FC1E73">
        <w:rPr>
          <w:sz w:val="22"/>
          <w:szCs w:val="22"/>
          <w:lang w:val="id-ID"/>
        </w:rPr>
        <w:t>Berdasarkan pada kedua percobaan yang sudah dilakukan, pelabelan yang dilakukan dengan metode lexicon based ternyata memiliki akurasi yang lebih baik yaitu 0.68 dibandingkan pelabelan yang dilakukan dengan metode emoticon yaitu hanya 0.48667.</w:t>
      </w:r>
    </w:p>
    <w:p w:rsidR="008F3AAE" w:rsidRDefault="008F3AAE" w:rsidP="008F3AAE">
      <w:pPr>
        <w:jc w:val="both"/>
        <w:rPr>
          <w:i/>
          <w:sz w:val="22"/>
        </w:rPr>
      </w:pPr>
      <w:r w:rsidRPr="00285F0B">
        <w:rPr>
          <w:i/>
          <w:sz w:val="22"/>
        </w:rPr>
        <w:t>3.</w:t>
      </w:r>
      <w:r>
        <w:rPr>
          <w:i/>
          <w:sz w:val="22"/>
        </w:rPr>
        <w:t>2   Akurasi Pemberian label</w:t>
      </w:r>
    </w:p>
    <w:p w:rsidR="008F3AAE" w:rsidRPr="00FC1E73" w:rsidRDefault="008F3AAE" w:rsidP="008F3AAE">
      <w:pPr>
        <w:ind w:firstLine="567"/>
        <w:jc w:val="both"/>
        <w:rPr>
          <w:i/>
          <w:sz w:val="22"/>
          <w:szCs w:val="22"/>
        </w:rPr>
      </w:pPr>
      <w:r w:rsidRPr="00FC1E73">
        <w:rPr>
          <w:sz w:val="22"/>
          <w:szCs w:val="22"/>
        </w:rPr>
        <w:t xml:space="preserve">Penghitungan akurasi dari penelitian ini adalah dengan membandingkan hasil pelabelan yang dilakukan dengan metode kombinasi antara </w:t>
      </w:r>
      <w:r w:rsidRPr="00FC1E73">
        <w:rPr>
          <w:i/>
          <w:sz w:val="22"/>
          <w:szCs w:val="22"/>
        </w:rPr>
        <w:t>lexicon</w:t>
      </w:r>
      <w:r w:rsidRPr="00FC1E73">
        <w:rPr>
          <w:sz w:val="22"/>
          <w:szCs w:val="22"/>
        </w:rPr>
        <w:t xml:space="preserve"> </w:t>
      </w:r>
      <w:r w:rsidRPr="00FC1E73">
        <w:rPr>
          <w:i/>
          <w:sz w:val="22"/>
          <w:szCs w:val="22"/>
        </w:rPr>
        <w:t>based</w:t>
      </w:r>
      <w:r w:rsidRPr="00FC1E73">
        <w:rPr>
          <w:sz w:val="22"/>
          <w:szCs w:val="22"/>
        </w:rPr>
        <w:t xml:space="preserve"> dan SVM dibandingkan dengan pelabelan yang dilakukan secara manual. Data yang digunakan untuk perbandingan adalah data dari 3 kali percobaan dengan masukan kata kunci yang berbeda-beda. Berdasarkan 3 percobaan yang dilakukan didapatkan 499 data </w:t>
      </w:r>
      <w:r w:rsidRPr="00FC1E73">
        <w:rPr>
          <w:i/>
          <w:sz w:val="22"/>
          <w:szCs w:val="22"/>
        </w:rPr>
        <w:t xml:space="preserve">tweet. </w:t>
      </w:r>
      <w:r w:rsidRPr="00FC1E73">
        <w:rPr>
          <w:sz w:val="22"/>
          <w:szCs w:val="22"/>
        </w:rPr>
        <w:t xml:space="preserve">Gambar </w:t>
      </w:r>
      <w:r w:rsidR="00CF5A70">
        <w:rPr>
          <w:sz w:val="22"/>
          <w:szCs w:val="22"/>
        </w:rPr>
        <w:t>8</w:t>
      </w:r>
      <w:r w:rsidRPr="00FC1E73">
        <w:rPr>
          <w:sz w:val="22"/>
          <w:szCs w:val="22"/>
        </w:rPr>
        <w:t xml:space="preserve"> menunjukan hasil perbandingan yang sudah dilakukan. Pada gambar 6.9 ditunjukan dari 499 </w:t>
      </w:r>
      <w:r w:rsidRPr="00FC1E73">
        <w:rPr>
          <w:i/>
          <w:sz w:val="22"/>
          <w:szCs w:val="22"/>
        </w:rPr>
        <w:t xml:space="preserve">tweet </w:t>
      </w:r>
      <w:r w:rsidRPr="00FC1E73">
        <w:rPr>
          <w:sz w:val="22"/>
          <w:szCs w:val="22"/>
        </w:rPr>
        <w:t xml:space="preserve">, jumlah </w:t>
      </w:r>
      <w:r w:rsidRPr="00FC1E73">
        <w:rPr>
          <w:i/>
          <w:sz w:val="22"/>
          <w:szCs w:val="22"/>
        </w:rPr>
        <w:t>tweet</w:t>
      </w:r>
      <w:r w:rsidRPr="00FC1E73">
        <w:rPr>
          <w:sz w:val="22"/>
          <w:szCs w:val="22"/>
        </w:rPr>
        <w:t xml:space="preserve"> yang diberi label </w:t>
      </w:r>
      <w:r w:rsidRPr="00FC1E73">
        <w:rPr>
          <w:sz w:val="22"/>
          <w:szCs w:val="22"/>
        </w:rPr>
        <w:lastRenderedPageBreak/>
        <w:t xml:space="preserve">oleh sistem dengan benar berjumlah 388 </w:t>
      </w:r>
      <w:r w:rsidRPr="00FC1E73">
        <w:rPr>
          <w:i/>
          <w:sz w:val="22"/>
          <w:szCs w:val="22"/>
        </w:rPr>
        <w:t>tweet</w:t>
      </w:r>
      <w:r w:rsidRPr="00FC1E73">
        <w:rPr>
          <w:sz w:val="22"/>
          <w:szCs w:val="22"/>
        </w:rPr>
        <w:t>. Berdasarkan data tersebut, akurasi dari penelitian ini adalah 0.777</w:t>
      </w:r>
    </w:p>
    <w:p w:rsidR="00CF5A70" w:rsidRDefault="00CF5A70" w:rsidP="00CF5A70">
      <w:pPr>
        <w:pStyle w:val="Caption"/>
        <w:keepNext/>
      </w:pPr>
      <w:r>
        <w:t xml:space="preserve">Tabel </w:t>
      </w:r>
      <w:fldSimple w:instr=" SEQ Tabel \* ARABIC ">
        <w:r w:rsidR="00B51732">
          <w:rPr>
            <w:noProof/>
          </w:rPr>
          <w:t>8</w:t>
        </w:r>
      </w:fldSimple>
      <w:r>
        <w:t>. Akurasi Sistem</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CF5A70" w:rsidRPr="001A7A24" w:rsidTr="00B51732">
        <w:trPr>
          <w:tblHeader/>
          <w:jc w:val="center"/>
        </w:trPr>
        <w:tc>
          <w:tcPr>
            <w:tcW w:w="1371" w:type="dxa"/>
            <w:shd w:val="pct15" w:color="auto" w:fill="auto"/>
          </w:tcPr>
          <w:p w:rsidR="00CF5A70" w:rsidRDefault="00CF5A70" w:rsidP="00B51732">
            <w:pPr>
              <w:jc w:val="center"/>
              <w:rPr>
                <w:b/>
                <w:sz w:val="16"/>
                <w:szCs w:val="16"/>
              </w:rPr>
            </w:pPr>
          </w:p>
        </w:tc>
        <w:tc>
          <w:tcPr>
            <w:tcW w:w="5478" w:type="dxa"/>
            <w:gridSpan w:val="4"/>
            <w:shd w:val="pct15" w:color="auto" w:fill="auto"/>
            <w:vAlign w:val="center"/>
          </w:tcPr>
          <w:p w:rsidR="00CF5A70" w:rsidRDefault="00CF5A70" w:rsidP="00B51732">
            <w:pPr>
              <w:jc w:val="center"/>
              <w:rPr>
                <w:b/>
                <w:sz w:val="16"/>
                <w:szCs w:val="16"/>
              </w:rPr>
            </w:pPr>
            <w:r>
              <w:rPr>
                <w:b/>
                <w:sz w:val="16"/>
                <w:szCs w:val="16"/>
              </w:rPr>
              <w:t>Manual</w:t>
            </w:r>
          </w:p>
        </w:tc>
      </w:tr>
      <w:tr w:rsidR="00CF5A70" w:rsidRPr="001A7A24" w:rsidTr="00B51732">
        <w:trPr>
          <w:tblHeader/>
          <w:jc w:val="center"/>
        </w:trPr>
        <w:tc>
          <w:tcPr>
            <w:tcW w:w="1371" w:type="dxa"/>
            <w:vMerge w:val="restart"/>
            <w:shd w:val="pct15" w:color="auto" w:fill="auto"/>
            <w:textDirection w:val="btLr"/>
          </w:tcPr>
          <w:p w:rsidR="00CF5A70" w:rsidRDefault="00CF5A70" w:rsidP="00B51732">
            <w:pPr>
              <w:ind w:left="113" w:right="113"/>
              <w:jc w:val="center"/>
              <w:rPr>
                <w:b/>
                <w:sz w:val="16"/>
                <w:szCs w:val="16"/>
              </w:rPr>
            </w:pPr>
            <w:r>
              <w:rPr>
                <w:b/>
                <w:sz w:val="16"/>
                <w:szCs w:val="16"/>
              </w:rPr>
              <w:t>Emoticon</w:t>
            </w:r>
          </w:p>
        </w:tc>
        <w:tc>
          <w:tcPr>
            <w:tcW w:w="1371" w:type="dxa"/>
            <w:shd w:val="pct15" w:color="auto" w:fill="auto"/>
            <w:vAlign w:val="center"/>
          </w:tcPr>
          <w:p w:rsidR="00CF5A70" w:rsidRDefault="00CF5A70" w:rsidP="00B51732">
            <w:pPr>
              <w:jc w:val="center"/>
              <w:rPr>
                <w:b/>
                <w:sz w:val="16"/>
                <w:szCs w:val="16"/>
              </w:rPr>
            </w:pPr>
          </w:p>
        </w:tc>
        <w:tc>
          <w:tcPr>
            <w:tcW w:w="1369" w:type="dxa"/>
            <w:shd w:val="pct15" w:color="auto" w:fill="auto"/>
            <w:vAlign w:val="center"/>
          </w:tcPr>
          <w:p w:rsidR="00CF5A70" w:rsidRDefault="00CF5A70" w:rsidP="00B51732">
            <w:pPr>
              <w:jc w:val="center"/>
              <w:rPr>
                <w:b/>
                <w:sz w:val="16"/>
                <w:szCs w:val="16"/>
              </w:rPr>
            </w:pPr>
            <w:r>
              <w:rPr>
                <w:b/>
                <w:sz w:val="16"/>
                <w:szCs w:val="16"/>
              </w:rPr>
              <w:t>Positif</w:t>
            </w:r>
          </w:p>
        </w:tc>
        <w:tc>
          <w:tcPr>
            <w:tcW w:w="1369" w:type="dxa"/>
            <w:shd w:val="pct15" w:color="auto" w:fill="auto"/>
          </w:tcPr>
          <w:p w:rsidR="00CF5A70" w:rsidRDefault="00CF5A70" w:rsidP="00B51732">
            <w:pPr>
              <w:jc w:val="center"/>
              <w:rPr>
                <w:b/>
                <w:sz w:val="16"/>
                <w:szCs w:val="16"/>
              </w:rPr>
            </w:pPr>
            <w:r>
              <w:rPr>
                <w:b/>
                <w:sz w:val="16"/>
                <w:szCs w:val="16"/>
              </w:rPr>
              <w:t>Netral</w:t>
            </w:r>
          </w:p>
        </w:tc>
        <w:tc>
          <w:tcPr>
            <w:tcW w:w="1369" w:type="dxa"/>
            <w:shd w:val="pct15" w:color="auto" w:fill="auto"/>
          </w:tcPr>
          <w:p w:rsidR="00CF5A70" w:rsidRDefault="00CF5A70" w:rsidP="00B51732">
            <w:pPr>
              <w:jc w:val="center"/>
              <w:rPr>
                <w:b/>
                <w:sz w:val="16"/>
                <w:szCs w:val="16"/>
              </w:rPr>
            </w:pPr>
            <w:r>
              <w:rPr>
                <w:b/>
                <w:sz w:val="16"/>
                <w:szCs w:val="16"/>
              </w:rPr>
              <w:t>Negatif</w:t>
            </w:r>
          </w:p>
        </w:tc>
      </w:tr>
      <w:tr w:rsidR="00CF5A70" w:rsidRPr="001A7A24" w:rsidTr="00B51732">
        <w:trPr>
          <w:trHeight w:val="190"/>
          <w:jc w:val="center"/>
        </w:trPr>
        <w:tc>
          <w:tcPr>
            <w:tcW w:w="1371" w:type="dxa"/>
            <w:vMerge/>
          </w:tcPr>
          <w:p w:rsidR="00CF5A70" w:rsidRDefault="00CF5A70" w:rsidP="00B51732">
            <w:pPr>
              <w:rPr>
                <w:sz w:val="16"/>
                <w:szCs w:val="16"/>
              </w:rPr>
            </w:pPr>
          </w:p>
        </w:tc>
        <w:tc>
          <w:tcPr>
            <w:tcW w:w="1371" w:type="dxa"/>
          </w:tcPr>
          <w:p w:rsidR="00CF5A70" w:rsidRPr="00D31093" w:rsidRDefault="00CF5A70" w:rsidP="00B51732">
            <w:pPr>
              <w:rPr>
                <w:b/>
                <w:sz w:val="16"/>
                <w:szCs w:val="16"/>
              </w:rPr>
            </w:pPr>
            <w:r w:rsidRPr="00D31093">
              <w:rPr>
                <w:b/>
                <w:sz w:val="16"/>
                <w:szCs w:val="16"/>
              </w:rPr>
              <w:t>Positif</w:t>
            </w:r>
          </w:p>
        </w:tc>
        <w:tc>
          <w:tcPr>
            <w:tcW w:w="1369" w:type="dxa"/>
            <w:vAlign w:val="center"/>
          </w:tcPr>
          <w:p w:rsidR="00CF5A70" w:rsidRPr="001A7A24" w:rsidRDefault="00CF5A70" w:rsidP="00B51732">
            <w:pPr>
              <w:jc w:val="center"/>
              <w:rPr>
                <w:sz w:val="16"/>
                <w:szCs w:val="16"/>
              </w:rPr>
            </w:pPr>
            <w:r>
              <w:rPr>
                <w:sz w:val="16"/>
                <w:szCs w:val="16"/>
              </w:rPr>
              <w:t>40</w:t>
            </w:r>
          </w:p>
        </w:tc>
        <w:tc>
          <w:tcPr>
            <w:tcW w:w="1369" w:type="dxa"/>
            <w:vAlign w:val="center"/>
          </w:tcPr>
          <w:p w:rsidR="00CF5A70" w:rsidRDefault="00CF5A70" w:rsidP="00B51732">
            <w:pPr>
              <w:jc w:val="center"/>
              <w:rPr>
                <w:sz w:val="16"/>
                <w:szCs w:val="16"/>
              </w:rPr>
            </w:pPr>
            <w:r>
              <w:rPr>
                <w:sz w:val="16"/>
                <w:szCs w:val="16"/>
              </w:rPr>
              <w:t>46</w:t>
            </w:r>
          </w:p>
        </w:tc>
        <w:tc>
          <w:tcPr>
            <w:tcW w:w="1369" w:type="dxa"/>
            <w:vAlign w:val="center"/>
          </w:tcPr>
          <w:p w:rsidR="00CF5A70" w:rsidRDefault="00CF5A70" w:rsidP="00B51732">
            <w:pPr>
              <w:jc w:val="center"/>
              <w:rPr>
                <w:sz w:val="16"/>
                <w:szCs w:val="16"/>
              </w:rPr>
            </w:pPr>
            <w:r>
              <w:rPr>
                <w:sz w:val="16"/>
                <w:szCs w:val="16"/>
              </w:rPr>
              <w:t>14</w:t>
            </w:r>
          </w:p>
        </w:tc>
      </w:tr>
      <w:tr w:rsidR="00CF5A70" w:rsidRPr="001A7A24" w:rsidTr="00B51732">
        <w:trPr>
          <w:trHeight w:val="190"/>
          <w:jc w:val="center"/>
        </w:trPr>
        <w:tc>
          <w:tcPr>
            <w:tcW w:w="1371" w:type="dxa"/>
            <w:vMerge/>
          </w:tcPr>
          <w:p w:rsidR="00CF5A70" w:rsidRDefault="00CF5A70" w:rsidP="00B51732">
            <w:pPr>
              <w:rPr>
                <w:sz w:val="16"/>
                <w:szCs w:val="16"/>
              </w:rPr>
            </w:pPr>
          </w:p>
        </w:tc>
        <w:tc>
          <w:tcPr>
            <w:tcW w:w="1371" w:type="dxa"/>
          </w:tcPr>
          <w:p w:rsidR="00CF5A70" w:rsidRPr="00D31093" w:rsidRDefault="00CF5A70" w:rsidP="00B51732">
            <w:pPr>
              <w:rPr>
                <w:b/>
                <w:sz w:val="16"/>
                <w:szCs w:val="16"/>
              </w:rPr>
            </w:pPr>
            <w:r w:rsidRPr="00D31093">
              <w:rPr>
                <w:b/>
                <w:sz w:val="16"/>
                <w:szCs w:val="16"/>
              </w:rPr>
              <w:t>Netral</w:t>
            </w:r>
          </w:p>
        </w:tc>
        <w:tc>
          <w:tcPr>
            <w:tcW w:w="1369" w:type="dxa"/>
            <w:vAlign w:val="center"/>
          </w:tcPr>
          <w:p w:rsidR="00CF5A70" w:rsidRDefault="00CF5A70" w:rsidP="00B51732">
            <w:pPr>
              <w:jc w:val="center"/>
              <w:rPr>
                <w:sz w:val="16"/>
                <w:szCs w:val="16"/>
              </w:rPr>
            </w:pPr>
            <w:r>
              <w:rPr>
                <w:sz w:val="16"/>
                <w:szCs w:val="16"/>
              </w:rPr>
              <w:t>12</w:t>
            </w:r>
          </w:p>
        </w:tc>
        <w:tc>
          <w:tcPr>
            <w:tcW w:w="1369" w:type="dxa"/>
            <w:vAlign w:val="center"/>
          </w:tcPr>
          <w:p w:rsidR="00CF5A70" w:rsidRDefault="00CF5A70" w:rsidP="00B51732">
            <w:pPr>
              <w:jc w:val="center"/>
              <w:rPr>
                <w:sz w:val="16"/>
                <w:szCs w:val="16"/>
              </w:rPr>
            </w:pPr>
            <w:r>
              <w:rPr>
                <w:sz w:val="16"/>
                <w:szCs w:val="16"/>
              </w:rPr>
              <w:t>57</w:t>
            </w:r>
          </w:p>
        </w:tc>
        <w:tc>
          <w:tcPr>
            <w:tcW w:w="1369" w:type="dxa"/>
            <w:vAlign w:val="center"/>
          </w:tcPr>
          <w:p w:rsidR="00CF5A70" w:rsidRDefault="00CF5A70" w:rsidP="00B51732">
            <w:pPr>
              <w:jc w:val="center"/>
              <w:rPr>
                <w:sz w:val="16"/>
                <w:szCs w:val="16"/>
              </w:rPr>
            </w:pPr>
            <w:r>
              <w:rPr>
                <w:sz w:val="16"/>
                <w:szCs w:val="16"/>
              </w:rPr>
              <w:t>31</w:t>
            </w:r>
          </w:p>
        </w:tc>
      </w:tr>
      <w:tr w:rsidR="00CF5A70" w:rsidRPr="001A7A24" w:rsidTr="00B51732">
        <w:trPr>
          <w:trHeight w:val="190"/>
          <w:jc w:val="center"/>
        </w:trPr>
        <w:tc>
          <w:tcPr>
            <w:tcW w:w="1371" w:type="dxa"/>
            <w:vMerge/>
          </w:tcPr>
          <w:p w:rsidR="00CF5A70" w:rsidRDefault="00CF5A70" w:rsidP="00B51732">
            <w:pPr>
              <w:rPr>
                <w:sz w:val="16"/>
                <w:szCs w:val="16"/>
              </w:rPr>
            </w:pPr>
          </w:p>
        </w:tc>
        <w:tc>
          <w:tcPr>
            <w:tcW w:w="1371" w:type="dxa"/>
          </w:tcPr>
          <w:p w:rsidR="00CF5A70" w:rsidRPr="00D31093" w:rsidRDefault="00CF5A70" w:rsidP="00B51732">
            <w:pPr>
              <w:rPr>
                <w:b/>
                <w:sz w:val="16"/>
                <w:szCs w:val="16"/>
              </w:rPr>
            </w:pPr>
            <w:r w:rsidRPr="00D31093">
              <w:rPr>
                <w:b/>
                <w:sz w:val="16"/>
                <w:szCs w:val="16"/>
              </w:rPr>
              <w:t>Negatif</w:t>
            </w:r>
          </w:p>
        </w:tc>
        <w:tc>
          <w:tcPr>
            <w:tcW w:w="1369" w:type="dxa"/>
            <w:vAlign w:val="center"/>
          </w:tcPr>
          <w:p w:rsidR="00CF5A70" w:rsidRDefault="00CF5A70" w:rsidP="00B51732">
            <w:pPr>
              <w:jc w:val="center"/>
              <w:rPr>
                <w:sz w:val="16"/>
                <w:szCs w:val="16"/>
              </w:rPr>
            </w:pPr>
            <w:r>
              <w:rPr>
                <w:sz w:val="16"/>
                <w:szCs w:val="16"/>
              </w:rPr>
              <w:t>11</w:t>
            </w:r>
          </w:p>
        </w:tc>
        <w:tc>
          <w:tcPr>
            <w:tcW w:w="1369" w:type="dxa"/>
            <w:vAlign w:val="center"/>
          </w:tcPr>
          <w:p w:rsidR="00CF5A70" w:rsidRDefault="00CF5A70" w:rsidP="00B51732">
            <w:pPr>
              <w:jc w:val="center"/>
              <w:rPr>
                <w:sz w:val="16"/>
                <w:szCs w:val="16"/>
              </w:rPr>
            </w:pPr>
            <w:r>
              <w:rPr>
                <w:sz w:val="16"/>
                <w:szCs w:val="16"/>
              </w:rPr>
              <w:t>40</w:t>
            </w:r>
          </w:p>
        </w:tc>
        <w:tc>
          <w:tcPr>
            <w:tcW w:w="1369" w:type="dxa"/>
            <w:vAlign w:val="center"/>
          </w:tcPr>
          <w:p w:rsidR="00CF5A70" w:rsidRDefault="00CF5A70" w:rsidP="00B51732">
            <w:pPr>
              <w:jc w:val="center"/>
              <w:rPr>
                <w:sz w:val="16"/>
                <w:szCs w:val="16"/>
              </w:rPr>
            </w:pPr>
            <w:r>
              <w:rPr>
                <w:sz w:val="16"/>
                <w:szCs w:val="16"/>
              </w:rPr>
              <w:t>49</w:t>
            </w:r>
          </w:p>
        </w:tc>
      </w:tr>
      <w:tr w:rsidR="00CF5A70" w:rsidRPr="001A7A24" w:rsidTr="00B51732">
        <w:trPr>
          <w:trHeight w:val="190"/>
          <w:jc w:val="center"/>
        </w:trPr>
        <w:tc>
          <w:tcPr>
            <w:tcW w:w="1371" w:type="dxa"/>
            <w:vMerge/>
          </w:tcPr>
          <w:p w:rsidR="00CF5A70" w:rsidRDefault="00CF5A70" w:rsidP="00B51732">
            <w:pPr>
              <w:rPr>
                <w:sz w:val="16"/>
                <w:szCs w:val="16"/>
              </w:rPr>
            </w:pPr>
          </w:p>
        </w:tc>
        <w:tc>
          <w:tcPr>
            <w:tcW w:w="1371" w:type="dxa"/>
          </w:tcPr>
          <w:p w:rsidR="00CF5A70" w:rsidRDefault="00CF5A70" w:rsidP="00B51732">
            <w:pPr>
              <w:rPr>
                <w:sz w:val="16"/>
                <w:szCs w:val="16"/>
              </w:rPr>
            </w:pPr>
          </w:p>
        </w:tc>
        <w:tc>
          <w:tcPr>
            <w:tcW w:w="1369" w:type="dxa"/>
            <w:vAlign w:val="center"/>
          </w:tcPr>
          <w:p w:rsidR="00CF5A70" w:rsidRPr="00D31093" w:rsidRDefault="00CF5A70" w:rsidP="00B51732">
            <w:pPr>
              <w:jc w:val="center"/>
              <w:rPr>
                <w:b/>
                <w:sz w:val="16"/>
                <w:szCs w:val="16"/>
              </w:rPr>
            </w:pPr>
            <w:r w:rsidRPr="00D31093">
              <w:rPr>
                <w:b/>
                <w:sz w:val="16"/>
                <w:szCs w:val="16"/>
              </w:rPr>
              <w:t>63</w:t>
            </w:r>
          </w:p>
        </w:tc>
        <w:tc>
          <w:tcPr>
            <w:tcW w:w="1369" w:type="dxa"/>
            <w:vAlign w:val="center"/>
          </w:tcPr>
          <w:p w:rsidR="00CF5A70" w:rsidRPr="00D31093" w:rsidRDefault="00CF5A70" w:rsidP="00B51732">
            <w:pPr>
              <w:jc w:val="center"/>
              <w:rPr>
                <w:b/>
                <w:sz w:val="16"/>
                <w:szCs w:val="16"/>
              </w:rPr>
            </w:pPr>
            <w:r w:rsidRPr="00D31093">
              <w:rPr>
                <w:b/>
                <w:sz w:val="16"/>
                <w:szCs w:val="16"/>
              </w:rPr>
              <w:t>143</w:t>
            </w:r>
          </w:p>
        </w:tc>
        <w:tc>
          <w:tcPr>
            <w:tcW w:w="1369" w:type="dxa"/>
            <w:vAlign w:val="center"/>
          </w:tcPr>
          <w:p w:rsidR="00CF5A70" w:rsidRPr="00D31093" w:rsidRDefault="00CF5A70" w:rsidP="00B51732">
            <w:pPr>
              <w:jc w:val="center"/>
              <w:rPr>
                <w:b/>
                <w:sz w:val="16"/>
                <w:szCs w:val="16"/>
              </w:rPr>
            </w:pPr>
            <w:r w:rsidRPr="00D31093">
              <w:rPr>
                <w:b/>
                <w:sz w:val="16"/>
                <w:szCs w:val="16"/>
              </w:rPr>
              <w:t>94</w:t>
            </w:r>
          </w:p>
        </w:tc>
      </w:tr>
    </w:tbl>
    <w:p w:rsidR="002622CD" w:rsidRPr="00134CC4" w:rsidRDefault="002622CD" w:rsidP="00904D6D">
      <w:pPr>
        <w:rPr>
          <w:bCs/>
          <w:sz w:val="22"/>
          <w:szCs w:val="22"/>
        </w:rPr>
      </w:pPr>
    </w:p>
    <w:p w:rsidR="00113CE6" w:rsidRPr="00134CC4" w:rsidRDefault="00113CE6" w:rsidP="00904D6D">
      <w:pPr>
        <w:rPr>
          <w:bCs/>
          <w:sz w:val="22"/>
          <w:szCs w:val="22"/>
        </w:rPr>
      </w:pPr>
    </w:p>
    <w:p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rsidR="00271D65" w:rsidRPr="00134CC4" w:rsidRDefault="00271D65" w:rsidP="00271D65">
      <w:pPr>
        <w:jc w:val="center"/>
        <w:rPr>
          <w:bCs/>
          <w:sz w:val="22"/>
          <w:szCs w:val="22"/>
        </w:rPr>
      </w:pPr>
    </w:p>
    <w:p w:rsidR="008F3AAE" w:rsidRPr="00981D8A" w:rsidRDefault="008F3AAE" w:rsidP="008F3AAE">
      <w:pPr>
        <w:ind w:firstLine="567"/>
        <w:jc w:val="both"/>
        <w:rPr>
          <w:color w:val="000000"/>
          <w:sz w:val="22"/>
          <w:szCs w:val="22"/>
        </w:rPr>
      </w:pPr>
      <w:r w:rsidRPr="00981D8A">
        <w:rPr>
          <w:sz w:val="22"/>
          <w:szCs w:val="22"/>
        </w:rPr>
        <w:t xml:space="preserve">Berdasarkan hasil pengujian yang telah diperoleh, dapat ditarik </w:t>
      </w:r>
      <w:r w:rsidRPr="00981D8A">
        <w:rPr>
          <w:color w:val="000000"/>
          <w:sz w:val="22"/>
          <w:szCs w:val="22"/>
        </w:rPr>
        <w:t xml:space="preserve">kesimpulan: </w:t>
      </w:r>
    </w:p>
    <w:p w:rsidR="008F3AAE" w:rsidRPr="008F3AAE" w:rsidRDefault="008F3AAE" w:rsidP="00CF5A70">
      <w:pPr>
        <w:autoSpaceDE w:val="0"/>
        <w:autoSpaceDN w:val="0"/>
        <w:adjustRightInd w:val="0"/>
        <w:ind w:left="567" w:hanging="567"/>
        <w:jc w:val="both"/>
        <w:rPr>
          <w:color w:val="000000"/>
          <w:sz w:val="22"/>
          <w:szCs w:val="22"/>
        </w:rPr>
      </w:pPr>
      <w:r>
        <w:rPr>
          <w:color w:val="000000"/>
        </w:rPr>
        <w:t>1</w:t>
      </w:r>
      <w:r w:rsidRPr="00981D8A">
        <w:rPr>
          <w:color w:val="000000"/>
          <w:sz w:val="22"/>
          <w:szCs w:val="22"/>
        </w:rPr>
        <w:t>.</w:t>
      </w:r>
      <w:r w:rsidRPr="00981D8A">
        <w:rPr>
          <w:color w:val="000000"/>
          <w:sz w:val="22"/>
          <w:szCs w:val="22"/>
        </w:rPr>
        <w:tab/>
      </w:r>
      <w:r w:rsidRPr="008F3AAE">
        <w:rPr>
          <w:color w:val="000000"/>
          <w:sz w:val="22"/>
          <w:szCs w:val="22"/>
        </w:rPr>
        <w:t xml:space="preserve">Pada proses pengumpulan data training metode lexicon based memberikan akurasi yang lebih baik dari pada metode emoticon. Dalam penelitian ini metode lexicon based mencapai akurasi 68% sedangkan metode emoticon hanya mencapai akurasi 48,7%. Pengujian ini berdasarkan 300 tweet random berbahasa indonesia yang terdapat emoticon pada semua tweet. </w:t>
      </w:r>
    </w:p>
    <w:p w:rsidR="0076561F" w:rsidRPr="00134CC4" w:rsidRDefault="008F3AAE" w:rsidP="00CF5A70">
      <w:pPr>
        <w:tabs>
          <w:tab w:val="left" w:pos="993"/>
        </w:tabs>
        <w:autoSpaceDE w:val="0"/>
        <w:autoSpaceDN w:val="0"/>
        <w:adjustRightInd w:val="0"/>
        <w:ind w:left="567" w:hanging="426"/>
        <w:jc w:val="both"/>
        <w:rPr>
          <w:sz w:val="22"/>
          <w:szCs w:val="22"/>
        </w:rPr>
      </w:pPr>
      <w:r w:rsidRPr="008F3AAE">
        <w:rPr>
          <w:color w:val="000000"/>
          <w:sz w:val="22"/>
          <w:szCs w:val="22"/>
        </w:rPr>
        <w:t>2.</w:t>
      </w:r>
      <w:r w:rsidRPr="008F3AAE">
        <w:rPr>
          <w:color w:val="000000"/>
          <w:sz w:val="22"/>
          <w:szCs w:val="22"/>
        </w:rPr>
        <w:tab/>
        <w:t>Pada pengujian akhir metode gabungan antara lexicon based dan support vector machine menghasilkan akurasi 77,7%. Pengujian ini berdasarkan 499 tweet random berbahasa indonesia yang diambil langsung dari twitter.</w:t>
      </w:r>
    </w:p>
    <w:p w:rsidR="00113CE6" w:rsidRPr="00134CC4" w:rsidRDefault="00113CE6" w:rsidP="0076561F">
      <w:pPr>
        <w:jc w:val="both"/>
        <w:rPr>
          <w:sz w:val="22"/>
          <w:szCs w:val="22"/>
        </w:rPr>
      </w:pPr>
    </w:p>
    <w:p w:rsidR="0076561F" w:rsidRPr="00134CC4" w:rsidRDefault="0076561F" w:rsidP="0076561F">
      <w:pPr>
        <w:jc w:val="center"/>
        <w:rPr>
          <w:sz w:val="22"/>
          <w:szCs w:val="22"/>
        </w:rPr>
      </w:pPr>
      <w:r w:rsidRPr="00134CC4">
        <w:rPr>
          <w:sz w:val="22"/>
          <w:szCs w:val="22"/>
        </w:rPr>
        <w:t>5. SARAN</w:t>
      </w:r>
    </w:p>
    <w:p w:rsidR="0076561F" w:rsidRPr="00134CC4" w:rsidRDefault="0076561F" w:rsidP="0076561F">
      <w:pPr>
        <w:jc w:val="center"/>
        <w:rPr>
          <w:sz w:val="22"/>
          <w:szCs w:val="22"/>
        </w:rPr>
      </w:pPr>
    </w:p>
    <w:p w:rsidR="008F3AAE" w:rsidRPr="008F3AAE" w:rsidRDefault="008F3AAE" w:rsidP="00CF5A70">
      <w:pPr>
        <w:ind w:firstLine="567"/>
        <w:jc w:val="both"/>
        <w:rPr>
          <w:sz w:val="22"/>
          <w:szCs w:val="22"/>
          <w:lang w:val="id-ID" w:eastAsia="id-ID"/>
        </w:rPr>
      </w:pPr>
      <w:r w:rsidRPr="008F3AAE">
        <w:rPr>
          <w:sz w:val="22"/>
          <w:szCs w:val="22"/>
          <w:lang w:val="id-ID" w:eastAsia="id-ID"/>
        </w:rPr>
        <w:t xml:space="preserve">Pada penelitian ini metode postagging yang digunakan adalah menggunakan dictionary. Ternyata hasil postagging menggunakan dictionary kurang bagus. Padahal postagging digunakan dalam lexicon based yang merupakan metode yang digunakan untuk pengumpulan data training. Untuk itu diperlukan metode postagging yang memiliki akurasi lebih tinggi. Sehingga hasil dari akurasi pengumpulan data dapat lebih baik lagi. </w:t>
      </w:r>
    </w:p>
    <w:p w:rsidR="008F3AAE" w:rsidRPr="008F3AAE" w:rsidRDefault="008F3AAE" w:rsidP="00CF5A70">
      <w:pPr>
        <w:ind w:firstLine="567"/>
        <w:jc w:val="both"/>
        <w:rPr>
          <w:sz w:val="22"/>
          <w:szCs w:val="22"/>
          <w:lang w:val="id-ID" w:eastAsia="id-ID"/>
        </w:rPr>
      </w:pPr>
      <w:r w:rsidRPr="008F3AAE">
        <w:rPr>
          <w:sz w:val="22"/>
          <w:szCs w:val="22"/>
          <w:lang w:val="id-ID" w:eastAsia="id-ID"/>
        </w:rPr>
        <w:t xml:space="preserve">Pada metode lexicon based pencocokan frase dengan data sentimen yang ada pada dictionary bersifat tunggal. Artinya satu kata hanya memiliki satu sentimen. Padahal sangat dimungkinkan satu kata dapat memiliki lebih dari satu sentimen. Untuk itu dibutuhkan dictionary kata sentimen yang masing-masing katanya dapat memiliki lebih dari satu sentimen. </w:t>
      </w:r>
    </w:p>
    <w:p w:rsidR="00A656B3" w:rsidRPr="00134CC4" w:rsidRDefault="008F3AAE" w:rsidP="00CF5A70">
      <w:pPr>
        <w:ind w:firstLine="567"/>
        <w:jc w:val="both"/>
        <w:rPr>
          <w:sz w:val="22"/>
          <w:szCs w:val="22"/>
          <w:lang w:eastAsia="id-ID"/>
        </w:rPr>
      </w:pPr>
      <w:r w:rsidRPr="008F3AAE">
        <w:rPr>
          <w:sz w:val="22"/>
          <w:szCs w:val="22"/>
          <w:lang w:val="id-ID" w:eastAsia="id-ID"/>
        </w:rPr>
        <w:t>Pada penelitan ini menggunakan data pelatihan sebanyak 25000. Ternyata data pelatihan belumlah cukup. Penambahan data training dapat meningkatkan akurasi dari klasifikasi yang dilakukan dengan SVM</w:t>
      </w:r>
    </w:p>
    <w:p w:rsidR="00113CE6" w:rsidRPr="00134CC4" w:rsidRDefault="00113CE6" w:rsidP="00A656B3">
      <w:pPr>
        <w:jc w:val="both"/>
        <w:rPr>
          <w:sz w:val="22"/>
          <w:szCs w:val="22"/>
          <w:lang w:eastAsia="id-ID"/>
        </w:rPr>
      </w:pPr>
    </w:p>
    <w:p w:rsidR="00CE14DE" w:rsidRPr="00134CC4" w:rsidRDefault="00CE14DE" w:rsidP="00DE7ADC">
      <w:pPr>
        <w:jc w:val="both"/>
        <w:rPr>
          <w:sz w:val="22"/>
          <w:szCs w:val="22"/>
          <w:lang w:eastAsia="id-ID"/>
        </w:rPr>
      </w:pPr>
    </w:p>
    <w:p w:rsidR="00DE7ADC" w:rsidRDefault="00DE7ADC" w:rsidP="00DE7ADC">
      <w:pPr>
        <w:jc w:val="center"/>
        <w:rPr>
          <w:sz w:val="22"/>
          <w:szCs w:val="22"/>
        </w:rPr>
      </w:pPr>
      <w:r w:rsidRPr="00134CC4">
        <w:rPr>
          <w:sz w:val="22"/>
          <w:szCs w:val="22"/>
        </w:rPr>
        <w:t>DAFTAR PUSTAKA</w:t>
      </w:r>
    </w:p>
    <w:p w:rsidR="007A3D76" w:rsidRPr="00134CC4" w:rsidRDefault="007A3D76" w:rsidP="00DE7ADC">
      <w:pPr>
        <w:jc w:val="center"/>
        <w:rPr>
          <w:sz w:val="22"/>
          <w:szCs w:val="22"/>
        </w:rPr>
      </w:pPr>
    </w:p>
    <w:p w:rsidR="007A3D76" w:rsidRPr="008F3AAE" w:rsidRDefault="007A3D76" w:rsidP="007A3D76">
      <w:pPr>
        <w:pStyle w:val="NoSpacing"/>
        <w:ind w:left="426" w:hanging="426"/>
        <w:jc w:val="both"/>
        <w:rPr>
          <w:rFonts w:ascii="Times New Roman" w:eastAsia="BatangChe" w:hAnsi="Times New Roman"/>
          <w:lang w:eastAsia="ko-KR"/>
        </w:rPr>
      </w:pPr>
      <w:r>
        <w:rPr>
          <w:rFonts w:ascii="Times New Roman" w:eastAsia="BatangChe" w:hAnsi="Times New Roman"/>
          <w:lang w:eastAsia="ko-KR"/>
        </w:rPr>
        <w:t>[1]</w:t>
      </w:r>
      <w:r w:rsidRPr="008F3AAE">
        <w:rPr>
          <w:rFonts w:ascii="Times New Roman" w:eastAsia="BatangChe" w:hAnsi="Times New Roman"/>
          <w:lang w:eastAsia="ko-KR"/>
        </w:rPr>
        <w:t>Quirk, R., Greenbaum, S., Leech, G. dan Svartvik, J., 1985. A Comprehensive Grammar of the English Language, Longman, London..</w:t>
      </w:r>
    </w:p>
    <w:p w:rsidR="00DE7ADC" w:rsidRPr="007A3D76" w:rsidRDefault="007A3D76" w:rsidP="007A3D76">
      <w:pPr>
        <w:pStyle w:val="NoSpacing"/>
        <w:ind w:left="426" w:hanging="426"/>
        <w:jc w:val="both"/>
        <w:rPr>
          <w:rFonts w:ascii="Times New Roman" w:eastAsia="BatangChe" w:hAnsi="Times New Roman"/>
          <w:lang w:eastAsia="ko-KR"/>
        </w:rPr>
      </w:pPr>
      <w:r>
        <w:rPr>
          <w:rFonts w:ascii="Times New Roman" w:eastAsia="BatangChe" w:hAnsi="Times New Roman"/>
          <w:lang w:eastAsia="ko-KR"/>
        </w:rPr>
        <w:t>[2]</w:t>
      </w:r>
      <w:r w:rsidRPr="008F3AAE">
        <w:rPr>
          <w:rFonts w:ascii="Times New Roman" w:eastAsia="BatangChe" w:hAnsi="Times New Roman"/>
          <w:lang w:eastAsia="ko-KR"/>
        </w:rPr>
        <w:t>Semiocast, 2012. Brazil becomes 2nd country on Twitter, Japan 3rd Netherlands most active country. http://semiocast.com/en/publications/2012_01_31_Brazil_becomes_2nd_country_on_Twitter_superseds_Japan,  diakses 30 Mei 2012.</w:t>
      </w:r>
    </w:p>
    <w:p w:rsidR="008F3AAE" w:rsidRDefault="008F3AAE" w:rsidP="008F3AAE">
      <w:pPr>
        <w:pStyle w:val="NoSpacing"/>
        <w:ind w:left="426" w:hanging="426"/>
        <w:jc w:val="both"/>
        <w:rPr>
          <w:rFonts w:ascii="Times New Roman" w:eastAsia="BatangChe" w:hAnsi="Times New Roman"/>
          <w:lang w:eastAsia="ko-KR"/>
        </w:rPr>
      </w:pPr>
      <w:r>
        <w:rPr>
          <w:rFonts w:ascii="Times New Roman" w:eastAsia="BatangChe" w:hAnsi="Times New Roman"/>
          <w:lang w:eastAsia="ko-KR"/>
        </w:rPr>
        <w:t>[</w:t>
      </w:r>
      <w:r w:rsidR="00CE6BD0">
        <w:rPr>
          <w:rFonts w:ascii="Times New Roman" w:eastAsia="BatangChe" w:hAnsi="Times New Roman"/>
          <w:lang w:eastAsia="ko-KR"/>
        </w:rPr>
        <w:t>3</w:t>
      </w:r>
      <w:r>
        <w:rPr>
          <w:rFonts w:ascii="Times New Roman" w:eastAsia="BatangChe" w:hAnsi="Times New Roman"/>
          <w:lang w:eastAsia="ko-KR"/>
        </w:rPr>
        <w:t>]</w:t>
      </w:r>
      <w:r w:rsidRPr="008F3AAE">
        <w:rPr>
          <w:rFonts w:ascii="Times New Roman" w:eastAsia="BatangChe" w:hAnsi="Times New Roman"/>
          <w:lang w:eastAsia="ko-KR"/>
        </w:rPr>
        <w:t>Alliandu, P. dan Winarko, E., 2012. Analisis Sentimen Tweet Berbahasa Indonesia di Twitter. Tesis. : Program Pasca Sarjana Universitas Gadjah Mada.Yogyakarta.</w:t>
      </w:r>
    </w:p>
    <w:p w:rsidR="007A3D76" w:rsidRPr="008F3AAE" w:rsidRDefault="007A3D76" w:rsidP="007A3D76">
      <w:pPr>
        <w:pStyle w:val="NoSpacing"/>
        <w:ind w:left="426" w:hanging="426"/>
        <w:jc w:val="both"/>
        <w:rPr>
          <w:rFonts w:ascii="Times New Roman" w:eastAsia="BatangChe" w:hAnsi="Times New Roman"/>
          <w:lang w:eastAsia="ko-KR"/>
        </w:rPr>
      </w:pPr>
      <w:r>
        <w:rPr>
          <w:rFonts w:ascii="Times New Roman" w:eastAsia="BatangChe" w:hAnsi="Times New Roman"/>
          <w:lang w:eastAsia="ko-KR"/>
        </w:rPr>
        <w:t>[4]</w:t>
      </w:r>
      <w:r w:rsidRPr="008F3AAE">
        <w:rPr>
          <w:rFonts w:ascii="Times New Roman" w:eastAsia="BatangChe" w:hAnsi="Times New Roman"/>
          <w:lang w:eastAsia="ko-KR"/>
        </w:rPr>
        <w:t>Pang, B., Lee, L. dan Vaithyanathan, S., 2002. Thumbs up?: Sentiment Classification Using Machine Learning Techniques. In Proceedings of the ACL-02 conference on Empirical methods in natural language processing - Volume 10. Stroudsburg.</w:t>
      </w:r>
    </w:p>
    <w:p w:rsidR="007A3D76" w:rsidRPr="008F3AAE" w:rsidRDefault="007A3D76" w:rsidP="008F3AAE">
      <w:pPr>
        <w:pStyle w:val="NoSpacing"/>
        <w:ind w:left="426" w:hanging="426"/>
        <w:jc w:val="both"/>
        <w:rPr>
          <w:rFonts w:ascii="Times New Roman" w:eastAsia="BatangChe" w:hAnsi="Times New Roman"/>
          <w:lang w:eastAsia="ko-KR"/>
        </w:rPr>
      </w:pPr>
    </w:p>
    <w:p w:rsidR="008F3AAE" w:rsidRDefault="007A3D76" w:rsidP="008F3AAE">
      <w:pPr>
        <w:pStyle w:val="NoSpacing"/>
        <w:ind w:left="426" w:hanging="426"/>
        <w:jc w:val="both"/>
        <w:rPr>
          <w:rFonts w:ascii="Times New Roman" w:eastAsia="BatangChe" w:hAnsi="Times New Roman"/>
          <w:lang w:eastAsia="ko-KR"/>
        </w:rPr>
      </w:pPr>
      <w:r>
        <w:rPr>
          <w:rFonts w:ascii="Times New Roman" w:eastAsia="BatangChe" w:hAnsi="Times New Roman"/>
          <w:lang w:eastAsia="ko-KR"/>
        </w:rPr>
        <w:lastRenderedPageBreak/>
        <w:t xml:space="preserve"> </w:t>
      </w:r>
      <w:r w:rsidR="008F3AAE">
        <w:rPr>
          <w:rFonts w:ascii="Times New Roman" w:eastAsia="BatangChe" w:hAnsi="Times New Roman"/>
          <w:lang w:eastAsia="ko-KR"/>
        </w:rPr>
        <w:t>[</w:t>
      </w:r>
      <w:r>
        <w:rPr>
          <w:rFonts w:ascii="Times New Roman" w:eastAsia="BatangChe" w:hAnsi="Times New Roman"/>
          <w:lang w:eastAsia="ko-KR"/>
        </w:rPr>
        <w:t>5</w:t>
      </w:r>
      <w:r w:rsidR="008F3AAE">
        <w:rPr>
          <w:rFonts w:ascii="Times New Roman" w:eastAsia="BatangChe" w:hAnsi="Times New Roman"/>
          <w:lang w:eastAsia="ko-KR"/>
        </w:rPr>
        <w:t>]</w:t>
      </w:r>
      <w:r w:rsidR="008F3AAE" w:rsidRPr="008F3AAE">
        <w:rPr>
          <w:rFonts w:ascii="Times New Roman" w:eastAsia="BatangChe" w:hAnsi="Times New Roman"/>
          <w:lang w:eastAsia="ko-KR"/>
        </w:rPr>
        <w:t>Franky dan Manurung, R., 2008. Machine Learning-based Sentiment Analysis of Automatic Indonesian Translations of English Movie Reviews. In Proceedings of the International Conference on Advanced Computational Intelligence and Its Applications.</w:t>
      </w:r>
    </w:p>
    <w:p w:rsidR="00E24047" w:rsidRDefault="00E24047" w:rsidP="008F3AAE">
      <w:pPr>
        <w:pStyle w:val="NoSpacing"/>
        <w:ind w:left="426" w:hanging="426"/>
        <w:jc w:val="both"/>
        <w:rPr>
          <w:rFonts w:ascii="Times New Roman" w:eastAsia="BatangChe" w:hAnsi="Times New Roman"/>
          <w:lang w:eastAsia="ko-KR"/>
        </w:rPr>
      </w:pPr>
      <w:r>
        <w:rPr>
          <w:rFonts w:ascii="Times New Roman" w:eastAsia="BatangChe" w:hAnsi="Times New Roman"/>
          <w:lang w:eastAsia="ko-KR"/>
        </w:rPr>
        <w:t>[</w:t>
      </w:r>
      <w:r w:rsidR="007A3D76">
        <w:rPr>
          <w:rFonts w:ascii="Times New Roman" w:eastAsia="BatangChe" w:hAnsi="Times New Roman"/>
          <w:lang w:eastAsia="ko-KR"/>
        </w:rPr>
        <w:t>6</w:t>
      </w:r>
      <w:r>
        <w:rPr>
          <w:rFonts w:ascii="Times New Roman" w:eastAsia="BatangChe" w:hAnsi="Times New Roman"/>
          <w:lang w:eastAsia="ko-KR"/>
        </w:rPr>
        <w:t>]</w:t>
      </w:r>
      <w:r w:rsidRPr="00E24047">
        <w:rPr>
          <w:rFonts w:ascii="Times New Roman" w:eastAsia="BatangChe" w:hAnsi="Times New Roman"/>
          <w:lang w:eastAsia="ko-KR"/>
        </w:rPr>
        <w:t>Go, A., Bhayani,R. dan Huang, L., 2009. Twitter Sentiment Classification using Distant Supervision, CS224N Project Report, Standford</w:t>
      </w:r>
    </w:p>
    <w:p w:rsidR="007A3D76" w:rsidRPr="008F3AAE" w:rsidRDefault="007A3D76" w:rsidP="007A3D76">
      <w:pPr>
        <w:pStyle w:val="NoSpacing"/>
        <w:ind w:left="426" w:hanging="426"/>
        <w:jc w:val="both"/>
        <w:rPr>
          <w:rFonts w:ascii="Times New Roman" w:eastAsia="BatangChe" w:hAnsi="Times New Roman"/>
          <w:lang w:eastAsia="ko-KR"/>
        </w:rPr>
      </w:pPr>
      <w:r>
        <w:rPr>
          <w:rFonts w:ascii="Times New Roman" w:eastAsia="BatangChe" w:hAnsi="Times New Roman"/>
          <w:lang w:eastAsia="ko-KR"/>
        </w:rPr>
        <w:t>[7]</w:t>
      </w:r>
      <w:r w:rsidRPr="008F3AAE">
        <w:rPr>
          <w:rFonts w:ascii="Times New Roman" w:eastAsia="BatangChe" w:hAnsi="Times New Roman"/>
          <w:lang w:eastAsia="ko-KR"/>
        </w:rPr>
        <w:t>Pak, A. dan Paroubek, P., 2010. Twitter as a Corpus for Sentiment Analysis and Opinion Mining. European Language Resources Association, Valletta.</w:t>
      </w:r>
    </w:p>
    <w:p w:rsidR="007A3D76" w:rsidRPr="008F3AAE" w:rsidRDefault="007A3D76" w:rsidP="007A3D76">
      <w:pPr>
        <w:pStyle w:val="NoSpacing"/>
        <w:ind w:left="426" w:hanging="426"/>
        <w:jc w:val="both"/>
        <w:rPr>
          <w:rFonts w:ascii="Times New Roman" w:eastAsia="BatangChe" w:hAnsi="Times New Roman"/>
          <w:lang w:eastAsia="ko-KR"/>
        </w:rPr>
      </w:pPr>
      <w:r>
        <w:rPr>
          <w:rFonts w:ascii="Times New Roman" w:eastAsia="BatangChe" w:hAnsi="Times New Roman"/>
          <w:lang w:eastAsia="ko-KR"/>
        </w:rPr>
        <w:t>[8]</w:t>
      </w:r>
      <w:r w:rsidRPr="008F3AAE">
        <w:rPr>
          <w:rFonts w:ascii="Times New Roman" w:eastAsia="BatangChe" w:hAnsi="Times New Roman"/>
          <w:lang w:eastAsia="ko-KR"/>
        </w:rPr>
        <w:t>Zhang, C., Zuo, W., Peng, T. dan He, F., 2008. Sentiment Classification for Chinese Reviews Using Machine Learning Methods Based on String Kernel. In Proceedings of the 2008 Third International Conference on Convergence and Hybrid Information Technology. Washington, DC.</w:t>
      </w:r>
    </w:p>
    <w:p w:rsidR="008F3AAE" w:rsidRPr="008F3AAE" w:rsidRDefault="008F3AAE" w:rsidP="008F3AAE">
      <w:pPr>
        <w:pStyle w:val="NoSpacing"/>
        <w:ind w:left="426" w:hanging="426"/>
        <w:jc w:val="both"/>
        <w:rPr>
          <w:rFonts w:ascii="Times New Roman" w:eastAsia="BatangChe" w:hAnsi="Times New Roman"/>
          <w:lang w:eastAsia="ko-KR"/>
        </w:rPr>
      </w:pPr>
      <w:r>
        <w:rPr>
          <w:rFonts w:ascii="Times New Roman" w:eastAsia="BatangChe" w:hAnsi="Times New Roman"/>
          <w:lang w:eastAsia="ko-KR"/>
        </w:rPr>
        <w:t>[</w:t>
      </w:r>
      <w:r w:rsidR="00E24047">
        <w:rPr>
          <w:rFonts w:ascii="Times New Roman" w:eastAsia="BatangChe" w:hAnsi="Times New Roman"/>
          <w:lang w:eastAsia="ko-KR"/>
        </w:rPr>
        <w:t>9</w:t>
      </w:r>
      <w:r>
        <w:rPr>
          <w:rFonts w:ascii="Times New Roman" w:eastAsia="BatangChe" w:hAnsi="Times New Roman"/>
          <w:lang w:eastAsia="ko-KR"/>
        </w:rPr>
        <w:t>]</w:t>
      </w:r>
      <w:r w:rsidRPr="008F3AAE">
        <w:rPr>
          <w:rFonts w:ascii="Times New Roman" w:eastAsia="BatangChe" w:hAnsi="Times New Roman"/>
          <w:lang w:eastAsia="ko-KR"/>
        </w:rPr>
        <w:t>Komarsilam, E. dan Winarko, E., 2012. Penambangan Opini Pada Situs Review Film Berbahasa Indonesia, Tesis, Program Pasca Sarjana FMIPA UGM, Yogyakarta.</w:t>
      </w:r>
    </w:p>
    <w:p w:rsidR="00BA2A8C" w:rsidRPr="00134CC4" w:rsidRDefault="00BA2A8C" w:rsidP="00BA2A8C">
      <w:pPr>
        <w:pStyle w:val="NoSpacing"/>
        <w:ind w:left="426" w:hanging="426"/>
        <w:jc w:val="both"/>
        <w:rPr>
          <w:rFonts w:ascii="Times New Roman" w:hAnsi="Times New Roman"/>
        </w:rPr>
      </w:pPr>
    </w:p>
    <w:sectPr w:rsidR="00BA2A8C" w:rsidRPr="00134CC4" w:rsidSect="00D94A99">
      <w:headerReference w:type="even" r:id="rId12"/>
      <w:headerReference w:type="default" r:id="rId13"/>
      <w:footerReference w:type="even" r:id="rId14"/>
      <w:footerReference w:type="default" r:id="rId15"/>
      <w:headerReference w:type="first" r:id="rId16"/>
      <w:footerReference w:type="first" r:id="rId17"/>
      <w:pgSz w:w="11907" w:h="16840" w:code="9"/>
      <w:pgMar w:top="1701" w:right="1701" w:bottom="1701" w:left="1701" w:header="1134" w:footer="1134"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21C" w:rsidRDefault="00B3321C">
      <w:r>
        <w:separator/>
      </w:r>
    </w:p>
  </w:endnote>
  <w:endnote w:type="continuationSeparator" w:id="1">
    <w:p w:rsidR="00B3321C" w:rsidRDefault="00B332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00"/>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BatangChe">
    <w:altName w:val="Arial Unicode MS"/>
    <w:charset w:val="81"/>
    <w:family w:val="modern"/>
    <w:pitch w:val="fixed"/>
    <w:sig w:usb0="00000000" w:usb1="69D77CFB" w:usb2="00000030" w:usb3="00000000" w:csb0="0008009F"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F5540C" w:rsidRDefault="00B51732" w:rsidP="008B04B3">
    <w:pPr>
      <w:pStyle w:val="Header"/>
      <w:tabs>
        <w:tab w:val="clear" w:pos="4320"/>
        <w:tab w:val="clear" w:pos="8640"/>
        <w:tab w:val="left" w:pos="2992"/>
      </w:tabs>
      <w:ind w:right="90"/>
      <w:rPr>
        <w:color w:val="FFFFFF" w:themeColor="background1"/>
        <w:sz w:val="22"/>
        <w:szCs w:val="22"/>
      </w:rPr>
    </w:pPr>
    <w:r w:rsidRPr="00143407">
      <w:rPr>
        <w:b/>
        <w:noProof/>
        <w:color w:val="FFFFFF" w:themeColor="background1"/>
        <w:sz w:val="22"/>
        <w:szCs w:val="22"/>
      </w:rPr>
      <w:pict>
        <v:line id="_x0000_s2051" style="position:absolute;z-index:251658752" from="-3.2pt,-2.25pt" to="426.9pt,-2.25pt"/>
      </w:pict>
    </w:r>
    <w:r w:rsidRPr="00F5540C">
      <w:rPr>
        <w:b/>
        <w:color w:val="FFFFFF" w:themeColor="background1"/>
        <w:sz w:val="22"/>
        <w:szCs w:val="22"/>
      </w:rPr>
      <w:t xml:space="preserve">IJCCS </w:t>
    </w:r>
    <w:r w:rsidRPr="00F5540C">
      <w:rPr>
        <w:color w:val="FFFFFF" w:themeColor="background1"/>
        <w:sz w:val="22"/>
        <w:szCs w:val="22"/>
      </w:rPr>
      <w:t xml:space="preserve"> Vol. x, No. x,  July 201x :  first_page – end_page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F5540C" w:rsidRDefault="00B51732"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F5540C" w:rsidRDefault="00B51732" w:rsidP="0075769A">
    <w:pPr>
      <w:pStyle w:val="Footer"/>
      <w:pBdr>
        <w:top w:val="single" w:sz="4" w:space="1" w:color="auto"/>
      </w:pBdr>
      <w:rPr>
        <w:i/>
        <w:color w:val="FFFFFF" w:themeColor="background1"/>
        <w:sz w:val="22"/>
        <w:szCs w:val="22"/>
      </w:rPr>
    </w:pPr>
    <w:r w:rsidRPr="00F5540C">
      <w:rPr>
        <w:i/>
        <w:color w:val="FFFFFF" w:themeColor="background1"/>
        <w:sz w:val="22"/>
        <w:szCs w:val="22"/>
      </w:rPr>
      <w:t>Received June 1</w:t>
    </w:r>
    <w:r w:rsidRPr="00F5540C">
      <w:rPr>
        <w:i/>
        <w:color w:val="FFFFFF" w:themeColor="background1"/>
        <w:sz w:val="22"/>
        <w:szCs w:val="22"/>
        <w:vertAlign w:val="superscript"/>
      </w:rPr>
      <w:t>st</w:t>
    </w:r>
    <w:r w:rsidRPr="00F5540C">
      <w:rPr>
        <w:i/>
        <w:color w:val="FFFFFF" w:themeColor="background1"/>
        <w:sz w:val="22"/>
        <w:szCs w:val="22"/>
      </w:rPr>
      <w:t>,2012; Revised June 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21C" w:rsidRDefault="00B3321C">
      <w:r>
        <w:separator/>
      </w:r>
    </w:p>
  </w:footnote>
  <w:footnote w:type="continuationSeparator" w:id="1">
    <w:p w:rsidR="00B3321C" w:rsidRDefault="00B332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C52A26" w:rsidRDefault="00B51732"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Pr>
        <w:rStyle w:val="PageNumber"/>
        <w:noProof/>
        <w:sz w:val="22"/>
        <w:szCs w:val="22"/>
      </w:rPr>
      <w:t>10</w:t>
    </w:r>
    <w:r w:rsidRPr="00C52A26">
      <w:rPr>
        <w:rStyle w:val="PageNumber"/>
        <w:sz w:val="22"/>
        <w:szCs w:val="22"/>
      </w:rPr>
      <w:fldChar w:fldCharType="end"/>
    </w:r>
  </w:p>
  <w:p w:rsidR="00B51732" w:rsidRPr="00C52A26" w:rsidRDefault="00B51732" w:rsidP="00C46B50">
    <w:pPr>
      <w:pStyle w:val="Header"/>
      <w:tabs>
        <w:tab w:val="clear" w:pos="4320"/>
        <w:tab w:val="clear" w:pos="8640"/>
        <w:tab w:val="left" w:pos="2992"/>
        <w:tab w:val="right" w:pos="8505"/>
      </w:tabs>
      <w:ind w:firstLine="1440"/>
      <w:rPr>
        <w:sz w:val="22"/>
        <w:szCs w:val="22"/>
      </w:rPr>
    </w:pPr>
    <w:r w:rsidRPr="00143407">
      <w:rPr>
        <w:b/>
        <w:noProof/>
        <w:sz w:val="22"/>
        <w:szCs w:val="22"/>
      </w:rPr>
      <w:pict>
        <v:line id="_x0000_s2050" style="position:absolute;left:0;text-align:left;z-index:251657728" from="-.9pt,14.85pt" to="429.2pt,14.85pt"/>
      </w:pict>
    </w:r>
    <w:r w:rsidRPr="00C52A26">
      <w:rPr>
        <w:sz w:val="22"/>
        <w:szCs w:val="22"/>
      </w:rPr>
      <w:t xml:space="preserve">       </w:t>
    </w:r>
    <w:r w:rsidRPr="00F5540C">
      <w:rPr>
        <w:color w:val="FFFFFF" w:themeColor="background1"/>
        <w:sz w:val="22"/>
        <w:szCs w:val="22"/>
      </w:rPr>
      <w:sym w:font="Wingdings" w:char="F06E"/>
    </w:r>
    <w:r w:rsidRPr="00C52A26">
      <w:rPr>
        <w:sz w:val="22"/>
        <w:szCs w:val="22"/>
      </w:rPr>
      <w:tab/>
      <w:t xml:space="preserve"> </w:t>
    </w:r>
    <w:r w:rsidRPr="00C52A26">
      <w:rPr>
        <w:sz w:val="22"/>
        <w:szCs w:val="22"/>
      </w:rPr>
      <w:tab/>
      <w:t xml:space="preserve">       </w:t>
    </w:r>
    <w:r w:rsidRPr="00F5540C">
      <w:rPr>
        <w:color w:val="FFFFFF" w:themeColor="background1"/>
        <w:sz w:val="22"/>
        <w:szCs w:val="22"/>
      </w:rPr>
      <w:t>ISSN: 1978-1520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68702E" w:rsidRDefault="00B51732"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Pr="0068702E">
      <w:rPr>
        <w:rStyle w:val="PageNumber"/>
        <w:sz w:val="22"/>
        <w:szCs w:val="22"/>
      </w:rPr>
      <w:instrText xml:space="preserve">PAGE  </w:instrText>
    </w:r>
    <w:r w:rsidRPr="0068702E">
      <w:rPr>
        <w:rStyle w:val="PageNumber"/>
        <w:sz w:val="22"/>
        <w:szCs w:val="22"/>
      </w:rPr>
      <w:fldChar w:fldCharType="separate"/>
    </w:r>
    <w:r>
      <w:rPr>
        <w:rStyle w:val="PageNumber"/>
        <w:noProof/>
        <w:sz w:val="22"/>
        <w:szCs w:val="22"/>
      </w:rPr>
      <w:t>11</w:t>
    </w:r>
    <w:r w:rsidRPr="0068702E">
      <w:rPr>
        <w:rStyle w:val="PageNumber"/>
        <w:sz w:val="22"/>
        <w:szCs w:val="22"/>
      </w:rPr>
      <w:fldChar w:fldCharType="end"/>
    </w:r>
  </w:p>
  <w:p w:rsidR="00B51732" w:rsidRPr="0068702E" w:rsidRDefault="00B51732"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 xml:space="preserve">IJCCS </w:t>
    </w:r>
    <w:r w:rsidRPr="00F5540C">
      <w:rPr>
        <w:color w:val="FFFFFF" w:themeColor="background1"/>
        <w:sz w:val="22"/>
        <w:szCs w:val="22"/>
      </w:rPr>
      <w:tab/>
      <w:t>ISSN: 1978-1520</w:t>
    </w:r>
    <w:r w:rsidRPr="0068702E">
      <w:rPr>
        <w:sz w:val="22"/>
        <w:szCs w:val="22"/>
      </w:rPr>
      <w:tab/>
    </w:r>
    <w:r w:rsidRPr="0068702E">
      <w:rPr>
        <w:sz w:val="22"/>
        <w:szCs w:val="22"/>
      </w:rPr>
      <w:sym w:font="Wingdings" w:char="F06E"/>
    </w:r>
  </w:p>
  <w:p w:rsidR="00B51732" w:rsidRPr="0068702E" w:rsidRDefault="00B51732" w:rsidP="0094367D">
    <w:pPr>
      <w:pStyle w:val="Header"/>
      <w:ind w:right="360" w:firstLine="360"/>
      <w:rPr>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732" w:rsidRPr="00C46B50" w:rsidRDefault="00B51732"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Pr="00C46B50">
      <w:rPr>
        <w:color w:val="FFFFFF" w:themeColor="background1"/>
        <w:sz w:val="22"/>
        <w:szCs w:val="22"/>
      </w:rPr>
      <w:t>, Vol.x, No.x, July xxxx, pp. 1~5</w:t>
    </w:r>
  </w:p>
  <w:p w:rsidR="00B51732" w:rsidRPr="00C46B50" w:rsidRDefault="00B51732"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r w:rsidRPr="00C46B50">
      <w:rPr>
        <w:sz w:val="22"/>
        <w:szCs w:val="22"/>
      </w:rPr>
      <w:sym w:font="Wingdings" w:char="F06E"/>
    </w:r>
    <w:r w:rsidRPr="00C46B50">
      <w:rPr>
        <w:sz w:val="22"/>
        <w:szCs w:val="22"/>
      </w:rPr>
      <w:t xml:space="preserve">    </w:t>
    </w:r>
    <w:r w:rsidRPr="00C46B50">
      <w:rPr>
        <w:rStyle w:val="PageNumber"/>
        <w:sz w:val="22"/>
        <w:szCs w:val="22"/>
      </w:rPr>
      <w:fldChar w:fldCharType="begin"/>
    </w:r>
    <w:r w:rsidRPr="00C46B50">
      <w:rPr>
        <w:rStyle w:val="PageNumber"/>
        <w:sz w:val="22"/>
        <w:szCs w:val="22"/>
      </w:rPr>
      <w:instrText xml:space="preserve"> PAGE </w:instrText>
    </w:r>
    <w:r w:rsidRPr="00C46B50">
      <w:rPr>
        <w:rStyle w:val="PageNumber"/>
        <w:sz w:val="22"/>
        <w:szCs w:val="22"/>
      </w:rPr>
      <w:fldChar w:fldCharType="separate"/>
    </w:r>
    <w:r>
      <w:rPr>
        <w:rStyle w:val="PageNumber"/>
        <w:noProof/>
        <w:sz w:val="22"/>
        <w:szCs w:val="22"/>
      </w:rPr>
      <w:t>1</w:t>
    </w:r>
    <w:r w:rsidRPr="00C46B50">
      <w:rPr>
        <w:rStyle w:val="PageNumber"/>
        <w:sz w:val="22"/>
        <w:szCs w:val="22"/>
      </w:rPr>
      <w:fldChar w:fldCharType="end"/>
    </w:r>
  </w:p>
  <w:p w:rsidR="00B51732" w:rsidRPr="00C46B50" w:rsidRDefault="00B51732" w:rsidP="008B04B3">
    <w:pPr>
      <w:pStyle w:val="Header"/>
      <w:tabs>
        <w:tab w:val="clear" w:pos="4320"/>
        <w:tab w:val="clear" w:pos="8640"/>
      </w:tabs>
      <w:ind w:right="45"/>
      <w:jc w:val="right"/>
      <w:rPr>
        <w:rStyle w:val="PageNumber"/>
        <w:sz w:val="22"/>
        <w:szCs w:val="22"/>
      </w:rPr>
    </w:pPr>
    <w:r>
      <w:rPr>
        <w:noProof/>
        <w:sz w:val="22"/>
        <w:szCs w:val="22"/>
        <w:lang w:eastAsia="ja-JP" w:bidi="ne-NP"/>
      </w:rPr>
      <w:pict>
        <v:line id="_x0000_s2049" style="position:absolute;left:0;text-align:left;z-index:251656704" from="0,6.2pt" to="423pt,6.2pt"/>
      </w:pict>
    </w:r>
    <w:r w:rsidRPr="00C46B50">
      <w:rPr>
        <w:rStyle w:val="PageNumber"/>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stylePaneFormatFilter w:val="3F01"/>
  <w:defaultTabStop w:val="720"/>
  <w:evenAndOddHeaders/>
  <w:noPunctuationKerning/>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1D41"/>
    <w:rsid w:val="000C4B17"/>
    <w:rsid w:val="000C730A"/>
    <w:rsid w:val="000D0626"/>
    <w:rsid w:val="000D099B"/>
    <w:rsid w:val="000D1D54"/>
    <w:rsid w:val="000D248B"/>
    <w:rsid w:val="000D50C8"/>
    <w:rsid w:val="000D6591"/>
    <w:rsid w:val="000D6BC3"/>
    <w:rsid w:val="000E0AE1"/>
    <w:rsid w:val="000E0C84"/>
    <w:rsid w:val="000E0CE9"/>
    <w:rsid w:val="000E0E3C"/>
    <w:rsid w:val="000E1C9D"/>
    <w:rsid w:val="000E28E0"/>
    <w:rsid w:val="000E4E4C"/>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07"/>
    <w:rsid w:val="001434C3"/>
    <w:rsid w:val="001441CB"/>
    <w:rsid w:val="00145201"/>
    <w:rsid w:val="0014526D"/>
    <w:rsid w:val="00145453"/>
    <w:rsid w:val="0014611F"/>
    <w:rsid w:val="00146861"/>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2CAA"/>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5F2D"/>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69F0"/>
    <w:rsid w:val="00407351"/>
    <w:rsid w:val="00407C2D"/>
    <w:rsid w:val="004106DF"/>
    <w:rsid w:val="00410EC9"/>
    <w:rsid w:val="00411A71"/>
    <w:rsid w:val="00411C0C"/>
    <w:rsid w:val="0041399A"/>
    <w:rsid w:val="00414535"/>
    <w:rsid w:val="00414925"/>
    <w:rsid w:val="00420D64"/>
    <w:rsid w:val="00424E85"/>
    <w:rsid w:val="00425BE9"/>
    <w:rsid w:val="00427072"/>
    <w:rsid w:val="004310AA"/>
    <w:rsid w:val="00433AA3"/>
    <w:rsid w:val="0043585C"/>
    <w:rsid w:val="00441F35"/>
    <w:rsid w:val="00443205"/>
    <w:rsid w:val="00443302"/>
    <w:rsid w:val="004439D2"/>
    <w:rsid w:val="004503E9"/>
    <w:rsid w:val="00453463"/>
    <w:rsid w:val="004550E4"/>
    <w:rsid w:val="00462D8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7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4F89"/>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5780F"/>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6DA0"/>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4A91"/>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6042"/>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79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3F21"/>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D76"/>
    <w:rsid w:val="007A3FC0"/>
    <w:rsid w:val="007A49BA"/>
    <w:rsid w:val="007A609F"/>
    <w:rsid w:val="007A7484"/>
    <w:rsid w:val="007B260C"/>
    <w:rsid w:val="007B57A1"/>
    <w:rsid w:val="007B7535"/>
    <w:rsid w:val="007C0D3D"/>
    <w:rsid w:val="007C151D"/>
    <w:rsid w:val="007C2A08"/>
    <w:rsid w:val="007C60D8"/>
    <w:rsid w:val="007D0AC6"/>
    <w:rsid w:val="007D2077"/>
    <w:rsid w:val="007D7A78"/>
    <w:rsid w:val="007E2D5E"/>
    <w:rsid w:val="007E41A4"/>
    <w:rsid w:val="007E5812"/>
    <w:rsid w:val="007E653D"/>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4337"/>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524D"/>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3AAE"/>
    <w:rsid w:val="008F5A4B"/>
    <w:rsid w:val="008F5EF9"/>
    <w:rsid w:val="008F5F6F"/>
    <w:rsid w:val="00900EC1"/>
    <w:rsid w:val="00901214"/>
    <w:rsid w:val="00904D6D"/>
    <w:rsid w:val="00904EC8"/>
    <w:rsid w:val="00906951"/>
    <w:rsid w:val="0091187A"/>
    <w:rsid w:val="00912FBC"/>
    <w:rsid w:val="00913D3B"/>
    <w:rsid w:val="00913F75"/>
    <w:rsid w:val="009158D7"/>
    <w:rsid w:val="009171A0"/>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124C"/>
    <w:rsid w:val="0099227E"/>
    <w:rsid w:val="00993A74"/>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6A4C"/>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07A9E"/>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321C"/>
    <w:rsid w:val="00B34812"/>
    <w:rsid w:val="00B357AE"/>
    <w:rsid w:val="00B37E57"/>
    <w:rsid w:val="00B42FA5"/>
    <w:rsid w:val="00B514D3"/>
    <w:rsid w:val="00B51732"/>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21EB"/>
    <w:rsid w:val="00BD399A"/>
    <w:rsid w:val="00BD557E"/>
    <w:rsid w:val="00BD5B18"/>
    <w:rsid w:val="00BD5F64"/>
    <w:rsid w:val="00BE0201"/>
    <w:rsid w:val="00BE17F9"/>
    <w:rsid w:val="00BE1A1E"/>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9CB"/>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B02E7"/>
    <w:rsid w:val="00CB6A3B"/>
    <w:rsid w:val="00CC1960"/>
    <w:rsid w:val="00CE14DE"/>
    <w:rsid w:val="00CE1CF3"/>
    <w:rsid w:val="00CE6BD0"/>
    <w:rsid w:val="00CE70F3"/>
    <w:rsid w:val="00CE7659"/>
    <w:rsid w:val="00CF0E18"/>
    <w:rsid w:val="00CF29A4"/>
    <w:rsid w:val="00CF2F2E"/>
    <w:rsid w:val="00CF5A70"/>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093"/>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57723"/>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164"/>
    <w:rsid w:val="00DF44AC"/>
    <w:rsid w:val="00DF4CE2"/>
    <w:rsid w:val="00E0168F"/>
    <w:rsid w:val="00E0169D"/>
    <w:rsid w:val="00E11EC2"/>
    <w:rsid w:val="00E12071"/>
    <w:rsid w:val="00E12660"/>
    <w:rsid w:val="00E12838"/>
    <w:rsid w:val="00E15BBF"/>
    <w:rsid w:val="00E15ECD"/>
    <w:rsid w:val="00E1645E"/>
    <w:rsid w:val="00E22D12"/>
    <w:rsid w:val="00E23F00"/>
    <w:rsid w:val="00E24047"/>
    <w:rsid w:val="00E26A0F"/>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2B36"/>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0EED"/>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36AC"/>
    <w:rsid w:val="00FA597D"/>
    <w:rsid w:val="00FA5B9A"/>
    <w:rsid w:val="00FB01B9"/>
    <w:rsid w:val="00FB763A"/>
    <w:rsid w:val="00FB79C0"/>
    <w:rsid w:val="00FC1E73"/>
    <w:rsid w:val="00FC2EB8"/>
    <w:rsid w:val="00FC3FB2"/>
    <w:rsid w:val="00FC5C43"/>
    <w:rsid w:val="00FD1598"/>
    <w:rsid w:val="00FD1AD5"/>
    <w:rsid w:val="00FD576E"/>
    <w:rsid w:val="00FD596B"/>
    <w:rsid w:val="00FD5E90"/>
    <w:rsid w:val="00FE0F98"/>
    <w:rsid w:val="00FE58CC"/>
    <w:rsid w:val="00FE75A9"/>
    <w:rsid w:val="00FF058D"/>
    <w:rsid w:val="00FF0A50"/>
    <w:rsid w:val="00FF1880"/>
    <w:rsid w:val="00FF1D8E"/>
    <w:rsid w:val="00FF2276"/>
    <w:rsid w:val="00FF2440"/>
    <w:rsid w:val="00FF322C"/>
    <w:rsid w:val="00FF5EE0"/>
    <w:rsid w:val="00FF7745"/>
    <w:rsid w:val="00FF7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paragraph" w:styleId="DocumentMap">
    <w:name w:val="Document Map"/>
    <w:basedOn w:val="Normal"/>
    <w:link w:val="DocumentMapChar"/>
    <w:uiPriority w:val="99"/>
    <w:semiHidden/>
    <w:unhideWhenUsed/>
    <w:rsid w:val="00462D84"/>
    <w:rPr>
      <w:rFonts w:ascii="Tahoma" w:hAnsi="Tahoma" w:cs="Tahoma"/>
      <w:sz w:val="16"/>
      <w:szCs w:val="16"/>
    </w:rPr>
  </w:style>
  <w:style w:type="character" w:customStyle="1" w:styleId="DocumentMapChar">
    <w:name w:val="Document Map Char"/>
    <w:basedOn w:val="DefaultParagraphFont"/>
    <w:link w:val="DocumentMap"/>
    <w:uiPriority w:val="99"/>
    <w:semiHidden/>
    <w:rsid w:val="00462D84"/>
    <w:rPr>
      <w:rFonts w:ascii="Tahoma" w:hAnsi="Tahoma" w:cs="Tahoma"/>
      <w:sz w:val="16"/>
      <w:szCs w:val="16"/>
    </w:rPr>
  </w:style>
  <w:style w:type="character" w:styleId="SubtleEmphasis">
    <w:name w:val="Subtle Emphasis"/>
    <w:uiPriority w:val="19"/>
    <w:qFormat/>
    <w:rsid w:val="00993A74"/>
    <w:rPr>
      <w:i/>
      <w:iCs/>
      <w:color w:val="808080"/>
    </w:rPr>
  </w:style>
</w:styles>
</file>

<file path=word/webSettings.xml><?xml version="1.0" encoding="utf-8"?>
<w:webSettings xmlns:r="http://schemas.openxmlformats.org/officeDocument/2006/relationships" xmlns:w="http://schemas.openxmlformats.org/wordprocessingml/2006/main">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1jan_kristanto@ugm.ac.i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ewinarko@ug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mipa-ugm.XSL" StyleName="Harvard - FMIPA-UGM*">
  <b:Source>
    <b:Tag>Quirk85</b:Tag>
    <b:SourceType>Book</b:SourceType>
    <b:Guid>{F5ECA011-98C5-4AFB-9A46-AB0790224148}</b:Guid>
    <b:LCID>0</b:LCID>
    <b:Author>
      <b:Author>
        <b:NameList>
          <b:Person>
            <b:Last>Quirk</b:Last>
            <b:First>Randolph</b:First>
          </b:Person>
          <b:Person>
            <b:Last>Greenbaum</b:Last>
            <b:First>Sidney</b:First>
          </b:Person>
          <b:Person>
            <b:Last>Leech</b:Last>
            <b:First>Geoffrey</b:First>
          </b:Person>
          <b:Person>
            <b:Last>Svartvik</b:Last>
            <b:First>Jan</b:First>
          </b:Person>
        </b:NameList>
      </b:Author>
    </b:Author>
    <b:Title>A Comprehensive Grammar of the English Language</b:Title>
    <b:Year>1985</b:Year>
    <b:Publisher>Longman</b:Publisher>
    <b:City>London</b:City>
    <b:RefOrder>1</b:RefOrder>
  </b:Source>
  <b:Source>
    <b:Tag>Semiocast12</b:Tag>
    <b:SourceType>InternetSite</b:SourceType>
    <b:Guid>{F9FD5CC3-6FFB-48C1-B703-9990BE3E908D}</b:Guid>
    <b:LCID>0</b:LCID>
    <b:Author>
      <b:Author>
        <b:NameList>
          <b:Person>
            <b:First>Semiocast</b:First>
          </b:Person>
        </b:NameList>
      </b:Author>
    </b:Author>
    <b:Title>Brazil becomes 2nd country on Twitter, Japan 3rd Netherlands most active country</b:Title>
    <b:Year>2012</b:Year>
    <b:Month>January</b:Month>
    <b:Day>31</b:Day>
    <b:YearAccessed>2012</b:YearAccessed>
    <b:MonthAccessed>May</b:MonthAccessed>
    <b:DayAccessed>30</b:DayAccessed>
    <b:URL>http://semiocast.com/en/publications/2012_01_31_Brazil_becomes_2nd_country_on_Twitter_superseds_Japan</b:URL>
    <b:RefOrder>2</b:RefOrder>
  </b:Source>
  <b:Source>
    <b:Tag>Paulina2012</b:Tag>
    <b:SourceType>Report</b:SourceType>
    <b:Guid>{42F6AE05-2F91-4050-8758-731B2170F148}</b:Guid>
    <b:LCID>0</b:LCID>
    <b:Author>
      <b:Author>
        <b:NameList>
          <b:Person>
            <b:Last>Alliandu</b:Last>
            <b:First>Paulina</b:First>
          </b:Person>
          <b:Person>
            <b:Last>Winarko</b:Last>
            <b:First>Edi</b:First>
          </b:Person>
        </b:NameList>
      </b:Author>
    </b:Author>
    <b:Title>Analisis Sentimen Tweet Berbahasa Indonesia di Twitter</b:Title>
    <b:Year>2012</b:Year>
    <b:Publisher>Program Pasca Sarjana</b:Publisher>
    <b:City>Yogyakarta</b:City>
    <b:ThesisType>Tesis</b:ThesisType>
    <b:Institution>Universitas Gadjah Mada</b:Institution>
    <b:RefOrder>3</b:RefOrder>
  </b:Source>
  <b:Source>
    <b:Tag>Thumbs</b:Tag>
    <b:SourceType>ConferenceProceedings</b:SourceType>
    <b:Guid>{4CF80758-B294-4DFE-8F2E-38462A57F410}</b:Guid>
    <b:LCID>0</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Pages>79-86</b:Pages>
    <b:Year>2002</b:Year>
    <b:ConferenceName>Proceedings of the ACL-02 conference on Empirical methods in natural language processing - Volume 10 </b:ConferenceName>
    <b:City>Stroudsburg</b:City>
    <b:Publisher>Proceeding</b:Publisher>
    <b:RefOrder>4</b:RefOrder>
  </b:Source>
  <b:Source>
    <b:Tag>FrankyManurung</b:Tag>
    <b:SourceType>JournalArticle</b:SourceType>
    <b:Guid>{F1C61973-7BD6-4681-B103-E5B680CC9DAA}</b:Guid>
    <b:LCID>0</b:LCID>
    <b:Author>
      <b:Author>
        <b:NameList>
          <b:Person>
            <b:Last>Franky</b:Last>
          </b:Person>
          <b:Person>
            <b:Last>Manurung</b:Last>
            <b:First>Ruli</b:First>
          </b:Person>
        </b:NameList>
      </b:Author>
    </b:Author>
    <b:Title>Machine Learning-based Sentiment Analysis of Automatic Indonesian Translations of English Movie Reviews</b:Title>
    <b:Year>2008</b:Year>
    <b:JournalName>In Proceedings of the International Conference on Advanced Computational Intelligence and Its Applications</b:JournalName>
    <b:RefOrder>5</b:RefOrder>
  </b:Source>
  <b:Source>
    <b:Tag>GoA09</b:Tag>
    <b:SourceType>Report</b:SourceType>
    <b:Guid>{E40A3A90-7B90-4E31-9C9C-A6531D74D55C}</b:Guid>
    <b:LCID>0</b:LCID>
    <b:Author>
      <b:Author>
        <b:NameList>
          <b:Person>
            <b:Last>Go</b:Last>
            <b:First>Alec</b:First>
          </b:Person>
          <b:Person>
            <b:Last>Bhayani</b:Last>
            <b:First>Richa</b:First>
          </b:Person>
          <b:Person>
            <b:Last>Lei</b:Last>
            <b:First>Huang</b:First>
          </b:Person>
        </b:NameList>
      </b:Author>
    </b:Author>
    <b:Title>Twitter Sentiment Classification using Distant Supervision</b:Title>
    <b:Year>2009</b:Year>
    <b:Publisher>Stanford</b:Publisher>
    <b:RefOrder>6</b:RefOrder>
  </b:Source>
  <b:Source>
    <b:Tag>PakParoubek</b:Tag>
    <b:SourceType>Report</b:SourceType>
    <b:Guid>{A5C3FEEA-B49E-4F94-8489-5BAF1E626FCD}</b:Guid>
    <b:LCID>0</b:LCID>
    <b:Author>
      <b:Author>
        <b:NameList>
          <b:Person>
            <b:Last>Pak</b:Last>
            <b:First>Alexander</b:First>
          </b:Person>
          <b:Person>
            <b:Last>Paroubek</b:Last>
            <b:First>Patrick</b:First>
          </b:Person>
        </b:NameList>
      </b:Author>
    </b:Author>
    <b:Title>Twitter as a Corpus for Sentiment Analysis and Opinion Mining</b:Title>
    <b:Year>2010</b:Year>
    <b:City>Valletta</b:City>
    <b:Publisher>European Language Resources Association</b:Publisher>
    <b:RefOrder>7</b:RefOrder>
  </b:Source>
  <b:Source>
    <b:Tag>Zhang08</b:Tag>
    <b:SourceType>ConferenceProceedings</b:SourceType>
    <b:Guid>{13DA8EF1-279E-4043-944A-4CFCDE0DF65C}</b:Guid>
    <b:LCID>0</b:LCID>
    <b:Author>
      <b:Author>
        <b:NameList>
          <b:Person>
            <b:Last>Zhang</b:Last>
            <b:First>Changli</b:First>
          </b:Person>
          <b:Person>
            <b:Last>Zuo</b:Last>
            <b:First>Wanli</b:First>
          </b:Person>
          <b:Person>
            <b:Last>Peng</b:Last>
            <b:First>Tao</b:First>
          </b:Person>
          <b:Person>
            <b:Last>He</b:Last>
            <b:First>Fengling</b:First>
          </b:Person>
        </b:NameList>
      </b:Author>
    </b:Author>
    <b:Title>Sentiment Classification for Chinese Reviews Using Machine Learning Methods Based on String Kernel</b:Title>
    <b:Year>2008</b:Year>
    <b:Pages>909-914</b:Pages>
    <b:ConferenceName>Proceedings of the 2008 Third International Conference on Convergence and Hybrid Information Technology</b:ConferenceName>
    <b:City>Washington, DC</b:City>
    <b:Publisher>Proceeding ICCIT '08</b:Publisher>
    <b:RefOrder>8</b:RefOrder>
  </b:Source>
  <b:Source>
    <b:Tag>Edmond2012</b:Tag>
    <b:SourceType>Report</b:SourceType>
    <b:Guid>{96AEA9FF-9FE8-4555-A4FD-B695A731BB27}</b:Guid>
    <b:LCID>0</b:LCID>
    <b:Author>
      <b:Author>
        <b:NameList>
          <b:Person>
            <b:Last>Komarsilam</b:Last>
            <b:First>Edmond</b:First>
          </b:Person>
          <b:Person>
            <b:Last>Winarko</b:Last>
            <b:First>Edi</b:First>
          </b:Person>
        </b:NameList>
      </b:Author>
    </b:Author>
    <b:Title>Penambangan Opini Pada Situs Review Film Berbahasa Indonesia</b:Title>
    <b:Year>2012</b:Year>
    <b:City>Yogyakarta</b:City>
    <b:Publisher>Program Pasca Sarjana</b:Publisher>
    <b:ThesisType>Tesis</b:ThesisType>
    <b:Institution>Universitas Gadjah  Mada</b:Institution>
    <b:RefOrder>9</b:RefOrder>
  </b:Source>
  <b:Source>
    <b:Tag>omsaPang</b:Tag>
    <b:SourceType>ConferenceProceedings</b:SourceType>
    <b:Guid>{03D45297-A561-44E9-B5AE-9D216E6E48E8}</b:Guid>
    <b:LCID>0</b:LCID>
    <b:Author>
      <b:Author>
        <b:NameList>
          <b:Person>
            <b:Last>Pang</b:Last>
            <b:First>Bo</b:First>
          </b:Person>
          <b:Person>
            <b:Last>Lee</b:Last>
            <b:First>Lillian</b:First>
          </b:Person>
        </b:NameList>
      </b:Author>
    </b:Author>
    <b:Title>Opinion mining and sentiment analysis</b:Title>
    <b:Year>2008</b:Year>
    <b:Publisher>Now Publisher Inc</b:Publisher>
    <b:Pages>1-135</b:Pages>
    <b:ConferenceName>Foundations and Trends in Information Retrieval 2</b:ConferenceName>
    <b:RefOrder>17</b:RefOrder>
  </b:Source>
  <b:Source>
    <b:Tag>Nug03</b:Tag>
    <b:SourceType>Report</b:SourceType>
    <b:Guid>{048CA6F7-47F5-4B2D-9421-7B1F0D3B946E}</b:Guid>
    <b:LCID>0</b:LCID>
    <b:Author>
      <b:Author>
        <b:NameList>
          <b:Person>
            <b:Last>Nugroho</b:Last>
            <b:First>Anto</b:First>
            <b:Middle>Satriyo</b:Middle>
          </b:Person>
          <b:Person>
            <b:Last>Witarto</b:Last>
            <b:First>Arief</b:First>
            <b:Middle>Budi</b:Middle>
          </b:Person>
          <b:Person>
            <b:Last>Handoko</b:Last>
            <b:First>Dwi</b:First>
          </b:Person>
        </b:NameList>
      </b:Author>
    </b:Author>
    <b:Title>Support Vector Machine Teori dan Aplikasinya dalam Bioinformatika</b:Title>
    <b:Year>2003</b:Year>
    <b:Publisher>IlmuKomputer.com</b:Publisher>
    <b:RefOrder>18</b:RefOrder>
  </b:Source>
  <b:Source>
    <b:Tag>Naradhipa</b:Tag>
    <b:SourceType>Report</b:SourceType>
    <b:Guid>{53E660E8-F07A-4CDC-BBC2-6EC3E68B4C78}</b:Guid>
    <b:LCID>0</b:LCID>
    <b:Author>
      <b:Author>
        <b:NameList>
          <b:Person>
            <b:Last>Naradhipa</b:Last>
            <b:First>Aqsath</b:First>
            <b:Middle>Rasyid</b:Middle>
          </b:Person>
          <b:Person>
            <b:Last>Purwarianti</b:Last>
            <b:First>Ayu</b:First>
          </b:Person>
        </b:NameList>
      </b:Author>
    </b:Author>
    <b:Title>Sentiment Classification for Indonesian Messages in Social Media</b:Title>
    <b:Year>2011</b:Year>
    <b:City>Bandung</b:City>
    <b:Publisher>International Conference on Electrical Engineering and Informatics</b:Publisher>
    <b:RefOrder>11</b:RefOrder>
  </b:Source>
  <b:Source>
    <b:Tag>ManningIR</b:Tag>
    <b:SourceType>Book</b:SourceType>
    <b:Guid>{1BB4D76E-82C8-4E2C-89F2-6E1267597C6F}</b:Guid>
    <b:LCID>0</b:LCID>
    <b:Author>
      <b:Author>
        <b:NameList>
          <b:Person>
            <b:Last>Manning</b:Last>
            <b:First>Christopher</b:First>
          </b:Person>
          <b:Person>
            <b:Last>Raghavan</b:Last>
            <b:First>Prabhakar</b:First>
          </b:Person>
          <b:Person>
            <b:Last>Schütze</b:Last>
            <b:First>Hinrich</b:First>
          </b:Person>
        </b:NameList>
      </b:Author>
    </b:Author>
    <b:Title>Introduction to Information Retrieval</b:Title>
    <b:Year>2008</b:Year>
    <b:City>Cambridge</b:City>
    <b:Publisher>Cambridge University Press</b:Publisher>
    <b:RefOrder>19</b:RefOrder>
  </b:Source>
  <b:Source>
    <b:Tag>FoundationStat</b:Tag>
    <b:SourceType>Book</b:SourceType>
    <b:Guid>{11B76297-56BC-4A96-9343-E957AD2C6750}</b:Guid>
    <b:LCID>0</b:LCID>
    <b:Author>
      <b:Author>
        <b:NameList>
          <b:Person>
            <b:Last>Manning</b:Last>
            <b:First>Christopher</b:First>
          </b:Person>
          <b:Person>
            <b:Last>Schuetze</b:Last>
            <b:First>Hinrich</b:First>
          </b:Person>
        </b:NameList>
      </b:Author>
    </b:Author>
    <b:Title>Foundations of Statistical Natural Language Processing</b:Title>
    <b:Year>1999</b:Year>
    <b:City>Cambridge</b:City>
    <b:Publisher>Cambridge University Press</b:Publisher>
    <b:RefOrder>14</b:RefOrder>
  </b:Source>
  <b:Source>
    <b:Tag>LiuWebData</b:Tag>
    <b:SourceType>Book</b:SourceType>
    <b:Guid>{82BD4255-98F2-46E5-9F65-7AB747AB4AEF}</b:Guid>
    <b:LCID>0</b:LCID>
    <b:Author>
      <b:Author>
        <b:NameList>
          <b:Person>
            <b:Last>Liu</b:Last>
            <b:First>Bing</b:First>
          </b:Person>
        </b:NameList>
      </b:Author>
    </b:Author>
    <b:Title>Web Data Mining: Exploring Hyperlinks, Contents, and Usage Data</b:Title>
    <b:Year>2011</b:Year>
    <b:Publisher>Springer</b:Publisher>
    <b:City>Berlin</b:City>
    <b:RefOrder>16</b:RefOrder>
  </b:Source>
  <b:Source>
    <b:Tag>KaoNLP</b:Tag>
    <b:SourceType>Book</b:SourceType>
    <b:Guid>{B26ABD07-D3B3-4E77-AC15-03167B7E362C}</b:Guid>
    <b:LCID>0</b:LCID>
    <b:Author>
      <b:Author>
        <b:NameList>
          <b:Person>
            <b:Last>Kao</b:Last>
            <b:First>Anne</b:First>
          </b:Person>
          <b:Person>
            <b:Last>Poteet</b:Last>
            <b:First>Steve</b:First>
          </b:Person>
        </b:NameList>
      </b:Author>
    </b:Author>
    <b:Title>Natural Language Processing and Text Mining</b:Title>
    <b:Year>2006</b:Year>
    <b:City>New York</b:City>
    <b:Publisher>Springer</b:Publisher>
    <b:RefOrder>12</b:RefOrder>
  </b:Source>
  <b:Source>
    <b:Tag>JurSpeech</b:Tag>
    <b:SourceType>Book</b:SourceType>
    <b:Guid>{5AE64778-97FC-4AA5-AAC9-F1067E8F0F7D}</b:Guid>
    <b:LCID>0</b:LCID>
    <b:Author>
      <b:Author>
        <b:NameList>
          <b:Person>
            <b:Last>Jurafsky</b:Last>
            <b:First>Daniel</b:First>
          </b:Person>
          <b:Person>
            <b:Last>Martin</b:Last>
            <b:First>James</b:First>
          </b:Person>
        </b:NameList>
      </b:Author>
    </b:Author>
    <b:Title>Speech and Language Processing Second Edition</b:Title>
    <b:Year>2008</b:Year>
    <b:City>New Jersey</b:City>
    <b:Publisher>Prentice Hall</b:Publisher>
    <b:RefOrder>13</b:RefOrder>
  </b:Source>
  <b:Source>
    <b:Tag>HandNLP</b:Tag>
    <b:SourceType>Book</b:SourceType>
    <b:Guid>{1854795D-EF7E-4320-8481-A0C28EF114E2}</b:Guid>
    <b:LCID>0</b:LCID>
    <b:Author>
      <b:Author>
        <b:NameList>
          <b:Person>
            <b:Last>Indurkhya</b:Last>
            <b:First>Nitin</b:First>
          </b:Person>
          <b:Person>
            <b:Last>Damerau</b:Last>
            <b:First>Fred</b:First>
          </b:Person>
        </b:NameList>
      </b:Author>
    </b:Author>
    <b:Title>Handbook of Natural Language Processing, Second Edition</b:Title>
    <b:Year>2010</b:Year>
    <b:Publisher>Chapman and Hall/CRC</b:Publisher>
    <b:City>Florida</b:City>
    <b:RefOrder>15</b:RefOrder>
  </b:Source>
  <b:Source>
    <b:Tag>Harb08</b:Tag>
    <b:SourceType>ConferenceProceedings</b:SourceType>
    <b:Guid>{FC6EC662-81B8-4F87-A486-2C761D8F76A9}</b:Guid>
    <b:LCID>0</b:LCID>
    <b:Author>
      <b:Author>
        <b:NameList>
          <b:Person>
            <b:Last>Harb</b:Last>
            <b:First>Ali</b:First>
          </b:Person>
          <b:Person>
            <b:Last>Plantié</b:Last>
            <b:First>Michel</b:First>
          </b:Person>
          <b:Person>
            <b:Last>Dray</b:Last>
            <b:First>Gerard</b:First>
          </b:Person>
          <b:Person>
            <b:Last>Roche</b:Last>
            <b:First>Mathieu</b:First>
          </b:Person>
          <b:Person>
            <b:Last>Trousset</b:Last>
            <b:First>François</b:First>
          </b:Person>
          <b:Person>
            <b:Last>Poncelet</b:Last>
            <b:First>Pascal</b:First>
          </b:Person>
        </b:NameList>
      </b:Author>
    </b:Author>
    <b:Title>Web opinion mining: how to extract opinions from blogs?</b:Title>
    <b:Year>2008</b:Year>
    <b:City>New York</b:City>
    <b:Publisher>Proceeding</b:Publisher>
    <b:Pages>211-217</b:Pages>
    <b:ConferenceName>Proceedings of the 5th international conference on Soft computing as transdisciplinary science and technology</b:ConferenceName>
    <b:RefOrder>10</b:RefOrder>
  </b:Source>
</b:Sources>
</file>

<file path=customXml/itemProps1.xml><?xml version="1.0" encoding="utf-8"?>
<ds:datastoreItem xmlns:ds="http://schemas.openxmlformats.org/officeDocument/2006/customXml" ds:itemID="{69C1B152-4F8C-4A59-A0F8-88D17846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28983</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Jan</cp:lastModifiedBy>
  <cp:revision>39</cp:revision>
  <cp:lastPrinted>2013-08-23T15:14:00Z</cp:lastPrinted>
  <dcterms:created xsi:type="dcterms:W3CDTF">2013-08-22T12:53:00Z</dcterms:created>
  <dcterms:modified xsi:type="dcterms:W3CDTF">2013-08-23T15:25:00Z</dcterms:modified>
</cp:coreProperties>
</file>