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2620917"/>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2620918"/>
      <w:r>
        <w:lastRenderedPageBreak/>
        <w:t>DAFTAR ISI</w:t>
      </w:r>
      <w:bookmarkEnd w:id="3"/>
    </w:p>
    <w:p w:rsidR="00F638E5" w:rsidRDefault="00996A12">
      <w:pPr>
        <w:pStyle w:val="TOC1"/>
        <w:rPr>
          <w:rFonts w:asciiTheme="minorHAnsi" w:eastAsiaTheme="minorEastAsia" w:hAnsiTheme="minorHAnsi" w:cstheme="minorBidi"/>
          <w:b w:val="0"/>
          <w:sz w:val="22"/>
          <w:lang w:val="id-ID" w:eastAsia="id-ID"/>
        </w:rPr>
      </w:pPr>
      <w:r w:rsidRPr="00996A12">
        <w:rPr>
          <w:b w:val="0"/>
          <w:bCs/>
        </w:rPr>
        <w:fldChar w:fldCharType="begin"/>
      </w:r>
      <w:r w:rsidR="0012585D">
        <w:rPr>
          <w:b w:val="0"/>
          <w:bCs/>
        </w:rPr>
        <w:instrText xml:space="preserve"> TOC \o "1-3" \h \z \t "No Spacing,1" </w:instrText>
      </w:r>
      <w:r w:rsidRPr="00996A12">
        <w:rPr>
          <w:b w:val="0"/>
          <w:bCs/>
        </w:rPr>
        <w:fldChar w:fldCharType="separate"/>
      </w:r>
      <w:hyperlink w:anchor="_Toc352620917" w:history="1">
        <w:r w:rsidR="00F638E5" w:rsidRPr="0029066E">
          <w:rPr>
            <w:rStyle w:val="Hyperlink"/>
          </w:rPr>
          <w:t>KATA PENGANTAR</w:t>
        </w:r>
        <w:r w:rsidR="00F638E5">
          <w:rPr>
            <w:webHidden/>
          </w:rPr>
          <w:tab/>
        </w:r>
        <w:r>
          <w:rPr>
            <w:webHidden/>
          </w:rPr>
          <w:fldChar w:fldCharType="begin"/>
        </w:r>
        <w:r w:rsidR="00F638E5">
          <w:rPr>
            <w:webHidden/>
          </w:rPr>
          <w:instrText xml:space="preserve"> PAGEREF _Toc352620917 \h </w:instrText>
        </w:r>
        <w:r>
          <w:rPr>
            <w:webHidden/>
          </w:rPr>
        </w:r>
        <w:r>
          <w:rPr>
            <w:webHidden/>
          </w:rPr>
          <w:fldChar w:fldCharType="separate"/>
        </w:r>
        <w:r w:rsidR="0077255D">
          <w:rPr>
            <w:webHidden/>
          </w:rPr>
          <w:t>iv</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18" w:history="1">
        <w:r w:rsidR="00F638E5" w:rsidRPr="0029066E">
          <w:rPr>
            <w:rStyle w:val="Hyperlink"/>
          </w:rPr>
          <w:t>DAFTAR ISI</w:t>
        </w:r>
        <w:r w:rsidR="00F638E5">
          <w:rPr>
            <w:webHidden/>
          </w:rPr>
          <w:tab/>
        </w:r>
        <w:r>
          <w:rPr>
            <w:webHidden/>
          </w:rPr>
          <w:fldChar w:fldCharType="begin"/>
        </w:r>
        <w:r w:rsidR="00F638E5">
          <w:rPr>
            <w:webHidden/>
          </w:rPr>
          <w:instrText xml:space="preserve"> PAGEREF _Toc352620918 \h </w:instrText>
        </w:r>
        <w:r>
          <w:rPr>
            <w:webHidden/>
          </w:rPr>
        </w:r>
        <w:r>
          <w:rPr>
            <w:webHidden/>
          </w:rPr>
          <w:fldChar w:fldCharType="separate"/>
        </w:r>
        <w:r w:rsidR="0077255D">
          <w:rPr>
            <w:webHidden/>
          </w:rPr>
          <w:t>v</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19" w:history="1">
        <w:r w:rsidR="00F638E5" w:rsidRPr="0029066E">
          <w:rPr>
            <w:rStyle w:val="Hyperlink"/>
          </w:rPr>
          <w:t>DAFTAR TABEL</w:t>
        </w:r>
        <w:r w:rsidR="00F638E5">
          <w:rPr>
            <w:webHidden/>
          </w:rPr>
          <w:tab/>
        </w:r>
        <w:r>
          <w:rPr>
            <w:webHidden/>
          </w:rPr>
          <w:fldChar w:fldCharType="begin"/>
        </w:r>
        <w:r w:rsidR="00F638E5">
          <w:rPr>
            <w:webHidden/>
          </w:rPr>
          <w:instrText xml:space="preserve"> PAGEREF _Toc352620919 \h </w:instrText>
        </w:r>
        <w:r>
          <w:rPr>
            <w:webHidden/>
          </w:rPr>
        </w:r>
        <w:r>
          <w:rPr>
            <w:webHidden/>
          </w:rPr>
          <w:fldChar w:fldCharType="separate"/>
        </w:r>
        <w:r w:rsidR="0077255D">
          <w:rPr>
            <w:webHidden/>
          </w:rPr>
          <w:t>vii</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20" w:history="1">
        <w:r w:rsidR="00F638E5" w:rsidRPr="0029066E">
          <w:rPr>
            <w:rStyle w:val="Hyperlink"/>
          </w:rPr>
          <w:t>DAFTAR GAMBAR</w:t>
        </w:r>
        <w:r w:rsidR="00F638E5">
          <w:rPr>
            <w:webHidden/>
          </w:rPr>
          <w:tab/>
        </w:r>
        <w:r>
          <w:rPr>
            <w:webHidden/>
          </w:rPr>
          <w:fldChar w:fldCharType="begin"/>
        </w:r>
        <w:r w:rsidR="00F638E5">
          <w:rPr>
            <w:webHidden/>
          </w:rPr>
          <w:instrText xml:space="preserve"> PAGEREF _Toc352620920 \h </w:instrText>
        </w:r>
        <w:r>
          <w:rPr>
            <w:webHidden/>
          </w:rPr>
        </w:r>
        <w:r>
          <w:rPr>
            <w:webHidden/>
          </w:rPr>
          <w:fldChar w:fldCharType="separate"/>
        </w:r>
        <w:r w:rsidR="0077255D">
          <w:rPr>
            <w:webHidden/>
          </w:rPr>
          <w:t>viii</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21" w:history="1">
        <w:r w:rsidR="00F638E5" w:rsidRPr="0029066E">
          <w:rPr>
            <w:rStyle w:val="Hyperlink"/>
          </w:rPr>
          <w:t>Intisari</w:t>
        </w:r>
        <w:r w:rsidR="00F638E5">
          <w:rPr>
            <w:webHidden/>
          </w:rPr>
          <w:tab/>
        </w:r>
        <w:r>
          <w:rPr>
            <w:webHidden/>
          </w:rPr>
          <w:fldChar w:fldCharType="begin"/>
        </w:r>
        <w:r w:rsidR="00F638E5">
          <w:rPr>
            <w:webHidden/>
          </w:rPr>
          <w:instrText xml:space="preserve"> PAGEREF _Toc352620921 \h </w:instrText>
        </w:r>
        <w:r>
          <w:rPr>
            <w:webHidden/>
          </w:rPr>
        </w:r>
        <w:r>
          <w:rPr>
            <w:webHidden/>
          </w:rPr>
          <w:fldChar w:fldCharType="separate"/>
        </w:r>
        <w:r w:rsidR="0077255D">
          <w:rPr>
            <w:webHidden/>
          </w:rPr>
          <w:t>ix</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22" w:history="1">
        <w:r w:rsidR="00F638E5" w:rsidRPr="0029066E">
          <w:rPr>
            <w:rStyle w:val="Hyperlink"/>
          </w:rPr>
          <w:t>ABSTRACT</w:t>
        </w:r>
        <w:r w:rsidR="00F638E5">
          <w:rPr>
            <w:webHidden/>
          </w:rPr>
          <w:tab/>
        </w:r>
        <w:r>
          <w:rPr>
            <w:webHidden/>
          </w:rPr>
          <w:fldChar w:fldCharType="begin"/>
        </w:r>
        <w:r w:rsidR="00F638E5">
          <w:rPr>
            <w:webHidden/>
          </w:rPr>
          <w:instrText xml:space="preserve"> PAGEREF _Toc352620922 \h </w:instrText>
        </w:r>
        <w:r>
          <w:rPr>
            <w:webHidden/>
          </w:rPr>
        </w:r>
        <w:r>
          <w:rPr>
            <w:webHidden/>
          </w:rPr>
          <w:fldChar w:fldCharType="separate"/>
        </w:r>
        <w:r w:rsidR="0077255D">
          <w:rPr>
            <w:webHidden/>
          </w:rPr>
          <w:t>x</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23" w:history="1">
        <w:r w:rsidR="00F638E5" w:rsidRPr="0029066E">
          <w:rPr>
            <w:rStyle w:val="Hyperlink"/>
          </w:rPr>
          <w:t>BAB I</w:t>
        </w:r>
        <w:r w:rsidR="00F638E5">
          <w:rPr>
            <w:webHidden/>
          </w:rPr>
          <w:tab/>
        </w:r>
        <w:r>
          <w:rPr>
            <w:webHidden/>
          </w:rPr>
          <w:fldChar w:fldCharType="begin"/>
        </w:r>
        <w:r w:rsidR="00F638E5">
          <w:rPr>
            <w:webHidden/>
          </w:rPr>
          <w:instrText xml:space="preserve"> PAGEREF _Toc352620923 \h </w:instrText>
        </w:r>
        <w:r>
          <w:rPr>
            <w:webHidden/>
          </w:rPr>
        </w:r>
        <w:r>
          <w:rPr>
            <w:webHidden/>
          </w:rPr>
          <w:fldChar w:fldCharType="separate"/>
        </w:r>
        <w:r w:rsidR="0077255D">
          <w:rPr>
            <w:webHidden/>
          </w:rPr>
          <w:t>1</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24" w:history="1">
        <w:r w:rsidR="00F638E5" w:rsidRPr="0029066E">
          <w:rPr>
            <w:rStyle w:val="Hyperlink"/>
          </w:rPr>
          <w:t>PENDAHULUAN</w:t>
        </w:r>
        <w:r w:rsidR="00F638E5">
          <w:rPr>
            <w:webHidden/>
          </w:rPr>
          <w:tab/>
        </w:r>
        <w:r>
          <w:rPr>
            <w:webHidden/>
          </w:rPr>
          <w:fldChar w:fldCharType="begin"/>
        </w:r>
        <w:r w:rsidR="00F638E5">
          <w:rPr>
            <w:webHidden/>
          </w:rPr>
          <w:instrText xml:space="preserve"> PAGEREF _Toc352620924 \h </w:instrText>
        </w:r>
        <w:r>
          <w:rPr>
            <w:webHidden/>
          </w:rPr>
        </w:r>
        <w:r>
          <w:rPr>
            <w:webHidden/>
          </w:rPr>
          <w:fldChar w:fldCharType="separate"/>
        </w:r>
        <w:r w:rsidR="0077255D">
          <w:rPr>
            <w:webHidden/>
          </w:rPr>
          <w:t>1</w:t>
        </w:r>
        <w:r>
          <w:rPr>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25" w:history="1">
        <w:r w:rsidR="00F638E5" w:rsidRPr="0029066E">
          <w:rPr>
            <w:rStyle w:val="Hyperlink"/>
            <w:noProof/>
          </w:rPr>
          <w:t>1.1</w:t>
        </w:r>
        <w:r w:rsidR="00F638E5">
          <w:rPr>
            <w:rFonts w:asciiTheme="minorHAnsi" w:eastAsiaTheme="minorEastAsia" w:hAnsiTheme="minorHAnsi" w:cstheme="minorBidi"/>
            <w:noProof/>
            <w:sz w:val="22"/>
            <w:lang w:val="id-ID" w:eastAsia="id-ID"/>
          </w:rPr>
          <w:tab/>
        </w:r>
        <w:r w:rsidR="00F638E5" w:rsidRPr="0029066E">
          <w:rPr>
            <w:rStyle w:val="Hyperlink"/>
            <w:noProof/>
          </w:rPr>
          <w:t>Latar Belakang</w:t>
        </w:r>
        <w:r w:rsidR="00F638E5">
          <w:rPr>
            <w:noProof/>
            <w:webHidden/>
          </w:rPr>
          <w:tab/>
        </w:r>
        <w:r>
          <w:rPr>
            <w:noProof/>
            <w:webHidden/>
          </w:rPr>
          <w:fldChar w:fldCharType="begin"/>
        </w:r>
        <w:r w:rsidR="00F638E5">
          <w:rPr>
            <w:noProof/>
            <w:webHidden/>
          </w:rPr>
          <w:instrText xml:space="preserve"> PAGEREF _Toc352620925 \h </w:instrText>
        </w:r>
        <w:r>
          <w:rPr>
            <w:noProof/>
            <w:webHidden/>
          </w:rPr>
        </w:r>
        <w:r>
          <w:rPr>
            <w:noProof/>
            <w:webHidden/>
          </w:rPr>
          <w:fldChar w:fldCharType="separate"/>
        </w:r>
        <w:r w:rsidR="0077255D">
          <w:rPr>
            <w:noProof/>
            <w:webHidden/>
          </w:rPr>
          <w:t>1</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26" w:history="1">
        <w:r w:rsidR="00F638E5" w:rsidRPr="0029066E">
          <w:rPr>
            <w:rStyle w:val="Hyperlink"/>
            <w:noProof/>
          </w:rPr>
          <w:t>1.2</w:t>
        </w:r>
        <w:r w:rsidR="00F638E5">
          <w:rPr>
            <w:rFonts w:asciiTheme="minorHAnsi" w:eastAsiaTheme="minorEastAsia" w:hAnsiTheme="minorHAnsi" w:cstheme="minorBidi"/>
            <w:noProof/>
            <w:sz w:val="22"/>
            <w:lang w:val="id-ID" w:eastAsia="id-ID"/>
          </w:rPr>
          <w:tab/>
        </w:r>
        <w:r w:rsidR="00F638E5" w:rsidRPr="0029066E">
          <w:rPr>
            <w:rStyle w:val="Hyperlink"/>
            <w:noProof/>
          </w:rPr>
          <w:t>Rumusan Masalah</w:t>
        </w:r>
        <w:r w:rsidR="00F638E5">
          <w:rPr>
            <w:noProof/>
            <w:webHidden/>
          </w:rPr>
          <w:tab/>
        </w:r>
        <w:r>
          <w:rPr>
            <w:noProof/>
            <w:webHidden/>
          </w:rPr>
          <w:fldChar w:fldCharType="begin"/>
        </w:r>
        <w:r w:rsidR="00F638E5">
          <w:rPr>
            <w:noProof/>
            <w:webHidden/>
          </w:rPr>
          <w:instrText xml:space="preserve"> PAGEREF _Toc352620926 \h </w:instrText>
        </w:r>
        <w:r>
          <w:rPr>
            <w:noProof/>
            <w:webHidden/>
          </w:rPr>
        </w:r>
        <w:r>
          <w:rPr>
            <w:noProof/>
            <w:webHidden/>
          </w:rPr>
          <w:fldChar w:fldCharType="separate"/>
        </w:r>
        <w:r w:rsidR="0077255D">
          <w:rPr>
            <w:noProof/>
            <w:webHidden/>
          </w:rPr>
          <w:t>2</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27" w:history="1">
        <w:r w:rsidR="00F638E5" w:rsidRPr="0029066E">
          <w:rPr>
            <w:rStyle w:val="Hyperlink"/>
            <w:noProof/>
          </w:rPr>
          <w:t>1.3</w:t>
        </w:r>
        <w:r w:rsidR="00F638E5">
          <w:rPr>
            <w:rFonts w:asciiTheme="minorHAnsi" w:eastAsiaTheme="minorEastAsia" w:hAnsiTheme="minorHAnsi" w:cstheme="minorBidi"/>
            <w:noProof/>
            <w:sz w:val="22"/>
            <w:lang w:val="id-ID" w:eastAsia="id-ID"/>
          </w:rPr>
          <w:tab/>
        </w:r>
        <w:r w:rsidR="00F638E5" w:rsidRPr="0029066E">
          <w:rPr>
            <w:rStyle w:val="Hyperlink"/>
            <w:noProof/>
          </w:rPr>
          <w:t>Batasan Masalah</w:t>
        </w:r>
        <w:r w:rsidR="00F638E5">
          <w:rPr>
            <w:noProof/>
            <w:webHidden/>
          </w:rPr>
          <w:tab/>
        </w:r>
        <w:r>
          <w:rPr>
            <w:noProof/>
            <w:webHidden/>
          </w:rPr>
          <w:fldChar w:fldCharType="begin"/>
        </w:r>
        <w:r w:rsidR="00F638E5">
          <w:rPr>
            <w:noProof/>
            <w:webHidden/>
          </w:rPr>
          <w:instrText xml:space="preserve"> PAGEREF _Toc352620927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28" w:history="1">
        <w:r w:rsidR="00F638E5" w:rsidRPr="0029066E">
          <w:rPr>
            <w:rStyle w:val="Hyperlink"/>
            <w:noProof/>
            <w:lang w:val="id-ID"/>
          </w:rPr>
          <w:t>1.4</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Tujuan Penelitian</w:t>
        </w:r>
        <w:r w:rsidR="00F638E5">
          <w:rPr>
            <w:noProof/>
            <w:webHidden/>
          </w:rPr>
          <w:tab/>
        </w:r>
        <w:r>
          <w:rPr>
            <w:noProof/>
            <w:webHidden/>
          </w:rPr>
          <w:fldChar w:fldCharType="begin"/>
        </w:r>
        <w:r w:rsidR="00F638E5">
          <w:rPr>
            <w:noProof/>
            <w:webHidden/>
          </w:rPr>
          <w:instrText xml:space="preserve"> PAGEREF _Toc352620928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29" w:history="1">
        <w:r w:rsidR="00F638E5" w:rsidRPr="0029066E">
          <w:rPr>
            <w:rStyle w:val="Hyperlink"/>
            <w:noProof/>
            <w:lang w:val="id-ID"/>
          </w:rPr>
          <w:t>1.5</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Manfaat Penelitian</w:t>
        </w:r>
        <w:r w:rsidR="00F638E5">
          <w:rPr>
            <w:noProof/>
            <w:webHidden/>
          </w:rPr>
          <w:tab/>
        </w:r>
        <w:r>
          <w:rPr>
            <w:noProof/>
            <w:webHidden/>
          </w:rPr>
          <w:fldChar w:fldCharType="begin"/>
        </w:r>
        <w:r w:rsidR="00F638E5">
          <w:rPr>
            <w:noProof/>
            <w:webHidden/>
          </w:rPr>
          <w:instrText xml:space="preserve"> PAGEREF _Toc352620929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30" w:history="1">
        <w:r w:rsidR="00F638E5" w:rsidRPr="0029066E">
          <w:rPr>
            <w:rStyle w:val="Hyperlink"/>
            <w:noProof/>
            <w:lang w:val="id-ID"/>
          </w:rPr>
          <w:t>1.6</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Metode Penelitian</w:t>
        </w:r>
        <w:r w:rsidR="00F638E5">
          <w:rPr>
            <w:noProof/>
            <w:webHidden/>
          </w:rPr>
          <w:tab/>
        </w:r>
        <w:r>
          <w:rPr>
            <w:noProof/>
            <w:webHidden/>
          </w:rPr>
          <w:fldChar w:fldCharType="begin"/>
        </w:r>
        <w:r w:rsidR="00F638E5">
          <w:rPr>
            <w:noProof/>
            <w:webHidden/>
          </w:rPr>
          <w:instrText xml:space="preserve"> PAGEREF _Toc352620930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31" w:history="1">
        <w:r w:rsidR="00F638E5" w:rsidRPr="0029066E">
          <w:rPr>
            <w:rStyle w:val="Hyperlink"/>
            <w:noProof/>
            <w:lang w:val="id-ID"/>
          </w:rPr>
          <w:t>1.7</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Sistematika Penulisan</w:t>
        </w:r>
        <w:r w:rsidR="00F638E5">
          <w:rPr>
            <w:noProof/>
            <w:webHidden/>
          </w:rPr>
          <w:tab/>
        </w:r>
        <w:r>
          <w:rPr>
            <w:noProof/>
            <w:webHidden/>
          </w:rPr>
          <w:fldChar w:fldCharType="begin"/>
        </w:r>
        <w:r w:rsidR="00F638E5">
          <w:rPr>
            <w:noProof/>
            <w:webHidden/>
          </w:rPr>
          <w:instrText xml:space="preserve"> PAGEREF _Toc352620931 \h </w:instrText>
        </w:r>
        <w:r>
          <w:rPr>
            <w:noProof/>
            <w:webHidden/>
          </w:rPr>
        </w:r>
        <w:r>
          <w:rPr>
            <w:noProof/>
            <w:webHidden/>
          </w:rPr>
          <w:fldChar w:fldCharType="separate"/>
        </w:r>
        <w:r w:rsidR="0077255D">
          <w:rPr>
            <w:noProof/>
            <w:webHidden/>
          </w:rPr>
          <w:t>6</w:t>
        </w:r>
        <w:r>
          <w:rPr>
            <w:noProof/>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32" w:history="1">
        <w:r w:rsidR="00F638E5" w:rsidRPr="0029066E">
          <w:rPr>
            <w:rStyle w:val="Hyperlink"/>
          </w:rPr>
          <w:t>BAB II</w:t>
        </w:r>
        <w:r w:rsidR="00F638E5">
          <w:rPr>
            <w:webHidden/>
          </w:rPr>
          <w:tab/>
        </w:r>
        <w:r>
          <w:rPr>
            <w:webHidden/>
          </w:rPr>
          <w:fldChar w:fldCharType="begin"/>
        </w:r>
        <w:r w:rsidR="00F638E5">
          <w:rPr>
            <w:webHidden/>
          </w:rPr>
          <w:instrText xml:space="preserve"> PAGEREF _Toc352620932 \h </w:instrText>
        </w:r>
        <w:r>
          <w:rPr>
            <w:webHidden/>
          </w:rPr>
        </w:r>
        <w:r>
          <w:rPr>
            <w:webHidden/>
          </w:rPr>
          <w:fldChar w:fldCharType="separate"/>
        </w:r>
        <w:r w:rsidR="0077255D">
          <w:rPr>
            <w:webHidden/>
          </w:rPr>
          <w:t>8</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33" w:history="1">
        <w:r w:rsidR="00F638E5" w:rsidRPr="0029066E">
          <w:rPr>
            <w:rStyle w:val="Hyperlink"/>
            <w:lang w:val="id-ID"/>
          </w:rPr>
          <w:t>TINJAUAN PUSTAKA</w:t>
        </w:r>
        <w:r w:rsidR="00F638E5">
          <w:rPr>
            <w:webHidden/>
          </w:rPr>
          <w:tab/>
        </w:r>
        <w:r>
          <w:rPr>
            <w:webHidden/>
          </w:rPr>
          <w:fldChar w:fldCharType="begin"/>
        </w:r>
        <w:r w:rsidR="00F638E5">
          <w:rPr>
            <w:webHidden/>
          </w:rPr>
          <w:instrText xml:space="preserve"> PAGEREF _Toc352620933 \h </w:instrText>
        </w:r>
        <w:r>
          <w:rPr>
            <w:webHidden/>
          </w:rPr>
        </w:r>
        <w:r>
          <w:rPr>
            <w:webHidden/>
          </w:rPr>
          <w:fldChar w:fldCharType="separate"/>
        </w:r>
        <w:r w:rsidR="0077255D">
          <w:rPr>
            <w:webHidden/>
          </w:rPr>
          <w:t>8</w:t>
        </w:r>
        <w:r>
          <w:rPr>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34" w:history="1">
        <w:r w:rsidR="00F638E5" w:rsidRPr="0029066E">
          <w:rPr>
            <w:rStyle w:val="Hyperlink"/>
            <w:noProof/>
          </w:rPr>
          <w:t>2.1</w:t>
        </w:r>
        <w:r w:rsidR="00F638E5">
          <w:rPr>
            <w:rFonts w:asciiTheme="minorHAnsi" w:eastAsiaTheme="minorEastAsia" w:hAnsiTheme="minorHAnsi" w:cstheme="minorBidi"/>
            <w:noProof/>
            <w:sz w:val="22"/>
            <w:lang w:val="id-ID" w:eastAsia="id-ID"/>
          </w:rPr>
          <w:tab/>
        </w:r>
        <w:r w:rsidR="00F638E5" w:rsidRPr="0029066E">
          <w:rPr>
            <w:rStyle w:val="Hyperlink"/>
            <w:noProof/>
          </w:rPr>
          <w:t>Kajian Pustaka</w:t>
        </w:r>
        <w:r w:rsidR="00F638E5">
          <w:rPr>
            <w:noProof/>
            <w:webHidden/>
          </w:rPr>
          <w:tab/>
        </w:r>
        <w:r>
          <w:rPr>
            <w:noProof/>
            <w:webHidden/>
          </w:rPr>
          <w:fldChar w:fldCharType="begin"/>
        </w:r>
        <w:r w:rsidR="00F638E5">
          <w:rPr>
            <w:noProof/>
            <w:webHidden/>
          </w:rPr>
          <w:instrText xml:space="preserve"> PAGEREF _Toc352620934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35" w:history="1">
        <w:r w:rsidR="00F638E5" w:rsidRPr="0029066E">
          <w:rPr>
            <w:rStyle w:val="Hyperlink"/>
            <w:noProof/>
          </w:rPr>
          <w:t>2.1.1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_Toc352620935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36" w:history="1">
        <w:r w:rsidR="00F638E5" w:rsidRPr="0029066E">
          <w:rPr>
            <w:rStyle w:val="Hyperlink"/>
            <w:noProof/>
          </w:rPr>
          <w:t>2.1.2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_Toc352620936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37" w:history="1">
        <w:r w:rsidR="00F638E5" w:rsidRPr="0029066E">
          <w:rPr>
            <w:rStyle w:val="Hyperlink"/>
            <w:noProof/>
          </w:rPr>
          <w:t>2.2</w:t>
        </w:r>
        <w:r w:rsidR="00F638E5">
          <w:rPr>
            <w:rFonts w:asciiTheme="minorHAnsi" w:eastAsiaTheme="minorEastAsia" w:hAnsiTheme="minorHAnsi" w:cstheme="minorBidi"/>
            <w:noProof/>
            <w:sz w:val="22"/>
            <w:lang w:val="id-ID" w:eastAsia="id-ID"/>
          </w:rPr>
          <w:tab/>
        </w:r>
        <w:r w:rsidR="00F638E5" w:rsidRPr="0029066E">
          <w:rPr>
            <w:rStyle w:val="Hyperlink"/>
            <w:noProof/>
          </w:rPr>
          <w:t>Kerangka Pemikiran</w:t>
        </w:r>
        <w:r w:rsidR="00F638E5">
          <w:rPr>
            <w:noProof/>
            <w:webHidden/>
          </w:rPr>
          <w:tab/>
        </w:r>
        <w:r>
          <w:rPr>
            <w:noProof/>
            <w:webHidden/>
          </w:rPr>
          <w:fldChar w:fldCharType="begin"/>
        </w:r>
        <w:r w:rsidR="00F638E5">
          <w:rPr>
            <w:noProof/>
            <w:webHidden/>
          </w:rPr>
          <w:instrText xml:space="preserve"> PAGEREF _Toc352620937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38" w:history="1">
        <w:r w:rsidR="00F638E5" w:rsidRPr="0029066E">
          <w:rPr>
            <w:rStyle w:val="Hyperlink"/>
            <w:noProof/>
          </w:rPr>
          <w:t>2.3</w:t>
        </w:r>
        <w:r w:rsidR="00F638E5">
          <w:rPr>
            <w:rFonts w:asciiTheme="minorHAnsi" w:eastAsiaTheme="minorEastAsia" w:hAnsiTheme="minorHAnsi" w:cstheme="minorBidi"/>
            <w:noProof/>
            <w:sz w:val="22"/>
            <w:lang w:val="id-ID" w:eastAsia="id-ID"/>
          </w:rPr>
          <w:tab/>
        </w:r>
        <w:r w:rsidR="00F638E5" w:rsidRPr="0029066E">
          <w:rPr>
            <w:rStyle w:val="Hyperlink"/>
            <w:noProof/>
          </w:rPr>
          <w:t>Hipotesis</w:t>
        </w:r>
        <w:r w:rsidR="00F638E5">
          <w:rPr>
            <w:noProof/>
            <w:webHidden/>
          </w:rPr>
          <w:tab/>
        </w:r>
        <w:r>
          <w:rPr>
            <w:noProof/>
            <w:webHidden/>
          </w:rPr>
          <w:fldChar w:fldCharType="begin"/>
        </w:r>
        <w:r w:rsidR="00F638E5">
          <w:rPr>
            <w:noProof/>
            <w:webHidden/>
          </w:rPr>
          <w:instrText xml:space="preserve"> PAGEREF _Toc352620938 \h </w:instrText>
        </w:r>
        <w:r>
          <w:rPr>
            <w:noProof/>
            <w:webHidden/>
          </w:rPr>
        </w:r>
        <w:r>
          <w:rPr>
            <w:noProof/>
            <w:webHidden/>
          </w:rPr>
          <w:fldChar w:fldCharType="separate"/>
        </w:r>
        <w:r w:rsidR="0077255D">
          <w:rPr>
            <w:noProof/>
            <w:webHidden/>
          </w:rPr>
          <w:t>9</w:t>
        </w:r>
        <w:r>
          <w:rPr>
            <w:noProof/>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39" w:history="1">
        <w:r w:rsidR="00F638E5" w:rsidRPr="0029066E">
          <w:rPr>
            <w:rStyle w:val="Hyperlink"/>
          </w:rPr>
          <w:t>BAB III</w:t>
        </w:r>
        <w:r w:rsidR="00F638E5">
          <w:rPr>
            <w:webHidden/>
          </w:rPr>
          <w:tab/>
        </w:r>
        <w:r>
          <w:rPr>
            <w:webHidden/>
          </w:rPr>
          <w:fldChar w:fldCharType="begin"/>
        </w:r>
        <w:r w:rsidR="00F638E5">
          <w:rPr>
            <w:webHidden/>
          </w:rPr>
          <w:instrText xml:space="preserve"> PAGEREF _Toc352620939 \h </w:instrText>
        </w:r>
        <w:r>
          <w:rPr>
            <w:webHidden/>
          </w:rPr>
        </w:r>
        <w:r>
          <w:rPr>
            <w:webHidden/>
          </w:rPr>
          <w:fldChar w:fldCharType="separate"/>
        </w:r>
        <w:r w:rsidR="0077255D">
          <w:rPr>
            <w:webHidden/>
          </w:rPr>
          <w:t>10</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40" w:history="1">
        <w:r w:rsidR="00F638E5" w:rsidRPr="0029066E">
          <w:rPr>
            <w:rStyle w:val="Hyperlink"/>
          </w:rPr>
          <w:t>LANDASAN TEORI</w:t>
        </w:r>
        <w:r w:rsidR="00F638E5">
          <w:rPr>
            <w:webHidden/>
          </w:rPr>
          <w:tab/>
        </w:r>
        <w:r>
          <w:rPr>
            <w:webHidden/>
          </w:rPr>
          <w:fldChar w:fldCharType="begin"/>
        </w:r>
        <w:r w:rsidR="00F638E5">
          <w:rPr>
            <w:webHidden/>
          </w:rPr>
          <w:instrText xml:space="preserve"> PAGEREF _Toc352620940 \h </w:instrText>
        </w:r>
        <w:r>
          <w:rPr>
            <w:webHidden/>
          </w:rPr>
        </w:r>
        <w:r>
          <w:rPr>
            <w:webHidden/>
          </w:rPr>
          <w:fldChar w:fldCharType="separate"/>
        </w:r>
        <w:r w:rsidR="0077255D">
          <w:rPr>
            <w:webHidden/>
          </w:rPr>
          <w:t>10</w:t>
        </w:r>
        <w:r>
          <w:rPr>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41" w:history="1">
        <w:r w:rsidR="00F638E5" w:rsidRPr="0029066E">
          <w:rPr>
            <w:rStyle w:val="Hyperlink"/>
            <w:noProof/>
          </w:rPr>
          <w:t>3.1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w:t>
        </w:r>
        <w:r w:rsidR="00F638E5">
          <w:rPr>
            <w:noProof/>
            <w:webHidden/>
          </w:rPr>
          <w:tab/>
        </w:r>
        <w:r>
          <w:rPr>
            <w:noProof/>
            <w:webHidden/>
          </w:rPr>
          <w:fldChar w:fldCharType="begin"/>
        </w:r>
        <w:r w:rsidR="00F638E5">
          <w:rPr>
            <w:noProof/>
            <w:webHidden/>
          </w:rPr>
          <w:instrText xml:space="preserve"> PAGEREF _Toc352620941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42" w:history="1">
        <w:r w:rsidR="00F638E5" w:rsidRPr="0029066E">
          <w:rPr>
            <w:rStyle w:val="Hyperlink"/>
            <w:noProof/>
          </w:rPr>
          <w:t>3.1.1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_Toc352620942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43" w:history="1">
        <w:r w:rsidR="00F638E5" w:rsidRPr="0029066E">
          <w:rPr>
            <w:rStyle w:val="Hyperlink"/>
            <w:noProof/>
          </w:rPr>
          <w:t>3.1.2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_Toc352620943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44" w:history="1">
        <w:r w:rsidR="00F638E5" w:rsidRPr="0029066E">
          <w:rPr>
            <w:rStyle w:val="Hyperlink"/>
            <w:noProof/>
          </w:rPr>
          <w:t>3.2</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_Toc352620944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45" w:history="1">
        <w:r w:rsidR="00F638E5" w:rsidRPr="0029066E">
          <w:rPr>
            <w:rStyle w:val="Hyperlink"/>
            <w:noProof/>
          </w:rPr>
          <w:t>3.2.1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_Toc352620945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46" w:history="1">
        <w:r w:rsidR="00F638E5" w:rsidRPr="0029066E">
          <w:rPr>
            <w:rStyle w:val="Hyperlink"/>
            <w:noProof/>
          </w:rPr>
          <w:t>3.2.2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_Toc352620946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47" w:history="1">
        <w:r w:rsidR="00F638E5" w:rsidRPr="0029066E">
          <w:rPr>
            <w:rStyle w:val="Hyperlink"/>
            <w:noProof/>
          </w:rPr>
          <w:t>3.3</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_Toc352620947 \h </w:instrText>
        </w:r>
        <w:r>
          <w:rPr>
            <w:noProof/>
            <w:webHidden/>
          </w:rPr>
        </w:r>
        <w:r>
          <w:rPr>
            <w:noProof/>
            <w:webHidden/>
          </w:rPr>
          <w:fldChar w:fldCharType="separate"/>
        </w:r>
        <w:r w:rsidR="0077255D">
          <w:rPr>
            <w:noProof/>
            <w:webHidden/>
          </w:rPr>
          <w:t>11</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48" w:history="1">
        <w:r w:rsidR="00F638E5" w:rsidRPr="0029066E">
          <w:rPr>
            <w:rStyle w:val="Hyperlink"/>
            <w:noProof/>
          </w:rPr>
          <w:t>3.3.1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_Toc352620948 \h </w:instrText>
        </w:r>
        <w:r>
          <w:rPr>
            <w:noProof/>
            <w:webHidden/>
          </w:rPr>
        </w:r>
        <w:r>
          <w:rPr>
            <w:noProof/>
            <w:webHidden/>
          </w:rPr>
          <w:fldChar w:fldCharType="separate"/>
        </w:r>
        <w:r w:rsidR="0077255D">
          <w:rPr>
            <w:noProof/>
            <w:webHidden/>
          </w:rPr>
          <w:t>11</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49" w:history="1">
        <w:r w:rsidR="00F638E5" w:rsidRPr="0029066E">
          <w:rPr>
            <w:rStyle w:val="Hyperlink"/>
            <w:noProof/>
          </w:rPr>
          <w:t>3.3.2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_Toc352620949 \h </w:instrText>
        </w:r>
        <w:r>
          <w:rPr>
            <w:noProof/>
            <w:webHidden/>
          </w:rPr>
        </w:r>
        <w:r>
          <w:rPr>
            <w:noProof/>
            <w:webHidden/>
          </w:rPr>
          <w:fldChar w:fldCharType="separate"/>
        </w:r>
        <w:r w:rsidR="0077255D">
          <w:rPr>
            <w:noProof/>
            <w:webHidden/>
          </w:rPr>
          <w:t>11</w:t>
        </w:r>
        <w:r>
          <w:rPr>
            <w:noProof/>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50" w:history="1">
        <w:r w:rsidR="00F638E5" w:rsidRPr="0029066E">
          <w:rPr>
            <w:rStyle w:val="Hyperlink"/>
          </w:rPr>
          <w:t>BAB IV</w:t>
        </w:r>
        <w:r w:rsidR="00F638E5">
          <w:rPr>
            <w:webHidden/>
          </w:rPr>
          <w:tab/>
        </w:r>
        <w:r>
          <w:rPr>
            <w:webHidden/>
          </w:rPr>
          <w:fldChar w:fldCharType="begin"/>
        </w:r>
        <w:r w:rsidR="00F638E5">
          <w:rPr>
            <w:webHidden/>
          </w:rPr>
          <w:instrText xml:space="preserve"> PAGEREF _Toc352620950 \h </w:instrText>
        </w:r>
        <w:r>
          <w:rPr>
            <w:webHidden/>
          </w:rPr>
        </w:r>
        <w:r>
          <w:rPr>
            <w:webHidden/>
          </w:rPr>
          <w:fldChar w:fldCharType="separate"/>
        </w:r>
        <w:r w:rsidR="0077255D">
          <w:rPr>
            <w:webHidden/>
          </w:rPr>
          <w:t>12</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51" w:history="1">
        <w:r w:rsidR="00F638E5" w:rsidRPr="0029066E">
          <w:rPr>
            <w:rStyle w:val="Hyperlink"/>
          </w:rPr>
          <w:t>ANALISIS DAN RANCANGAN SISTEM</w:t>
        </w:r>
        <w:r w:rsidR="00F638E5">
          <w:rPr>
            <w:webHidden/>
          </w:rPr>
          <w:tab/>
        </w:r>
        <w:r>
          <w:rPr>
            <w:webHidden/>
          </w:rPr>
          <w:fldChar w:fldCharType="begin"/>
        </w:r>
        <w:r w:rsidR="00F638E5">
          <w:rPr>
            <w:webHidden/>
          </w:rPr>
          <w:instrText xml:space="preserve"> PAGEREF _Toc352620951 \h </w:instrText>
        </w:r>
        <w:r>
          <w:rPr>
            <w:webHidden/>
          </w:rPr>
        </w:r>
        <w:r>
          <w:rPr>
            <w:webHidden/>
          </w:rPr>
          <w:fldChar w:fldCharType="separate"/>
        </w:r>
        <w:r w:rsidR="0077255D">
          <w:rPr>
            <w:webHidden/>
          </w:rPr>
          <w:t>12</w:t>
        </w:r>
        <w:r>
          <w:rPr>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52" w:history="1">
        <w:r w:rsidR="00F638E5" w:rsidRPr="0029066E">
          <w:rPr>
            <w:rStyle w:val="Hyperlink"/>
            <w:noProof/>
          </w:rPr>
          <w:t>4.1</w:t>
        </w:r>
        <w:r w:rsidR="00F638E5">
          <w:rPr>
            <w:rFonts w:asciiTheme="minorHAnsi" w:eastAsiaTheme="minorEastAsia" w:hAnsiTheme="minorHAnsi" w:cstheme="minorBidi"/>
            <w:noProof/>
            <w:sz w:val="22"/>
            <w:lang w:val="id-ID" w:eastAsia="id-ID"/>
          </w:rPr>
          <w:tab/>
        </w:r>
        <w:r w:rsidR="00F638E5" w:rsidRPr="0029066E">
          <w:rPr>
            <w:rStyle w:val="Hyperlink"/>
            <w:noProof/>
          </w:rPr>
          <w:t>Analisis Sistem</w:t>
        </w:r>
        <w:r w:rsidR="00F638E5">
          <w:rPr>
            <w:noProof/>
            <w:webHidden/>
          </w:rPr>
          <w:tab/>
        </w:r>
        <w:r>
          <w:rPr>
            <w:noProof/>
            <w:webHidden/>
          </w:rPr>
          <w:fldChar w:fldCharType="begin"/>
        </w:r>
        <w:r w:rsidR="00F638E5">
          <w:rPr>
            <w:noProof/>
            <w:webHidden/>
          </w:rPr>
          <w:instrText xml:space="preserve"> PAGEREF _Toc352620952 \h </w:instrText>
        </w:r>
        <w:r>
          <w:rPr>
            <w:noProof/>
            <w:webHidden/>
          </w:rPr>
        </w:r>
        <w:r>
          <w:rPr>
            <w:noProof/>
            <w:webHidden/>
          </w:rPr>
          <w:fldChar w:fldCharType="separate"/>
        </w:r>
        <w:r w:rsidR="0077255D">
          <w:rPr>
            <w:noProof/>
            <w:webHidden/>
          </w:rPr>
          <w:t>12</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53" w:history="1">
        <w:r w:rsidR="00F638E5" w:rsidRPr="0029066E">
          <w:rPr>
            <w:rStyle w:val="Hyperlink"/>
            <w:noProof/>
          </w:rPr>
          <w:t>4.1.1</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Deskripsi Sistem</w:t>
        </w:r>
        <w:r w:rsidR="00F638E5">
          <w:rPr>
            <w:noProof/>
            <w:webHidden/>
          </w:rPr>
          <w:tab/>
        </w:r>
        <w:r>
          <w:rPr>
            <w:noProof/>
            <w:webHidden/>
          </w:rPr>
          <w:fldChar w:fldCharType="begin"/>
        </w:r>
        <w:r w:rsidR="00F638E5">
          <w:rPr>
            <w:noProof/>
            <w:webHidden/>
          </w:rPr>
          <w:instrText xml:space="preserve"> PAGEREF _Toc352620953 \h </w:instrText>
        </w:r>
        <w:r>
          <w:rPr>
            <w:noProof/>
            <w:webHidden/>
          </w:rPr>
        </w:r>
        <w:r>
          <w:rPr>
            <w:noProof/>
            <w:webHidden/>
          </w:rPr>
          <w:fldChar w:fldCharType="separate"/>
        </w:r>
        <w:r w:rsidR="0077255D">
          <w:rPr>
            <w:noProof/>
            <w:webHidden/>
          </w:rPr>
          <w:t>12</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54" w:history="1">
        <w:r w:rsidR="00F638E5" w:rsidRPr="0029066E">
          <w:rPr>
            <w:rStyle w:val="Hyperlink"/>
            <w:noProof/>
          </w:rPr>
          <w:t>4.1.2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_Toc352620954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55" w:history="1">
        <w:r w:rsidR="00F638E5" w:rsidRPr="0029066E">
          <w:rPr>
            <w:rStyle w:val="Hyperlink"/>
            <w:noProof/>
          </w:rPr>
          <w:t>4.2</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_Toc352620955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56" w:history="1">
        <w:r w:rsidR="00F638E5" w:rsidRPr="0029066E">
          <w:rPr>
            <w:rStyle w:val="Hyperlink"/>
            <w:noProof/>
          </w:rPr>
          <w:t>4.2.1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_Toc352620956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57" w:history="1">
        <w:r w:rsidR="00F638E5" w:rsidRPr="0029066E">
          <w:rPr>
            <w:rStyle w:val="Hyperlink"/>
            <w:noProof/>
          </w:rPr>
          <w:t>4.2.2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_Toc352620957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58" w:history="1">
        <w:r w:rsidR="00F638E5" w:rsidRPr="0029066E">
          <w:rPr>
            <w:rStyle w:val="Hyperlink"/>
            <w:noProof/>
          </w:rPr>
          <w:t>4.3</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_Toc352620958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59" w:history="1">
        <w:r w:rsidR="00F638E5" w:rsidRPr="0029066E">
          <w:rPr>
            <w:rStyle w:val="Hyperlink"/>
            <w:noProof/>
          </w:rPr>
          <w:t>4.3.1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_Toc352620959 \h </w:instrText>
        </w:r>
        <w:r>
          <w:rPr>
            <w:noProof/>
            <w:webHidden/>
          </w:rPr>
        </w:r>
        <w:r>
          <w:rPr>
            <w:noProof/>
            <w:webHidden/>
          </w:rPr>
          <w:fldChar w:fldCharType="separate"/>
        </w:r>
        <w:r w:rsidR="0077255D">
          <w:rPr>
            <w:noProof/>
            <w:webHidden/>
          </w:rPr>
          <w:t>20</w:t>
        </w:r>
        <w:r>
          <w:rPr>
            <w:noProof/>
            <w:webHidden/>
          </w:rPr>
          <w:fldChar w:fldCharType="end"/>
        </w:r>
      </w:hyperlink>
    </w:p>
    <w:p w:rsidR="00F638E5" w:rsidRDefault="00996A12">
      <w:pPr>
        <w:pStyle w:val="TOC3"/>
        <w:rPr>
          <w:rFonts w:asciiTheme="minorHAnsi" w:eastAsiaTheme="minorEastAsia" w:hAnsiTheme="minorHAnsi" w:cstheme="minorBidi"/>
          <w:noProof/>
          <w:sz w:val="22"/>
          <w:lang w:val="id-ID" w:eastAsia="id-ID"/>
        </w:rPr>
      </w:pPr>
      <w:hyperlink w:anchor="_Toc352620960" w:history="1">
        <w:r w:rsidR="00F638E5" w:rsidRPr="0029066E">
          <w:rPr>
            <w:rStyle w:val="Hyperlink"/>
            <w:noProof/>
          </w:rPr>
          <w:t>4.3.2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_Toc352620960 \h </w:instrText>
        </w:r>
        <w:r>
          <w:rPr>
            <w:noProof/>
            <w:webHidden/>
          </w:rPr>
        </w:r>
        <w:r>
          <w:rPr>
            <w:noProof/>
            <w:webHidden/>
          </w:rPr>
          <w:fldChar w:fldCharType="separate"/>
        </w:r>
        <w:r w:rsidR="0077255D">
          <w:rPr>
            <w:noProof/>
            <w:webHidden/>
          </w:rPr>
          <w:t>20</w:t>
        </w:r>
        <w:r>
          <w:rPr>
            <w:noProof/>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61" w:history="1">
        <w:r w:rsidR="00F638E5" w:rsidRPr="0029066E">
          <w:rPr>
            <w:rStyle w:val="Hyperlink"/>
          </w:rPr>
          <w:t>BAB V</w:t>
        </w:r>
        <w:r w:rsidR="00F638E5">
          <w:rPr>
            <w:webHidden/>
          </w:rPr>
          <w:tab/>
        </w:r>
        <w:r>
          <w:rPr>
            <w:webHidden/>
          </w:rPr>
          <w:fldChar w:fldCharType="begin"/>
        </w:r>
        <w:r w:rsidR="00F638E5">
          <w:rPr>
            <w:webHidden/>
          </w:rPr>
          <w:instrText xml:space="preserve"> PAGEREF _Toc352620961 \h </w:instrText>
        </w:r>
        <w:r>
          <w:rPr>
            <w:webHidden/>
          </w:rPr>
        </w:r>
        <w:r>
          <w:rPr>
            <w:webHidden/>
          </w:rPr>
          <w:fldChar w:fldCharType="separate"/>
        </w:r>
        <w:r w:rsidR="0077255D">
          <w:rPr>
            <w:webHidden/>
          </w:rPr>
          <w:t>21</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62" w:history="1">
        <w:r w:rsidR="00F638E5" w:rsidRPr="0029066E">
          <w:rPr>
            <w:rStyle w:val="Hyperlink"/>
          </w:rPr>
          <w:t>IMPLEMENTASI</w:t>
        </w:r>
        <w:r w:rsidR="00F638E5">
          <w:rPr>
            <w:webHidden/>
          </w:rPr>
          <w:tab/>
        </w:r>
        <w:r>
          <w:rPr>
            <w:webHidden/>
          </w:rPr>
          <w:fldChar w:fldCharType="begin"/>
        </w:r>
        <w:r w:rsidR="00F638E5">
          <w:rPr>
            <w:webHidden/>
          </w:rPr>
          <w:instrText xml:space="preserve"> PAGEREF _Toc352620962 \h </w:instrText>
        </w:r>
        <w:r>
          <w:rPr>
            <w:webHidden/>
          </w:rPr>
        </w:r>
        <w:r>
          <w:rPr>
            <w:webHidden/>
          </w:rPr>
          <w:fldChar w:fldCharType="separate"/>
        </w:r>
        <w:r w:rsidR="0077255D">
          <w:rPr>
            <w:webHidden/>
          </w:rPr>
          <w:t>21</w:t>
        </w:r>
        <w:r>
          <w:rPr>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63" w:history="1">
        <w:r w:rsidR="00F638E5" w:rsidRPr="0029066E">
          <w:rPr>
            <w:rStyle w:val="Hyperlink"/>
            <w:noProof/>
          </w:rPr>
          <w:t>5.1</w:t>
        </w:r>
        <w:r w:rsidR="00F638E5">
          <w:rPr>
            <w:rFonts w:asciiTheme="minorHAnsi" w:eastAsiaTheme="minorEastAsia" w:hAnsiTheme="minorHAnsi" w:cstheme="minorBidi"/>
            <w:noProof/>
            <w:sz w:val="22"/>
            <w:lang w:val="id-ID" w:eastAsia="id-ID"/>
          </w:rPr>
          <w:tab/>
        </w:r>
        <w:r w:rsidR="00F638E5" w:rsidRPr="0029066E">
          <w:rPr>
            <w:rStyle w:val="Hyperlink"/>
            <w:noProof/>
          </w:rPr>
          <w:t>Kesimpulan</w:t>
        </w:r>
        <w:r w:rsidR="00F638E5">
          <w:rPr>
            <w:noProof/>
            <w:webHidden/>
          </w:rPr>
          <w:tab/>
        </w:r>
        <w:r>
          <w:rPr>
            <w:noProof/>
            <w:webHidden/>
          </w:rPr>
          <w:fldChar w:fldCharType="begin"/>
        </w:r>
        <w:r w:rsidR="00F638E5">
          <w:rPr>
            <w:noProof/>
            <w:webHidden/>
          </w:rPr>
          <w:instrText xml:space="preserve"> PAGEREF _Toc352620963 \h </w:instrText>
        </w:r>
        <w:r>
          <w:rPr>
            <w:noProof/>
            <w:webHidden/>
          </w:rPr>
        </w:r>
        <w:r>
          <w:rPr>
            <w:noProof/>
            <w:webHidden/>
          </w:rPr>
          <w:fldChar w:fldCharType="separate"/>
        </w:r>
        <w:r w:rsidR="0077255D">
          <w:rPr>
            <w:noProof/>
            <w:webHidden/>
          </w:rPr>
          <w:t>21</w:t>
        </w:r>
        <w:r>
          <w:rPr>
            <w:noProof/>
            <w:webHidden/>
          </w:rPr>
          <w:fldChar w:fldCharType="end"/>
        </w:r>
      </w:hyperlink>
    </w:p>
    <w:p w:rsidR="00F638E5" w:rsidRDefault="00996A12">
      <w:pPr>
        <w:pStyle w:val="TOC2"/>
        <w:rPr>
          <w:rFonts w:asciiTheme="minorHAnsi" w:eastAsiaTheme="minorEastAsia" w:hAnsiTheme="minorHAnsi" w:cstheme="minorBidi"/>
          <w:noProof/>
          <w:sz w:val="22"/>
          <w:lang w:val="id-ID" w:eastAsia="id-ID"/>
        </w:rPr>
      </w:pPr>
      <w:hyperlink w:anchor="_Toc352620964" w:history="1">
        <w:r w:rsidR="00F638E5" w:rsidRPr="0029066E">
          <w:rPr>
            <w:rStyle w:val="Hyperlink"/>
            <w:noProof/>
          </w:rPr>
          <w:t>5.2</w:t>
        </w:r>
        <w:r w:rsidR="00F638E5">
          <w:rPr>
            <w:rFonts w:asciiTheme="minorHAnsi" w:eastAsiaTheme="minorEastAsia" w:hAnsiTheme="minorHAnsi" w:cstheme="minorBidi"/>
            <w:noProof/>
            <w:sz w:val="22"/>
            <w:lang w:val="id-ID" w:eastAsia="id-ID"/>
          </w:rPr>
          <w:tab/>
        </w:r>
        <w:r w:rsidR="00F638E5" w:rsidRPr="0029066E">
          <w:rPr>
            <w:rStyle w:val="Hyperlink"/>
            <w:noProof/>
          </w:rPr>
          <w:t>Saran</w:t>
        </w:r>
        <w:r w:rsidR="00F638E5">
          <w:rPr>
            <w:noProof/>
            <w:webHidden/>
          </w:rPr>
          <w:tab/>
        </w:r>
        <w:r>
          <w:rPr>
            <w:noProof/>
            <w:webHidden/>
          </w:rPr>
          <w:fldChar w:fldCharType="begin"/>
        </w:r>
        <w:r w:rsidR="00F638E5">
          <w:rPr>
            <w:noProof/>
            <w:webHidden/>
          </w:rPr>
          <w:instrText xml:space="preserve"> PAGEREF _Toc352620964 \h </w:instrText>
        </w:r>
        <w:r>
          <w:rPr>
            <w:noProof/>
            <w:webHidden/>
          </w:rPr>
        </w:r>
        <w:r>
          <w:rPr>
            <w:noProof/>
            <w:webHidden/>
          </w:rPr>
          <w:fldChar w:fldCharType="separate"/>
        </w:r>
        <w:r w:rsidR="0077255D">
          <w:rPr>
            <w:noProof/>
            <w:webHidden/>
          </w:rPr>
          <w:t>22</w:t>
        </w:r>
        <w:r>
          <w:rPr>
            <w:noProof/>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65" w:history="1">
        <w:r w:rsidR="00F638E5" w:rsidRPr="0029066E">
          <w:rPr>
            <w:rStyle w:val="Hyperlink"/>
          </w:rPr>
          <w:t>BAB VI</w:t>
        </w:r>
        <w:r w:rsidR="00F638E5">
          <w:rPr>
            <w:webHidden/>
          </w:rPr>
          <w:tab/>
        </w:r>
        <w:r>
          <w:rPr>
            <w:webHidden/>
          </w:rPr>
          <w:fldChar w:fldCharType="begin"/>
        </w:r>
        <w:r w:rsidR="00F638E5">
          <w:rPr>
            <w:webHidden/>
          </w:rPr>
          <w:instrText xml:space="preserve"> PAGEREF _Toc352620965 \h </w:instrText>
        </w:r>
        <w:r>
          <w:rPr>
            <w:webHidden/>
          </w:rPr>
        </w:r>
        <w:r>
          <w:rPr>
            <w:webHidden/>
          </w:rPr>
          <w:fldChar w:fldCharType="separate"/>
        </w:r>
        <w:r w:rsidR="0077255D">
          <w:rPr>
            <w:webHidden/>
          </w:rPr>
          <w:t>23</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66" w:history="1">
        <w:r w:rsidR="00F638E5" w:rsidRPr="0029066E">
          <w:rPr>
            <w:rStyle w:val="Hyperlink"/>
          </w:rPr>
          <w:t>HASIL PENELITIAN DAN PEMBAHASAN</w:t>
        </w:r>
        <w:r w:rsidR="00F638E5">
          <w:rPr>
            <w:webHidden/>
          </w:rPr>
          <w:tab/>
        </w:r>
        <w:r>
          <w:rPr>
            <w:webHidden/>
          </w:rPr>
          <w:fldChar w:fldCharType="begin"/>
        </w:r>
        <w:r w:rsidR="00F638E5">
          <w:rPr>
            <w:webHidden/>
          </w:rPr>
          <w:instrText xml:space="preserve"> PAGEREF _Toc352620966 \h </w:instrText>
        </w:r>
        <w:r>
          <w:rPr>
            <w:webHidden/>
          </w:rPr>
        </w:r>
        <w:r>
          <w:rPr>
            <w:webHidden/>
          </w:rPr>
          <w:fldChar w:fldCharType="separate"/>
        </w:r>
        <w:r w:rsidR="0077255D">
          <w:rPr>
            <w:webHidden/>
          </w:rPr>
          <w:t>23</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67" w:history="1">
        <w:r w:rsidR="00F638E5" w:rsidRPr="0029066E">
          <w:rPr>
            <w:rStyle w:val="Hyperlink"/>
          </w:rPr>
          <w:t>BAB VII</w:t>
        </w:r>
        <w:r w:rsidR="00F638E5">
          <w:rPr>
            <w:webHidden/>
          </w:rPr>
          <w:tab/>
        </w:r>
        <w:r>
          <w:rPr>
            <w:webHidden/>
          </w:rPr>
          <w:fldChar w:fldCharType="begin"/>
        </w:r>
        <w:r w:rsidR="00F638E5">
          <w:rPr>
            <w:webHidden/>
          </w:rPr>
          <w:instrText xml:space="preserve"> PAGEREF _Toc352620967 \h </w:instrText>
        </w:r>
        <w:r>
          <w:rPr>
            <w:webHidden/>
          </w:rPr>
        </w:r>
        <w:r>
          <w:rPr>
            <w:webHidden/>
          </w:rPr>
          <w:fldChar w:fldCharType="separate"/>
        </w:r>
        <w:r w:rsidR="0077255D">
          <w:rPr>
            <w:webHidden/>
          </w:rPr>
          <w:t>24</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68" w:history="1">
        <w:r w:rsidR="00F638E5" w:rsidRPr="0029066E">
          <w:rPr>
            <w:rStyle w:val="Hyperlink"/>
          </w:rPr>
          <w:t>KESIMPULAN DAN SARAN</w:t>
        </w:r>
        <w:r w:rsidR="00F638E5">
          <w:rPr>
            <w:webHidden/>
          </w:rPr>
          <w:tab/>
        </w:r>
        <w:r>
          <w:rPr>
            <w:webHidden/>
          </w:rPr>
          <w:fldChar w:fldCharType="begin"/>
        </w:r>
        <w:r w:rsidR="00F638E5">
          <w:rPr>
            <w:webHidden/>
          </w:rPr>
          <w:instrText xml:space="preserve"> PAGEREF _Toc352620968 \h </w:instrText>
        </w:r>
        <w:r>
          <w:rPr>
            <w:webHidden/>
          </w:rPr>
        </w:r>
        <w:r>
          <w:rPr>
            <w:webHidden/>
          </w:rPr>
          <w:fldChar w:fldCharType="separate"/>
        </w:r>
        <w:r w:rsidR="0077255D">
          <w:rPr>
            <w:webHidden/>
          </w:rPr>
          <w:t>24</w:t>
        </w:r>
        <w:r>
          <w:rPr>
            <w:webHidden/>
          </w:rPr>
          <w:fldChar w:fldCharType="end"/>
        </w:r>
      </w:hyperlink>
    </w:p>
    <w:p w:rsidR="00F638E5" w:rsidRDefault="00996A12">
      <w:pPr>
        <w:pStyle w:val="TOC1"/>
        <w:rPr>
          <w:rFonts w:asciiTheme="minorHAnsi" w:eastAsiaTheme="minorEastAsia" w:hAnsiTheme="minorHAnsi" w:cstheme="minorBidi"/>
          <w:b w:val="0"/>
          <w:sz w:val="22"/>
          <w:lang w:val="id-ID" w:eastAsia="id-ID"/>
        </w:rPr>
      </w:pPr>
      <w:hyperlink w:anchor="_Toc352620969" w:history="1">
        <w:r w:rsidR="00F638E5" w:rsidRPr="0029066E">
          <w:rPr>
            <w:rStyle w:val="Hyperlink"/>
          </w:rPr>
          <w:t>DAFTAR PUSTAKA</w:t>
        </w:r>
        <w:r w:rsidR="00F638E5">
          <w:rPr>
            <w:webHidden/>
          </w:rPr>
          <w:tab/>
        </w:r>
        <w:r>
          <w:rPr>
            <w:webHidden/>
          </w:rPr>
          <w:fldChar w:fldCharType="begin"/>
        </w:r>
        <w:r w:rsidR="00F638E5">
          <w:rPr>
            <w:webHidden/>
          </w:rPr>
          <w:instrText xml:space="preserve"> PAGEREF _Toc352620969 \h </w:instrText>
        </w:r>
        <w:r>
          <w:rPr>
            <w:webHidden/>
          </w:rPr>
        </w:r>
        <w:r>
          <w:rPr>
            <w:webHidden/>
          </w:rPr>
          <w:fldChar w:fldCharType="separate"/>
        </w:r>
        <w:r w:rsidR="0077255D">
          <w:rPr>
            <w:webHidden/>
          </w:rPr>
          <w:t>25</w:t>
        </w:r>
        <w:r>
          <w:rPr>
            <w:webHidden/>
          </w:rPr>
          <w:fldChar w:fldCharType="end"/>
        </w:r>
      </w:hyperlink>
    </w:p>
    <w:p w:rsidR="00B62913" w:rsidRDefault="00996A12"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352620919"/>
      <w:bookmarkStart w:id="5" w:name="_Toc200487982"/>
      <w:r>
        <w:lastRenderedPageBreak/>
        <w:t>DAFTAR TABEL</w:t>
      </w:r>
      <w:bookmarkEnd w:id="4"/>
    </w:p>
    <w:p w:rsidR="0077255D" w:rsidRDefault="00996A12">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352992009" w:history="1">
        <w:r w:rsidR="0077255D" w:rsidRPr="00267665">
          <w:rPr>
            <w:rStyle w:val="Hyperlink"/>
            <w:noProof/>
          </w:rPr>
          <w:t>Tabel II.1. Contoh nomor dan judul tabel</w:t>
        </w:r>
        <w:r w:rsidR="0077255D">
          <w:rPr>
            <w:noProof/>
            <w:webHidden/>
          </w:rPr>
          <w:tab/>
        </w:r>
        <w:r>
          <w:rPr>
            <w:noProof/>
            <w:webHidden/>
          </w:rPr>
          <w:fldChar w:fldCharType="begin"/>
        </w:r>
        <w:r w:rsidR="0077255D">
          <w:rPr>
            <w:noProof/>
            <w:webHidden/>
          </w:rPr>
          <w:instrText xml:space="preserve"> PAGEREF _Toc352992009 \h </w:instrText>
        </w:r>
        <w:r>
          <w:rPr>
            <w:noProof/>
            <w:webHidden/>
          </w:rPr>
        </w:r>
        <w:r>
          <w:rPr>
            <w:noProof/>
            <w:webHidden/>
          </w:rPr>
          <w:fldChar w:fldCharType="separate"/>
        </w:r>
        <w:r w:rsidR="0077255D">
          <w:rPr>
            <w:noProof/>
            <w:webHidden/>
          </w:rPr>
          <w:t>9</w:t>
        </w:r>
        <w:r>
          <w:rPr>
            <w:noProof/>
            <w:webHidden/>
          </w:rPr>
          <w:fldChar w:fldCharType="end"/>
        </w:r>
      </w:hyperlink>
    </w:p>
    <w:p w:rsidR="0077255D" w:rsidRDefault="00996A12">
      <w:pPr>
        <w:pStyle w:val="TableofFigures"/>
        <w:rPr>
          <w:rFonts w:asciiTheme="minorHAnsi" w:eastAsiaTheme="minorEastAsia" w:hAnsiTheme="minorHAnsi" w:cstheme="minorBidi"/>
          <w:noProof/>
          <w:sz w:val="22"/>
        </w:rPr>
      </w:pPr>
      <w:hyperlink w:anchor="_Toc352992010" w:history="1">
        <w:r w:rsidR="0077255D" w:rsidRPr="00267665">
          <w:rPr>
            <w:rStyle w:val="Hyperlink"/>
            <w:noProof/>
          </w:rPr>
          <w:t>Tabel II.2. Contoh nomor dan judul tabel</w:t>
        </w:r>
        <w:r w:rsidR="0077255D">
          <w:rPr>
            <w:noProof/>
            <w:webHidden/>
          </w:rPr>
          <w:tab/>
        </w:r>
        <w:r>
          <w:rPr>
            <w:noProof/>
            <w:webHidden/>
          </w:rPr>
          <w:fldChar w:fldCharType="begin"/>
        </w:r>
        <w:r w:rsidR="0077255D">
          <w:rPr>
            <w:noProof/>
            <w:webHidden/>
          </w:rPr>
          <w:instrText xml:space="preserve"> PAGEREF _Toc352992010 \h </w:instrText>
        </w:r>
        <w:r>
          <w:rPr>
            <w:noProof/>
            <w:webHidden/>
          </w:rPr>
        </w:r>
        <w:r>
          <w:rPr>
            <w:noProof/>
            <w:webHidden/>
          </w:rPr>
          <w:fldChar w:fldCharType="separate"/>
        </w:r>
        <w:r w:rsidR="0077255D">
          <w:rPr>
            <w:noProof/>
            <w:webHidden/>
          </w:rPr>
          <w:t>9</w:t>
        </w:r>
        <w:r>
          <w:rPr>
            <w:noProof/>
            <w:webHidden/>
          </w:rPr>
          <w:fldChar w:fldCharType="end"/>
        </w:r>
      </w:hyperlink>
    </w:p>
    <w:p w:rsidR="00B62913" w:rsidRDefault="00996A12"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2620920"/>
      <w:r>
        <w:lastRenderedPageBreak/>
        <w:t>DAFTAR GAMBAR</w:t>
      </w:r>
      <w:bookmarkEnd w:id="5"/>
      <w:bookmarkEnd w:id="6"/>
    </w:p>
    <w:p w:rsidR="004F3956" w:rsidRDefault="00996A12">
      <w:pPr>
        <w:pStyle w:val="TableofFigures"/>
        <w:rPr>
          <w:rFonts w:asciiTheme="minorHAnsi" w:eastAsiaTheme="minorEastAsia" w:hAnsiTheme="minorHAnsi" w:cstheme="minorBidi"/>
          <w:noProof/>
          <w:sz w:val="22"/>
        </w:rPr>
      </w:pPr>
      <w:r w:rsidRPr="00996A12">
        <w:fldChar w:fldCharType="begin"/>
      </w:r>
      <w:r w:rsidR="00B62913">
        <w:instrText xml:space="preserve"> TOC \h \z \c "Gambar" </w:instrText>
      </w:r>
      <w:r w:rsidRPr="00996A12">
        <w:fldChar w:fldCharType="separate"/>
      </w:r>
      <w:hyperlink w:anchor="_Toc244585044" w:history="1">
        <w:r w:rsidR="004F3956" w:rsidRPr="00306E27">
          <w:rPr>
            <w:rStyle w:val="Hyperlink"/>
            <w:noProof/>
          </w:rPr>
          <w:t>Gambar II.1. Contoh untuk nomor dan judul gambar</w:t>
        </w:r>
        <w:r w:rsidR="004F3956">
          <w:rPr>
            <w:noProof/>
            <w:webHidden/>
          </w:rPr>
          <w:tab/>
        </w:r>
        <w:r>
          <w:rPr>
            <w:noProof/>
            <w:webHidden/>
          </w:rPr>
          <w:fldChar w:fldCharType="begin"/>
        </w:r>
        <w:r w:rsidR="004F3956">
          <w:rPr>
            <w:noProof/>
            <w:webHidden/>
          </w:rPr>
          <w:instrText xml:space="preserve"> PAGEREF _Toc244585044 \h </w:instrText>
        </w:r>
        <w:r>
          <w:rPr>
            <w:noProof/>
            <w:webHidden/>
          </w:rPr>
        </w:r>
        <w:r>
          <w:rPr>
            <w:noProof/>
            <w:webHidden/>
          </w:rPr>
          <w:fldChar w:fldCharType="separate"/>
        </w:r>
        <w:r w:rsidR="00F638E5">
          <w:rPr>
            <w:noProof/>
            <w:webHidden/>
          </w:rPr>
          <w:t>8</w:t>
        </w:r>
        <w:r>
          <w:rPr>
            <w:noProof/>
            <w:webHidden/>
          </w:rPr>
          <w:fldChar w:fldCharType="end"/>
        </w:r>
      </w:hyperlink>
    </w:p>
    <w:p w:rsidR="004F3956" w:rsidRDefault="00996A12">
      <w:pPr>
        <w:pStyle w:val="TableofFigures"/>
        <w:rPr>
          <w:rFonts w:asciiTheme="minorHAnsi" w:eastAsiaTheme="minorEastAsia" w:hAnsiTheme="minorHAnsi" w:cstheme="minorBidi"/>
          <w:noProof/>
          <w:sz w:val="22"/>
        </w:rPr>
      </w:pPr>
      <w:hyperlink w:anchor="_Toc244585045" w:history="1">
        <w:r w:rsidR="004F3956" w:rsidRPr="00306E27">
          <w:rPr>
            <w:rStyle w:val="Hyperlink"/>
            <w:noProof/>
          </w:rPr>
          <w:t>Gambar III.1. Contoh untuk nomor dan judul gambar</w:t>
        </w:r>
        <w:r w:rsidR="004F3956">
          <w:rPr>
            <w:noProof/>
            <w:webHidden/>
          </w:rPr>
          <w:tab/>
        </w:r>
        <w:r>
          <w:rPr>
            <w:noProof/>
            <w:webHidden/>
          </w:rPr>
          <w:fldChar w:fldCharType="begin"/>
        </w:r>
        <w:r w:rsidR="004F3956">
          <w:rPr>
            <w:noProof/>
            <w:webHidden/>
          </w:rPr>
          <w:instrText xml:space="preserve"> PAGEREF _Toc244585045 \h </w:instrText>
        </w:r>
        <w:r>
          <w:rPr>
            <w:noProof/>
            <w:webHidden/>
          </w:rPr>
        </w:r>
        <w:r>
          <w:rPr>
            <w:noProof/>
            <w:webHidden/>
          </w:rPr>
          <w:fldChar w:fldCharType="separate"/>
        </w:r>
        <w:r w:rsidR="00F638E5">
          <w:rPr>
            <w:noProof/>
            <w:webHidden/>
          </w:rPr>
          <w:t>11</w:t>
        </w:r>
        <w:r>
          <w:rPr>
            <w:noProof/>
            <w:webHidden/>
          </w:rPr>
          <w:fldChar w:fldCharType="end"/>
        </w:r>
      </w:hyperlink>
    </w:p>
    <w:p w:rsidR="004F3956" w:rsidRDefault="00996A12">
      <w:pPr>
        <w:pStyle w:val="TableofFigures"/>
        <w:rPr>
          <w:rFonts w:asciiTheme="minorHAnsi" w:eastAsiaTheme="minorEastAsia" w:hAnsiTheme="minorHAnsi" w:cstheme="minorBidi"/>
          <w:noProof/>
          <w:sz w:val="22"/>
        </w:rPr>
      </w:pPr>
      <w:hyperlink w:anchor="_Toc244585046" w:history="1">
        <w:r w:rsidR="004F3956" w:rsidRPr="00306E27">
          <w:rPr>
            <w:rStyle w:val="Hyperlink"/>
            <w:noProof/>
          </w:rPr>
          <w:t>Gambar IV.1. Contoh untuk nomor dan judul gambar</w:t>
        </w:r>
        <w:r w:rsidR="004F3956">
          <w:rPr>
            <w:noProof/>
            <w:webHidden/>
          </w:rPr>
          <w:tab/>
        </w:r>
        <w:r>
          <w:rPr>
            <w:noProof/>
            <w:webHidden/>
          </w:rPr>
          <w:fldChar w:fldCharType="begin"/>
        </w:r>
        <w:r w:rsidR="004F3956">
          <w:rPr>
            <w:noProof/>
            <w:webHidden/>
          </w:rPr>
          <w:instrText xml:space="preserve"> PAGEREF _Toc244585046 \h </w:instrText>
        </w:r>
        <w:r>
          <w:rPr>
            <w:noProof/>
            <w:webHidden/>
          </w:rPr>
        </w:r>
        <w:r>
          <w:rPr>
            <w:noProof/>
            <w:webHidden/>
          </w:rPr>
          <w:fldChar w:fldCharType="separate"/>
        </w:r>
        <w:r w:rsidR="00F638E5">
          <w:rPr>
            <w:noProof/>
            <w:webHidden/>
          </w:rPr>
          <w:t>14</w:t>
        </w:r>
        <w:r>
          <w:rPr>
            <w:noProof/>
            <w:webHidden/>
          </w:rPr>
          <w:fldChar w:fldCharType="end"/>
        </w:r>
      </w:hyperlink>
    </w:p>
    <w:p w:rsidR="00B62913" w:rsidRDefault="00996A12"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2620921"/>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2620922"/>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200487863"/>
      <w:bookmarkStart w:id="20" w:name="_Toc200487984"/>
      <w:bookmarkEnd w:id="9"/>
      <w:bookmarkEnd w:id="10"/>
      <w:bookmarkEnd w:id="11"/>
      <w:bookmarkEnd w:id="12"/>
      <w:bookmarkEnd w:id="13"/>
      <w:bookmarkEnd w:id="14"/>
      <w:bookmarkEnd w:id="15"/>
      <w:bookmarkEnd w:id="16"/>
      <w:bookmarkEnd w:id="17"/>
      <w:bookmarkEnd w:id="18"/>
      <w:r>
        <w:rPr>
          <w:caps w:val="0"/>
          <w:lang w:val="id-ID"/>
        </w:rPr>
        <w:lastRenderedPageBreak/>
        <w:t xml:space="preserve"> </w:t>
      </w:r>
      <w:bookmarkStart w:id="21" w:name="_Toc352620923"/>
      <w:bookmarkEnd w:id="21"/>
    </w:p>
    <w:p w:rsidR="00AC64F3" w:rsidRDefault="003528AD" w:rsidP="00FD7640">
      <w:pPr>
        <w:pStyle w:val="Heading1"/>
        <w:numPr>
          <w:ilvl w:val="0"/>
          <w:numId w:val="0"/>
        </w:numPr>
        <w:ind w:left="397"/>
      </w:pPr>
      <w:bookmarkStart w:id="22" w:name="_Toc352620924"/>
      <w:r w:rsidRPr="00FD7640">
        <w:rPr>
          <w:caps w:val="0"/>
        </w:rPr>
        <w:t>PENDAHULUAN</w:t>
      </w:r>
      <w:bookmarkEnd w:id="19"/>
      <w:bookmarkEnd w:id="20"/>
      <w:bookmarkEnd w:id="22"/>
    </w:p>
    <w:p w:rsidR="00AC64F3" w:rsidRDefault="00AC64F3" w:rsidP="00450045">
      <w:pPr>
        <w:pStyle w:val="Heading2"/>
      </w:pPr>
      <w:bookmarkStart w:id="23" w:name="_Toc200487864"/>
      <w:bookmarkStart w:id="24" w:name="_Toc200487985"/>
      <w:bookmarkStart w:id="25" w:name="_Toc352620925"/>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2620926"/>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2620927"/>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2620928"/>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2620929"/>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2620930"/>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996A12" w:rsidP="00712812">
      <w:pPr>
        <w:pStyle w:val="ListParagraph"/>
        <w:rPr>
          <w:szCs w:val="24"/>
        </w:rPr>
      </w:pPr>
      <w:r>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AD72C5" w:rsidRDefault="00AD72C5" w:rsidP="00712812">
                  <w:r>
                    <w:t>Crawl tweets</w:t>
                  </w:r>
                </w:p>
              </w:txbxContent>
            </v:textbox>
          </v:shape>
        </w:pict>
      </w:r>
    </w:p>
    <w:p w:rsidR="00712812" w:rsidRDefault="00996A12" w:rsidP="00712812">
      <w:pPr>
        <w:pStyle w:val="ListParagraph"/>
        <w:rPr>
          <w:szCs w:val="24"/>
        </w:rPr>
      </w:pPr>
      <w:r>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996A12" w:rsidP="00712812">
      <w:pPr>
        <w:pStyle w:val="ListParagraph"/>
        <w:rPr>
          <w:szCs w:val="24"/>
        </w:rPr>
      </w:pPr>
      <w:r>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AD72C5" w:rsidRDefault="00AD72C5" w:rsidP="00712812">
                  <w:r>
                    <w:t>Preprocessing</w:t>
                  </w:r>
                </w:p>
              </w:txbxContent>
            </v:textbox>
          </v:shape>
        </w:pict>
      </w:r>
    </w:p>
    <w:p w:rsidR="00712812" w:rsidRDefault="00996A12" w:rsidP="00712812">
      <w:pPr>
        <w:pStyle w:val="ListParagraph"/>
        <w:rPr>
          <w:szCs w:val="24"/>
        </w:rPr>
      </w:pPr>
      <w:r>
        <w:rPr>
          <w:noProof/>
          <w:szCs w:val="24"/>
        </w:rPr>
        <w:pict>
          <v:shape id="_x0000_s1032" type="#_x0000_t32" style="position:absolute;left:0;text-align:left;margin-left:271.5pt;margin-top:3.45pt;width:42.75pt;height:24.75pt;z-index:251662336" o:connectortype="straight">
            <v:stroke endarrow="block"/>
          </v:shape>
        </w:pict>
      </w:r>
      <w:r>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996A12" w:rsidP="00712812">
      <w:pPr>
        <w:pStyle w:val="ListParagraph"/>
        <w:rPr>
          <w:szCs w:val="24"/>
        </w:rPr>
      </w:pPr>
      <w:r>
        <w:rPr>
          <w:noProof/>
          <w:szCs w:val="24"/>
        </w:rPr>
        <w:pict>
          <v:shape id="_x0000_s1029" type="#_x0000_t109" style="position:absolute;left:0;text-align:left;margin-left:309.75pt;margin-top:1.5pt;width:135.75pt;height:32.1pt;z-index:251659264">
            <v:textbox style="mso-next-textbox:#_x0000_s1029">
              <w:txbxContent>
                <w:p w:rsidR="00AD72C5" w:rsidRDefault="00AD72C5" w:rsidP="00712812">
                  <w:r>
                    <w:t>Machine Learning Method</w:t>
                  </w:r>
                </w:p>
                <w:p w:rsidR="00AD72C5" w:rsidRDefault="00AD72C5" w:rsidP="00712812"/>
              </w:txbxContent>
            </v:textbox>
          </v:shape>
        </w:pict>
      </w:r>
      <w:r>
        <w:rPr>
          <w:noProof/>
          <w:szCs w:val="24"/>
        </w:rPr>
        <w:pict>
          <v:shape id="_x0000_s1028" type="#_x0000_t109" style="position:absolute;left:0;text-align:left;margin-left:46.5pt;margin-top:2.25pt;width:116.25pt;height:36.6pt;z-index:251658240">
            <v:textbox style="mso-next-textbox:#_x0000_s1028">
              <w:txbxContent>
                <w:p w:rsidR="00AD72C5" w:rsidRDefault="00AD72C5" w:rsidP="00712812">
                  <w:r>
                    <w:t>Lexicon based method</w:t>
                  </w:r>
                </w:p>
              </w:txbxContent>
            </v:textbox>
          </v:shape>
        </w:pict>
      </w:r>
    </w:p>
    <w:p w:rsidR="00712812" w:rsidRDefault="00996A12" w:rsidP="00712812">
      <w:pPr>
        <w:pStyle w:val="ListParagraph"/>
        <w:rPr>
          <w:szCs w:val="24"/>
        </w:rPr>
      </w:pPr>
      <w:r>
        <w:rPr>
          <w:noProof/>
          <w:szCs w:val="24"/>
        </w:rPr>
        <w:pict>
          <v:shape id="_x0000_s1035" type="#_x0000_t32" style="position:absolute;left:0;text-align:left;margin-left:261pt;margin-top:4.8pt;width:68.25pt;height:39.75pt;flip:x;z-index:251653120" o:connectortype="straight">
            <v:stroke endarrow="block"/>
          </v:shape>
        </w:pict>
      </w:r>
      <w:r>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996A12" w:rsidP="00712812">
      <w:pPr>
        <w:pStyle w:val="ListParagraph"/>
        <w:rPr>
          <w:szCs w:val="24"/>
        </w:rPr>
      </w:pPr>
      <w:r>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AD72C5" w:rsidRDefault="00AD72C5" w:rsidP="00712812">
                  <w:r>
                    <w:t xml:space="preserve">Classifier  sentiment </w:t>
                  </w:r>
                </w:p>
                <w:p w:rsidR="00AD72C5" w:rsidRDefault="00AD72C5"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2620931"/>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2620932"/>
      <w:bookmarkEnd w:id="38"/>
    </w:p>
    <w:p w:rsidR="003811C0" w:rsidRPr="00FD7640" w:rsidRDefault="007A417C" w:rsidP="00FD7640">
      <w:pPr>
        <w:pStyle w:val="Heading1"/>
        <w:numPr>
          <w:ilvl w:val="0"/>
          <w:numId w:val="0"/>
        </w:numPr>
        <w:ind w:left="397"/>
      </w:pPr>
      <w:bookmarkStart w:id="39" w:name="_Toc352620933"/>
      <w:r w:rsidRPr="00FD7640">
        <w:rPr>
          <w:caps w:val="0"/>
          <w:lang w:val="id-ID"/>
        </w:rPr>
        <w:t>TINJAUAN PUSTAKA</w:t>
      </w:r>
      <w:bookmarkEnd w:id="39"/>
    </w:p>
    <w:p w:rsidR="004C0C6C" w:rsidRPr="006A104D" w:rsidRDefault="006472C5" w:rsidP="00450045">
      <w:pPr>
        <w:pStyle w:val="Heading2"/>
      </w:pPr>
      <w:bookmarkStart w:id="40" w:name="_Toc352620934"/>
      <w:bookmarkStart w:id="41" w:name="_Toc200487871"/>
      <w:bookmarkStart w:id="42" w:name="_Toc200487992"/>
      <w:r>
        <w:t>Kajian Pustaka</w:t>
      </w:r>
      <w:bookmarkEnd w:id="4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2620935"/>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2620936"/>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Ref219880249"/>
      <w:bookmarkStart w:id="47" w:name="_Toc225433298"/>
      <w:bookmarkStart w:id="48" w:name="_Toc244585044"/>
      <w:r>
        <w:t xml:space="preserve">Gambar </w:t>
      </w:r>
      <w:fldSimple w:instr=" STYLEREF 1 \s ">
        <w:r w:rsidR="00A5789D">
          <w:rPr>
            <w:noProof/>
          </w:rPr>
          <w:t>II</w:t>
        </w:r>
      </w:fldSimple>
      <w:r w:rsidR="007A4074">
        <w:t>.</w:t>
      </w:r>
      <w:fldSimple w:instr=" SEQ Gambar \* ARABIC \s 1 ">
        <w:r w:rsidR="00A5789D">
          <w:rPr>
            <w:noProof/>
          </w:rPr>
          <w:t>1</w:t>
        </w:r>
      </w:fldSimple>
      <w:bookmarkEnd w:id="46"/>
      <w:r>
        <w:t xml:space="preserve">. </w:t>
      </w:r>
      <w:bookmarkEnd w:id="47"/>
      <w:r w:rsidR="00455323">
        <w:t>Contoh untuk nomor dan judul gambar</w:t>
      </w:r>
      <w:bookmarkEnd w:id="48"/>
    </w:p>
    <w:p w:rsidR="00BC3ACB" w:rsidRPr="00BC3ACB" w:rsidRDefault="006472C5" w:rsidP="00450045">
      <w:pPr>
        <w:pStyle w:val="Heading2"/>
      </w:pPr>
      <w:bookmarkStart w:id="49" w:name="_Toc352620937"/>
      <w:bookmarkStart w:id="50" w:name="_Toc200487877"/>
      <w:bookmarkStart w:id="51" w:name="_Toc200487998"/>
      <w:bookmarkEnd w:id="41"/>
      <w:bookmarkEnd w:id="42"/>
      <w:r>
        <w:t>Kerangka Pemikiran</w:t>
      </w:r>
      <w:bookmarkEnd w:id="49"/>
    </w:p>
    <w:bookmarkEnd w:id="50"/>
    <w:bookmarkEnd w:id="51"/>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2620938"/>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2992009"/>
      <w:r>
        <w:t xml:space="preserve">Tabel </w:t>
      </w:r>
      <w:fldSimple w:instr=" STYLEREF 2 \s ">
        <w:r w:rsidR="00637196">
          <w:rPr>
            <w:noProof/>
          </w:rPr>
          <w:t>2.3</w:t>
        </w:r>
      </w:fldSimple>
      <w:r w:rsidR="00637196">
        <w:t>.</w:t>
      </w:r>
      <w:fldSimple w:instr=" SEQ Tabel \* ARABIC \s 2 ">
        <w:r w:rsidR="00637196">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2992010"/>
      <w:r>
        <w:t xml:space="preserve">Tabel </w:t>
      </w:r>
      <w:fldSimple w:instr=" STYLEREF 2 \s ">
        <w:r w:rsidR="00637196">
          <w:rPr>
            <w:noProof/>
          </w:rPr>
          <w:t>2.3</w:t>
        </w:r>
      </w:fldSimple>
      <w:r w:rsidR="00637196">
        <w:t>.</w:t>
      </w:r>
      <w:fldSimple w:instr=" SEQ Tabel \* ARABIC \s 2 ">
        <w:r w:rsidR="00637196">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996A12"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996A12">
        <w:fldChar w:fldCharType="begin"/>
      </w:r>
      <w:r w:rsidR="00A5789D">
        <w:instrText xml:space="preserve"> SEQ Equation \* ARABIC \s 1 </w:instrText>
      </w:r>
      <w:r w:rsidR="00996A12">
        <w:fldChar w:fldCharType="separate"/>
      </w:r>
      <w:r w:rsidR="00133932">
        <w:rPr>
          <w:noProof/>
        </w:rPr>
        <w:t>2</w:t>
      </w:r>
      <w:r w:rsidR="00996A12">
        <w:fldChar w:fldCharType="end"/>
      </w:r>
      <w:r w:rsidR="00A5789D">
        <w:t>)</w:t>
      </w:r>
    </w:p>
    <w:p w:rsidR="00133932" w:rsidRPr="00133932" w:rsidRDefault="00996A12"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027089" w:rsidRPr="00027089" w:rsidRDefault="00027089" w:rsidP="00027089">
      <w:pPr>
        <w:pStyle w:val="Heading1"/>
      </w:pPr>
      <w:bookmarkStart w:id="64" w:name="_Toc352620939"/>
      <w:bookmarkEnd w:id="64"/>
    </w:p>
    <w:p w:rsidR="00A307B9" w:rsidRDefault="00023C5D" w:rsidP="00027089">
      <w:pPr>
        <w:pStyle w:val="Heading1"/>
        <w:numPr>
          <w:ilvl w:val="0"/>
          <w:numId w:val="0"/>
        </w:numPr>
      </w:pPr>
      <w:bookmarkStart w:id="65" w:name="_Toc352620940"/>
      <w:r w:rsidRPr="00027089">
        <w:rPr>
          <w:caps w:val="0"/>
        </w:rPr>
        <w:t>LANDASAN TEORI</w:t>
      </w:r>
      <w:bookmarkEnd w:id="65"/>
    </w:p>
    <w:p w:rsidR="00C41B7A" w:rsidRDefault="00C41B7A" w:rsidP="00450045">
      <w:pPr>
        <w:pStyle w:val="Heading2"/>
      </w:pPr>
      <w:bookmarkStart w:id="66" w:name="_Toc352620941"/>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2620942"/>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2620943"/>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2620944"/>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2620945"/>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2620946"/>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2620947"/>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2620948"/>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2620949"/>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244585045"/>
      <w:r>
        <w:t xml:space="preserve">Gambar </w:t>
      </w:r>
      <w:fldSimple w:instr=" STYLEREF 1 \s ">
        <w:r w:rsidR="00A5789D">
          <w:rPr>
            <w:noProof/>
          </w:rPr>
          <w:t>III</w:t>
        </w:r>
      </w:fldSimple>
      <w:r>
        <w:t>.</w:t>
      </w:r>
      <w:fldSimple w:instr=" SEQ Gambar \* ARABIC \s 1 ">
        <w:r w:rsidR="00A5789D">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996A12"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996A12"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52815" w:rsidRDefault="00FD7640" w:rsidP="00752815">
      <w:pPr>
        <w:pStyle w:val="Heading1"/>
      </w:pPr>
      <w:r>
        <w:rPr>
          <w:caps w:val="0"/>
          <w:lang w:val="id-ID"/>
        </w:rPr>
        <w:lastRenderedPageBreak/>
        <w:t xml:space="preserve"> </w:t>
      </w:r>
      <w:bookmarkStart w:id="83" w:name="_Toc352620950"/>
      <w:bookmarkStart w:id="84" w:name="_Toc352620951"/>
      <w:bookmarkEnd w:id="83"/>
      <w:r w:rsidR="00752815">
        <w:t xml:space="preserve"> </w:t>
      </w:r>
    </w:p>
    <w:p w:rsidR="007C0FE5" w:rsidRPr="007C0FE5" w:rsidRDefault="00886B26" w:rsidP="00752815">
      <w:pPr>
        <w:pStyle w:val="Heading1"/>
        <w:numPr>
          <w:ilvl w:val="0"/>
          <w:numId w:val="0"/>
        </w:numPr>
        <w:ind w:left="397"/>
      </w:pPr>
      <w:r w:rsidRPr="00752815">
        <w:rPr>
          <w:caps w:val="0"/>
        </w:rPr>
        <w:t>ANALISIS DAN RANCANGAN SISTEM</w:t>
      </w:r>
      <w:bookmarkEnd w:id="84"/>
    </w:p>
    <w:p w:rsidR="00D46DC9" w:rsidRDefault="00585A2D" w:rsidP="00450045">
      <w:pPr>
        <w:pStyle w:val="Heading2"/>
      </w:pPr>
      <w:bookmarkStart w:id="85" w:name="_Toc352620952"/>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tweet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2620953"/>
      <w:r>
        <w:rPr>
          <w:lang w:val="id-ID"/>
        </w:rPr>
        <w:t>Deskripsi Sistem</w:t>
      </w:r>
      <w:bookmarkEnd w:id="86"/>
      <w:r>
        <w:rPr>
          <w:lang w:val="id-ID"/>
        </w:rPr>
        <w:t xml:space="preserve"> </w:t>
      </w:r>
    </w:p>
    <w:p w:rsidR="00D46DC9" w:rsidRDefault="00423AB2" w:rsidP="00D46DC9">
      <w:pPr>
        <w:ind w:firstLine="567"/>
      </w:pPr>
      <w:r>
        <w:rPr>
          <w:lang w:val="id-ID"/>
        </w:rPr>
        <w:t xml:space="preserve">Sistem Opinion Mining ini memiliki dua buah proses utama, yaitu pelatihan dan penentuan kelas sentimen pada data baru. </w:t>
      </w:r>
      <w:r w:rsidR="00A21DF3">
        <w:rPr>
          <w:lang w:val="id-ID"/>
        </w:rPr>
        <w:t xml:space="preserve">Pelatihan digunakan untuk mendapatkan model yang akan digunakan untuk menentuan kelas sentimen pada data baru. Proses-proses yang terjadi dalam sistem ini diperlihatkan pada gambar.  </w:t>
      </w:r>
    </w:p>
    <w:p w:rsidR="006E0D29" w:rsidRDefault="007B4DC2" w:rsidP="00D46DC9">
      <w:pPr>
        <w:ind w:firstLine="567"/>
        <w:rPr>
          <w:noProof/>
        </w:rPr>
      </w:pPr>
      <w:r>
        <w:t>Pada</w:t>
      </w:r>
      <w:r w:rsidR="006E0D29">
        <w:t xml:space="preserve"> proses pelatihan dengan menggunakan masukan berupa corpus yang digunakan pada penelitian paulina yang telah dilakukan pelabelan dengen metode lexicon based. Langkah awal dari pelabelan dengan menggunakan lexicon based </w:t>
      </w:r>
      <w:r w:rsidR="006E0D29">
        <w:lastRenderedPageBreak/>
        <w:t xml:space="preserve">adalah melakukan preprocessing terhadap data. Dalam preprocessing terdapat beberapa tahap, secara berurutan adalah membersihkan yang bukan termasuk karater UTF-8, </w:t>
      </w:r>
      <w:r w:rsidR="00AF6BE2">
        <w:t xml:space="preserve">merubah semua karakter menjadi huruf kecil, </w:t>
      </w:r>
      <w:r w:rsidR="006E0D29">
        <w:t xml:space="preserve">menghapus simbol-simbol, memproses angka-angka, </w:t>
      </w:r>
      <w:r w:rsidR="00C75E0B">
        <w:t xml:space="preserve">menghapus perulangan karakter, </w:t>
      </w:r>
      <w:r w:rsidR="006E0D29">
        <w:t xml:space="preserve">melakukan penggantian terhadap kata tidak baku, melakukan spelling correction. </w:t>
      </w:r>
    </w:p>
    <w:p w:rsidR="00FC3706" w:rsidRDefault="006D2978" w:rsidP="006D2978">
      <w:pPr>
        <w:ind w:firstLine="567"/>
        <w:jc w:val="left"/>
      </w:pPr>
      <w:r>
        <w:rPr>
          <w:noProof/>
        </w:rPr>
        <w:drawing>
          <wp:inline distT="0" distB="0" distL="0" distR="0">
            <wp:extent cx="4798785" cy="4953000"/>
            <wp:effectExtent l="19050" t="0" r="181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04512" cy="4958911"/>
                    </a:xfrm>
                    <a:prstGeom prst="rect">
                      <a:avLst/>
                    </a:prstGeom>
                    <a:ln>
                      <a:noFill/>
                    </a:ln>
                    <a:effectLst>
                      <a:softEdge rad="112500"/>
                    </a:effectLst>
                  </pic:spPr>
                </pic:pic>
              </a:graphicData>
            </a:graphic>
          </wp:inline>
        </w:drawing>
      </w:r>
    </w:p>
    <w:p w:rsidR="006E0D29" w:rsidRDefault="006E0D29" w:rsidP="00D46DC9">
      <w:pPr>
        <w:ind w:firstLine="567"/>
      </w:pPr>
      <w:r>
        <w:t>Setelah selesai tahap preprocessing, selanjut akan masuk dalam tahan penentuan label. Dalam tahap ini juga terdapat beberapa proses diantaranya Postagging, mengalasis tweet dengan rules yang sudah ada, mengecek negasi. Sampai disini</w:t>
      </w:r>
      <w:r w:rsidR="00C56A8F">
        <w:t xml:space="preserve"> telah dihasil corpus yang labelnya ditentukan dengan menggunakan lexicon based dan siap digunakan untuk proses training. </w:t>
      </w:r>
    </w:p>
    <w:p w:rsidR="00C56A8F" w:rsidRDefault="00CE25D4" w:rsidP="00D46DC9">
      <w:pPr>
        <w:ind w:firstLine="567"/>
      </w:pPr>
      <w:r>
        <w:lastRenderedPageBreak/>
        <w:t xml:space="preserve">Proses berikutnya adalah proses inti pelatihan, dalam penelitian ini terdapat 25000 data pelatihan yang terdiri dari data 12500 data berlabel positif dan 12500 data berlabel negatif. Proses pelatihan ini nantinya akan menghasilkan svm model. Yaitu sebuah model yang nantinya digunakan untuk menentukan sentiment dengan metode SVM. </w:t>
      </w:r>
    </w:p>
    <w:p w:rsidR="00537296" w:rsidRDefault="00673FE9" w:rsidP="00537296">
      <w:pPr>
        <w:ind w:firstLine="567"/>
      </w:pPr>
      <w:r>
        <w:t xml:space="preserve">Proses utama yang kedua adalah penentuan label tweet baru dengan metode SVM. </w:t>
      </w:r>
      <w:r w:rsidR="00FC3706">
        <w:t xml:space="preserve">Langkah pertama pada proses utama ini adalah sistem akan mencari tweet yang berhubungan dengan kata kunci yang diinginkan. Selanjutnya akan masuk dalam tahap preprocessing yang telah dijelaskan sebelumnya. Kemudian dilakukan pengecekan indikasi keberadaan sentimen pada tweet yang telah dipreprocessing. Selanjutnya untuk tweet yang terindikasi memiliki sentimen, sentimennya akan ditentukan </w:t>
      </w:r>
      <w:r w:rsidR="00602EE6">
        <w:t xml:space="preserve">dengan metode SVM. </w:t>
      </w:r>
      <w:r w:rsidR="00FC3706">
        <w:t xml:space="preserve"> </w:t>
      </w:r>
      <w:r w:rsidR="00537296">
        <w:t xml:space="preserve"> </w:t>
      </w:r>
    </w:p>
    <w:p w:rsidR="00537296" w:rsidRDefault="00537296" w:rsidP="00537296">
      <w:pPr>
        <w:pStyle w:val="Heading2"/>
      </w:pPr>
      <w:r>
        <w:t>Analisis Data</w:t>
      </w:r>
    </w:p>
    <w:p w:rsidR="00537296" w:rsidRDefault="00537296" w:rsidP="00537296">
      <w:pPr>
        <w:ind w:firstLine="567"/>
      </w:pPr>
      <w:r>
        <w:t xml:space="preserve">Data yang dibutuhkan pada penelitian ini terdiri atas dua jenis data, yaitu data yang digunakan untuk pelatihan dan data pengujian pemberian label. </w:t>
      </w:r>
      <w:r w:rsidR="004D065B">
        <w:t xml:space="preserve">Data yang digunakan untuk pelatihan berupa dokumen tweet berbahasa indonesia yang diberi label dengan metode lexicon based. </w:t>
      </w:r>
      <w:r w:rsidR="006D439D">
        <w:t>Dokumen ini diambil dari penelitian paulina yang jumlah 81500 tweet. Namun setelah diproses menggunakan lexicon based data yang digunakan untuk pelatihan hanya 25000.</w:t>
      </w:r>
      <w:r w:rsidR="00BB496F">
        <w:t xml:space="preserve"> </w:t>
      </w:r>
    </w:p>
    <w:p w:rsidR="00BB496F" w:rsidRDefault="00BB496F" w:rsidP="00537296">
      <w:pPr>
        <w:ind w:firstLine="567"/>
      </w:pPr>
      <w:r>
        <w:t xml:space="preserve">Berbeda dengan data yang digunakan untuk pelatihan , data yang digunakan pada proses pelabelan menggunakan tweet yang belum memiliki label. Dokumen tweet tersebut didapatkan dengan memanfaatkan API twitter yang dapat mencari tweets yang ada pada twitter dengan parameter tertentu. </w:t>
      </w:r>
      <w:r w:rsidR="00E80A1B">
        <w:t xml:space="preserve"> </w:t>
      </w:r>
    </w:p>
    <w:p w:rsidR="00E80A1B" w:rsidRDefault="00E80A1B" w:rsidP="00E80A1B">
      <w:pPr>
        <w:pStyle w:val="Heading2"/>
      </w:pPr>
      <w:r>
        <w:t xml:space="preserve">Preprocessing </w:t>
      </w:r>
    </w:p>
    <w:p w:rsidR="00E80A1B" w:rsidRDefault="00E80A1B" w:rsidP="00BD5FCC">
      <w:pPr>
        <w:ind w:firstLine="567"/>
      </w:pPr>
      <w:r>
        <w:t xml:space="preserve">Preprocessing sangat menentukan dalam proses pelabelan secara lexicon based. </w:t>
      </w:r>
      <w:r w:rsidR="00BD5FCC">
        <w:t xml:space="preserve">Dimana pelabelan lexicon based nantinya akan menentukan proses </w:t>
      </w:r>
      <w:r w:rsidR="00BD5FCC">
        <w:lastRenderedPageBreak/>
        <w:t xml:space="preserve">pelabelan yang dilakukan dengan metode SVM. Preprocessing juga digunakan dalam kedua proses utama, baik proses pelatihan maupun proses penentuan label dengan SVM. Jadi preprocessing ini cukup penting peranannya dalam penelitian ini. </w:t>
      </w:r>
    </w:p>
    <w:p w:rsidR="00494978" w:rsidRDefault="00494978" w:rsidP="00BD5FCC">
      <w:pPr>
        <w:ind w:firstLine="567"/>
      </w:pPr>
      <w:r>
        <w:t xml:space="preserve">Tahap preprocessing sendiri terdiri atas beberapa proses yang akan dibahas satu per satu secara lebih mendetail. Proses-proses tersebut diantaranya adalah </w:t>
      </w:r>
      <w:r w:rsidR="00BD39A3">
        <w:t xml:space="preserve">pembersihkan karater </w:t>
      </w:r>
      <w:r w:rsidR="00AD3CE1">
        <w:t xml:space="preserve">yang bukan termasuk </w:t>
      </w:r>
      <w:r w:rsidR="00BD39A3">
        <w:t>UTF-8</w:t>
      </w:r>
      <w:r w:rsidR="00AD3CE1">
        <w:t xml:space="preserve"> (clear invalid UTF8)</w:t>
      </w:r>
      <w:r w:rsidR="00BD39A3">
        <w:t xml:space="preserve">, </w:t>
      </w:r>
      <w:r w:rsidR="00B50601">
        <w:t xml:space="preserve">merubah ke huruf kecil (casefolding), </w:t>
      </w:r>
      <w:r w:rsidR="00BD39A3">
        <w:t>menghapus simbol-simbol</w:t>
      </w:r>
      <w:r w:rsidR="005B7837">
        <w:t>(remove symbol)</w:t>
      </w:r>
      <w:r w:rsidR="00BD39A3">
        <w:t>, memproses angka-angka</w:t>
      </w:r>
      <w:r w:rsidR="003D6490">
        <w:t>(processing numbers)</w:t>
      </w:r>
      <w:r w:rsidR="00BD39A3">
        <w:t>,</w:t>
      </w:r>
      <w:r w:rsidR="00B50601">
        <w:t xml:space="preserve"> menghapus perulangan karakter (remove repeat),</w:t>
      </w:r>
      <w:r w:rsidR="00BD39A3">
        <w:t xml:space="preserve"> melakukan penggantian terhadap kata tidak baku</w:t>
      </w:r>
      <w:r w:rsidR="0051294F">
        <w:t>(replace slang)</w:t>
      </w:r>
      <w:r w:rsidR="00BD39A3">
        <w:t>, melakukan spelling correction</w:t>
      </w:r>
      <w:r w:rsidR="0051294F">
        <w:t>(spelling correction)</w:t>
      </w:r>
      <w:r w:rsidR="00BD39A3">
        <w:t>.</w:t>
      </w:r>
      <w:r w:rsidR="00AB08C8">
        <w:t xml:space="preserve"> </w:t>
      </w:r>
    </w:p>
    <w:p w:rsidR="005D5879" w:rsidRDefault="005D5879" w:rsidP="005D5879">
      <w:pPr>
        <w:pStyle w:val="Heading3"/>
      </w:pPr>
      <w:r>
        <w:t>Clear Invalid UTF</w:t>
      </w:r>
      <w:r w:rsidR="009C608A">
        <w:t>-</w:t>
      </w:r>
      <w:r>
        <w:t>8</w:t>
      </w:r>
    </w:p>
    <w:p w:rsidR="005D5879" w:rsidRDefault="009C608A" w:rsidP="002336BA">
      <w:pPr>
        <w:ind w:firstLine="720"/>
      </w:pPr>
      <w:r>
        <w:t xml:space="preserve">Proses ini adalah bagian dari tahap preprocessing. </w:t>
      </w:r>
      <w:r w:rsidR="002336BA">
        <w:t xml:space="preserve">Pada intinya proses ini akan menghilakan karakter-karakter yang tidak termasuk dalam UTF-8. Secara teknik proses ini dilakukan dengan fitur pada bahasa pemrograman yang sudah disediakan. </w:t>
      </w:r>
    </w:p>
    <w:p w:rsidR="00524EC8" w:rsidRDefault="00524EC8" w:rsidP="00524EC8">
      <w:pPr>
        <w:pStyle w:val="Heading3"/>
      </w:pPr>
      <w:r>
        <w:t xml:space="preserve">Casefolding </w:t>
      </w:r>
    </w:p>
    <w:p w:rsidR="00524EC8" w:rsidRPr="00524EC8" w:rsidRDefault="00DE6A6D" w:rsidP="00DE6A6D">
      <w:pPr>
        <w:ind w:firstLine="720"/>
      </w:pPr>
      <w: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2336BA" w:rsidRDefault="002336BA" w:rsidP="002336BA">
      <w:pPr>
        <w:pStyle w:val="Heading3"/>
      </w:pPr>
      <w:r>
        <w:t xml:space="preserve">Remove Symbol </w:t>
      </w:r>
    </w:p>
    <w:p w:rsidR="002336BA" w:rsidRDefault="002336BA" w:rsidP="002336BA">
      <w:pPr>
        <w:ind w:firstLine="720"/>
      </w:pPr>
      <w:r>
        <w:t xml:space="preserve">Proses ini adalah proses </w:t>
      </w:r>
      <w:r w:rsidR="00524EC8">
        <w:t>selanjutnya</w:t>
      </w:r>
      <w:r>
        <w:t xml:space="preserve"> dari tahap preprocessing. Pada proses ini tanda baca seperti titik(.) , koma(,), seru(!), tanya (?) dan lain sebagainya akan dihilangkan. Tanda/simbol ini dapat dihilangkan karena tidak banyak berpengaruh </w:t>
      </w:r>
      <w:r>
        <w:lastRenderedPageBreak/>
        <w:t xml:space="preserve">pada penentuan label. </w:t>
      </w:r>
      <w:r w:rsidR="00D211B5">
        <w:t xml:space="preserve">Secara teknik ini akan dilakukan dengan bahasa pemrograman dengan mencari simbol-simbol kemudian menghapusnya. </w:t>
      </w:r>
    </w:p>
    <w:p w:rsidR="00FC2D1C" w:rsidRDefault="00FC2D1C" w:rsidP="00FC2D1C">
      <w:pPr>
        <w:pStyle w:val="Heading3"/>
      </w:pPr>
      <w:r>
        <w:t>Processing Numbers</w:t>
      </w:r>
    </w:p>
    <w:p w:rsidR="00752815" w:rsidRDefault="00FC2D1C" w:rsidP="001B7273">
      <w:pPr>
        <w:ind w:firstLine="720"/>
      </w:pPr>
      <w:r>
        <w:t xml:space="preserve">Proses selanjuatnya dalam tahap preprocessing adalah pemrosesan terhadap angka-angka. </w:t>
      </w:r>
      <w:r w:rsidR="00D85448">
        <w:t xml:space="preserve">Kita tahu dalam sosial media, pengguna sering menggunakan angka-angka baik untuk menyingkat kata, atau untuk bergaya atau untuk menyebutkan nilai. </w:t>
      </w:r>
      <w:r w:rsidR="00C925E1">
        <w:t xml:space="preserve">Angka-angka yang terdapat dalam sebuah kata akan di convert menurut tabel. </w:t>
      </w:r>
    </w:p>
    <w:p w:rsidR="00752815" w:rsidRDefault="00752815" w:rsidP="00752815">
      <w:pPr>
        <w:pStyle w:val="Caption"/>
        <w:keepNext/>
      </w:pPr>
      <w:r>
        <w:t xml:space="preserve">Tabel </w:t>
      </w:r>
      <w:fldSimple w:instr=" STYLEREF 2 \s ">
        <w:r w:rsidR="00637196">
          <w:rPr>
            <w:noProof/>
          </w:rPr>
          <w:t>4.</w:t>
        </w:r>
      </w:fldSimple>
      <w:fldSimple w:instr=" SEQ Tabel \* ARABIC \s 2 ">
        <w:r w:rsidR="00637196">
          <w:rPr>
            <w:noProof/>
          </w:rPr>
          <w:t>1</w:t>
        </w:r>
      </w:fldSimple>
      <w:r>
        <w:t xml:space="preserve"> </w:t>
      </w:r>
      <w:r>
        <w:rPr>
          <w:noProof/>
        </w:rPr>
        <w:t>Daftar Konversi</w:t>
      </w:r>
    </w:p>
    <w:tbl>
      <w:tblPr>
        <w:tblStyle w:val="TableGrid"/>
        <w:tblW w:w="0" w:type="auto"/>
        <w:jc w:val="center"/>
        <w:tblLook w:val="04A0"/>
      </w:tblPr>
      <w:tblGrid>
        <w:gridCol w:w="1134"/>
        <w:gridCol w:w="2835"/>
      </w:tblGrid>
      <w:tr w:rsidR="00C925E1" w:rsidTr="000618D7">
        <w:trPr>
          <w:trHeight w:hRule="exact" w:val="454"/>
          <w:jc w:val="center"/>
        </w:trPr>
        <w:tc>
          <w:tcPr>
            <w:tcW w:w="1134" w:type="dxa"/>
          </w:tcPr>
          <w:p w:rsidR="00C925E1" w:rsidRDefault="00C925E1" w:rsidP="00D85448">
            <w:r>
              <w:t>Angka</w:t>
            </w:r>
          </w:p>
        </w:tc>
        <w:tc>
          <w:tcPr>
            <w:tcW w:w="2835" w:type="dxa"/>
          </w:tcPr>
          <w:p w:rsidR="00C925E1" w:rsidRDefault="00C925E1" w:rsidP="00D85448">
            <w:r>
              <w:t>Konversi</w:t>
            </w:r>
          </w:p>
        </w:tc>
      </w:tr>
      <w:tr w:rsidR="00C925E1" w:rsidTr="000618D7">
        <w:trPr>
          <w:trHeight w:hRule="exact" w:val="454"/>
          <w:jc w:val="center"/>
        </w:trPr>
        <w:tc>
          <w:tcPr>
            <w:tcW w:w="1134" w:type="dxa"/>
          </w:tcPr>
          <w:p w:rsidR="00C925E1" w:rsidRDefault="00C925E1" w:rsidP="00D85448">
            <w:r>
              <w:t>0</w:t>
            </w:r>
          </w:p>
        </w:tc>
        <w:tc>
          <w:tcPr>
            <w:tcW w:w="2835" w:type="dxa"/>
          </w:tcPr>
          <w:p w:rsidR="00C925E1" w:rsidRDefault="00C925E1" w:rsidP="00D85448">
            <w:r>
              <w:t>O</w:t>
            </w:r>
          </w:p>
        </w:tc>
      </w:tr>
      <w:tr w:rsidR="00C925E1" w:rsidTr="000618D7">
        <w:trPr>
          <w:trHeight w:hRule="exact" w:val="454"/>
          <w:jc w:val="center"/>
        </w:trPr>
        <w:tc>
          <w:tcPr>
            <w:tcW w:w="1134" w:type="dxa"/>
          </w:tcPr>
          <w:p w:rsidR="00C925E1" w:rsidRDefault="00C925E1" w:rsidP="00D85448">
            <w:r>
              <w:t>1</w:t>
            </w:r>
          </w:p>
        </w:tc>
        <w:tc>
          <w:tcPr>
            <w:tcW w:w="2835" w:type="dxa"/>
          </w:tcPr>
          <w:p w:rsidR="00C925E1" w:rsidRDefault="00C925E1" w:rsidP="00D85448">
            <w:r>
              <w:t>i</w:t>
            </w:r>
          </w:p>
        </w:tc>
      </w:tr>
      <w:tr w:rsidR="00C925E1" w:rsidTr="000618D7">
        <w:trPr>
          <w:trHeight w:hRule="exact" w:val="454"/>
          <w:jc w:val="center"/>
        </w:trPr>
        <w:tc>
          <w:tcPr>
            <w:tcW w:w="1134" w:type="dxa"/>
          </w:tcPr>
          <w:p w:rsidR="00C925E1" w:rsidRDefault="00C925E1" w:rsidP="00D85448">
            <w:r>
              <w:t>2</w:t>
            </w:r>
          </w:p>
        </w:tc>
        <w:tc>
          <w:tcPr>
            <w:tcW w:w="2835" w:type="dxa"/>
          </w:tcPr>
          <w:p w:rsidR="00C925E1" w:rsidRDefault="00C925E1" w:rsidP="00D85448">
            <w:r>
              <w:t>Kopi karakter-karakter sebelumnya</w:t>
            </w:r>
          </w:p>
        </w:tc>
      </w:tr>
      <w:tr w:rsidR="00C925E1" w:rsidTr="000618D7">
        <w:trPr>
          <w:trHeight w:hRule="exact" w:val="454"/>
          <w:jc w:val="center"/>
        </w:trPr>
        <w:tc>
          <w:tcPr>
            <w:tcW w:w="1134" w:type="dxa"/>
          </w:tcPr>
          <w:p w:rsidR="00C925E1" w:rsidRDefault="00C925E1" w:rsidP="00D85448">
            <w:r>
              <w:t>3</w:t>
            </w:r>
          </w:p>
        </w:tc>
        <w:tc>
          <w:tcPr>
            <w:tcW w:w="2835" w:type="dxa"/>
          </w:tcPr>
          <w:p w:rsidR="00C925E1" w:rsidRDefault="00C925E1" w:rsidP="00D85448">
            <w:r>
              <w:t>e</w:t>
            </w:r>
          </w:p>
        </w:tc>
      </w:tr>
      <w:tr w:rsidR="00C925E1" w:rsidTr="000618D7">
        <w:trPr>
          <w:trHeight w:hRule="exact" w:val="454"/>
          <w:jc w:val="center"/>
        </w:trPr>
        <w:tc>
          <w:tcPr>
            <w:tcW w:w="1134" w:type="dxa"/>
          </w:tcPr>
          <w:p w:rsidR="00C925E1" w:rsidRDefault="00C925E1" w:rsidP="00D85448">
            <w:r>
              <w:t>4</w:t>
            </w:r>
          </w:p>
        </w:tc>
        <w:tc>
          <w:tcPr>
            <w:tcW w:w="2835" w:type="dxa"/>
          </w:tcPr>
          <w:p w:rsidR="00C925E1" w:rsidRDefault="00C925E1" w:rsidP="00D85448">
            <w:r>
              <w:t>a</w:t>
            </w:r>
          </w:p>
        </w:tc>
      </w:tr>
      <w:tr w:rsidR="00C925E1" w:rsidTr="000618D7">
        <w:trPr>
          <w:trHeight w:hRule="exact" w:val="454"/>
          <w:jc w:val="center"/>
        </w:trPr>
        <w:tc>
          <w:tcPr>
            <w:tcW w:w="1134" w:type="dxa"/>
          </w:tcPr>
          <w:p w:rsidR="00C925E1" w:rsidRDefault="00C925E1" w:rsidP="00D85448">
            <w:r>
              <w:t>5</w:t>
            </w:r>
          </w:p>
        </w:tc>
        <w:tc>
          <w:tcPr>
            <w:tcW w:w="2835" w:type="dxa"/>
          </w:tcPr>
          <w:p w:rsidR="00C925E1" w:rsidRDefault="00C925E1" w:rsidP="00D85448">
            <w:r>
              <w:t>s</w:t>
            </w:r>
          </w:p>
        </w:tc>
      </w:tr>
      <w:tr w:rsidR="00C925E1" w:rsidTr="000618D7">
        <w:trPr>
          <w:trHeight w:hRule="exact" w:val="454"/>
          <w:jc w:val="center"/>
        </w:trPr>
        <w:tc>
          <w:tcPr>
            <w:tcW w:w="1134" w:type="dxa"/>
          </w:tcPr>
          <w:p w:rsidR="00C925E1" w:rsidRDefault="00C925E1" w:rsidP="00D85448">
            <w:r>
              <w:t>6</w:t>
            </w:r>
          </w:p>
        </w:tc>
        <w:tc>
          <w:tcPr>
            <w:tcW w:w="2835" w:type="dxa"/>
          </w:tcPr>
          <w:p w:rsidR="00C925E1" w:rsidRDefault="00C925E1" w:rsidP="00D85448">
            <w:r>
              <w:t>g</w:t>
            </w:r>
          </w:p>
        </w:tc>
      </w:tr>
      <w:tr w:rsidR="00C925E1" w:rsidTr="000618D7">
        <w:trPr>
          <w:trHeight w:hRule="exact" w:val="454"/>
          <w:jc w:val="center"/>
        </w:trPr>
        <w:tc>
          <w:tcPr>
            <w:tcW w:w="1134" w:type="dxa"/>
          </w:tcPr>
          <w:p w:rsidR="00C925E1" w:rsidRDefault="00C925E1" w:rsidP="00D85448">
            <w:r>
              <w:t>7</w:t>
            </w:r>
          </w:p>
        </w:tc>
        <w:tc>
          <w:tcPr>
            <w:tcW w:w="2835" w:type="dxa"/>
          </w:tcPr>
          <w:p w:rsidR="00C925E1" w:rsidRDefault="00C925E1" w:rsidP="00D85448">
            <w:r>
              <w:t>T</w:t>
            </w:r>
          </w:p>
        </w:tc>
      </w:tr>
      <w:tr w:rsidR="00C925E1" w:rsidTr="000618D7">
        <w:trPr>
          <w:trHeight w:hRule="exact" w:val="454"/>
          <w:jc w:val="center"/>
        </w:trPr>
        <w:tc>
          <w:tcPr>
            <w:tcW w:w="1134" w:type="dxa"/>
          </w:tcPr>
          <w:p w:rsidR="00C925E1" w:rsidRDefault="00C925E1" w:rsidP="00D85448">
            <w:r>
              <w:t>8</w:t>
            </w:r>
          </w:p>
        </w:tc>
        <w:tc>
          <w:tcPr>
            <w:tcW w:w="2835" w:type="dxa"/>
          </w:tcPr>
          <w:p w:rsidR="00C925E1" w:rsidRDefault="00C925E1" w:rsidP="00D85448">
            <w:r>
              <w:t>b</w:t>
            </w:r>
          </w:p>
        </w:tc>
      </w:tr>
      <w:tr w:rsidR="00C925E1" w:rsidTr="000618D7">
        <w:trPr>
          <w:trHeight w:hRule="exact" w:val="454"/>
          <w:jc w:val="center"/>
        </w:trPr>
        <w:tc>
          <w:tcPr>
            <w:tcW w:w="1134" w:type="dxa"/>
          </w:tcPr>
          <w:p w:rsidR="00C925E1" w:rsidRDefault="00C925E1" w:rsidP="00D85448">
            <w:r>
              <w:t>9</w:t>
            </w:r>
          </w:p>
        </w:tc>
        <w:tc>
          <w:tcPr>
            <w:tcW w:w="2835" w:type="dxa"/>
          </w:tcPr>
          <w:p w:rsidR="00C925E1" w:rsidRDefault="00C925E1" w:rsidP="00752815">
            <w:pPr>
              <w:keepNext/>
            </w:pPr>
            <w:r>
              <w:t>g</w:t>
            </w:r>
          </w:p>
        </w:tc>
      </w:tr>
    </w:tbl>
    <w:p w:rsidR="00752815" w:rsidRDefault="00752815" w:rsidP="00752815">
      <w:pPr>
        <w:pStyle w:val="Caption"/>
        <w:jc w:val="both"/>
      </w:pPr>
    </w:p>
    <w:p w:rsidR="00C56A8F" w:rsidRDefault="00C925E1" w:rsidP="00C925E1">
      <w:pPr>
        <w:ind w:firstLine="720"/>
      </w:pPr>
      <w:r>
        <w:t xml:space="preserve">Berikut adalah beberapa contoh kata yang akan di convert oleh proses ini bila ditemukan. </w:t>
      </w:r>
    </w:p>
    <w:tbl>
      <w:tblPr>
        <w:tblStyle w:val="TableGrid"/>
        <w:tblW w:w="0" w:type="auto"/>
        <w:tblInd w:w="2093" w:type="dxa"/>
        <w:tblLook w:val="04A0"/>
      </w:tblPr>
      <w:tblGrid>
        <w:gridCol w:w="1984"/>
        <w:gridCol w:w="1985"/>
      </w:tblGrid>
      <w:tr w:rsidR="00C925E1" w:rsidTr="00C925E1">
        <w:tc>
          <w:tcPr>
            <w:tcW w:w="1984" w:type="dxa"/>
          </w:tcPr>
          <w:p w:rsidR="00C925E1" w:rsidRDefault="00C925E1" w:rsidP="00C925E1">
            <w:r>
              <w:t>Masukan</w:t>
            </w:r>
          </w:p>
        </w:tc>
        <w:tc>
          <w:tcPr>
            <w:tcW w:w="1985" w:type="dxa"/>
          </w:tcPr>
          <w:p w:rsidR="00C925E1" w:rsidRDefault="00C925E1" w:rsidP="00C925E1">
            <w:r>
              <w:t>Keluaran</w:t>
            </w:r>
          </w:p>
        </w:tc>
      </w:tr>
      <w:tr w:rsidR="00C925E1" w:rsidTr="00C925E1">
        <w:tc>
          <w:tcPr>
            <w:tcW w:w="1984" w:type="dxa"/>
          </w:tcPr>
          <w:p w:rsidR="00C925E1" w:rsidRDefault="00C925E1" w:rsidP="00C925E1">
            <w:r>
              <w:lastRenderedPageBreak/>
              <w:t>ga2l</w:t>
            </w:r>
          </w:p>
        </w:tc>
        <w:tc>
          <w:tcPr>
            <w:tcW w:w="1985" w:type="dxa"/>
          </w:tcPr>
          <w:p w:rsidR="00C925E1" w:rsidRDefault="00C925E1" w:rsidP="00C925E1">
            <w:r>
              <w:t>gagal</w:t>
            </w:r>
          </w:p>
        </w:tc>
      </w:tr>
      <w:tr w:rsidR="00C925E1" w:rsidTr="00C925E1">
        <w:tc>
          <w:tcPr>
            <w:tcW w:w="1984" w:type="dxa"/>
          </w:tcPr>
          <w:p w:rsidR="00C925E1" w:rsidRDefault="00C925E1" w:rsidP="00C925E1">
            <w:r>
              <w:t>p3rg1</w:t>
            </w:r>
          </w:p>
        </w:tc>
        <w:tc>
          <w:tcPr>
            <w:tcW w:w="1985" w:type="dxa"/>
          </w:tcPr>
          <w:p w:rsidR="00C925E1" w:rsidRDefault="00C925E1" w:rsidP="00C925E1">
            <w:r>
              <w:t>pergi</w:t>
            </w:r>
          </w:p>
        </w:tc>
      </w:tr>
      <w:tr w:rsidR="00C925E1" w:rsidTr="00C925E1">
        <w:tc>
          <w:tcPr>
            <w:tcW w:w="1984" w:type="dxa"/>
          </w:tcPr>
          <w:p w:rsidR="00C925E1" w:rsidRDefault="00C925E1" w:rsidP="00C925E1">
            <w:r>
              <w:t>Hati2</w:t>
            </w:r>
          </w:p>
        </w:tc>
        <w:tc>
          <w:tcPr>
            <w:tcW w:w="1985" w:type="dxa"/>
          </w:tcPr>
          <w:p w:rsidR="00C925E1" w:rsidRDefault="00C925E1" w:rsidP="00C925E1">
            <w:r>
              <w:t>Hati-hati</w:t>
            </w:r>
          </w:p>
        </w:tc>
      </w:tr>
      <w:tr w:rsidR="00C925E1" w:rsidTr="00C925E1">
        <w:tc>
          <w:tcPr>
            <w:tcW w:w="1984" w:type="dxa"/>
          </w:tcPr>
          <w:p w:rsidR="00C925E1" w:rsidRDefault="00C925E1" w:rsidP="00C925E1">
            <w:r>
              <w:t>Ba9u5</w:t>
            </w:r>
          </w:p>
        </w:tc>
        <w:tc>
          <w:tcPr>
            <w:tcW w:w="1985" w:type="dxa"/>
          </w:tcPr>
          <w:p w:rsidR="00C925E1" w:rsidRDefault="00C925E1" w:rsidP="00C925E1">
            <w:r>
              <w:t>Bagus</w:t>
            </w:r>
          </w:p>
        </w:tc>
      </w:tr>
    </w:tbl>
    <w:p w:rsidR="0017745A" w:rsidRDefault="0017745A" w:rsidP="00F67F86">
      <w:pPr>
        <w:pStyle w:val="Heading3"/>
      </w:pPr>
      <w:r>
        <w:t xml:space="preserve">Remove Repeat </w:t>
      </w:r>
    </w:p>
    <w:p w:rsidR="0017745A" w:rsidRDefault="006C2FC4" w:rsidP="00105D85">
      <w:pPr>
        <w:ind w:firstLine="720"/>
      </w:pPr>
      <w:r>
        <w:t xml:space="preserve">Proses ini salah satu proses penting dalam </w:t>
      </w:r>
      <w:r w:rsidR="00105D85">
        <w:t xml:space="preserve">tahap prepocessing. Proses ini akan menghapus karakter yang berulang lebih dari dua kali. Seperti diketahui dalam bahasa indonesia perulangan karakter yang berurutan hanya dua karakter, maka jika lebih akan dihapus dan hanya akan disisakan 2 karakter yang sama yang berurut saja. Untuk memperjelas perhatikan tabel berikut </w:t>
      </w:r>
    </w:p>
    <w:tbl>
      <w:tblPr>
        <w:tblStyle w:val="TableGrid"/>
        <w:tblW w:w="0" w:type="auto"/>
        <w:tblLook w:val="04A0"/>
      </w:tblPr>
      <w:tblGrid>
        <w:gridCol w:w="4077"/>
        <w:gridCol w:w="4077"/>
      </w:tblGrid>
      <w:tr w:rsidR="0049460A" w:rsidTr="0049460A">
        <w:tc>
          <w:tcPr>
            <w:tcW w:w="4077" w:type="dxa"/>
          </w:tcPr>
          <w:p w:rsidR="0049460A" w:rsidRDefault="0049460A" w:rsidP="00105D85">
            <w:r>
              <w:t>Input</w:t>
            </w:r>
          </w:p>
        </w:tc>
        <w:tc>
          <w:tcPr>
            <w:tcW w:w="4077" w:type="dxa"/>
          </w:tcPr>
          <w:p w:rsidR="0049460A" w:rsidRDefault="0049460A" w:rsidP="00105D85">
            <w:r>
              <w:t>Ouput</w:t>
            </w:r>
          </w:p>
        </w:tc>
      </w:tr>
      <w:tr w:rsidR="0049460A" w:rsidTr="0049460A">
        <w:tc>
          <w:tcPr>
            <w:tcW w:w="4077" w:type="dxa"/>
          </w:tcPr>
          <w:p w:rsidR="0049460A" w:rsidRDefault="0049460A" w:rsidP="00105D85">
            <w:r>
              <w:t>Tidaaaaaaaaaak</w:t>
            </w:r>
          </w:p>
        </w:tc>
        <w:tc>
          <w:tcPr>
            <w:tcW w:w="4077" w:type="dxa"/>
          </w:tcPr>
          <w:p w:rsidR="0049460A" w:rsidRDefault="0049460A" w:rsidP="00105D85">
            <w:r>
              <w:t>Tidaak</w:t>
            </w:r>
          </w:p>
        </w:tc>
      </w:tr>
      <w:tr w:rsidR="0049460A" w:rsidTr="0049460A">
        <w:tc>
          <w:tcPr>
            <w:tcW w:w="4077" w:type="dxa"/>
          </w:tcPr>
          <w:p w:rsidR="0049460A" w:rsidRDefault="0049460A" w:rsidP="00105D85">
            <w:r>
              <w:t>Cemunguuuuudh</w:t>
            </w:r>
          </w:p>
        </w:tc>
        <w:tc>
          <w:tcPr>
            <w:tcW w:w="4077" w:type="dxa"/>
          </w:tcPr>
          <w:p w:rsidR="0049460A" w:rsidRDefault="0049460A" w:rsidP="00105D85">
            <w:r>
              <w:t>Cemunguudh</w:t>
            </w:r>
          </w:p>
        </w:tc>
      </w:tr>
      <w:tr w:rsidR="0049460A" w:rsidTr="0049460A">
        <w:tc>
          <w:tcPr>
            <w:tcW w:w="4077" w:type="dxa"/>
          </w:tcPr>
          <w:p w:rsidR="0049460A" w:rsidRDefault="0049460A" w:rsidP="00105D85">
            <w:r>
              <w:t>eaaaaaa</w:t>
            </w:r>
          </w:p>
        </w:tc>
        <w:tc>
          <w:tcPr>
            <w:tcW w:w="4077" w:type="dxa"/>
          </w:tcPr>
          <w:p w:rsidR="0049460A" w:rsidRDefault="0049460A" w:rsidP="00105D85">
            <w:r>
              <w:t>eaa</w:t>
            </w:r>
          </w:p>
        </w:tc>
      </w:tr>
    </w:tbl>
    <w:p w:rsidR="00105D85" w:rsidRPr="0017745A" w:rsidRDefault="00105D85" w:rsidP="00105D85">
      <w:pPr>
        <w:ind w:firstLine="720"/>
      </w:pPr>
    </w:p>
    <w:p w:rsidR="007B12DC" w:rsidRDefault="00F67F86" w:rsidP="00F67F86">
      <w:pPr>
        <w:pStyle w:val="Heading3"/>
      </w:pPr>
      <w:r>
        <w:t xml:space="preserve">Replace Slang </w:t>
      </w:r>
    </w:p>
    <w:p w:rsidR="00F67F86" w:rsidRDefault="00F67F86" w:rsidP="00F67F86">
      <w:pPr>
        <w:ind w:firstLine="720"/>
      </w:pPr>
      <w:r>
        <w:t xml:space="preserve">Proses </w:t>
      </w:r>
      <w:r w:rsidR="006C2FC4">
        <w:t>ini merupakan pros</w:t>
      </w:r>
      <w:r>
        <w:t xml:space="preserve">es penggantian kata tidak baku menjadi kata baku. Proses ini dilakukan dengan menggunakan bantuan daftar kata-kata informal dan padanannya dalam kata-kata formal. Proses ini akan mengecek kata terdapat dalam daftar kata informal atau tidak. Jika tidak maka kata tidak akan </w:t>
      </w:r>
      <w:r>
        <w:lastRenderedPageBreak/>
        <w:t xml:space="preserve">diganti tetapi bila ya maka kata akan diganti dengan padanannya yang terdapat dalam daftar kata baku. Daftar kata baku dan kata tidak baku ini menggunakan daftar yang digunakan pada pelatihan edmond, yang sudah ditambah secara manual berdasarkan pengamatan dalam proses pengembangan sistem ini. Contoh dari proses ini akan ditunjukan pada tabel berikut </w:t>
      </w:r>
    </w:p>
    <w:tbl>
      <w:tblPr>
        <w:tblStyle w:val="TableGrid"/>
        <w:tblW w:w="0" w:type="auto"/>
        <w:tblLook w:val="04A0"/>
      </w:tblPr>
      <w:tblGrid>
        <w:gridCol w:w="4077"/>
        <w:gridCol w:w="4077"/>
      </w:tblGrid>
      <w:tr w:rsidR="00F67F86" w:rsidTr="00F67F86">
        <w:tc>
          <w:tcPr>
            <w:tcW w:w="4077" w:type="dxa"/>
          </w:tcPr>
          <w:p w:rsidR="00F67F86" w:rsidRDefault="00F67F86" w:rsidP="00F67F86">
            <w:r>
              <w:t>Kata tidak baku</w:t>
            </w:r>
          </w:p>
        </w:tc>
        <w:tc>
          <w:tcPr>
            <w:tcW w:w="4077" w:type="dxa"/>
          </w:tcPr>
          <w:p w:rsidR="00F67F86" w:rsidRDefault="00F67F86" w:rsidP="00F67F86">
            <w:r>
              <w:t>Kata baku</w:t>
            </w:r>
          </w:p>
        </w:tc>
      </w:tr>
      <w:tr w:rsidR="00F67F86" w:rsidTr="00F67F86">
        <w:tc>
          <w:tcPr>
            <w:tcW w:w="4077" w:type="dxa"/>
          </w:tcPr>
          <w:p w:rsidR="00F67F86" w:rsidRDefault="00F67F86" w:rsidP="00F67F86">
            <w:r>
              <w:t>Nggak</w:t>
            </w:r>
          </w:p>
        </w:tc>
        <w:tc>
          <w:tcPr>
            <w:tcW w:w="4077" w:type="dxa"/>
          </w:tcPr>
          <w:p w:rsidR="00F67F86" w:rsidRDefault="00F67F86" w:rsidP="00F67F86">
            <w:r>
              <w:t>Tidak</w:t>
            </w:r>
          </w:p>
        </w:tc>
      </w:tr>
      <w:tr w:rsidR="00F67F86" w:rsidTr="00F67F86">
        <w:tc>
          <w:tcPr>
            <w:tcW w:w="4077" w:type="dxa"/>
          </w:tcPr>
          <w:p w:rsidR="00F67F86" w:rsidRDefault="00F67F86" w:rsidP="00F67F86">
            <w:r>
              <w:t>Lu</w:t>
            </w:r>
          </w:p>
        </w:tc>
        <w:tc>
          <w:tcPr>
            <w:tcW w:w="4077" w:type="dxa"/>
          </w:tcPr>
          <w:p w:rsidR="00F67F86" w:rsidRDefault="00F67F86" w:rsidP="00F67F86">
            <w:r>
              <w:t>Kamu</w:t>
            </w:r>
          </w:p>
        </w:tc>
      </w:tr>
      <w:tr w:rsidR="00F67F86" w:rsidTr="00F67F86">
        <w:tc>
          <w:tcPr>
            <w:tcW w:w="4077" w:type="dxa"/>
          </w:tcPr>
          <w:p w:rsidR="00F67F86" w:rsidRDefault="00F67F86" w:rsidP="00F67F86">
            <w:r>
              <w:t>Ngadu</w:t>
            </w:r>
          </w:p>
        </w:tc>
        <w:tc>
          <w:tcPr>
            <w:tcW w:w="4077" w:type="dxa"/>
          </w:tcPr>
          <w:p w:rsidR="00F67F86" w:rsidRDefault="00F67F86" w:rsidP="00F67F86">
            <w:r>
              <w:t>mengadu</w:t>
            </w:r>
          </w:p>
        </w:tc>
      </w:tr>
    </w:tbl>
    <w:p w:rsidR="00F67F86" w:rsidRDefault="00F67F86" w:rsidP="00F67F86">
      <w:pPr>
        <w:pStyle w:val="Heading3"/>
      </w:pPr>
      <w:r>
        <w:t>Spelling Correction</w:t>
      </w:r>
    </w:p>
    <w:p w:rsidR="009822EB" w:rsidRDefault="00F67F86" w:rsidP="00F67F86">
      <w:pPr>
        <w:ind w:firstLine="720"/>
      </w:pPr>
      <w:r>
        <w:t xml:space="preserve">Spelling Correct adalah proses terakhir pada tahap preprocessing. Proses ini akan memperbaiki kesalahan penulisan yang ada data tweet. </w:t>
      </w:r>
      <w:r w:rsidR="00DE6A03">
        <w:t xml:space="preserve">Seperti kita tahu </w:t>
      </w:r>
      <w:r w:rsidR="00B57910">
        <w:t xml:space="preserve">pengguna sosial media sering sengaja menyingkat kata untuk memenuhi 140 karakter (jumlah maksimal karakter pada twitter) atau secara tidak sengaja salah menuliskan kata. </w:t>
      </w:r>
      <w:r w:rsidR="00EB4F15">
        <w:t xml:space="preserve">Metode yang digunakan akan dengan memanfaatkan daftar kata baku yang sudah ada dan dengan digabungkan dengan fungsi </w:t>
      </w:r>
      <w:r w:rsidR="00EB4F15" w:rsidRPr="00EB4F15">
        <w:t>levenshtein</w:t>
      </w:r>
      <w:r w:rsidR="00EB4F15">
        <w:t xml:space="preserve">. Fungsi </w:t>
      </w:r>
      <w:r w:rsidR="00EB4F15" w:rsidRPr="00EB4F15">
        <w:t>levenshtein</w:t>
      </w:r>
      <w:r w:rsidR="00EB4F15">
        <w:t xml:space="preserve"> adalah fungsi yang dapat menghitung kedekatan/kemiripan antar kata. </w:t>
      </w:r>
      <w:r w:rsidR="0086661F">
        <w:t xml:space="preserve">Secara teknis kata yang telah melalui proses sebelumnya dan tidak terdapat dalam daftar kata baku, maka kata ini akan dikenai proses ini. </w:t>
      </w:r>
      <w:r w:rsidR="009822EB">
        <w:t xml:space="preserve">Berikut adalah contoh kata-kata yang dapat ditangani oleh proses ini. </w:t>
      </w:r>
    </w:p>
    <w:tbl>
      <w:tblPr>
        <w:tblStyle w:val="TableGrid"/>
        <w:tblW w:w="0" w:type="auto"/>
        <w:tblLook w:val="04A0"/>
      </w:tblPr>
      <w:tblGrid>
        <w:gridCol w:w="4077"/>
        <w:gridCol w:w="4077"/>
      </w:tblGrid>
      <w:tr w:rsidR="009822EB" w:rsidTr="009822EB">
        <w:tc>
          <w:tcPr>
            <w:tcW w:w="4077" w:type="dxa"/>
          </w:tcPr>
          <w:p w:rsidR="009822EB" w:rsidRDefault="009822EB" w:rsidP="00F67F86">
            <w:r>
              <w:t>Input</w:t>
            </w:r>
          </w:p>
        </w:tc>
        <w:tc>
          <w:tcPr>
            <w:tcW w:w="4077" w:type="dxa"/>
          </w:tcPr>
          <w:p w:rsidR="009822EB" w:rsidRDefault="009822EB" w:rsidP="00F67F86">
            <w:r>
              <w:t>Ouput</w:t>
            </w:r>
          </w:p>
        </w:tc>
      </w:tr>
      <w:tr w:rsidR="009822EB" w:rsidTr="009822EB">
        <w:tc>
          <w:tcPr>
            <w:tcW w:w="4077" w:type="dxa"/>
          </w:tcPr>
          <w:p w:rsidR="009822EB" w:rsidRDefault="009822EB" w:rsidP="00F67F86">
            <w:r>
              <w:t>Bapk</w:t>
            </w:r>
          </w:p>
        </w:tc>
        <w:tc>
          <w:tcPr>
            <w:tcW w:w="4077" w:type="dxa"/>
          </w:tcPr>
          <w:p w:rsidR="009822EB" w:rsidRDefault="009822EB" w:rsidP="00F67F86">
            <w:r>
              <w:t>Bapak</w:t>
            </w:r>
          </w:p>
        </w:tc>
      </w:tr>
      <w:tr w:rsidR="009822EB" w:rsidTr="009822EB">
        <w:tc>
          <w:tcPr>
            <w:tcW w:w="4077" w:type="dxa"/>
          </w:tcPr>
          <w:p w:rsidR="009822EB" w:rsidRDefault="000C54F4" w:rsidP="00F67F86">
            <w:r w:rsidRPr="000C54F4">
              <w:lastRenderedPageBreak/>
              <w:t>Menghitumg</w:t>
            </w:r>
          </w:p>
        </w:tc>
        <w:tc>
          <w:tcPr>
            <w:tcW w:w="4077" w:type="dxa"/>
          </w:tcPr>
          <w:p w:rsidR="009822EB" w:rsidRDefault="000C54F4" w:rsidP="00F67F86">
            <w:r>
              <w:t>menghitung</w:t>
            </w:r>
          </w:p>
        </w:tc>
      </w:tr>
      <w:tr w:rsidR="009822EB" w:rsidTr="009822EB">
        <w:tc>
          <w:tcPr>
            <w:tcW w:w="4077" w:type="dxa"/>
          </w:tcPr>
          <w:p w:rsidR="009822EB" w:rsidRDefault="000C54F4" w:rsidP="00F67F86">
            <w:r>
              <w:t>Yng</w:t>
            </w:r>
          </w:p>
        </w:tc>
        <w:tc>
          <w:tcPr>
            <w:tcW w:w="4077" w:type="dxa"/>
          </w:tcPr>
          <w:p w:rsidR="009822EB" w:rsidRDefault="000C54F4" w:rsidP="00F67F86">
            <w:r>
              <w:t>yang</w:t>
            </w:r>
          </w:p>
        </w:tc>
      </w:tr>
    </w:tbl>
    <w:p w:rsidR="00F67F86" w:rsidRPr="00F67F86" w:rsidRDefault="00EB4F15" w:rsidP="00F67F86">
      <w:pPr>
        <w:ind w:firstLine="720"/>
      </w:pPr>
      <w:r>
        <w:t xml:space="preserve"> </w:t>
      </w:r>
      <w:r w:rsidR="00A9523F">
        <w:t xml:space="preserve">Walaupun proses ini memberikan manfaat yang cukup besar. Namun terkadang proses ini memberikan kelemahan. Hal ini terjadi ketika proses ini diberikan input suatu frase atau kata serapan baru yang belum terdapat dalam dafatar kata baku. Misalkan BLBI oleh karena BLBI tidak terdapat dalam daftar kata baku maka BLBI akan digantikan dengan kata yang terdekat dengan kata BLBI. Padahal yang dimaksud dengan kata ini adalah kata serapan baru. </w:t>
      </w:r>
    </w:p>
    <w:p w:rsidR="00D46DC9" w:rsidRDefault="006B005F" w:rsidP="00450045">
      <w:pPr>
        <w:pStyle w:val="Heading2"/>
      </w:pPr>
      <w:r>
        <w:t>Penentuan Label Data Training</w:t>
      </w:r>
    </w:p>
    <w:p w:rsidR="00D46DC9" w:rsidRDefault="006B005F" w:rsidP="00D46DC9">
      <w:pPr>
        <w:ind w:firstLine="567"/>
      </w:pPr>
      <w:r>
        <w:t xml:space="preserve">Tahap selanjutnya setelah preprocessing data adalah penentuan label dengan metode lexicon based. </w:t>
      </w:r>
      <w:r w:rsidR="00D02EFD">
        <w:t>Tahap ini masih dalam proses utama yang pertama yaitu proses pelatihan. Pada tahap penentuan label ini terdapat beberapa proses di dalamnya. Seperti ditunjukan pada gambar, proses-proses tersebut diantaranya PosTag</w:t>
      </w:r>
      <w:r w:rsidR="00804020">
        <w:t xml:space="preserve">ging, Opinion Rules dan check negation. </w:t>
      </w:r>
    </w:p>
    <w:p w:rsidR="00D46DC9" w:rsidRDefault="00F10C1E" w:rsidP="00D46DC9">
      <w:pPr>
        <w:pStyle w:val="Heading3"/>
      </w:pPr>
      <w:r>
        <w:t>PosTagging</w:t>
      </w:r>
    </w:p>
    <w:p w:rsidR="00DD71BF" w:rsidRDefault="00F10C1E" w:rsidP="00D46DC9">
      <w:pPr>
        <w:ind w:firstLine="567"/>
      </w:pPr>
      <w:r>
        <w:t>Setelah tahap preprocessing selesai berarti data training sudah bersih dan telah siap untuk dilakukan proses penentuan label secara lexicon based. Proses pertama yang dilakukan pada tahap ini adalah melakukan PosTagging</w:t>
      </w:r>
      <w:r w:rsidR="00DD71BF">
        <w:t xml:space="preserve"> pada data tersebut</w:t>
      </w:r>
      <w:r>
        <w:t>.</w:t>
      </w:r>
      <w:r w:rsidR="00DD71BF">
        <w:t xml:space="preserve"> </w:t>
      </w:r>
    </w:p>
    <w:p w:rsidR="00A93969" w:rsidRDefault="00DD71BF" w:rsidP="00D46DC9">
      <w:pPr>
        <w:ind w:firstLine="567"/>
      </w:pPr>
      <w:r>
        <w:t xml:space="preserve">PosTagging adalah proses untuk menentukan kelas kata dari setiap kata-kata yang terdapat dalam kalimat. Proses PosTagging dalam penelitian ini menggunakan metode dictionary. </w:t>
      </w:r>
      <w:r w:rsidR="004044FB">
        <w:t>Misalnya terdapat satu tweet  “</w:t>
      </w:r>
      <w:r w:rsidR="00286C6F">
        <w:t>Kasus penembakan yang dilakukan oleh polisi sangat rumit” maka dengan PosTagging akan didapatkan “Kasus/NN penembakan/VB yang/CK dilakukan/VB oleh/IN polisi/NN sangat/RB rumit/JJ”</w:t>
      </w:r>
      <w:r w:rsidR="00A93969">
        <w:t xml:space="preserve">. </w:t>
      </w:r>
    </w:p>
    <w:p w:rsidR="00A93969" w:rsidRDefault="00A93969" w:rsidP="00D46DC9">
      <w:pPr>
        <w:ind w:firstLine="567"/>
      </w:pPr>
      <w:r>
        <w:lastRenderedPageBreak/>
        <w:t xml:space="preserve">Langkah pertama adaalah melakukan tokenisasi, yaitu pross yang memecah-mecah tweet menjadi  satuan kata. Dimana sistem akan melihat setiap spasi yang ada dlam tweet dan berdasarkan spasi tersebut maka kata-kata dapat dipecah. </w:t>
      </w:r>
    </w:p>
    <w:p w:rsidR="00D46DC9" w:rsidRDefault="00F10C1E" w:rsidP="00D46DC9">
      <w:pPr>
        <w:ind w:firstLine="567"/>
      </w:pPr>
      <w:r>
        <w:t xml:space="preserve"> </w:t>
      </w:r>
      <w:r w:rsidR="00A93969">
        <w:t>Langkah kedua yang dilakukan adalah melakukan penyesuaian dengan koleksi kata yang terdapat dalam database. Setiap kata dari hasil tokenisasi tersemua kemudian dicek satu-persatu kelas katanya sesuai dengan koleksi kata dalam database. Jika kata tersebut terdapat dalam database maka akan langsung ditentukan kelas katanya. Namun apabila kata tersebut tidak ditemukan dalam database, maka kata tersebut akan dianggap sebagai kata benda(NN).</w:t>
      </w:r>
    </w:p>
    <w:p w:rsidR="00AF7D8D" w:rsidRDefault="00AF7D8D" w:rsidP="00D46DC9">
      <w:pPr>
        <w:ind w:firstLine="567"/>
      </w:pPr>
      <w:r>
        <w:t xml:space="preserve">Apabila dilihat dari cara kerja PosTagging ini, ada kata-kata yang tidak bisa dideteksi dengan benar, karena karakteristiknya tidak bisa menangani kata-kata yang memiliki konteks dan maknna ganda. </w:t>
      </w:r>
      <w:r w:rsidR="00B73986">
        <w:t xml:space="preserve">Misalkan pada tweet “Mobil polisi menarik mobil sedang yang kecelakaan.” Kata menarik dalam kali ini  akan dideteksi menjadi kata sifat padahal bila dilihat dari konteks nya kata ‘menarik’ disini adalah kata kerja. </w:t>
      </w:r>
    </w:p>
    <w:p w:rsidR="00FC4835" w:rsidRDefault="00FC4835" w:rsidP="00FC4835">
      <w:pPr>
        <w:pStyle w:val="Heading3"/>
      </w:pPr>
      <w:r>
        <w:t>Opinion Rules</w:t>
      </w:r>
    </w:p>
    <w:p w:rsidR="00FC4835" w:rsidRDefault="00414A37" w:rsidP="00414A37">
      <w:pPr>
        <w:ind w:firstLine="720"/>
      </w:pPr>
      <w:r>
        <w:t xml:space="preserve">Seperti yang telah dijelaskan sebelumnya, dalam penentuan label data training akan menggunakan metode lexicon based, dimana  penentuan labelnya menggunakan rule-rule tertentu. Rule-rule ini mengacu pada penelitian yang dilakukan oleh Edmond. </w:t>
      </w:r>
    </w:p>
    <w:p w:rsidR="00414A37" w:rsidRDefault="00414A37" w:rsidP="00414A37">
      <w:pPr>
        <w:ind w:firstLine="720"/>
      </w:pPr>
      <w:r>
        <w:t xml:space="preserve">Secara teknis langkah yang dilakukan adalah dengan melihat sekuens dari kata-kata hasil PosTagging sebelumnya yang sudah menyertakan kelas kata dari masing-masing kata. Rule yang dipakai untuk mendeteksi frasa yang terdiri dari dua kata saja dan kata-kata yang berdiri sendiri. Pada tabel berikut ditampilkan daftar rule frasa opini yang digunakan dalam sistem ini. </w:t>
      </w:r>
    </w:p>
    <w:tbl>
      <w:tblPr>
        <w:tblStyle w:val="TableGrid"/>
        <w:tblW w:w="0" w:type="auto"/>
        <w:tblLook w:val="04A0"/>
      </w:tblPr>
      <w:tblGrid>
        <w:gridCol w:w="4077"/>
        <w:gridCol w:w="4077"/>
      </w:tblGrid>
      <w:tr w:rsidR="00414A37" w:rsidTr="00414A37">
        <w:tc>
          <w:tcPr>
            <w:tcW w:w="4077" w:type="dxa"/>
          </w:tcPr>
          <w:p w:rsidR="00414A37" w:rsidRDefault="00414A37" w:rsidP="00414A37">
            <w:r>
              <w:t>NO</w:t>
            </w:r>
          </w:p>
        </w:tc>
        <w:tc>
          <w:tcPr>
            <w:tcW w:w="4077" w:type="dxa"/>
          </w:tcPr>
          <w:p w:rsidR="00414A37" w:rsidRDefault="00414A37" w:rsidP="00414A37">
            <w:r>
              <w:t>Rule</w:t>
            </w:r>
          </w:p>
        </w:tc>
      </w:tr>
      <w:tr w:rsidR="00414A37" w:rsidTr="00414A37">
        <w:tc>
          <w:tcPr>
            <w:tcW w:w="4077" w:type="dxa"/>
          </w:tcPr>
          <w:p w:rsidR="00414A37" w:rsidRDefault="00414A37" w:rsidP="00414A37">
            <w:r>
              <w:lastRenderedPageBreak/>
              <w:t>1</w:t>
            </w:r>
          </w:p>
        </w:tc>
        <w:tc>
          <w:tcPr>
            <w:tcW w:w="4077" w:type="dxa"/>
          </w:tcPr>
          <w:p w:rsidR="00414A37" w:rsidRDefault="00414A37" w:rsidP="00414A37">
            <w:r>
              <w:t>RB JJ</w:t>
            </w:r>
          </w:p>
        </w:tc>
      </w:tr>
      <w:tr w:rsidR="00414A37" w:rsidTr="00414A37">
        <w:tc>
          <w:tcPr>
            <w:tcW w:w="4077" w:type="dxa"/>
          </w:tcPr>
          <w:p w:rsidR="00414A37" w:rsidRDefault="00414A37" w:rsidP="00414A37">
            <w:r>
              <w:t>2</w:t>
            </w:r>
          </w:p>
        </w:tc>
        <w:tc>
          <w:tcPr>
            <w:tcW w:w="4077" w:type="dxa"/>
          </w:tcPr>
          <w:p w:rsidR="00414A37" w:rsidRDefault="00414A37" w:rsidP="00414A37">
            <w:r>
              <w:t>RB VB</w:t>
            </w:r>
          </w:p>
        </w:tc>
      </w:tr>
      <w:tr w:rsidR="00414A37" w:rsidTr="00414A37">
        <w:tc>
          <w:tcPr>
            <w:tcW w:w="4077" w:type="dxa"/>
          </w:tcPr>
          <w:p w:rsidR="00414A37" w:rsidRDefault="00414A37" w:rsidP="00414A37">
            <w:r>
              <w:t>3</w:t>
            </w:r>
          </w:p>
        </w:tc>
        <w:tc>
          <w:tcPr>
            <w:tcW w:w="4077" w:type="dxa"/>
          </w:tcPr>
          <w:p w:rsidR="00414A37" w:rsidRDefault="00414A37" w:rsidP="00414A37">
            <w:r>
              <w:t>CK VB</w:t>
            </w:r>
          </w:p>
        </w:tc>
      </w:tr>
      <w:tr w:rsidR="00414A37" w:rsidTr="00414A37">
        <w:tc>
          <w:tcPr>
            <w:tcW w:w="4077" w:type="dxa"/>
          </w:tcPr>
          <w:p w:rsidR="00414A37" w:rsidRDefault="00414A37" w:rsidP="00414A37">
            <w:r>
              <w:t>4</w:t>
            </w:r>
          </w:p>
        </w:tc>
        <w:tc>
          <w:tcPr>
            <w:tcW w:w="4077" w:type="dxa"/>
          </w:tcPr>
          <w:p w:rsidR="00414A37" w:rsidRDefault="00414A37" w:rsidP="00414A37">
            <w:r>
              <w:t>NN JJ</w:t>
            </w:r>
          </w:p>
        </w:tc>
      </w:tr>
      <w:tr w:rsidR="00414A37" w:rsidTr="00414A37">
        <w:tc>
          <w:tcPr>
            <w:tcW w:w="4077" w:type="dxa"/>
          </w:tcPr>
          <w:p w:rsidR="00414A37" w:rsidRDefault="00414A37" w:rsidP="00414A37">
            <w:r>
              <w:t>5</w:t>
            </w:r>
          </w:p>
        </w:tc>
        <w:tc>
          <w:tcPr>
            <w:tcW w:w="4077" w:type="dxa"/>
          </w:tcPr>
          <w:p w:rsidR="00414A37" w:rsidRDefault="00414A37" w:rsidP="00414A37">
            <w:r>
              <w:t>NN VB</w:t>
            </w:r>
          </w:p>
        </w:tc>
      </w:tr>
      <w:tr w:rsidR="00414A37" w:rsidTr="00414A37">
        <w:tc>
          <w:tcPr>
            <w:tcW w:w="4077" w:type="dxa"/>
          </w:tcPr>
          <w:p w:rsidR="00414A37" w:rsidRDefault="00414A37" w:rsidP="00414A37">
            <w:r>
              <w:t>6</w:t>
            </w:r>
          </w:p>
        </w:tc>
        <w:tc>
          <w:tcPr>
            <w:tcW w:w="4077" w:type="dxa"/>
          </w:tcPr>
          <w:p w:rsidR="00414A37" w:rsidRDefault="00414A37" w:rsidP="00414A37">
            <w:r>
              <w:t>VB JJ</w:t>
            </w:r>
          </w:p>
        </w:tc>
      </w:tr>
      <w:tr w:rsidR="00414A37" w:rsidTr="00414A37">
        <w:tc>
          <w:tcPr>
            <w:tcW w:w="4077" w:type="dxa"/>
          </w:tcPr>
          <w:p w:rsidR="00414A37" w:rsidRDefault="00414A37" w:rsidP="00414A37">
            <w:r>
              <w:t>7</w:t>
            </w:r>
          </w:p>
        </w:tc>
        <w:tc>
          <w:tcPr>
            <w:tcW w:w="4077" w:type="dxa"/>
          </w:tcPr>
          <w:p w:rsidR="00414A37" w:rsidRDefault="00414A37" w:rsidP="00414A37">
            <w:r>
              <w:t>JJ VB</w:t>
            </w:r>
          </w:p>
        </w:tc>
      </w:tr>
    </w:tbl>
    <w:p w:rsidR="00414A37" w:rsidRDefault="00414A37" w:rsidP="00414A37">
      <w:pPr>
        <w:ind w:firstLine="720"/>
      </w:pPr>
    </w:p>
    <w:p w:rsidR="00414A37" w:rsidRDefault="00414A37" w:rsidP="00414A37">
      <w:pPr>
        <w:ind w:firstLine="720"/>
      </w:pPr>
      <w:r>
        <w:t xml:space="preserve">Dalam penentuan frase ini terlebih dahulu mendeksi kehadiran dari kata sifat atau kata kerja. Setelah sistem dapat mendeteksi kehadiran dari kata kerja atau kata sifat dalam kalimat, maka sistem akan melihat kata sebelum kata kerja atau kata sifat dan melihat kelas katanya. </w:t>
      </w:r>
      <w:r w:rsidR="0068413B">
        <w:t xml:space="preserve">Sehingga apabila kedua kelas kata dari kedua kata tesebut diurutkan makan akan dicocokan dengan rule yang ada. Jika sama dengan rule yang ada maka frase tersebut bisa dikatakan memiliki opini atau sentimen. </w:t>
      </w:r>
    </w:p>
    <w:p w:rsidR="0068413B" w:rsidRPr="00FC4835" w:rsidRDefault="0068413B" w:rsidP="00414A37">
      <w:pPr>
        <w:ind w:firstLine="720"/>
      </w:pPr>
      <w:r>
        <w:t xml:space="preserve">Misal terdapat suatu kalimat “Film itu sangat bagus”, oleh PosTagging akan ditandai sebagai “Film/NN itu/DT sangat/RB bagus/JJ”. Dari hasil dapat dilihat ada frasa yang sesua dengan rule yaitu ‘sangat bagus’ (RB JJ) karena kata ‘bagus’ memiliki sentimen positif maka kalimat tersebut diberi label positif. </w:t>
      </w:r>
    </w:p>
    <w:p w:rsidR="00D46DC9" w:rsidRDefault="00F91711" w:rsidP="00D46DC9">
      <w:pPr>
        <w:pStyle w:val="Heading3"/>
      </w:pPr>
      <w:r>
        <w:t>Check Negation</w:t>
      </w:r>
    </w:p>
    <w:p w:rsidR="00D46DC9" w:rsidRDefault="00F91711" w:rsidP="00D46DC9">
      <w:pPr>
        <w:ind w:firstLine="567"/>
      </w:pPr>
      <w:r>
        <w:t xml:space="preserve">Proses terakhir pada tahap penentuan rule ini adalah mengecek negasinya. Setalah tweet dilakukan PosTagging dan dicocokan dengan rule-rule yang ada. </w:t>
      </w:r>
      <w:r>
        <w:lastRenderedPageBreak/>
        <w:t xml:space="preserve">Apabila terdapat sentimen dari rule-rule dari maka selanjutnya akan dicek apakah terdapat negasi dari hasil rule-rule tadi. </w:t>
      </w:r>
    </w:p>
    <w:p w:rsidR="00F91711" w:rsidRDefault="00F91711" w:rsidP="00D46DC9">
      <w:pPr>
        <w:ind w:firstLine="567"/>
      </w:pPr>
      <w:r>
        <w:t xml:space="preserve">Konsepnya mencari kata negasi </w:t>
      </w:r>
      <w:r w:rsidR="00A1564E">
        <w:t xml:space="preserve">sebelum kata sifat atau kata kerja. Dimana daftar kata negasi diambil dari database. Toleransi jarak yang digunakan adalah 5 kata dari kata sifat atau kata benda. Misalkan terdapat tweet “Film itu tidak bagus”. </w:t>
      </w:r>
      <w:r w:rsidR="00181280">
        <w:t xml:space="preserve">Pertama akan dilakukan PosTagging sehingga menghasilkan seperti berikut “Film/NN itu/DT tidak/MD bagus/JJ”. Kemudian akan dilakukan opinion rule yang akan menghasilkan frase positif yang dihasilkan dari kata ‘bagus’. Proses check negation akan melakukan pengecekan kata-kata sebelum frase tersebut. Jika terdapat kata negasi maka labelnya akan dibalik. Jadi penentuan dari tweet tersebut akan menghasilkan label negatif. </w:t>
      </w:r>
    </w:p>
    <w:p w:rsidR="00D46DC9" w:rsidRDefault="00D46DC9" w:rsidP="00450045">
      <w:pPr>
        <w:pStyle w:val="Heading2"/>
      </w:pPr>
      <w:bookmarkStart w:id="87" w:name="_Toc352620958"/>
      <w:r>
        <w:t>Subbab Kedua</w:t>
      </w:r>
      <w:bookmarkEnd w:id="87"/>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88" w:name="_Toc352620959"/>
      <w:r>
        <w:t>Subbab Pertama Derajat Kedua</w:t>
      </w:r>
      <w:bookmarkEnd w:id="88"/>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89" w:name="_Toc352620960"/>
      <w:r>
        <w:t>Subbab Pertama Derajat Kedua</w:t>
      </w:r>
      <w:bookmarkEnd w:id="89"/>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r>
        <w:rPr>
          <w:noProof/>
        </w:rPr>
        <w:lastRenderedPageBreak/>
        <w:drawing>
          <wp:inline distT="0" distB="0" distL="0" distR="0">
            <wp:extent cx="1746885" cy="1692275"/>
            <wp:effectExtent l="0" t="0" r="5715" b="0"/>
            <wp:docPr id="12" name="Picture 4"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90" w:name="_Toc244585046"/>
      <w:r>
        <w:t xml:space="preserve">Gambar </w:t>
      </w:r>
      <w:fldSimple w:instr=" STYLEREF 1 \s ">
        <w:r w:rsidR="00A5789D">
          <w:rPr>
            <w:noProof/>
          </w:rPr>
          <w:t>IV</w:t>
        </w:r>
      </w:fldSimple>
      <w:r>
        <w:t>.</w:t>
      </w:r>
      <w:fldSimple w:instr=" SEQ Gambar \* ARABIC \s 1 ">
        <w:r w:rsidR="00A5789D">
          <w:rPr>
            <w:noProof/>
          </w:rPr>
          <w:t>1</w:t>
        </w:r>
      </w:fldSimple>
      <w:r>
        <w:t xml:space="preserve">. </w:t>
      </w:r>
      <w:r w:rsidR="00455323">
        <w:t>Contoh untuk nomor dan judul gambar</w:t>
      </w:r>
      <w:bookmarkEnd w:id="90"/>
    </w:p>
    <w:p w:rsidR="00724CB1" w:rsidRDefault="00724CB1" w:rsidP="00724CB1"/>
    <w:p w:rsidR="00724CB1" w:rsidRDefault="00724CB1" w:rsidP="00724CB1">
      <w:r>
        <w:t>Untuk membuat bab baru lakukan dengan Next Page pada menu Break dalam tab Page layout.</w:t>
      </w:r>
    </w:p>
    <w:p w:rsidR="00A37132" w:rsidRPr="00983159" w:rsidRDefault="00A37132" w:rsidP="00D85F84">
      <w:pPr>
        <w:rPr>
          <w:noProof/>
        </w:rPr>
      </w:pPr>
    </w:p>
    <w:p w:rsidR="003D289A" w:rsidRDefault="003D289A" w:rsidP="00D53D5C">
      <w:bookmarkStart w:id="91" w:name="_Toc224648366"/>
      <w:bookmarkStart w:id="92" w:name="_Toc225434134"/>
      <w:bookmarkStart w:id="93" w:name="_Toc225597560"/>
      <w:bookmarkStart w:id="94" w:name="_Toc225600399"/>
      <w:bookmarkEnd w:id="91"/>
      <w:bookmarkEnd w:id="92"/>
      <w:bookmarkEnd w:id="93"/>
      <w:bookmarkEnd w:id="94"/>
    </w:p>
    <w:p w:rsidR="00D53D5C" w:rsidRPr="00D53D5C" w:rsidRDefault="00D53D5C" w:rsidP="00D53D5C">
      <w:pPr>
        <w:sectPr w:rsidR="00D53D5C" w:rsidRPr="00D53D5C"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95" w:name="_Toc352620961"/>
      <w:bookmarkEnd w:id="95"/>
    </w:p>
    <w:p w:rsidR="001E1B2C" w:rsidRPr="00983159" w:rsidRDefault="00886B26" w:rsidP="00FD7640">
      <w:pPr>
        <w:pStyle w:val="Heading1"/>
        <w:numPr>
          <w:ilvl w:val="0"/>
          <w:numId w:val="0"/>
        </w:numPr>
        <w:ind w:left="397"/>
      </w:pPr>
      <w:bookmarkStart w:id="96" w:name="_Toc352620962"/>
      <w:r w:rsidRPr="00FD7640">
        <w:rPr>
          <w:caps w:val="0"/>
        </w:rPr>
        <w:t>IMPLEMENTASI</w:t>
      </w:r>
      <w:bookmarkEnd w:id="96"/>
    </w:p>
    <w:p w:rsidR="00B2489F" w:rsidRPr="00983159" w:rsidRDefault="00B2489F" w:rsidP="00450045">
      <w:pPr>
        <w:pStyle w:val="Heading2"/>
      </w:pPr>
      <w:bookmarkStart w:id="97" w:name="_Toc352620963"/>
      <w:r w:rsidRPr="00983159">
        <w:t>Kesimpulan</w:t>
      </w:r>
      <w:bookmarkEnd w:id="97"/>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450045">
      <w:pPr>
        <w:pStyle w:val="Heading2"/>
      </w:pPr>
      <w:bookmarkStart w:id="98" w:name="_Toc352620964"/>
      <w:r w:rsidRPr="00983159">
        <w:lastRenderedPageBreak/>
        <w:t>Saran</w:t>
      </w:r>
      <w:bookmarkEnd w:id="98"/>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FD7640" w:rsidRPr="00FD7640" w:rsidRDefault="00204024" w:rsidP="00FD7640">
      <w:pPr>
        <w:pStyle w:val="Heading1"/>
      </w:pPr>
      <w:r>
        <w:lastRenderedPageBreak/>
        <w:t xml:space="preserve"> </w:t>
      </w:r>
      <w:r w:rsidR="00FD7640">
        <w:rPr>
          <w:lang w:val="id-ID"/>
        </w:rPr>
        <w:t xml:space="preserve"> </w:t>
      </w:r>
      <w:bookmarkStart w:id="99" w:name="_Toc352620965"/>
      <w:bookmarkEnd w:id="99"/>
    </w:p>
    <w:p w:rsidR="00204024" w:rsidRDefault="00204024" w:rsidP="00FD7640">
      <w:pPr>
        <w:pStyle w:val="Heading1"/>
        <w:numPr>
          <w:ilvl w:val="0"/>
          <w:numId w:val="0"/>
        </w:numPr>
        <w:ind w:left="397"/>
      </w:pPr>
      <w:bookmarkStart w:id="100" w:name="_Toc352620966"/>
      <w:r>
        <w:t>HASIL PENELITIAN DAN PEMBAHASAN</w:t>
      </w:r>
      <w:bookmarkEnd w:id="100"/>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01" w:name="_Toc352620967"/>
      <w:bookmarkEnd w:id="101"/>
    </w:p>
    <w:p w:rsidR="00204024" w:rsidRDefault="00204024" w:rsidP="00FD7640">
      <w:pPr>
        <w:pStyle w:val="Heading1"/>
        <w:numPr>
          <w:ilvl w:val="0"/>
          <w:numId w:val="0"/>
        </w:numPr>
        <w:ind w:left="397"/>
      </w:pPr>
      <w:bookmarkStart w:id="102" w:name="_Toc352620968"/>
      <w:r>
        <w:t>KESIMPULAN DAN SARAN</w:t>
      </w:r>
      <w:bookmarkEnd w:id="102"/>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03" w:name="_Toc352620969"/>
      <w:r>
        <w:lastRenderedPageBreak/>
        <w:t>DAFTAR PUSTAKA</w:t>
      </w:r>
      <w:bookmarkEnd w:id="103"/>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E69" w:rsidRDefault="00A10E69" w:rsidP="00953663">
      <w:pPr>
        <w:spacing w:after="0" w:line="240" w:lineRule="auto"/>
      </w:pPr>
      <w:r>
        <w:separator/>
      </w:r>
    </w:p>
  </w:endnote>
  <w:endnote w:type="continuationSeparator" w:id="1">
    <w:p w:rsidR="00A10E69" w:rsidRDefault="00A10E69"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2C5" w:rsidRDefault="00AD72C5">
    <w:pPr>
      <w:pStyle w:val="Footer"/>
      <w:jc w:val="center"/>
    </w:pPr>
    <w:fldSimple w:instr=" PAGE   \* MERGEFORMAT ">
      <w:r w:rsidR="00F91711">
        <w:rPr>
          <w:noProof/>
        </w:rPr>
        <w:t>28</w:t>
      </w:r>
    </w:fldSimple>
  </w:p>
  <w:p w:rsidR="00AD72C5" w:rsidRDefault="00AD72C5"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E69" w:rsidRDefault="00A10E69" w:rsidP="00953663">
      <w:pPr>
        <w:spacing w:after="0" w:line="240" w:lineRule="auto"/>
      </w:pPr>
      <w:r>
        <w:separator/>
      </w:r>
    </w:p>
  </w:footnote>
  <w:footnote w:type="continuationSeparator" w:id="1">
    <w:p w:rsidR="00A10E69" w:rsidRDefault="00A10E69"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2C5" w:rsidRDefault="00AD72C5">
    <w:pPr>
      <w:pStyle w:val="Header"/>
      <w:jc w:val="right"/>
    </w:pPr>
    <w:fldSimple w:instr=" PAGE   \* MERGEFORMAT ">
      <w:r w:rsidR="00181280">
        <w:rPr>
          <w:noProof/>
        </w:rPr>
        <w:t>22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DC7ACC9E"/>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33794"/>
  </w:hdrShapeDefaults>
  <w:footnotePr>
    <w:footnote w:id="0"/>
    <w:footnote w:id="1"/>
  </w:footnotePr>
  <w:endnotePr>
    <w:endnote w:id="0"/>
    <w:endnote w:id="1"/>
  </w:endnotePr>
  <w:compat/>
  <w:rsids>
    <w:rsidRoot w:val="00DC472F"/>
    <w:rsid w:val="00000CCA"/>
    <w:rsid w:val="00003847"/>
    <w:rsid w:val="00004A43"/>
    <w:rsid w:val="00006DDE"/>
    <w:rsid w:val="00011EAC"/>
    <w:rsid w:val="000135F5"/>
    <w:rsid w:val="00017BE1"/>
    <w:rsid w:val="00021365"/>
    <w:rsid w:val="000236AF"/>
    <w:rsid w:val="00023C5D"/>
    <w:rsid w:val="00024C23"/>
    <w:rsid w:val="00024D3A"/>
    <w:rsid w:val="00027089"/>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8D7"/>
    <w:rsid w:val="00061B89"/>
    <w:rsid w:val="00062709"/>
    <w:rsid w:val="00065E97"/>
    <w:rsid w:val="000679D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4F4"/>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5D85"/>
    <w:rsid w:val="00106FBB"/>
    <w:rsid w:val="001106E5"/>
    <w:rsid w:val="00112E16"/>
    <w:rsid w:val="00117B68"/>
    <w:rsid w:val="00122BD9"/>
    <w:rsid w:val="00122E74"/>
    <w:rsid w:val="0012585D"/>
    <w:rsid w:val="001278D3"/>
    <w:rsid w:val="00130884"/>
    <w:rsid w:val="00131857"/>
    <w:rsid w:val="00133932"/>
    <w:rsid w:val="00134B03"/>
    <w:rsid w:val="001353FB"/>
    <w:rsid w:val="001356E7"/>
    <w:rsid w:val="0014368A"/>
    <w:rsid w:val="00151A48"/>
    <w:rsid w:val="00152084"/>
    <w:rsid w:val="00153369"/>
    <w:rsid w:val="00153DFD"/>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7745A"/>
    <w:rsid w:val="001802AA"/>
    <w:rsid w:val="00181280"/>
    <w:rsid w:val="0018129C"/>
    <w:rsid w:val="00181B2B"/>
    <w:rsid w:val="00185D85"/>
    <w:rsid w:val="00187634"/>
    <w:rsid w:val="001903E8"/>
    <w:rsid w:val="0019334E"/>
    <w:rsid w:val="001956D8"/>
    <w:rsid w:val="00196502"/>
    <w:rsid w:val="001A3132"/>
    <w:rsid w:val="001A3B36"/>
    <w:rsid w:val="001A652D"/>
    <w:rsid w:val="001B1FB1"/>
    <w:rsid w:val="001B2CEB"/>
    <w:rsid w:val="001B545A"/>
    <w:rsid w:val="001B7273"/>
    <w:rsid w:val="001C00F5"/>
    <w:rsid w:val="001C0B5E"/>
    <w:rsid w:val="001C10FB"/>
    <w:rsid w:val="001C1371"/>
    <w:rsid w:val="001C1497"/>
    <w:rsid w:val="001C1602"/>
    <w:rsid w:val="001C702B"/>
    <w:rsid w:val="001C75F1"/>
    <w:rsid w:val="001D12C5"/>
    <w:rsid w:val="001D1F47"/>
    <w:rsid w:val="001D439B"/>
    <w:rsid w:val="001D4A7A"/>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C44"/>
    <w:rsid w:val="00230426"/>
    <w:rsid w:val="002317B0"/>
    <w:rsid w:val="00232459"/>
    <w:rsid w:val="00232DC2"/>
    <w:rsid w:val="002336BA"/>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60CF9"/>
    <w:rsid w:val="0026117E"/>
    <w:rsid w:val="0026454C"/>
    <w:rsid w:val="00267E45"/>
    <w:rsid w:val="00271265"/>
    <w:rsid w:val="00272AFF"/>
    <w:rsid w:val="00275BB1"/>
    <w:rsid w:val="00277CAE"/>
    <w:rsid w:val="00277D72"/>
    <w:rsid w:val="00280183"/>
    <w:rsid w:val="002825ED"/>
    <w:rsid w:val="00282EEE"/>
    <w:rsid w:val="002846EB"/>
    <w:rsid w:val="002864D3"/>
    <w:rsid w:val="00286C6F"/>
    <w:rsid w:val="002908DF"/>
    <w:rsid w:val="00295875"/>
    <w:rsid w:val="00295929"/>
    <w:rsid w:val="002959CC"/>
    <w:rsid w:val="00296936"/>
    <w:rsid w:val="002A0FC9"/>
    <w:rsid w:val="002A22C0"/>
    <w:rsid w:val="002A2456"/>
    <w:rsid w:val="002A250C"/>
    <w:rsid w:val="002A4F5B"/>
    <w:rsid w:val="002B178D"/>
    <w:rsid w:val="002B3950"/>
    <w:rsid w:val="002B6208"/>
    <w:rsid w:val="002B7989"/>
    <w:rsid w:val="002B7D91"/>
    <w:rsid w:val="002C15D0"/>
    <w:rsid w:val="002C4008"/>
    <w:rsid w:val="002D04CC"/>
    <w:rsid w:val="002D0963"/>
    <w:rsid w:val="002D125D"/>
    <w:rsid w:val="002D18FD"/>
    <w:rsid w:val="002D2F31"/>
    <w:rsid w:val="002E5155"/>
    <w:rsid w:val="002E5EA4"/>
    <w:rsid w:val="002E79C7"/>
    <w:rsid w:val="002F0044"/>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1389"/>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7C37"/>
    <w:rsid w:val="003633E4"/>
    <w:rsid w:val="00364233"/>
    <w:rsid w:val="00364CA9"/>
    <w:rsid w:val="00366BCB"/>
    <w:rsid w:val="003677DB"/>
    <w:rsid w:val="00370CFB"/>
    <w:rsid w:val="0037316B"/>
    <w:rsid w:val="003731AF"/>
    <w:rsid w:val="00373B49"/>
    <w:rsid w:val="00374456"/>
    <w:rsid w:val="00376377"/>
    <w:rsid w:val="0037783C"/>
    <w:rsid w:val="003811C0"/>
    <w:rsid w:val="00383970"/>
    <w:rsid w:val="003857C5"/>
    <w:rsid w:val="003905E8"/>
    <w:rsid w:val="003915AB"/>
    <w:rsid w:val="0039722E"/>
    <w:rsid w:val="0039768B"/>
    <w:rsid w:val="003A0976"/>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6490"/>
    <w:rsid w:val="003D77F5"/>
    <w:rsid w:val="003E32AD"/>
    <w:rsid w:val="003E52A1"/>
    <w:rsid w:val="003E7338"/>
    <w:rsid w:val="003F084C"/>
    <w:rsid w:val="003F5ACE"/>
    <w:rsid w:val="003F6BCA"/>
    <w:rsid w:val="003F79C4"/>
    <w:rsid w:val="003F7C1F"/>
    <w:rsid w:val="003F7D04"/>
    <w:rsid w:val="004007B4"/>
    <w:rsid w:val="00400E68"/>
    <w:rsid w:val="004044FB"/>
    <w:rsid w:val="004108CF"/>
    <w:rsid w:val="00414A37"/>
    <w:rsid w:val="00415FB5"/>
    <w:rsid w:val="0041735C"/>
    <w:rsid w:val="00420958"/>
    <w:rsid w:val="00420C6C"/>
    <w:rsid w:val="004214A2"/>
    <w:rsid w:val="00423AB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045"/>
    <w:rsid w:val="004501F7"/>
    <w:rsid w:val="00454723"/>
    <w:rsid w:val="00454E21"/>
    <w:rsid w:val="00455323"/>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838"/>
    <w:rsid w:val="00484E88"/>
    <w:rsid w:val="004851AA"/>
    <w:rsid w:val="00485BD7"/>
    <w:rsid w:val="0048619E"/>
    <w:rsid w:val="00486229"/>
    <w:rsid w:val="00486CE1"/>
    <w:rsid w:val="00487FD6"/>
    <w:rsid w:val="00490087"/>
    <w:rsid w:val="0049046E"/>
    <w:rsid w:val="00492C73"/>
    <w:rsid w:val="00493023"/>
    <w:rsid w:val="004940BC"/>
    <w:rsid w:val="0049460A"/>
    <w:rsid w:val="00494978"/>
    <w:rsid w:val="00497C34"/>
    <w:rsid w:val="004A34E1"/>
    <w:rsid w:val="004A5AE6"/>
    <w:rsid w:val="004A6AC5"/>
    <w:rsid w:val="004B0998"/>
    <w:rsid w:val="004B0A23"/>
    <w:rsid w:val="004B18D3"/>
    <w:rsid w:val="004B1D36"/>
    <w:rsid w:val="004B31BC"/>
    <w:rsid w:val="004B49E6"/>
    <w:rsid w:val="004B72AB"/>
    <w:rsid w:val="004C0C6C"/>
    <w:rsid w:val="004C2411"/>
    <w:rsid w:val="004D065B"/>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294F"/>
    <w:rsid w:val="005151E1"/>
    <w:rsid w:val="00516BFB"/>
    <w:rsid w:val="005207C6"/>
    <w:rsid w:val="005249E0"/>
    <w:rsid w:val="00524EC8"/>
    <w:rsid w:val="005306C2"/>
    <w:rsid w:val="00532585"/>
    <w:rsid w:val="0053294C"/>
    <w:rsid w:val="0053361D"/>
    <w:rsid w:val="00537296"/>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91139"/>
    <w:rsid w:val="005919F4"/>
    <w:rsid w:val="005A1083"/>
    <w:rsid w:val="005A29BF"/>
    <w:rsid w:val="005A3E25"/>
    <w:rsid w:val="005A44CF"/>
    <w:rsid w:val="005A4EC9"/>
    <w:rsid w:val="005A706C"/>
    <w:rsid w:val="005A7246"/>
    <w:rsid w:val="005A74D5"/>
    <w:rsid w:val="005A7D26"/>
    <w:rsid w:val="005B1270"/>
    <w:rsid w:val="005B13A5"/>
    <w:rsid w:val="005B3377"/>
    <w:rsid w:val="005B4489"/>
    <w:rsid w:val="005B7837"/>
    <w:rsid w:val="005C002C"/>
    <w:rsid w:val="005C0214"/>
    <w:rsid w:val="005C06C6"/>
    <w:rsid w:val="005C6421"/>
    <w:rsid w:val="005C6D38"/>
    <w:rsid w:val="005D1988"/>
    <w:rsid w:val="005D1A6A"/>
    <w:rsid w:val="005D2F64"/>
    <w:rsid w:val="005D3BB3"/>
    <w:rsid w:val="005D5879"/>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2EE6"/>
    <w:rsid w:val="00605307"/>
    <w:rsid w:val="00607728"/>
    <w:rsid w:val="00612530"/>
    <w:rsid w:val="0061680E"/>
    <w:rsid w:val="00616FDE"/>
    <w:rsid w:val="006250EC"/>
    <w:rsid w:val="00625954"/>
    <w:rsid w:val="00625A0C"/>
    <w:rsid w:val="0062796A"/>
    <w:rsid w:val="0063136C"/>
    <w:rsid w:val="00634971"/>
    <w:rsid w:val="00637196"/>
    <w:rsid w:val="00637833"/>
    <w:rsid w:val="00640163"/>
    <w:rsid w:val="00640DF5"/>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3FE9"/>
    <w:rsid w:val="00674811"/>
    <w:rsid w:val="00675444"/>
    <w:rsid w:val="00675913"/>
    <w:rsid w:val="00683D1D"/>
    <w:rsid w:val="0068413B"/>
    <w:rsid w:val="00690739"/>
    <w:rsid w:val="00690D7D"/>
    <w:rsid w:val="00691EF0"/>
    <w:rsid w:val="00692A01"/>
    <w:rsid w:val="00692CBC"/>
    <w:rsid w:val="00692E38"/>
    <w:rsid w:val="00694047"/>
    <w:rsid w:val="006954A7"/>
    <w:rsid w:val="00696A56"/>
    <w:rsid w:val="006A104D"/>
    <w:rsid w:val="006A3491"/>
    <w:rsid w:val="006A3E3A"/>
    <w:rsid w:val="006A7BA4"/>
    <w:rsid w:val="006B005F"/>
    <w:rsid w:val="006B18EF"/>
    <w:rsid w:val="006B3F83"/>
    <w:rsid w:val="006B6479"/>
    <w:rsid w:val="006B78BB"/>
    <w:rsid w:val="006B7A49"/>
    <w:rsid w:val="006C238C"/>
    <w:rsid w:val="006C27DD"/>
    <w:rsid w:val="006C2FC4"/>
    <w:rsid w:val="006C448C"/>
    <w:rsid w:val="006C5145"/>
    <w:rsid w:val="006C7726"/>
    <w:rsid w:val="006C7F0D"/>
    <w:rsid w:val="006D0A62"/>
    <w:rsid w:val="006D2978"/>
    <w:rsid w:val="006D439D"/>
    <w:rsid w:val="006D49ED"/>
    <w:rsid w:val="006D6447"/>
    <w:rsid w:val="006D6939"/>
    <w:rsid w:val="006E0D29"/>
    <w:rsid w:val="006E20B3"/>
    <w:rsid w:val="006E2123"/>
    <w:rsid w:val="006E6409"/>
    <w:rsid w:val="006F689B"/>
    <w:rsid w:val="006F6D59"/>
    <w:rsid w:val="006F7392"/>
    <w:rsid w:val="0070126B"/>
    <w:rsid w:val="00706BF9"/>
    <w:rsid w:val="00706D54"/>
    <w:rsid w:val="00707E5A"/>
    <w:rsid w:val="00710437"/>
    <w:rsid w:val="00710F5B"/>
    <w:rsid w:val="00712812"/>
    <w:rsid w:val="00713C5A"/>
    <w:rsid w:val="00715742"/>
    <w:rsid w:val="00715FD6"/>
    <w:rsid w:val="007207F8"/>
    <w:rsid w:val="00722E0B"/>
    <w:rsid w:val="00724CB1"/>
    <w:rsid w:val="00725647"/>
    <w:rsid w:val="0073025F"/>
    <w:rsid w:val="00730DE6"/>
    <w:rsid w:val="00730EF9"/>
    <w:rsid w:val="00736EE4"/>
    <w:rsid w:val="0073787D"/>
    <w:rsid w:val="00740284"/>
    <w:rsid w:val="00741871"/>
    <w:rsid w:val="007519F5"/>
    <w:rsid w:val="007523E1"/>
    <w:rsid w:val="00752815"/>
    <w:rsid w:val="007628EE"/>
    <w:rsid w:val="00765436"/>
    <w:rsid w:val="0077255D"/>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39D6"/>
    <w:rsid w:val="007A4074"/>
    <w:rsid w:val="007A417C"/>
    <w:rsid w:val="007A522C"/>
    <w:rsid w:val="007A6A24"/>
    <w:rsid w:val="007B12DC"/>
    <w:rsid w:val="007B2C32"/>
    <w:rsid w:val="007B4DC2"/>
    <w:rsid w:val="007B5393"/>
    <w:rsid w:val="007C0EFF"/>
    <w:rsid w:val="007C0FE5"/>
    <w:rsid w:val="007C3A98"/>
    <w:rsid w:val="007C72F8"/>
    <w:rsid w:val="007C7937"/>
    <w:rsid w:val="007D1BE3"/>
    <w:rsid w:val="007D2D43"/>
    <w:rsid w:val="007D3E59"/>
    <w:rsid w:val="007D42DC"/>
    <w:rsid w:val="007D46F3"/>
    <w:rsid w:val="007D4949"/>
    <w:rsid w:val="007D5D23"/>
    <w:rsid w:val="007E63EB"/>
    <w:rsid w:val="007E6F75"/>
    <w:rsid w:val="007F0A72"/>
    <w:rsid w:val="007F14C4"/>
    <w:rsid w:val="007F19BC"/>
    <w:rsid w:val="007F3C4B"/>
    <w:rsid w:val="007F79C9"/>
    <w:rsid w:val="00802AA5"/>
    <w:rsid w:val="00803B9D"/>
    <w:rsid w:val="00803D5F"/>
    <w:rsid w:val="00804020"/>
    <w:rsid w:val="00804D1A"/>
    <w:rsid w:val="00810787"/>
    <w:rsid w:val="00812069"/>
    <w:rsid w:val="00814FBA"/>
    <w:rsid w:val="00816862"/>
    <w:rsid w:val="00817DAC"/>
    <w:rsid w:val="00822B32"/>
    <w:rsid w:val="00826508"/>
    <w:rsid w:val="00831E68"/>
    <w:rsid w:val="00833D19"/>
    <w:rsid w:val="00841EF3"/>
    <w:rsid w:val="00843E80"/>
    <w:rsid w:val="00845283"/>
    <w:rsid w:val="0084550A"/>
    <w:rsid w:val="008457C0"/>
    <w:rsid w:val="00847653"/>
    <w:rsid w:val="00854CB0"/>
    <w:rsid w:val="00857B2F"/>
    <w:rsid w:val="0086043F"/>
    <w:rsid w:val="008632B8"/>
    <w:rsid w:val="00864A30"/>
    <w:rsid w:val="0086546D"/>
    <w:rsid w:val="00865B94"/>
    <w:rsid w:val="0086661F"/>
    <w:rsid w:val="00872612"/>
    <w:rsid w:val="00872966"/>
    <w:rsid w:val="00876759"/>
    <w:rsid w:val="00877610"/>
    <w:rsid w:val="00877E7A"/>
    <w:rsid w:val="0088467F"/>
    <w:rsid w:val="00886B26"/>
    <w:rsid w:val="00891674"/>
    <w:rsid w:val="008927FF"/>
    <w:rsid w:val="00893CAC"/>
    <w:rsid w:val="008942EA"/>
    <w:rsid w:val="0089633A"/>
    <w:rsid w:val="00897993"/>
    <w:rsid w:val="008A05E9"/>
    <w:rsid w:val="008A141B"/>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D6C00"/>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50E5D"/>
    <w:rsid w:val="009530EC"/>
    <w:rsid w:val="00953663"/>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22EB"/>
    <w:rsid w:val="00983159"/>
    <w:rsid w:val="0098423F"/>
    <w:rsid w:val="00986626"/>
    <w:rsid w:val="009866A2"/>
    <w:rsid w:val="009871DC"/>
    <w:rsid w:val="00990658"/>
    <w:rsid w:val="00990C8E"/>
    <w:rsid w:val="00994DE6"/>
    <w:rsid w:val="00995997"/>
    <w:rsid w:val="00995B1B"/>
    <w:rsid w:val="00996A12"/>
    <w:rsid w:val="009A05FB"/>
    <w:rsid w:val="009A1208"/>
    <w:rsid w:val="009A21AC"/>
    <w:rsid w:val="009A38AA"/>
    <w:rsid w:val="009A3CF9"/>
    <w:rsid w:val="009A42E1"/>
    <w:rsid w:val="009A4CF4"/>
    <w:rsid w:val="009B2203"/>
    <w:rsid w:val="009B5D8A"/>
    <w:rsid w:val="009B6279"/>
    <w:rsid w:val="009B68FB"/>
    <w:rsid w:val="009B77C6"/>
    <w:rsid w:val="009B7A92"/>
    <w:rsid w:val="009B7F94"/>
    <w:rsid w:val="009C072E"/>
    <w:rsid w:val="009C0EB0"/>
    <w:rsid w:val="009C4B08"/>
    <w:rsid w:val="009C5AD2"/>
    <w:rsid w:val="009C608A"/>
    <w:rsid w:val="009D0006"/>
    <w:rsid w:val="009D39D8"/>
    <w:rsid w:val="009D59EB"/>
    <w:rsid w:val="009D6F50"/>
    <w:rsid w:val="009E302C"/>
    <w:rsid w:val="009E35F0"/>
    <w:rsid w:val="009E4014"/>
    <w:rsid w:val="009E45A9"/>
    <w:rsid w:val="009E5136"/>
    <w:rsid w:val="009E70CF"/>
    <w:rsid w:val="009F3669"/>
    <w:rsid w:val="009F40FB"/>
    <w:rsid w:val="009F417E"/>
    <w:rsid w:val="009F4180"/>
    <w:rsid w:val="009F7633"/>
    <w:rsid w:val="00A01081"/>
    <w:rsid w:val="00A02244"/>
    <w:rsid w:val="00A03D53"/>
    <w:rsid w:val="00A043ED"/>
    <w:rsid w:val="00A10609"/>
    <w:rsid w:val="00A10875"/>
    <w:rsid w:val="00A10E69"/>
    <w:rsid w:val="00A113FB"/>
    <w:rsid w:val="00A114A5"/>
    <w:rsid w:val="00A12612"/>
    <w:rsid w:val="00A139EE"/>
    <w:rsid w:val="00A1564E"/>
    <w:rsid w:val="00A1582A"/>
    <w:rsid w:val="00A15B80"/>
    <w:rsid w:val="00A16BEC"/>
    <w:rsid w:val="00A20E76"/>
    <w:rsid w:val="00A210CC"/>
    <w:rsid w:val="00A211BE"/>
    <w:rsid w:val="00A21852"/>
    <w:rsid w:val="00A21DF3"/>
    <w:rsid w:val="00A223E8"/>
    <w:rsid w:val="00A27421"/>
    <w:rsid w:val="00A2745F"/>
    <w:rsid w:val="00A307B9"/>
    <w:rsid w:val="00A350EF"/>
    <w:rsid w:val="00A3542F"/>
    <w:rsid w:val="00A36212"/>
    <w:rsid w:val="00A37132"/>
    <w:rsid w:val="00A41906"/>
    <w:rsid w:val="00A42CFC"/>
    <w:rsid w:val="00A43A56"/>
    <w:rsid w:val="00A50A76"/>
    <w:rsid w:val="00A54072"/>
    <w:rsid w:val="00A54C8F"/>
    <w:rsid w:val="00A56A70"/>
    <w:rsid w:val="00A5789D"/>
    <w:rsid w:val="00A57B80"/>
    <w:rsid w:val="00A602AC"/>
    <w:rsid w:val="00A607AF"/>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3969"/>
    <w:rsid w:val="00A948A9"/>
    <w:rsid w:val="00A9523F"/>
    <w:rsid w:val="00A95A58"/>
    <w:rsid w:val="00AA208C"/>
    <w:rsid w:val="00AA2734"/>
    <w:rsid w:val="00AA510F"/>
    <w:rsid w:val="00AA55D8"/>
    <w:rsid w:val="00AA7439"/>
    <w:rsid w:val="00AB08C8"/>
    <w:rsid w:val="00AB2C8F"/>
    <w:rsid w:val="00AB4E98"/>
    <w:rsid w:val="00AB53A0"/>
    <w:rsid w:val="00AB75BD"/>
    <w:rsid w:val="00AC2167"/>
    <w:rsid w:val="00AC5663"/>
    <w:rsid w:val="00AC64F3"/>
    <w:rsid w:val="00AC6A48"/>
    <w:rsid w:val="00AC6DFF"/>
    <w:rsid w:val="00AD1AE8"/>
    <w:rsid w:val="00AD3CE1"/>
    <w:rsid w:val="00AD5511"/>
    <w:rsid w:val="00AD72C5"/>
    <w:rsid w:val="00AD7F8A"/>
    <w:rsid w:val="00AE0C23"/>
    <w:rsid w:val="00AE0E87"/>
    <w:rsid w:val="00AE120A"/>
    <w:rsid w:val="00AE17D2"/>
    <w:rsid w:val="00AE3184"/>
    <w:rsid w:val="00AE31AC"/>
    <w:rsid w:val="00AE5328"/>
    <w:rsid w:val="00AE6A87"/>
    <w:rsid w:val="00AE75A7"/>
    <w:rsid w:val="00AF2B3B"/>
    <w:rsid w:val="00AF2B7A"/>
    <w:rsid w:val="00AF37DB"/>
    <w:rsid w:val="00AF664D"/>
    <w:rsid w:val="00AF6BE2"/>
    <w:rsid w:val="00AF7D8D"/>
    <w:rsid w:val="00B01C82"/>
    <w:rsid w:val="00B02910"/>
    <w:rsid w:val="00B05743"/>
    <w:rsid w:val="00B10543"/>
    <w:rsid w:val="00B1534B"/>
    <w:rsid w:val="00B15939"/>
    <w:rsid w:val="00B1746C"/>
    <w:rsid w:val="00B179E4"/>
    <w:rsid w:val="00B24009"/>
    <w:rsid w:val="00B24165"/>
    <w:rsid w:val="00B2489F"/>
    <w:rsid w:val="00B25C59"/>
    <w:rsid w:val="00B25CEF"/>
    <w:rsid w:val="00B3314B"/>
    <w:rsid w:val="00B332EA"/>
    <w:rsid w:val="00B347CB"/>
    <w:rsid w:val="00B348AB"/>
    <w:rsid w:val="00B36512"/>
    <w:rsid w:val="00B37A74"/>
    <w:rsid w:val="00B37FC8"/>
    <w:rsid w:val="00B4319A"/>
    <w:rsid w:val="00B43E7A"/>
    <w:rsid w:val="00B452DF"/>
    <w:rsid w:val="00B45E0E"/>
    <w:rsid w:val="00B50601"/>
    <w:rsid w:val="00B51A20"/>
    <w:rsid w:val="00B523A5"/>
    <w:rsid w:val="00B56681"/>
    <w:rsid w:val="00B57910"/>
    <w:rsid w:val="00B61957"/>
    <w:rsid w:val="00B62913"/>
    <w:rsid w:val="00B62E86"/>
    <w:rsid w:val="00B6455C"/>
    <w:rsid w:val="00B64965"/>
    <w:rsid w:val="00B64CD1"/>
    <w:rsid w:val="00B706C2"/>
    <w:rsid w:val="00B7269D"/>
    <w:rsid w:val="00B73986"/>
    <w:rsid w:val="00B73A85"/>
    <w:rsid w:val="00B73C90"/>
    <w:rsid w:val="00B73CD7"/>
    <w:rsid w:val="00B76CD1"/>
    <w:rsid w:val="00B800F7"/>
    <w:rsid w:val="00B816D6"/>
    <w:rsid w:val="00B8298C"/>
    <w:rsid w:val="00B8382A"/>
    <w:rsid w:val="00B84330"/>
    <w:rsid w:val="00B84D70"/>
    <w:rsid w:val="00B86CA0"/>
    <w:rsid w:val="00B874F7"/>
    <w:rsid w:val="00B9315B"/>
    <w:rsid w:val="00B957A1"/>
    <w:rsid w:val="00BA19D2"/>
    <w:rsid w:val="00BA1D2D"/>
    <w:rsid w:val="00BA72FB"/>
    <w:rsid w:val="00BA7D04"/>
    <w:rsid w:val="00BB005A"/>
    <w:rsid w:val="00BB0BCA"/>
    <w:rsid w:val="00BB1E86"/>
    <w:rsid w:val="00BB2CF6"/>
    <w:rsid w:val="00BB488B"/>
    <w:rsid w:val="00BB496F"/>
    <w:rsid w:val="00BB5D7F"/>
    <w:rsid w:val="00BB6089"/>
    <w:rsid w:val="00BC07D1"/>
    <w:rsid w:val="00BC36FD"/>
    <w:rsid w:val="00BC3ACB"/>
    <w:rsid w:val="00BC5995"/>
    <w:rsid w:val="00BC73F8"/>
    <w:rsid w:val="00BC7ABE"/>
    <w:rsid w:val="00BD011C"/>
    <w:rsid w:val="00BD14E7"/>
    <w:rsid w:val="00BD39A3"/>
    <w:rsid w:val="00BD4983"/>
    <w:rsid w:val="00BD54F1"/>
    <w:rsid w:val="00BD5723"/>
    <w:rsid w:val="00BD5FCC"/>
    <w:rsid w:val="00BD7782"/>
    <w:rsid w:val="00BE17DA"/>
    <w:rsid w:val="00BE239E"/>
    <w:rsid w:val="00BE424E"/>
    <w:rsid w:val="00BE4FD4"/>
    <w:rsid w:val="00BE51D0"/>
    <w:rsid w:val="00BE5F48"/>
    <w:rsid w:val="00BE6070"/>
    <w:rsid w:val="00BE64A6"/>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56A8F"/>
    <w:rsid w:val="00C61D54"/>
    <w:rsid w:val="00C641EF"/>
    <w:rsid w:val="00C67359"/>
    <w:rsid w:val="00C67709"/>
    <w:rsid w:val="00C70A4E"/>
    <w:rsid w:val="00C71408"/>
    <w:rsid w:val="00C71E02"/>
    <w:rsid w:val="00C725D1"/>
    <w:rsid w:val="00C759D1"/>
    <w:rsid w:val="00C75E0B"/>
    <w:rsid w:val="00C7732D"/>
    <w:rsid w:val="00C77A7C"/>
    <w:rsid w:val="00C809FE"/>
    <w:rsid w:val="00C8368E"/>
    <w:rsid w:val="00C83986"/>
    <w:rsid w:val="00C87FB9"/>
    <w:rsid w:val="00C90332"/>
    <w:rsid w:val="00C925E1"/>
    <w:rsid w:val="00C92DCB"/>
    <w:rsid w:val="00C9378F"/>
    <w:rsid w:val="00C94C95"/>
    <w:rsid w:val="00CA034F"/>
    <w:rsid w:val="00CA2164"/>
    <w:rsid w:val="00CA2168"/>
    <w:rsid w:val="00CA5C33"/>
    <w:rsid w:val="00CA5F4D"/>
    <w:rsid w:val="00CA72E8"/>
    <w:rsid w:val="00CA7ABE"/>
    <w:rsid w:val="00CB1F23"/>
    <w:rsid w:val="00CB3A0D"/>
    <w:rsid w:val="00CB3B36"/>
    <w:rsid w:val="00CB5A3A"/>
    <w:rsid w:val="00CB7828"/>
    <w:rsid w:val="00CC0ADF"/>
    <w:rsid w:val="00CC19A0"/>
    <w:rsid w:val="00CC3416"/>
    <w:rsid w:val="00CC385F"/>
    <w:rsid w:val="00CC6EA9"/>
    <w:rsid w:val="00CC7454"/>
    <w:rsid w:val="00CD0F88"/>
    <w:rsid w:val="00CD2531"/>
    <w:rsid w:val="00CD296E"/>
    <w:rsid w:val="00CD746C"/>
    <w:rsid w:val="00CE25D4"/>
    <w:rsid w:val="00CE2F02"/>
    <w:rsid w:val="00CE4D9F"/>
    <w:rsid w:val="00CE631D"/>
    <w:rsid w:val="00CE65EE"/>
    <w:rsid w:val="00CF1785"/>
    <w:rsid w:val="00CF46D8"/>
    <w:rsid w:val="00CF5A9D"/>
    <w:rsid w:val="00CF79E7"/>
    <w:rsid w:val="00D0024C"/>
    <w:rsid w:val="00D02EFD"/>
    <w:rsid w:val="00D030D4"/>
    <w:rsid w:val="00D07598"/>
    <w:rsid w:val="00D10598"/>
    <w:rsid w:val="00D13F9A"/>
    <w:rsid w:val="00D14263"/>
    <w:rsid w:val="00D142A4"/>
    <w:rsid w:val="00D145C9"/>
    <w:rsid w:val="00D211B5"/>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5448"/>
    <w:rsid w:val="00D854BA"/>
    <w:rsid w:val="00D85F84"/>
    <w:rsid w:val="00D9310D"/>
    <w:rsid w:val="00D94485"/>
    <w:rsid w:val="00D96FA6"/>
    <w:rsid w:val="00D97073"/>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A5D"/>
    <w:rsid w:val="00DC26FE"/>
    <w:rsid w:val="00DC472F"/>
    <w:rsid w:val="00DC5DF7"/>
    <w:rsid w:val="00DC5FFC"/>
    <w:rsid w:val="00DC68F8"/>
    <w:rsid w:val="00DD0038"/>
    <w:rsid w:val="00DD2B10"/>
    <w:rsid w:val="00DD3F67"/>
    <w:rsid w:val="00DD42EE"/>
    <w:rsid w:val="00DD6150"/>
    <w:rsid w:val="00DD71BF"/>
    <w:rsid w:val="00DE13B2"/>
    <w:rsid w:val="00DE5719"/>
    <w:rsid w:val="00DE5AF0"/>
    <w:rsid w:val="00DE6A03"/>
    <w:rsid w:val="00DE6A6D"/>
    <w:rsid w:val="00DE6FDC"/>
    <w:rsid w:val="00DF13E6"/>
    <w:rsid w:val="00DF3705"/>
    <w:rsid w:val="00DF5C6E"/>
    <w:rsid w:val="00DF7487"/>
    <w:rsid w:val="00DF7BD1"/>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0A1B"/>
    <w:rsid w:val="00E86126"/>
    <w:rsid w:val="00E86C45"/>
    <w:rsid w:val="00E86F10"/>
    <w:rsid w:val="00E87C91"/>
    <w:rsid w:val="00E927A1"/>
    <w:rsid w:val="00E94F63"/>
    <w:rsid w:val="00E957F2"/>
    <w:rsid w:val="00E97B03"/>
    <w:rsid w:val="00EA0A14"/>
    <w:rsid w:val="00EA42CA"/>
    <w:rsid w:val="00EA4E13"/>
    <w:rsid w:val="00EA6453"/>
    <w:rsid w:val="00EB4F15"/>
    <w:rsid w:val="00EB53E4"/>
    <w:rsid w:val="00EB5A12"/>
    <w:rsid w:val="00EB5EF9"/>
    <w:rsid w:val="00EC049B"/>
    <w:rsid w:val="00EC2243"/>
    <w:rsid w:val="00EC3E12"/>
    <w:rsid w:val="00EC41D6"/>
    <w:rsid w:val="00EC4C76"/>
    <w:rsid w:val="00EC4D42"/>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370A"/>
    <w:rsid w:val="00F04EA1"/>
    <w:rsid w:val="00F0647D"/>
    <w:rsid w:val="00F06755"/>
    <w:rsid w:val="00F07D86"/>
    <w:rsid w:val="00F10C1E"/>
    <w:rsid w:val="00F10F60"/>
    <w:rsid w:val="00F1114F"/>
    <w:rsid w:val="00F12B80"/>
    <w:rsid w:val="00F1323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1F5B"/>
    <w:rsid w:val="00F42F95"/>
    <w:rsid w:val="00F43314"/>
    <w:rsid w:val="00F43D7B"/>
    <w:rsid w:val="00F43F44"/>
    <w:rsid w:val="00F473D1"/>
    <w:rsid w:val="00F54885"/>
    <w:rsid w:val="00F5528F"/>
    <w:rsid w:val="00F6207C"/>
    <w:rsid w:val="00F625B1"/>
    <w:rsid w:val="00F638E5"/>
    <w:rsid w:val="00F64B23"/>
    <w:rsid w:val="00F66CAE"/>
    <w:rsid w:val="00F66DBF"/>
    <w:rsid w:val="00F67F86"/>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711"/>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2D1C"/>
    <w:rsid w:val="00FC311C"/>
    <w:rsid w:val="00FC3706"/>
    <w:rsid w:val="00FC3805"/>
    <w:rsid w:val="00FC4835"/>
    <w:rsid w:val="00FC5131"/>
    <w:rsid w:val="00FC6089"/>
    <w:rsid w:val="00FD4408"/>
    <w:rsid w:val="00FD72B0"/>
    <w:rsid w:val="00FD7614"/>
    <w:rsid w:val="00FD7640"/>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3794"/>
    <o:shapelayout v:ext="edit">
      <o:idmap v:ext="edit" data="1"/>
      <o:rules v:ext="edit">
        <o:r id="V:Rule6" type="connector" idref="#_x0000_s1032"/>
        <o:r id="V:Rule7" type="connector" idref="#_x0000_s1035"/>
        <o:r id="V:Rule8" type="connector" idref="#_x0000_s1034"/>
        <o:r id="V:Rule9" type="connector" idref="#_x0000_s1031"/>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CB3A0D"/>
    <w:pPr>
      <w:keepNext/>
      <w:keepLines/>
      <w:numPr>
        <w:ilvl w:val="2"/>
        <w:numId w:val="6"/>
      </w:numPr>
      <w:spacing w:before="480" w:after="0"/>
      <w:outlineLvl w:val="2"/>
    </w:pPr>
    <w:rPr>
      <w:b/>
      <w:bCs/>
      <w:color w:val="000000"/>
      <w:szCs w:val="20"/>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CB3A0D"/>
    <w:rPr>
      <w:rFonts w:ascii="Times New Roman" w:hAnsi="Times New Roman"/>
      <w:b/>
      <w:bCs/>
      <w:color w:val="000000"/>
      <w:sz w:val="24"/>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10"/>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iocas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6F91ABC-20C2-46B9-A5C2-FFF0C299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39</Pages>
  <Words>5779</Words>
  <Characters>32944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38646</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Jan</cp:lastModifiedBy>
  <cp:revision>90</cp:revision>
  <cp:lastPrinted>2009-03-25T03:48:00Z</cp:lastPrinted>
  <dcterms:created xsi:type="dcterms:W3CDTF">2010-12-29T07:36:00Z</dcterms:created>
  <dcterms:modified xsi:type="dcterms:W3CDTF">2013-04-06T18:54:00Z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