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1971" w14:textId="6306A96F" w:rsidR="000F46BD" w:rsidRDefault="00E501C9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 w:rsidRPr="00E501C9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Caso de Estudio CompuWork - Actividad 3</w:t>
      </w:r>
    </w:p>
    <w:p w14:paraId="119EFC24" w14:textId="77777777" w:rsidR="00E501C9" w:rsidRPr="007E710A" w:rsidRDefault="00E501C9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25EB36B6" w14:textId="5FBC8302" w:rsidR="005E37FF" w:rsidRPr="007E710A" w:rsidRDefault="00B84AA4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Estudiante: Jan Jacobo Lemus Lengua</w:t>
      </w:r>
    </w:p>
    <w:p w14:paraId="1F9A6357" w14:textId="00E1BD3A" w:rsidR="005E37FF" w:rsidRPr="007E710A" w:rsidRDefault="005E37FF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6F250B85" w14:textId="7B37E905" w:rsidR="005E37FF" w:rsidRPr="007E710A" w:rsidRDefault="005E37FF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2AF36C5D" w14:textId="77777777" w:rsidR="005E37FF" w:rsidRPr="007E710A" w:rsidRDefault="005E37FF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53F2F4A9" w14:textId="1017EE49" w:rsidR="00B84AA4" w:rsidRPr="007E710A" w:rsidRDefault="00B84AA4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Institución Universitaria Digital de Antioquia</w:t>
      </w:r>
    </w:p>
    <w:p w14:paraId="4A6FA6C1" w14:textId="77777777" w:rsidR="00E501C9" w:rsidRDefault="00E501C9" w:rsidP="00B36678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 w:rsidRPr="00E501C9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Programación II: Orientada a Objetos Avanzada</w:t>
      </w:r>
    </w:p>
    <w:p w14:paraId="22B515D6" w14:textId="385D1D8B" w:rsidR="00B36678" w:rsidRDefault="00B84AA4" w:rsidP="00B36678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Medellín –</w:t>
      </w:r>
      <w:r w:rsidR="00BA2CA3"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 xml:space="preserve"> </w:t>
      </w:r>
      <w:r w:rsidR="00E501C9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01</w:t>
      </w:r>
      <w:r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/</w:t>
      </w:r>
      <w:r w:rsidR="00BA2CA3"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0</w:t>
      </w:r>
      <w:r w:rsidR="00E501C9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4</w:t>
      </w:r>
      <w:r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/202</w:t>
      </w:r>
      <w:r w:rsidR="00BA2CA3" w:rsidRPr="007E710A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  <w:t>6</w:t>
      </w:r>
    </w:p>
    <w:p w14:paraId="674338C2" w14:textId="77777777" w:rsidR="00E501C9" w:rsidRDefault="00E501C9" w:rsidP="00B36678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07938107" w14:textId="77777777" w:rsidR="00B36678" w:rsidRDefault="00B36678" w:rsidP="00B36678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</w:p>
    <w:p w14:paraId="0558E093" w14:textId="232147FA" w:rsidR="003A4729" w:rsidRPr="00B36678" w:rsidRDefault="003A4729" w:rsidP="00B36678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reflection w14:blurRad="0" w14:stA="100000" w14:stPos="0" w14:endA="0" w14:endPos="0" w14:dist="0" w14:dir="0" w14:fadeDir="0" w14:sx="0" w14:sy="0" w14:kx="0" w14:ky="0" w14:algn="b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  <w:lastRenderedPageBreak/>
        <w:t>Contenido</w:t>
      </w:r>
    </w:p>
    <w:p w14:paraId="1AB54A50" w14:textId="37F08F64" w:rsidR="00B311AB" w:rsidRDefault="00B311AB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</w:p>
    <w:p w14:paraId="22B9CF3D" w14:textId="4D501DD1" w:rsidR="00B311AB" w:rsidRDefault="00B311AB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</w:p>
    <w:p w14:paraId="1594BFC8" w14:textId="77777777" w:rsidR="00B311AB" w:rsidRDefault="00B311AB" w:rsidP="005E37FF">
      <w:pPr>
        <w:spacing w:after="363" w:line="259" w:lineRule="auto"/>
        <w:ind w:left="720" w:firstLine="0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</w:p>
    <w:p w14:paraId="50987F79" w14:textId="645CB151" w:rsidR="003A4729" w:rsidRDefault="003A4729" w:rsidP="003A4729">
      <w:pPr>
        <w:spacing w:after="363" w:line="259" w:lineRule="auto"/>
        <w:ind w:left="720" w:firstLine="0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</w:p>
    <w:p w14:paraId="6D812DFE" w14:textId="75B2DD85" w:rsidR="00A72770" w:rsidRDefault="00E34580" w:rsidP="00482CB3">
      <w:pPr>
        <w:pStyle w:val="Prrafodelista"/>
        <w:numPr>
          <w:ilvl w:val="0"/>
          <w:numId w:val="20"/>
        </w:num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  <w:t>Introducción</w:t>
      </w:r>
      <w:r w:rsidR="00A72770"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  <w:t>.</w:t>
      </w:r>
    </w:p>
    <w:p w14:paraId="3B0E49FB" w14:textId="39D64E28" w:rsidR="00B311AB" w:rsidRDefault="00B311AB" w:rsidP="00482CB3">
      <w:pPr>
        <w:pStyle w:val="Prrafodelista"/>
        <w:numPr>
          <w:ilvl w:val="0"/>
          <w:numId w:val="20"/>
        </w:num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  <w:t>Desarrollo.</w:t>
      </w:r>
    </w:p>
    <w:p w14:paraId="037E90F9" w14:textId="5564C83B" w:rsidR="007F5A6E" w:rsidRPr="00482CB3" w:rsidRDefault="007F5A6E" w:rsidP="00482CB3">
      <w:pPr>
        <w:pStyle w:val="Prrafodelista"/>
        <w:numPr>
          <w:ilvl w:val="0"/>
          <w:numId w:val="20"/>
        </w:num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  <w:t>Conclusiones.</w:t>
      </w:r>
    </w:p>
    <w:p w14:paraId="55E20E07" w14:textId="52CEA124" w:rsidR="00B311AB" w:rsidRDefault="00B311AB" w:rsidP="00B311AB">
      <w:pPr>
        <w:pStyle w:val="Prrafodelista"/>
        <w:numPr>
          <w:ilvl w:val="0"/>
          <w:numId w:val="20"/>
        </w:num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  <w:t>Bibliografía.</w:t>
      </w:r>
    </w:p>
    <w:p w14:paraId="5C08D64A" w14:textId="5EDCA468" w:rsidR="00D86397" w:rsidRDefault="00D86397" w:rsidP="00D86397">
      <w:pPr>
        <w:pStyle w:val="Prrafodelista"/>
        <w:spacing w:after="363" w:line="259" w:lineRule="auto"/>
        <w:ind w:left="1440" w:firstLine="0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519C086A" w14:textId="77777777" w:rsidR="007E1784" w:rsidRDefault="007E1784" w:rsidP="00D86397">
      <w:pPr>
        <w:pStyle w:val="Prrafodelista"/>
        <w:spacing w:after="363" w:line="259" w:lineRule="auto"/>
        <w:ind w:left="1440" w:firstLine="0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779330E5" w14:textId="64C7C690" w:rsidR="00D86397" w:rsidRDefault="00D86397" w:rsidP="00D86397">
      <w:pPr>
        <w:pStyle w:val="Prrafodelista"/>
        <w:spacing w:after="363" w:line="259" w:lineRule="auto"/>
        <w:ind w:left="1440" w:firstLine="0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3C5269F5" w14:textId="00FB40FA" w:rsidR="00B311AB" w:rsidRDefault="00B311AB" w:rsidP="00B311AB">
      <w:p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41F86E7E" w14:textId="72B3B00A" w:rsidR="00B311AB" w:rsidRDefault="00B311AB" w:rsidP="00B311AB">
      <w:p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727553E2" w14:textId="1A2006CE" w:rsidR="00B311AB" w:rsidRDefault="00B311AB" w:rsidP="00B311AB">
      <w:p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1478F413" w14:textId="7F3828F5" w:rsidR="00B311AB" w:rsidRDefault="00B311AB" w:rsidP="00B311AB">
      <w:pPr>
        <w:spacing w:after="363" w:line="259" w:lineRule="auto"/>
        <w:rPr>
          <w:rStyle w:val="Textoennegrita"/>
          <w:rFonts w:ascii="Verdana" w:hAnsi="Verdana"/>
          <w:color w:val="11044A"/>
          <w:kern w:val="0"/>
          <w:sz w:val="22"/>
          <w:shd w:val="clear" w:color="auto" w:fill="FFFFFF"/>
          <w14:ligatures w14:val="none"/>
        </w:rPr>
      </w:pPr>
    </w:p>
    <w:p w14:paraId="29FA1E8B" w14:textId="77777777" w:rsidR="00D86397" w:rsidRPr="00D86397" w:rsidRDefault="00D86397" w:rsidP="00D86397">
      <w:pPr>
        <w:spacing w:after="363" w:line="259" w:lineRule="auto"/>
        <w:ind w:left="0" w:firstLine="0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</w:p>
    <w:p w14:paraId="7E1035B9" w14:textId="4D5205DB" w:rsidR="007F5A6E" w:rsidRDefault="00B17ACD" w:rsidP="007F5A6E">
      <w:pPr>
        <w:pStyle w:val="Prrafodelista"/>
        <w:numPr>
          <w:ilvl w:val="0"/>
          <w:numId w:val="22"/>
        </w:numPr>
        <w:spacing w:after="363" w:line="259" w:lineRule="auto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  <w:lastRenderedPageBreak/>
        <w:t>Introducción</w:t>
      </w:r>
      <w:r w:rsidR="007F5A6E" w:rsidRPr="007F5A6E"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  <w:t>.</w:t>
      </w:r>
    </w:p>
    <w:p w14:paraId="355D1F45" w14:textId="77777777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2B1858D1" w14:textId="77777777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7D17C59E" w14:textId="77777777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267EFFDE" w14:textId="77777777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4230FF97" w14:textId="69D39037" w:rsidR="00F4014E" w:rsidRDefault="00CD7544" w:rsidP="00D86397">
      <w:pPr>
        <w:spacing w:after="363" w:line="259" w:lineRule="auto"/>
      </w:pPr>
      <w:r>
        <w:t>El desarrollo de aplicaciones empresariales requiere no solo la implementación de clases y servicios, sino también su integración en un sistema funcional que permita gestionar procesos clave como empleados, departamentos y reportes de desempeño. En esta actividad se buscó consolidar los conocimientos adquiridos en programación orientada a objetos, aplicando principios de modularidad y reutilización de código. Además, se incorporaron pruebas unitarias con JUnit para garantizar la calidad y confiabilidad del software. La experiencia permitió conectar la teoría con la práctica, integrando lógica de negocio con componentes visuales y validando el correcto funcionamiento de cada módulo.</w:t>
      </w:r>
    </w:p>
    <w:p w14:paraId="74508BC8" w14:textId="2A49BF64" w:rsidR="003C023B" w:rsidRDefault="003C023B" w:rsidP="00D86397">
      <w:pPr>
        <w:spacing w:after="363" w:line="259" w:lineRule="auto"/>
      </w:pPr>
      <w:r>
        <w:t>Tambien, e</w:t>
      </w:r>
      <w:r w:rsidRPr="003C023B">
        <w:t>l proyecto CompuWorkSystem se desarrolló con el objetivo de implementar un sistema modular que permita la gestión de empleados, departamentos y reportes de desempeño. Se aplicaron principios de programación orientada a objetos (POO), diseño de clases en UML con StarUML, integración de componentes en una aplicación funcional y validación mediante pruebas unitarias con JUnit.</w:t>
      </w:r>
    </w:p>
    <w:p w14:paraId="1F7217E4" w14:textId="77777777" w:rsidR="00F4014E" w:rsidRDefault="00F4014E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0260B7E9" w14:textId="77777777" w:rsidR="007E1784" w:rsidRDefault="007E1784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4F2EF369" w14:textId="573CD9FC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54838664" w14:textId="54C78F1B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06C9E46A" w14:textId="0A4C75AD" w:rsidR="00B17ACD" w:rsidRDefault="00B17ACD" w:rsidP="00D86397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1DB7BF0F" w14:textId="020B4BC8" w:rsidR="00B17ACD" w:rsidRDefault="00B17ACD" w:rsidP="00B17ACD">
      <w:pPr>
        <w:pStyle w:val="Prrafodelista"/>
        <w:numPr>
          <w:ilvl w:val="0"/>
          <w:numId w:val="22"/>
        </w:numPr>
        <w:spacing w:after="363" w:line="259" w:lineRule="auto"/>
        <w:jc w:val="center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  <w:t>Desarrollo.</w:t>
      </w:r>
    </w:p>
    <w:p w14:paraId="272470A6" w14:textId="4DA2C255" w:rsidR="00FE7E03" w:rsidRDefault="00FE7E03" w:rsidP="003C023B">
      <w:pPr>
        <w:spacing w:before="100" w:beforeAutospacing="1" w:after="100" w:afterAutospacing="1" w:line="240" w:lineRule="auto"/>
        <w:ind w:left="0" w:firstLine="0"/>
      </w:pPr>
      <w:r w:rsidRPr="00FE7E03">
        <w:drawing>
          <wp:inline distT="0" distB="0" distL="0" distR="0" wp14:anchorId="78061835" wp14:editId="3462F199">
            <wp:extent cx="6120765" cy="321754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0DBA" w14:textId="77777777" w:rsidR="00FE7E03" w:rsidRDefault="00FE7E03" w:rsidP="003C023B">
      <w:pPr>
        <w:spacing w:before="100" w:beforeAutospacing="1" w:after="100" w:afterAutospacing="1" w:line="240" w:lineRule="auto"/>
        <w:ind w:left="0" w:firstLine="0"/>
      </w:pPr>
    </w:p>
    <w:p w14:paraId="57F05288" w14:textId="3C0261AD" w:rsidR="003C023B" w:rsidRPr="003C023B" w:rsidRDefault="003C023B" w:rsidP="003C023B">
      <w:pPr>
        <w:spacing w:before="100" w:beforeAutospacing="1" w:after="100" w:afterAutospacing="1" w:line="240" w:lineRule="auto"/>
        <w:ind w:left="0" w:firstLine="0"/>
      </w:pPr>
      <w:r w:rsidRPr="003C023B">
        <w:t>1. Modelado en UML (StarUML)</w:t>
      </w:r>
    </w:p>
    <w:p w14:paraId="399B02EC" w14:textId="77777777" w:rsidR="003C023B" w:rsidRPr="003C023B" w:rsidRDefault="003C023B" w:rsidP="003C023B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3C023B">
        <w:t>Se diseñaron las clases principales:</w:t>
      </w:r>
    </w:p>
    <w:p w14:paraId="0ACBF792" w14:textId="77777777" w:rsidR="003C023B" w:rsidRPr="003C023B" w:rsidRDefault="003C023B" w:rsidP="003C023B">
      <w:pPr>
        <w:numPr>
          <w:ilvl w:val="1"/>
          <w:numId w:val="38"/>
        </w:numPr>
        <w:spacing w:before="100" w:beforeAutospacing="1" w:after="100" w:afterAutospacing="1" w:line="240" w:lineRule="auto"/>
      </w:pPr>
      <w:r w:rsidRPr="003C023B">
        <w:t>Empleado: atributos como id, nombre, departamento.</w:t>
      </w:r>
    </w:p>
    <w:p w14:paraId="4DE55BBA" w14:textId="77777777" w:rsidR="003C023B" w:rsidRPr="003C023B" w:rsidRDefault="003C023B" w:rsidP="003C023B">
      <w:pPr>
        <w:numPr>
          <w:ilvl w:val="1"/>
          <w:numId w:val="38"/>
        </w:numPr>
        <w:spacing w:before="100" w:beforeAutospacing="1" w:after="100" w:afterAutospacing="1" w:line="240" w:lineRule="auto"/>
      </w:pPr>
      <w:r w:rsidRPr="003C023B">
        <w:t>Departamento: atributos como codigo, nombre.</w:t>
      </w:r>
    </w:p>
    <w:p w14:paraId="72FCD78B" w14:textId="4E2ADBBA" w:rsidR="003C023B" w:rsidRDefault="003C023B" w:rsidP="003C023B">
      <w:pPr>
        <w:numPr>
          <w:ilvl w:val="1"/>
          <w:numId w:val="38"/>
        </w:numPr>
        <w:spacing w:before="100" w:beforeAutospacing="1" w:after="100" w:afterAutospacing="1" w:line="240" w:lineRule="auto"/>
      </w:pPr>
      <w:r w:rsidRPr="003C023B">
        <w:t>ReporteDesempeño: atributos como comentario, fecha, y relación con Empleado.</w:t>
      </w:r>
    </w:p>
    <w:p w14:paraId="5D3C55BF" w14:textId="77777777" w:rsidR="003C023B" w:rsidRPr="003C023B" w:rsidRDefault="003C023B" w:rsidP="003C023B">
      <w:pPr>
        <w:spacing w:before="100" w:beforeAutospacing="1" w:after="100" w:afterAutospacing="1" w:line="240" w:lineRule="auto"/>
        <w:ind w:left="1440" w:firstLine="0"/>
      </w:pPr>
    </w:p>
    <w:p w14:paraId="68E5DBB1" w14:textId="6EB26A42" w:rsidR="003C023B" w:rsidRDefault="003C023B" w:rsidP="003C023B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3C023B">
        <w:t>Se definieron relaciones de asociación entre Empleado y Departamento, y entre Empleado y ReporteDesempeño.</w:t>
      </w:r>
    </w:p>
    <w:p w14:paraId="4DA35911" w14:textId="77777777" w:rsidR="003C023B" w:rsidRPr="003C023B" w:rsidRDefault="003C023B" w:rsidP="003C023B">
      <w:pPr>
        <w:spacing w:before="100" w:beforeAutospacing="1" w:after="100" w:afterAutospacing="1" w:line="240" w:lineRule="auto"/>
        <w:ind w:left="720" w:firstLine="0"/>
      </w:pPr>
    </w:p>
    <w:p w14:paraId="5529FA3A" w14:textId="77777777" w:rsidR="003C023B" w:rsidRPr="003C023B" w:rsidRDefault="003C023B" w:rsidP="003C023B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3C023B">
        <w:t>Se elaboraron diagramas de clases y casos de uso para visualizar la interacción del sistema.</w:t>
      </w:r>
    </w:p>
    <w:p w14:paraId="526BD7EB" w14:textId="0A1A099D" w:rsidR="00F4014E" w:rsidRDefault="003C023B" w:rsidP="00780511">
      <w:pPr>
        <w:spacing w:after="363" w:line="259" w:lineRule="auto"/>
        <w:ind w:left="705" w:hanging="705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b w:val="0"/>
          <w:bCs w:val="0"/>
          <w:noProof/>
          <w:color w:val="11044A"/>
          <w:kern w:val="0"/>
          <w:sz w:val="22"/>
          <w:shd w:val="clear" w:color="auto" w:fill="FFFFFF"/>
          <w14:ligatures w14:val="none"/>
        </w:rPr>
        <w:lastRenderedPageBreak/>
        <w:drawing>
          <wp:inline distT="0" distB="0" distL="0" distR="0" wp14:anchorId="1E8407B6" wp14:editId="7A32B00C">
            <wp:extent cx="6115050" cy="6115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765C" w14:textId="3742A72E" w:rsidR="00F4014E" w:rsidRDefault="003C023B" w:rsidP="00780511">
      <w:pPr>
        <w:spacing w:after="363" w:line="259" w:lineRule="auto"/>
        <w:ind w:left="705" w:hanging="705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b w:val="0"/>
          <w:bCs w:val="0"/>
          <w:noProof/>
          <w:color w:val="11044A"/>
          <w:kern w:val="0"/>
          <w:sz w:val="22"/>
          <w:shd w:val="clear" w:color="auto" w:fill="FFFFFF"/>
          <w14:ligatures w14:val="none"/>
        </w:rPr>
        <w:lastRenderedPageBreak/>
        <w:drawing>
          <wp:inline distT="0" distB="0" distL="0" distR="0" wp14:anchorId="1612C9BB" wp14:editId="0E24DD18">
            <wp:extent cx="6115050" cy="3638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EDE3" w14:textId="320A1414" w:rsidR="00F4014E" w:rsidRDefault="00F4014E" w:rsidP="00780511">
      <w:pPr>
        <w:spacing w:after="363" w:line="259" w:lineRule="auto"/>
        <w:ind w:left="705" w:hanging="705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63B13980" w14:textId="77777777" w:rsidR="003C023B" w:rsidRPr="003C023B" w:rsidRDefault="003C023B" w:rsidP="003C023B">
      <w:pPr>
        <w:spacing w:before="100" w:beforeAutospacing="1" w:after="100" w:afterAutospacing="1" w:line="240" w:lineRule="auto"/>
        <w:ind w:left="0" w:firstLine="0"/>
      </w:pPr>
      <w:r w:rsidRPr="003C023B">
        <w:t>2. Implementación en Java</w:t>
      </w:r>
    </w:p>
    <w:p w14:paraId="20F7C416" w14:textId="77777777" w:rsidR="003C023B" w:rsidRPr="003C023B" w:rsidRDefault="003C023B" w:rsidP="003C023B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3C023B">
        <w:t>Se codificaron las clases en el paquete model.</w:t>
      </w:r>
    </w:p>
    <w:p w14:paraId="5C2A38A3" w14:textId="77777777" w:rsidR="003C023B" w:rsidRPr="003C023B" w:rsidRDefault="003C023B" w:rsidP="003C023B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3C023B">
        <w:t>Se desarrollaron los servicios (EmpleadoService, DepartamentoService, ReporteService) en el paquete service.</w:t>
      </w:r>
    </w:p>
    <w:p w14:paraId="5ACBAB57" w14:textId="1761B24D" w:rsidR="003C023B" w:rsidRDefault="003C023B" w:rsidP="003C023B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3C023B">
        <w:t>Se creó la clase AppCompuWork con menú de opciones y posteriormente una interfaz gráfica con Swing (VentanaCompuWork).</w:t>
      </w:r>
    </w:p>
    <w:p w14:paraId="1A02008D" w14:textId="59DBED20" w:rsidR="003C023B" w:rsidRDefault="003C023B" w:rsidP="003C023B">
      <w:pPr>
        <w:spacing w:before="100" w:beforeAutospacing="1" w:after="100" w:afterAutospacing="1" w:line="240" w:lineRule="auto"/>
      </w:pPr>
    </w:p>
    <w:p w14:paraId="6524BE89" w14:textId="77777777" w:rsidR="003C023B" w:rsidRPr="003C023B" w:rsidRDefault="003C023B" w:rsidP="003C023B">
      <w:pPr>
        <w:spacing w:before="100" w:beforeAutospacing="1" w:after="100" w:afterAutospacing="1" w:line="240" w:lineRule="auto"/>
      </w:pPr>
    </w:p>
    <w:p w14:paraId="5279188C" w14:textId="77777777" w:rsidR="003C023B" w:rsidRPr="003C023B" w:rsidRDefault="003C023B" w:rsidP="003C023B">
      <w:pPr>
        <w:spacing w:before="100" w:beforeAutospacing="1" w:after="100" w:afterAutospacing="1" w:line="240" w:lineRule="auto"/>
        <w:ind w:left="0" w:firstLine="0"/>
      </w:pPr>
      <w:r w:rsidRPr="003C023B">
        <w:lastRenderedPageBreak/>
        <w:t>3. Pruebas Unitarias</w:t>
      </w:r>
    </w:p>
    <w:p w14:paraId="0AAF9AF0" w14:textId="77777777" w:rsidR="003C023B" w:rsidRPr="003C023B" w:rsidRDefault="003C023B" w:rsidP="003C023B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3C023B">
        <w:t>Se implementaron pruebas con JUnit para validar:</w:t>
      </w:r>
    </w:p>
    <w:p w14:paraId="0DD7A821" w14:textId="77777777" w:rsidR="003C023B" w:rsidRPr="003C023B" w:rsidRDefault="003C023B" w:rsidP="003C023B">
      <w:pPr>
        <w:numPr>
          <w:ilvl w:val="1"/>
          <w:numId w:val="40"/>
        </w:numPr>
        <w:spacing w:before="100" w:beforeAutospacing="1" w:after="100" w:afterAutospacing="1" w:line="240" w:lineRule="auto"/>
      </w:pPr>
      <w:r w:rsidRPr="003C023B">
        <w:t>Registro y búsqueda de empleados.</w:t>
      </w:r>
    </w:p>
    <w:p w14:paraId="2559C3A5" w14:textId="77777777" w:rsidR="003C023B" w:rsidRPr="003C023B" w:rsidRDefault="003C023B" w:rsidP="003C023B">
      <w:pPr>
        <w:numPr>
          <w:ilvl w:val="1"/>
          <w:numId w:val="40"/>
        </w:numPr>
        <w:spacing w:before="100" w:beforeAutospacing="1" w:after="100" w:afterAutospacing="1" w:line="240" w:lineRule="auto"/>
      </w:pPr>
      <w:r w:rsidRPr="003C023B">
        <w:t>Creación de departamentos.</w:t>
      </w:r>
    </w:p>
    <w:p w14:paraId="7FB3599E" w14:textId="77777777" w:rsidR="003C023B" w:rsidRPr="003C023B" w:rsidRDefault="003C023B" w:rsidP="003C023B">
      <w:pPr>
        <w:numPr>
          <w:ilvl w:val="1"/>
          <w:numId w:val="40"/>
        </w:numPr>
        <w:spacing w:before="100" w:beforeAutospacing="1" w:after="100" w:afterAutospacing="1" w:line="240" w:lineRule="auto"/>
      </w:pPr>
      <w:r w:rsidRPr="003C023B">
        <w:t>Generación y filtrado de reportes de desempeño.</w:t>
      </w:r>
    </w:p>
    <w:p w14:paraId="1E8209F2" w14:textId="77777777" w:rsidR="003C023B" w:rsidRPr="003C023B" w:rsidRDefault="003C023B" w:rsidP="003C023B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3C023B">
        <w:t>Esto garantizó la confiabilidad y calidad del sistema.</w:t>
      </w:r>
    </w:p>
    <w:p w14:paraId="47B10B6C" w14:textId="77777777" w:rsidR="00F4014E" w:rsidRDefault="00F4014E" w:rsidP="00780511">
      <w:pPr>
        <w:spacing w:after="363" w:line="259" w:lineRule="auto"/>
        <w:ind w:left="705" w:hanging="705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1B8C8764" w14:textId="7932D7DF" w:rsidR="00780511" w:rsidRDefault="00780511" w:rsidP="00780511">
      <w:pPr>
        <w:spacing w:after="363" w:line="259" w:lineRule="auto"/>
        <w:ind w:left="705" w:hanging="705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</w:p>
    <w:p w14:paraId="189708AF" w14:textId="145CC2E3" w:rsidR="00BC1DB4" w:rsidRDefault="00BC1DB4" w:rsidP="00776332">
      <w:pPr>
        <w:pStyle w:val="Prrafodelista"/>
        <w:numPr>
          <w:ilvl w:val="0"/>
          <w:numId w:val="22"/>
        </w:numPr>
        <w:spacing w:after="363" w:line="259" w:lineRule="auto"/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</w:pPr>
      <w:r>
        <w:rPr>
          <w:rStyle w:val="Textoennegrita"/>
          <w:rFonts w:ascii="Verdana" w:hAnsi="Verdana"/>
          <w:color w:val="11044A"/>
          <w:kern w:val="0"/>
          <w:sz w:val="36"/>
          <w:szCs w:val="36"/>
          <w:shd w:val="clear" w:color="auto" w:fill="FFFFFF"/>
          <w14:ligatures w14:val="none"/>
        </w:rPr>
        <w:t>Conclusiones.</w:t>
      </w:r>
    </w:p>
    <w:p w14:paraId="1DBFC2BE" w14:textId="3813DBFE" w:rsidR="00ED5E8E" w:rsidRDefault="00257B70" w:rsidP="00257B70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</w:pPr>
      <w:r w:rsidRPr="00257B70">
        <w:rPr>
          <w:rStyle w:val="Textoennegrita"/>
          <w:rFonts w:ascii="Verdana" w:hAnsi="Verdana"/>
          <w:b w:val="0"/>
          <w:bCs w:val="0"/>
          <w:color w:val="11044A"/>
          <w:kern w:val="0"/>
          <w:sz w:val="22"/>
          <w:shd w:val="clear" w:color="auto" w:fill="FFFFFF"/>
          <w14:ligatures w14:val="none"/>
        </w:rPr>
        <w:t>La experiencia de integrar componentes y realizar pruebas unitarias en el proyecto CompuWorkSystem evidencia cómo estas prácticas fortalecen las competencias necesarias en el mundo laboral. La construcción de un sistema modular y escalable, acompañado de pruebas automatizadas, refleja estándares profesionales de calidad en el desarrollo de software. En el ámbito empresarial, estas habilidades permiten diseñar soluciones confiables, reducir errores en producción y mejorar la eficiencia de los procesos internos. En conclusión, la actividad no solo consolidó aprendizajes técnicos, sino que también demostró la importancia de aplicar metodologías de desarrollo y aseguramiento de calidad que son altamente valoradas en el mercado laboral actual.</w:t>
      </w:r>
    </w:p>
    <w:p w14:paraId="23B4AC15" w14:textId="77777777" w:rsidR="00915DA8" w:rsidRPr="00915DA8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t>La experiencia permitió integrar teoría y práctica en el desarrollo de software empresarial. El uso de UML facilitó la planificación y comunicación del diseño, mientras que la implementación en Java y las pruebas unitarias aseguraron un sistema funcional y confiable.</w:t>
      </w:r>
    </w:p>
    <w:p w14:paraId="653A5C98" w14:textId="77777777" w:rsidR="00915DA8" w:rsidRPr="00915DA8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t>En el mundo laboral, estas competencias son fundamentales:</w:t>
      </w:r>
    </w:p>
    <w:p w14:paraId="0AFF318D" w14:textId="77777777" w:rsidR="00915DA8" w:rsidRPr="00915DA8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t>- Modelado UML ayuda a documentar y comunicar proyectos entre equipos.</w:t>
      </w:r>
    </w:p>
    <w:p w14:paraId="7B1CAB23" w14:textId="77777777" w:rsidR="00915DA8" w:rsidRPr="00915DA8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lastRenderedPageBreak/>
        <w:t>- Integración de componentes asegura modularidad y escalabilidad.</w:t>
      </w:r>
    </w:p>
    <w:p w14:paraId="15DE5168" w14:textId="77777777" w:rsidR="00915DA8" w:rsidRPr="00915DA8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t>- Pruebas unitarias reducen errores y aumentan la calidad del producto.</w:t>
      </w:r>
    </w:p>
    <w:p w14:paraId="6CEB7E94" w14:textId="0CE5C7A5" w:rsidR="00915DA8" w:rsidRPr="00213B30" w:rsidRDefault="00915DA8" w:rsidP="00915DA8">
      <w:pPr>
        <w:spacing w:after="363" w:line="259" w:lineRule="auto"/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</w:pPr>
      <w:r w:rsidRPr="00915DA8">
        <w:rPr>
          <w:rStyle w:val="Textoennegrita"/>
          <w:rFonts w:ascii="Verdana" w:hAnsi="Verdana"/>
          <w:b w:val="0"/>
          <w:bCs w:val="0"/>
          <w:color w:val="11044A"/>
          <w:sz w:val="22"/>
          <w:shd w:val="clear" w:color="auto" w:fill="FFFFFF"/>
        </w:rPr>
        <w:t>En conclusión, el proyecto CompuWorkSystem refleja un proceso completo de desarrollo que fortalece habilidades técnicas y metodológicas altamente valoradas en el mercado laboral actual.</w:t>
      </w:r>
    </w:p>
    <w:sectPr w:rsidR="00915DA8" w:rsidRPr="00213B30" w:rsidSect="00B366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56" w:right="1041" w:bottom="1421" w:left="1560" w:header="227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10C0B" w14:textId="77777777" w:rsidR="00E44F06" w:rsidRDefault="00E44F06">
      <w:pPr>
        <w:spacing w:after="0" w:line="240" w:lineRule="auto"/>
      </w:pPr>
      <w:r>
        <w:separator/>
      </w:r>
    </w:p>
  </w:endnote>
  <w:endnote w:type="continuationSeparator" w:id="0">
    <w:p w14:paraId="2B3A1A4E" w14:textId="77777777" w:rsidR="00E44F06" w:rsidRDefault="00E4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E636" w14:textId="77777777" w:rsidR="005023F1" w:rsidRDefault="00E67ED7">
    <w:pPr>
      <w:tabs>
        <w:tab w:val="center" w:pos="8406"/>
        <w:tab w:val="right" w:pos="10376"/>
      </w:tabs>
      <w:spacing w:after="0" w:line="259" w:lineRule="auto"/>
      <w:ind w:left="0" w:right="-737" w:firstLine="0"/>
    </w:pPr>
    <w:r>
      <w:rPr>
        <w:rFonts w:ascii="Calibri" w:eastAsia="Calibri" w:hAnsi="Calibri" w:cs="Calibri"/>
        <w:color w:val="000000"/>
        <w:sz w:val="22"/>
      </w:rPr>
      <w:tab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000000"/>
        <w:sz w:val="20"/>
      </w:rPr>
      <w:t xml:space="preserve">Confidential C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06D99" w14:textId="1E07AA84" w:rsidR="005023F1" w:rsidRDefault="00381D43">
    <w:pPr>
      <w:tabs>
        <w:tab w:val="center" w:pos="8406"/>
        <w:tab w:val="right" w:pos="10376"/>
      </w:tabs>
      <w:spacing w:after="0" w:line="259" w:lineRule="auto"/>
      <w:ind w:left="0" w:right="-737" w:firstLine="0"/>
    </w:pPr>
    <w:r w:rsidRPr="00381D43">
      <w:rPr>
        <w:rFonts w:ascii="Calibri" w:eastAsia="Calibri" w:hAnsi="Calibri" w:cs="Calibri"/>
        <w:noProof/>
        <w:color w:val="000000"/>
        <w:sz w:val="22"/>
      </w:rPr>
      <w:drawing>
        <wp:anchor distT="0" distB="0" distL="114300" distR="114300" simplePos="0" relativeHeight="251662336" behindDoc="0" locked="0" layoutInCell="1" allowOverlap="1" wp14:anchorId="04861FFC" wp14:editId="0229B8AA">
          <wp:simplePos x="0" y="0"/>
          <wp:positionH relativeFrom="page">
            <wp:align>right</wp:align>
          </wp:positionH>
          <wp:positionV relativeFrom="page">
            <wp:posOffset>9122735</wp:posOffset>
          </wp:positionV>
          <wp:extent cx="7772164" cy="940435"/>
          <wp:effectExtent l="0" t="0" r="635" b="67881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alphaModFix amt="4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164" cy="940435"/>
                  </a:xfrm>
                  <a:prstGeom prst="rect">
                    <a:avLst/>
                  </a:prstGeom>
                  <a:effectLst>
                    <a:reflection endPos="65000" dist="508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7ED7">
      <w:rPr>
        <w:rFonts w:ascii="Calibri" w:eastAsia="Calibri" w:hAnsi="Calibri" w:cs="Calibri"/>
        <w:color w:val="000000"/>
        <w:sz w:val="22"/>
      </w:rPr>
      <w:tab/>
    </w:r>
    <w:r w:rsidR="00E67ED7">
      <w:rPr>
        <w:rFonts w:ascii="Calibri" w:eastAsia="Calibri" w:hAnsi="Calibri" w:cs="Calibri"/>
      </w:rPr>
      <w:t xml:space="preserve"> </w:t>
    </w:r>
    <w:r w:rsidR="00E67ED7">
      <w:rPr>
        <w:rFonts w:ascii="Calibri" w:eastAsia="Calibri" w:hAnsi="Calibri" w:cs="Calibri"/>
      </w:rPr>
      <w:tab/>
    </w:r>
    <w:r w:rsidR="00E67ED7">
      <w:rPr>
        <w:color w:val="000000"/>
        <w:sz w:val="20"/>
      </w:rPr>
      <w:t xml:space="preserve">Confidential C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A82FD" w14:textId="77777777" w:rsidR="005023F1" w:rsidRDefault="00E67ED7">
    <w:pPr>
      <w:tabs>
        <w:tab w:val="center" w:pos="8406"/>
        <w:tab w:val="right" w:pos="10376"/>
      </w:tabs>
      <w:spacing w:after="0" w:line="259" w:lineRule="auto"/>
      <w:ind w:left="0" w:right="-737" w:firstLine="0"/>
    </w:pPr>
    <w:r>
      <w:rPr>
        <w:rFonts w:ascii="Calibri" w:eastAsia="Calibri" w:hAnsi="Calibri" w:cs="Calibri"/>
        <w:color w:val="000000"/>
        <w:sz w:val="22"/>
      </w:rPr>
      <w:tab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color w:val="000000"/>
        <w:sz w:val="20"/>
      </w:rPr>
      <w:t xml:space="preserve">Confidential C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1C29F" w14:textId="77777777" w:rsidR="00E44F06" w:rsidRDefault="00E44F06">
      <w:pPr>
        <w:spacing w:after="0" w:line="240" w:lineRule="auto"/>
      </w:pPr>
      <w:r>
        <w:separator/>
      </w:r>
    </w:p>
  </w:footnote>
  <w:footnote w:type="continuationSeparator" w:id="0">
    <w:p w14:paraId="74F5BFCD" w14:textId="77777777" w:rsidR="00E44F06" w:rsidRDefault="00E4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B263" w14:textId="77777777" w:rsidR="005023F1" w:rsidRDefault="00E67ED7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8954FAE" wp14:editId="531E8E97">
              <wp:simplePos x="0" y="0"/>
              <wp:positionH relativeFrom="page">
                <wp:posOffset>15875</wp:posOffset>
              </wp:positionH>
              <wp:positionV relativeFrom="page">
                <wp:posOffset>-31</wp:posOffset>
              </wp:positionV>
              <wp:extent cx="7736206" cy="10055733"/>
              <wp:effectExtent l="0" t="0" r="0" b="0"/>
              <wp:wrapNone/>
              <wp:docPr id="3299" name="Group 3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6206" cy="10055733"/>
                        <a:chOff x="0" y="0"/>
                        <a:chExt cx="7736206" cy="10055733"/>
                      </a:xfrm>
                    </wpg:grpSpPr>
                    <pic:pic xmlns:pic="http://schemas.openxmlformats.org/drawingml/2006/picture">
                      <pic:nvPicPr>
                        <pic:cNvPr id="3300" name="Picture 33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6206" cy="100557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a="http://schemas.openxmlformats.org/drawingml/2006/main">
          <w:pict>
            <v:group id="Group 3299" style="width:609.15pt;height:791.79pt;position:absolute;z-index:-2147483648;mso-position-horizontal-relative:page;mso-position-horizontal:absolute;margin-left:1.25pt;mso-position-vertical-relative:page;margin-top:-0.00250244pt;" coordsize="77362,100557">
              <v:shape id="Picture 3300" style="position:absolute;width:77362;height:100557;left:0;top:0;" filled="f">
                <v:imagedata r:id="rId1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209A5" w14:textId="06F0D5F6" w:rsidR="005023F1" w:rsidRPr="00C41BD9" w:rsidRDefault="00067691" w:rsidP="00D86397">
    <w:pPr>
      <w:tabs>
        <w:tab w:val="left" w:pos="6714"/>
        <w:tab w:val="left" w:pos="8874"/>
      </w:tabs>
      <w:ind w:left="0" w:firstLine="0"/>
      <w:rPr>
        <w:sz w:val="28"/>
        <w:szCs w:val="24"/>
      </w:rPr>
    </w:pPr>
    <w:r w:rsidRPr="00067691">
      <w:rPr>
        <w:noProof/>
      </w:rPr>
      <w:drawing>
        <wp:anchor distT="0" distB="0" distL="114300" distR="114300" simplePos="0" relativeHeight="251661312" behindDoc="0" locked="0" layoutInCell="1" allowOverlap="1" wp14:anchorId="53462681" wp14:editId="6E185399">
          <wp:simplePos x="0" y="0"/>
          <wp:positionH relativeFrom="page">
            <wp:align>right</wp:align>
          </wp:positionH>
          <wp:positionV relativeFrom="page">
            <wp:posOffset>10633</wp:posOffset>
          </wp:positionV>
          <wp:extent cx="7772400" cy="1257300"/>
          <wp:effectExtent l="0" t="0" r="0" b="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alphaModFix amt="5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5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397">
      <w:rPr>
        <w:sz w:val="28"/>
        <w:szCs w:val="24"/>
      </w:rPr>
      <w:tab/>
    </w:r>
    <w:r w:rsidR="00D86397">
      <w:rPr>
        <w:sz w:val="28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55749" w14:textId="77777777" w:rsidR="005023F1" w:rsidRDefault="00E67ED7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912849B" wp14:editId="06762F57">
              <wp:simplePos x="0" y="0"/>
              <wp:positionH relativeFrom="page">
                <wp:posOffset>15875</wp:posOffset>
              </wp:positionH>
              <wp:positionV relativeFrom="page">
                <wp:posOffset>-31</wp:posOffset>
              </wp:positionV>
              <wp:extent cx="7736206" cy="10055733"/>
              <wp:effectExtent l="0" t="0" r="0" b="0"/>
              <wp:wrapNone/>
              <wp:docPr id="3275" name="Group 3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6206" cy="10055733"/>
                        <a:chOff x="0" y="0"/>
                        <a:chExt cx="7736206" cy="10055733"/>
                      </a:xfrm>
                    </wpg:grpSpPr>
                    <pic:pic xmlns:pic="http://schemas.openxmlformats.org/drawingml/2006/picture">
                      <pic:nvPicPr>
                        <pic:cNvPr id="3276" name="Picture 32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6206" cy="100557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a="http://schemas.openxmlformats.org/drawingml/2006/main">
          <w:pict>
            <v:group id="Group 3275" style="width:609.15pt;height:791.79pt;position:absolute;z-index:-2147483648;mso-position-horizontal-relative:page;mso-position-horizontal:absolute;margin-left:1.25pt;mso-position-vertical-relative:page;margin-top:-0.00250244pt;" coordsize="77362,100557">
              <v:shape id="Picture 3276" style="position:absolute;width:77362;height:100557;left:0;top:0;" filled="f">
                <v:imagedata r:id="rId1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209B"/>
    <w:multiLevelType w:val="hybridMultilevel"/>
    <w:tmpl w:val="FEFCD114"/>
    <w:lvl w:ilvl="0" w:tplc="FFFFFFFF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4347E"/>
    <w:multiLevelType w:val="hybridMultilevel"/>
    <w:tmpl w:val="FEFCD114"/>
    <w:lvl w:ilvl="0" w:tplc="7CAA0322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53AAB80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8604B74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586BDCC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E9EE5E8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D761D12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D48A764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25C5870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7B0E090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1F4C21"/>
    <w:multiLevelType w:val="multilevel"/>
    <w:tmpl w:val="C27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88A"/>
    <w:multiLevelType w:val="hybridMultilevel"/>
    <w:tmpl w:val="1CAEBC6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93737"/>
    <w:multiLevelType w:val="hybridMultilevel"/>
    <w:tmpl w:val="14848620"/>
    <w:lvl w:ilvl="0" w:tplc="240A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1B5F4809"/>
    <w:multiLevelType w:val="hybridMultilevel"/>
    <w:tmpl w:val="DAB03F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8877A7"/>
    <w:multiLevelType w:val="hybridMultilevel"/>
    <w:tmpl w:val="48B0EBB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4C405F"/>
    <w:multiLevelType w:val="hybridMultilevel"/>
    <w:tmpl w:val="660AED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B6E7C"/>
    <w:multiLevelType w:val="multilevel"/>
    <w:tmpl w:val="B26A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66EB7"/>
    <w:multiLevelType w:val="hybridMultilevel"/>
    <w:tmpl w:val="FEFCD114"/>
    <w:lvl w:ilvl="0" w:tplc="FFFFFFFF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A06842"/>
    <w:multiLevelType w:val="multilevel"/>
    <w:tmpl w:val="03E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A8D"/>
    <w:multiLevelType w:val="hybridMultilevel"/>
    <w:tmpl w:val="595A31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9B5600"/>
    <w:multiLevelType w:val="hybridMultilevel"/>
    <w:tmpl w:val="1BDE9C4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D45AD3"/>
    <w:multiLevelType w:val="multilevel"/>
    <w:tmpl w:val="321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73570"/>
    <w:multiLevelType w:val="hybridMultilevel"/>
    <w:tmpl w:val="88F80A06"/>
    <w:lvl w:ilvl="0" w:tplc="088C325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B7E283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4CC0D7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04332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7B8B5D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4063DF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602E8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DA819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6523F8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3A5C2503"/>
    <w:multiLevelType w:val="hybridMultilevel"/>
    <w:tmpl w:val="62D4B3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852D0B"/>
    <w:multiLevelType w:val="hybridMultilevel"/>
    <w:tmpl w:val="EE36148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0F6DFD"/>
    <w:multiLevelType w:val="hybridMultilevel"/>
    <w:tmpl w:val="84204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C44CD"/>
    <w:multiLevelType w:val="hybridMultilevel"/>
    <w:tmpl w:val="757C8568"/>
    <w:lvl w:ilvl="0" w:tplc="FFFFFFFF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EA2650"/>
    <w:multiLevelType w:val="hybridMultilevel"/>
    <w:tmpl w:val="28F4906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EC43C9"/>
    <w:multiLevelType w:val="hybridMultilevel"/>
    <w:tmpl w:val="673E3530"/>
    <w:lvl w:ilvl="0" w:tplc="B356944E">
      <w:start w:val="1"/>
      <w:numFmt w:val="decimal"/>
      <w:lvlText w:val="%1.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EC084">
      <w:start w:val="1"/>
      <w:numFmt w:val="decimal"/>
      <w:lvlText w:val="%2.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84065E6">
      <w:start w:val="1"/>
      <w:numFmt w:val="lowerRoman"/>
      <w:lvlText w:val="%3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A48E8EE8">
      <w:start w:val="1"/>
      <w:numFmt w:val="decimal"/>
      <w:lvlText w:val="%4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BBC2580">
      <w:start w:val="1"/>
      <w:numFmt w:val="lowerLetter"/>
      <w:lvlText w:val="%5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C648BE6">
      <w:start w:val="1"/>
      <w:numFmt w:val="lowerRoman"/>
      <w:lvlText w:val="%6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A68D752">
      <w:start w:val="1"/>
      <w:numFmt w:val="decimal"/>
      <w:lvlText w:val="%7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4D2A0AC">
      <w:start w:val="1"/>
      <w:numFmt w:val="lowerLetter"/>
      <w:lvlText w:val="%8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FFC0B4C">
      <w:start w:val="1"/>
      <w:numFmt w:val="lowerRoman"/>
      <w:lvlText w:val="%9"/>
      <w:lvlJc w:val="left"/>
      <w:pPr>
        <w:ind w:left="69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5A92F3F"/>
    <w:multiLevelType w:val="multilevel"/>
    <w:tmpl w:val="A4D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B4764"/>
    <w:multiLevelType w:val="hybridMultilevel"/>
    <w:tmpl w:val="FEFCD114"/>
    <w:lvl w:ilvl="0" w:tplc="FFFFFFFF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7794076"/>
    <w:multiLevelType w:val="hybridMultilevel"/>
    <w:tmpl w:val="7382A860"/>
    <w:lvl w:ilvl="0" w:tplc="E39686F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1DA28B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DC8C974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A8CA1A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56E988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3E2284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3ACCFFC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DCC83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6602F5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49093472"/>
    <w:multiLevelType w:val="hybridMultilevel"/>
    <w:tmpl w:val="FEFCD114"/>
    <w:lvl w:ilvl="0" w:tplc="FFFFFFFF">
      <w:start w:val="1"/>
      <w:numFmt w:val="decimal"/>
      <w:lvlText w:val="%1."/>
      <w:lvlJc w:val="left"/>
      <w:pPr>
        <w:ind w:left="108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8D635B"/>
    <w:multiLevelType w:val="multilevel"/>
    <w:tmpl w:val="DC9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511F8"/>
    <w:multiLevelType w:val="multilevel"/>
    <w:tmpl w:val="090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90321"/>
    <w:multiLevelType w:val="hybridMultilevel"/>
    <w:tmpl w:val="48B0EBB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855436"/>
    <w:multiLevelType w:val="multilevel"/>
    <w:tmpl w:val="DF5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81031"/>
    <w:multiLevelType w:val="hybridMultilevel"/>
    <w:tmpl w:val="9DE838A4"/>
    <w:lvl w:ilvl="0" w:tplc="5406E30A">
      <w:start w:val="2"/>
      <w:numFmt w:val="decimal"/>
      <w:lvlText w:val="%1."/>
      <w:lvlJc w:val="left"/>
      <w:pPr>
        <w:ind w:left="1533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37CC358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7F4371C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024A7DE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DCC6CC8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210DF60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F5ED902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E1249D62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22ABE08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252A5B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3594D03"/>
    <w:multiLevelType w:val="hybridMultilevel"/>
    <w:tmpl w:val="7808293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6C92DC0"/>
    <w:multiLevelType w:val="multilevel"/>
    <w:tmpl w:val="CAD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E3036"/>
    <w:multiLevelType w:val="multilevel"/>
    <w:tmpl w:val="6CE2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EF62E5"/>
    <w:multiLevelType w:val="hybridMultilevel"/>
    <w:tmpl w:val="8CF666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222045"/>
    <w:multiLevelType w:val="multilevel"/>
    <w:tmpl w:val="81D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74599"/>
    <w:multiLevelType w:val="hybridMultilevel"/>
    <w:tmpl w:val="A36C131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73483B"/>
    <w:multiLevelType w:val="hybridMultilevel"/>
    <w:tmpl w:val="A190A99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802DBE"/>
    <w:multiLevelType w:val="multilevel"/>
    <w:tmpl w:val="35C8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5C75D1"/>
    <w:multiLevelType w:val="hybridMultilevel"/>
    <w:tmpl w:val="292021C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7705925"/>
    <w:multiLevelType w:val="hybridMultilevel"/>
    <w:tmpl w:val="DAB03F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AC4001A"/>
    <w:multiLevelType w:val="hybridMultilevel"/>
    <w:tmpl w:val="12465418"/>
    <w:lvl w:ilvl="0" w:tplc="0DA4A78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551257"/>
    <w:multiLevelType w:val="multilevel"/>
    <w:tmpl w:val="99E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9"/>
  </w:num>
  <w:num w:numId="3">
    <w:abstractNumId w:val="18"/>
  </w:num>
  <w:num w:numId="4">
    <w:abstractNumId w:val="0"/>
  </w:num>
  <w:num w:numId="5">
    <w:abstractNumId w:val="24"/>
  </w:num>
  <w:num w:numId="6">
    <w:abstractNumId w:val="9"/>
  </w:num>
  <w:num w:numId="7">
    <w:abstractNumId w:val="22"/>
  </w:num>
  <w:num w:numId="8">
    <w:abstractNumId w:val="4"/>
  </w:num>
  <w:num w:numId="9">
    <w:abstractNumId w:val="7"/>
  </w:num>
  <w:num w:numId="10">
    <w:abstractNumId w:val="20"/>
  </w:num>
  <w:num w:numId="11">
    <w:abstractNumId w:val="12"/>
  </w:num>
  <w:num w:numId="12">
    <w:abstractNumId w:val="35"/>
  </w:num>
  <w:num w:numId="13">
    <w:abstractNumId w:val="36"/>
  </w:num>
  <w:num w:numId="14">
    <w:abstractNumId w:val="3"/>
  </w:num>
  <w:num w:numId="15">
    <w:abstractNumId w:val="15"/>
  </w:num>
  <w:num w:numId="16">
    <w:abstractNumId w:val="14"/>
  </w:num>
  <w:num w:numId="17">
    <w:abstractNumId w:val="23"/>
  </w:num>
  <w:num w:numId="18">
    <w:abstractNumId w:val="38"/>
  </w:num>
  <w:num w:numId="19">
    <w:abstractNumId w:val="30"/>
  </w:num>
  <w:num w:numId="20">
    <w:abstractNumId w:val="39"/>
  </w:num>
  <w:num w:numId="21">
    <w:abstractNumId w:val="19"/>
  </w:num>
  <w:num w:numId="22">
    <w:abstractNumId w:val="16"/>
  </w:num>
  <w:num w:numId="23">
    <w:abstractNumId w:val="40"/>
  </w:num>
  <w:num w:numId="24">
    <w:abstractNumId w:val="27"/>
  </w:num>
  <w:num w:numId="25">
    <w:abstractNumId w:val="6"/>
  </w:num>
  <w:num w:numId="26">
    <w:abstractNumId w:val="5"/>
  </w:num>
  <w:num w:numId="27">
    <w:abstractNumId w:val="26"/>
  </w:num>
  <w:num w:numId="28">
    <w:abstractNumId w:val="8"/>
  </w:num>
  <w:num w:numId="29">
    <w:abstractNumId w:val="2"/>
  </w:num>
  <w:num w:numId="30">
    <w:abstractNumId w:val="10"/>
  </w:num>
  <w:num w:numId="31">
    <w:abstractNumId w:val="13"/>
  </w:num>
  <w:num w:numId="32">
    <w:abstractNumId w:val="25"/>
  </w:num>
  <w:num w:numId="33">
    <w:abstractNumId w:val="28"/>
  </w:num>
  <w:num w:numId="34">
    <w:abstractNumId w:val="37"/>
  </w:num>
  <w:num w:numId="35">
    <w:abstractNumId w:val="33"/>
  </w:num>
  <w:num w:numId="36">
    <w:abstractNumId w:val="11"/>
  </w:num>
  <w:num w:numId="37">
    <w:abstractNumId w:val="17"/>
  </w:num>
  <w:num w:numId="38">
    <w:abstractNumId w:val="21"/>
  </w:num>
  <w:num w:numId="39">
    <w:abstractNumId w:val="31"/>
  </w:num>
  <w:num w:numId="40">
    <w:abstractNumId w:val="34"/>
  </w:num>
  <w:num w:numId="41">
    <w:abstractNumId w:val="41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F1"/>
    <w:rsid w:val="0003424F"/>
    <w:rsid w:val="000426C3"/>
    <w:rsid w:val="000430F5"/>
    <w:rsid w:val="00046B57"/>
    <w:rsid w:val="00054C4B"/>
    <w:rsid w:val="0006722E"/>
    <w:rsid w:val="00067691"/>
    <w:rsid w:val="000835FD"/>
    <w:rsid w:val="00084F6A"/>
    <w:rsid w:val="00085418"/>
    <w:rsid w:val="000C1967"/>
    <w:rsid w:val="000C7591"/>
    <w:rsid w:val="000D0EC3"/>
    <w:rsid w:val="000D4144"/>
    <w:rsid w:val="000E038D"/>
    <w:rsid w:val="000E7FEB"/>
    <w:rsid w:val="000F0D7A"/>
    <w:rsid w:val="000F46BD"/>
    <w:rsid w:val="000F726C"/>
    <w:rsid w:val="00101A8F"/>
    <w:rsid w:val="00121B0C"/>
    <w:rsid w:val="00121FDF"/>
    <w:rsid w:val="001427F6"/>
    <w:rsid w:val="001C5696"/>
    <w:rsid w:val="001D5369"/>
    <w:rsid w:val="001F414C"/>
    <w:rsid w:val="002107E1"/>
    <w:rsid w:val="00213B30"/>
    <w:rsid w:val="0022020A"/>
    <w:rsid w:val="00230B7F"/>
    <w:rsid w:val="00247C22"/>
    <w:rsid w:val="00257B70"/>
    <w:rsid w:val="00267E51"/>
    <w:rsid w:val="00277DB4"/>
    <w:rsid w:val="00277ED3"/>
    <w:rsid w:val="00294923"/>
    <w:rsid w:val="002C3795"/>
    <w:rsid w:val="002D58E9"/>
    <w:rsid w:val="002E5F71"/>
    <w:rsid w:val="0032275A"/>
    <w:rsid w:val="0033250D"/>
    <w:rsid w:val="00336CEE"/>
    <w:rsid w:val="0035465E"/>
    <w:rsid w:val="00362ACB"/>
    <w:rsid w:val="0036631E"/>
    <w:rsid w:val="00372CF8"/>
    <w:rsid w:val="00377AEC"/>
    <w:rsid w:val="00381D43"/>
    <w:rsid w:val="00383C41"/>
    <w:rsid w:val="003A0AA3"/>
    <w:rsid w:val="003A3EDF"/>
    <w:rsid w:val="003A4729"/>
    <w:rsid w:val="003C023B"/>
    <w:rsid w:val="003D43E8"/>
    <w:rsid w:val="003D478D"/>
    <w:rsid w:val="003D5AC1"/>
    <w:rsid w:val="003D5CA3"/>
    <w:rsid w:val="003F1357"/>
    <w:rsid w:val="003F4C5D"/>
    <w:rsid w:val="003F504F"/>
    <w:rsid w:val="003F64CB"/>
    <w:rsid w:val="00402F73"/>
    <w:rsid w:val="00424C11"/>
    <w:rsid w:val="00435D7C"/>
    <w:rsid w:val="0044033C"/>
    <w:rsid w:val="00444C0F"/>
    <w:rsid w:val="00474784"/>
    <w:rsid w:val="004752AD"/>
    <w:rsid w:val="00482CB3"/>
    <w:rsid w:val="004933E4"/>
    <w:rsid w:val="00493897"/>
    <w:rsid w:val="004A558B"/>
    <w:rsid w:val="004A6A5A"/>
    <w:rsid w:val="004B1F09"/>
    <w:rsid w:val="004B5BF1"/>
    <w:rsid w:val="004C178D"/>
    <w:rsid w:val="004C6A0A"/>
    <w:rsid w:val="004D59AE"/>
    <w:rsid w:val="004E07AF"/>
    <w:rsid w:val="004E59F4"/>
    <w:rsid w:val="005016B9"/>
    <w:rsid w:val="005023F1"/>
    <w:rsid w:val="005024F9"/>
    <w:rsid w:val="00502C1A"/>
    <w:rsid w:val="00516A21"/>
    <w:rsid w:val="00524B69"/>
    <w:rsid w:val="00526080"/>
    <w:rsid w:val="00527F75"/>
    <w:rsid w:val="005409AA"/>
    <w:rsid w:val="00543271"/>
    <w:rsid w:val="0057139B"/>
    <w:rsid w:val="0057658D"/>
    <w:rsid w:val="005966AD"/>
    <w:rsid w:val="005A48EC"/>
    <w:rsid w:val="005E37FF"/>
    <w:rsid w:val="005F0A71"/>
    <w:rsid w:val="006138BD"/>
    <w:rsid w:val="006210E7"/>
    <w:rsid w:val="00623266"/>
    <w:rsid w:val="00630FDA"/>
    <w:rsid w:val="006374A9"/>
    <w:rsid w:val="00637733"/>
    <w:rsid w:val="00655733"/>
    <w:rsid w:val="006559F3"/>
    <w:rsid w:val="00656AE2"/>
    <w:rsid w:val="00657B69"/>
    <w:rsid w:val="00672C70"/>
    <w:rsid w:val="0067618C"/>
    <w:rsid w:val="0068526E"/>
    <w:rsid w:val="00685F00"/>
    <w:rsid w:val="006C3EBD"/>
    <w:rsid w:val="006E21E8"/>
    <w:rsid w:val="006E2476"/>
    <w:rsid w:val="00716B45"/>
    <w:rsid w:val="00721CCF"/>
    <w:rsid w:val="00735D40"/>
    <w:rsid w:val="007518D9"/>
    <w:rsid w:val="007544AC"/>
    <w:rsid w:val="007574A6"/>
    <w:rsid w:val="00760415"/>
    <w:rsid w:val="00773DD9"/>
    <w:rsid w:val="00776332"/>
    <w:rsid w:val="00780511"/>
    <w:rsid w:val="00785F7B"/>
    <w:rsid w:val="007A0294"/>
    <w:rsid w:val="007C112E"/>
    <w:rsid w:val="007C7F34"/>
    <w:rsid w:val="007D0CF8"/>
    <w:rsid w:val="007E1784"/>
    <w:rsid w:val="007E3469"/>
    <w:rsid w:val="007E5789"/>
    <w:rsid w:val="007E6918"/>
    <w:rsid w:val="007E710A"/>
    <w:rsid w:val="007F5A6E"/>
    <w:rsid w:val="00812053"/>
    <w:rsid w:val="00837413"/>
    <w:rsid w:val="00847633"/>
    <w:rsid w:val="00875761"/>
    <w:rsid w:val="0087647B"/>
    <w:rsid w:val="00895278"/>
    <w:rsid w:val="008C1620"/>
    <w:rsid w:val="008C2EAE"/>
    <w:rsid w:val="008D415B"/>
    <w:rsid w:val="008D5D9C"/>
    <w:rsid w:val="008F4359"/>
    <w:rsid w:val="00902811"/>
    <w:rsid w:val="00904ABE"/>
    <w:rsid w:val="00906039"/>
    <w:rsid w:val="00910598"/>
    <w:rsid w:val="00913B0D"/>
    <w:rsid w:val="00915DA8"/>
    <w:rsid w:val="009378D4"/>
    <w:rsid w:val="00947E9D"/>
    <w:rsid w:val="00952940"/>
    <w:rsid w:val="00963393"/>
    <w:rsid w:val="009720EF"/>
    <w:rsid w:val="00981EDE"/>
    <w:rsid w:val="009864F3"/>
    <w:rsid w:val="009B1F6C"/>
    <w:rsid w:val="009B281A"/>
    <w:rsid w:val="009C1D08"/>
    <w:rsid w:val="00A11A04"/>
    <w:rsid w:val="00A135D6"/>
    <w:rsid w:val="00A14A19"/>
    <w:rsid w:val="00A36C98"/>
    <w:rsid w:val="00A46241"/>
    <w:rsid w:val="00A51197"/>
    <w:rsid w:val="00A5610A"/>
    <w:rsid w:val="00A72770"/>
    <w:rsid w:val="00A7460C"/>
    <w:rsid w:val="00AF2210"/>
    <w:rsid w:val="00AF34D5"/>
    <w:rsid w:val="00AF41EA"/>
    <w:rsid w:val="00AF66DF"/>
    <w:rsid w:val="00B125D4"/>
    <w:rsid w:val="00B1387E"/>
    <w:rsid w:val="00B17ACD"/>
    <w:rsid w:val="00B216B8"/>
    <w:rsid w:val="00B311AB"/>
    <w:rsid w:val="00B36678"/>
    <w:rsid w:val="00B4180E"/>
    <w:rsid w:val="00B84AA4"/>
    <w:rsid w:val="00B901F9"/>
    <w:rsid w:val="00B94B98"/>
    <w:rsid w:val="00B96F31"/>
    <w:rsid w:val="00B97C98"/>
    <w:rsid w:val="00BA2CA3"/>
    <w:rsid w:val="00BA56AB"/>
    <w:rsid w:val="00BA7484"/>
    <w:rsid w:val="00BB1C74"/>
    <w:rsid w:val="00BC197F"/>
    <w:rsid w:val="00BC1DB4"/>
    <w:rsid w:val="00BC68A7"/>
    <w:rsid w:val="00BC7230"/>
    <w:rsid w:val="00BD2052"/>
    <w:rsid w:val="00BD30DF"/>
    <w:rsid w:val="00BD7BF8"/>
    <w:rsid w:val="00BF27F9"/>
    <w:rsid w:val="00C07AFA"/>
    <w:rsid w:val="00C1016F"/>
    <w:rsid w:val="00C17C0D"/>
    <w:rsid w:val="00C251E2"/>
    <w:rsid w:val="00C30D40"/>
    <w:rsid w:val="00C371E5"/>
    <w:rsid w:val="00C41BD9"/>
    <w:rsid w:val="00C47C5C"/>
    <w:rsid w:val="00C5343C"/>
    <w:rsid w:val="00C57258"/>
    <w:rsid w:val="00C57747"/>
    <w:rsid w:val="00C63073"/>
    <w:rsid w:val="00C6629E"/>
    <w:rsid w:val="00C8711A"/>
    <w:rsid w:val="00C95C35"/>
    <w:rsid w:val="00CB46B4"/>
    <w:rsid w:val="00CD7544"/>
    <w:rsid w:val="00CE2AA1"/>
    <w:rsid w:val="00D01A7C"/>
    <w:rsid w:val="00D0528E"/>
    <w:rsid w:val="00D0570C"/>
    <w:rsid w:val="00D2117F"/>
    <w:rsid w:val="00D24094"/>
    <w:rsid w:val="00D32C41"/>
    <w:rsid w:val="00D35D87"/>
    <w:rsid w:val="00D3763F"/>
    <w:rsid w:val="00D455D6"/>
    <w:rsid w:val="00D47ECC"/>
    <w:rsid w:val="00D57D40"/>
    <w:rsid w:val="00D745A5"/>
    <w:rsid w:val="00D7566A"/>
    <w:rsid w:val="00D773D8"/>
    <w:rsid w:val="00D86397"/>
    <w:rsid w:val="00D92385"/>
    <w:rsid w:val="00DE4A9B"/>
    <w:rsid w:val="00DF108B"/>
    <w:rsid w:val="00DF13EB"/>
    <w:rsid w:val="00DF6715"/>
    <w:rsid w:val="00E10EF0"/>
    <w:rsid w:val="00E15D01"/>
    <w:rsid w:val="00E17B86"/>
    <w:rsid w:val="00E22908"/>
    <w:rsid w:val="00E23339"/>
    <w:rsid w:val="00E32FF1"/>
    <w:rsid w:val="00E34580"/>
    <w:rsid w:val="00E44F06"/>
    <w:rsid w:val="00E46EAB"/>
    <w:rsid w:val="00E501C9"/>
    <w:rsid w:val="00E514B2"/>
    <w:rsid w:val="00E64ED7"/>
    <w:rsid w:val="00E67ED7"/>
    <w:rsid w:val="00E73943"/>
    <w:rsid w:val="00E80AE1"/>
    <w:rsid w:val="00E917FC"/>
    <w:rsid w:val="00E93123"/>
    <w:rsid w:val="00E96B45"/>
    <w:rsid w:val="00EB4530"/>
    <w:rsid w:val="00EB4F64"/>
    <w:rsid w:val="00EB5A36"/>
    <w:rsid w:val="00EC1617"/>
    <w:rsid w:val="00EC2C94"/>
    <w:rsid w:val="00ED5E8E"/>
    <w:rsid w:val="00F03D00"/>
    <w:rsid w:val="00F11C4B"/>
    <w:rsid w:val="00F30301"/>
    <w:rsid w:val="00F32C7E"/>
    <w:rsid w:val="00F4014E"/>
    <w:rsid w:val="00F46866"/>
    <w:rsid w:val="00F65C7C"/>
    <w:rsid w:val="00F75AC1"/>
    <w:rsid w:val="00FA0D25"/>
    <w:rsid w:val="00FA310B"/>
    <w:rsid w:val="00FA3B5D"/>
    <w:rsid w:val="00FB2E75"/>
    <w:rsid w:val="00FB44C0"/>
    <w:rsid w:val="00FC04E8"/>
    <w:rsid w:val="00FC1678"/>
    <w:rsid w:val="00FC2E99"/>
    <w:rsid w:val="00FE101F"/>
    <w:rsid w:val="00FE5455"/>
    <w:rsid w:val="00FE7E03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A102C1"/>
  <w15:docId w15:val="{B8A7D876-43AA-48CA-8C5E-A8B21A5F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61" w:lineRule="auto"/>
      <w:ind w:left="10" w:hanging="10"/>
    </w:pPr>
    <w:rPr>
      <w:rFonts w:ascii="Arial" w:eastAsia="Arial" w:hAnsi="Arial" w:cs="Arial"/>
      <w:color w:val="252A5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F4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A56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4B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4B6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E37FF"/>
    <w:rPr>
      <w:b/>
      <w:bCs/>
    </w:rPr>
  </w:style>
  <w:style w:type="paragraph" w:styleId="NormalWeb">
    <w:name w:val="Normal (Web)"/>
    <w:basedOn w:val="Normal"/>
    <w:uiPriority w:val="99"/>
    <w:unhideWhenUsed/>
    <w:rsid w:val="003A3ED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A3EDF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8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01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E10EF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E10E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E10E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10E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nfasis">
    <w:name w:val="Emphasis"/>
    <w:basedOn w:val="Fuentedeprrafopredeter"/>
    <w:uiPriority w:val="20"/>
    <w:qFormat/>
    <w:rsid w:val="00656AE2"/>
    <w:rPr>
      <w:i/>
      <w:iCs/>
    </w:rPr>
  </w:style>
  <w:style w:type="character" w:customStyle="1" w:styleId="screenreader-only">
    <w:name w:val="screenreader-only"/>
    <w:basedOn w:val="Fuentedeprrafopredeter"/>
    <w:rsid w:val="00BD7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6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5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8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6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0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1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1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5346C-C0A8-48F8-8E22-ECFEF2527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593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NIVER VARGAS</dc:creator>
  <cp:keywords/>
  <cp:lastModifiedBy>1</cp:lastModifiedBy>
  <cp:revision>8</cp:revision>
  <dcterms:created xsi:type="dcterms:W3CDTF">2026-04-02T00:34:00Z</dcterms:created>
  <dcterms:modified xsi:type="dcterms:W3CDTF">2026-04-02T01:50:00Z</dcterms:modified>
</cp:coreProperties>
</file>