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rPr/>
      </w:pPr>
      <w:r w:rsidDel="00000000" w:rsidR="00000000" w:rsidRPr="00000000">
        <w:rPr>
          <w:rtl w:val="0"/>
        </w:rPr>
        <w:t xml:space="preserve">en la página vamos a tener una barra de navegación en la cual vamos a encontrar diferentes opciones para el desarrollo de la página web,que en cada opción le demos click y nos muestre la información pertinente de acuerdo a la opción</w:t>
      </w:r>
    </w:p>
    <w:p w:rsidR="00000000" w:rsidDel="00000000" w:rsidP="00000000" w:rsidRDefault="00000000" w:rsidRPr="00000000" w14:paraId="00000001">
      <w:pPr>
        <w:contextualSpacing w:val="0"/>
        <w:rPr/>
      </w:pPr>
      <w:r w:rsidDel="00000000" w:rsidR="00000000" w:rsidRPr="00000000">
        <w:rPr>
          <w:rtl w:val="0"/>
        </w:rPr>
      </w:r>
    </w:p>
    <w:p w:rsidR="00000000" w:rsidDel="00000000" w:rsidP="00000000" w:rsidRDefault="00000000" w:rsidRPr="00000000" w14:paraId="00000002">
      <w:pPr>
        <w:contextualSpacing w:val="0"/>
        <w:rPr/>
      </w:pPr>
      <w:r w:rsidDel="00000000" w:rsidR="00000000" w:rsidRPr="00000000">
        <w:rPr>
          <w:rtl w:val="0"/>
        </w:rPr>
        <w:t xml:space="preserve">Integrantes del grupo para el proyecto de la página web:janluy leonardo moreno y yeferson gabriel chaparro marroquín,La página web que nos corresponde es la página web de la escuela de natación,lo primero que haremos es dividir las diferentes instancias que conforman una escuela de natación,dependiendo del nivel que tenga la persona si sabe nadar muy bien o sabe nadar medio y no sabe nadar,cada una de estas personas se va integrar a un grupo dependiendo el caso, la primera instancia será  la inscripción del cliente quien va a tomar el curso de hay lo que haríamos es recaudar una serie de tarifas en las cuales el cliente puede tener ciertos privilegios de acuerdo a la tarifa,hay tarifas en las cuales se pueden inscribir más personas y le queda un poco más económico,la otra instancia sería una tienda en la cual podamos encontrar los diferentes equipos para la natación,si son clientes se le aplicará un descuento </w:t>
      </w:r>
    </w:p>
    <w:p w:rsidR="00000000" w:rsidDel="00000000" w:rsidP="00000000" w:rsidRDefault="00000000" w:rsidRPr="00000000" w14:paraId="00000003">
      <w:pPr>
        <w:contextualSpacing w:val="0"/>
        <w:rPr/>
      </w:pPr>
      <w:r w:rsidDel="00000000" w:rsidR="00000000" w:rsidRPr="00000000">
        <w:rPr>
          <w:rtl w:val="0"/>
        </w:rPr>
      </w:r>
    </w:p>
    <w:p w:rsidR="00000000" w:rsidDel="00000000" w:rsidP="00000000" w:rsidRDefault="00000000" w:rsidRPr="00000000" w14:paraId="00000004">
      <w:pPr>
        <w:contextualSpacing w:val="0"/>
        <w:rPr/>
      </w:pPr>
      <w:r w:rsidDel="00000000" w:rsidR="00000000" w:rsidRPr="00000000">
        <w:rPr>
          <w:rtl w:val="0"/>
        </w:rPr>
      </w:r>
    </w:p>
    <w:p w:rsidR="00000000" w:rsidDel="00000000" w:rsidP="00000000" w:rsidRDefault="00000000" w:rsidRPr="00000000" w14:paraId="00000005">
      <w:pPr>
        <w:contextualSpacing w:val="0"/>
        <w:rPr/>
      </w:pPr>
      <w:r w:rsidDel="00000000" w:rsidR="00000000" w:rsidRPr="00000000">
        <w:rPr>
          <w:rtl w:val="0"/>
        </w:rPr>
      </w:r>
    </w:p>
    <w:p w:rsidR="00000000" w:rsidDel="00000000" w:rsidP="00000000" w:rsidRDefault="00000000" w:rsidRPr="00000000" w14:paraId="00000006">
      <w:pPr>
        <w:contextualSpacing w:val="0"/>
        <w:rPr/>
      </w:pPr>
      <w:r w:rsidDel="00000000" w:rsidR="00000000" w:rsidRPr="00000000">
        <w:rPr>
          <w:rtl w:val="0"/>
        </w:rPr>
      </w:r>
    </w:p>
    <w:sectPr>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contextualSpacing w:val="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