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6C3" w:rsidRDefault="006D56C3">
      <w:r>
        <w:t>The only moment in life when you cried and he smiled.</w:t>
      </w:r>
      <w:bookmarkStart w:id="0" w:name="_GoBack"/>
      <w:bookmarkEnd w:id="0"/>
    </w:p>
    <w:p w:rsidR="006D56C3" w:rsidRDefault="006D56C3">
      <w:r>
        <w:t>Happy World Propose Day.</w:t>
      </w:r>
    </w:p>
    <w:sectPr w:rsidR="006D5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EC5"/>
    <w:rsid w:val="000115E5"/>
    <w:rsid w:val="00695EC5"/>
    <w:rsid w:val="006D56C3"/>
    <w:rsid w:val="0090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2B3D0-DC09-41FA-95B9-983297E99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Janmejay Shikhare</dc:creator>
  <cp:keywords/>
  <dc:description/>
  <cp:lastModifiedBy>Janmejay Shikhare</cp:lastModifiedBy>
  <cp:revision>3</cp:revision>
  <dcterms:created xsi:type="dcterms:W3CDTF">2016-11-19T13:55:00Z</dcterms:created>
  <dcterms:modified xsi:type="dcterms:W3CDTF">2016-11-20T05:42:00Z</dcterms:modified>
</cp:coreProperties>
</file>