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 xml:space="preserve">Solar Off-Limb </w:t>
      </w:r>
      <w:r>
        <w:rPr>
          <w:b/>
          <w:sz w:val="32"/>
        </w:rPr>
        <w:t>visualization</w:t>
      </w:r>
    </w:p>
    <w:p>
      <w:pPr>
        <w:pStyle w:val="Normal"/>
        <w:rPr>
          <w:b/>
        </w:rPr>
      </w:pPr>
      <w:r>
        <w:rPr>
          <w:b/>
        </w:rPr>
        <w:t>Aim: To develop an automated method to view solar off limb features.</w:t>
      </w:r>
    </w:p>
    <w:p>
      <w:pPr>
        <w:pStyle w:val="Normal"/>
        <w:rPr>
          <w:b/>
        </w:rPr>
      </w:pPr>
      <w:r>
        <w:rPr>
          <w:b/>
        </w:rPr>
        <w:t>Methodology</w:t>
      </w:r>
    </w:p>
    <w:p>
      <w:pPr>
        <w:pStyle w:val="ListParagraph"/>
        <w:numPr>
          <w:ilvl w:val="0"/>
          <w:numId w:val="2"/>
        </w:numPr>
        <w:rPr/>
      </w:pPr>
      <w:r>
        <w:rPr/>
        <w:t>The sun center information for the desired data has to be fetched from ‘</w:t>
      </w:r>
      <w:r>
        <w:rPr/>
        <w:t>CRPIX1’, ‘CRPIX2’ and ‘R_SUN’ parameters in the fits header.</w:t>
      </w:r>
    </w:p>
    <w:p>
      <w:pPr>
        <w:pStyle w:val="ListParagraph"/>
        <w:numPr>
          <w:ilvl w:val="0"/>
          <w:numId w:val="2"/>
        </w:numPr>
        <w:rPr/>
      </w:pPr>
      <w:r>
        <w:rPr/>
        <w:t>A mask is generated around the Sun disk based on the sun-center information.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All counts outside the sun disk are multiplied by 10 to increase the intensity of off limb features </w:t>
      </w:r>
      <w:r>
        <w:rPr/>
        <w:t>to make them</w:t>
      </w:r>
      <w:r>
        <w:rPr/>
        <w:t xml:space="preserve"> similar to that for the Solar disk.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 off axis mask is also generated at a </w:t>
      </w:r>
      <w:r>
        <w:rPr/>
        <w:t xml:space="preserve">user defined </w:t>
      </w:r>
      <w:r>
        <w:rPr/>
        <w:t>radial distance from the Solar limb to cover any regions beyond that.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687445" cy="35464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46" t="0" r="160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Example of Solar Off Limb feature visualization code.</w:t>
      </w:r>
    </w:p>
    <w:p>
      <w:pPr>
        <w:pStyle w:val="Normal"/>
        <w:rPr>
          <w:b/>
        </w:rPr>
      </w:pPr>
      <w:r>
        <w:rPr>
          <w:b/>
        </w:rPr>
        <w:t>Conclusion</w:t>
      </w:r>
    </w:p>
    <w:p>
      <w:pPr>
        <w:pStyle w:val="ListParagraph"/>
        <w:numPr>
          <w:ilvl w:val="0"/>
          <w:numId w:val="2"/>
        </w:numPr>
        <w:rPr/>
      </w:pPr>
      <w:r>
        <w:rPr/>
        <w:t>The project saves limb enhanced .png files in the $PROJECT/products directory.</w:t>
      </w:r>
    </w:p>
    <w:p>
      <w:pPr>
        <w:pStyle w:val="ListParagraph"/>
        <w:numPr>
          <w:ilvl w:val="0"/>
          <w:numId w:val="2"/>
        </w:numPr>
        <w:rPr/>
      </w:pPr>
      <w:r>
        <w:rPr/>
        <w:t>This script has been tested with SUIT 2k X 2k images taken over multiple days and with data at various field points. It has performed as desired at all times.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This code can be easily </w:t>
      </w:r>
      <w:r>
        <w:rPr/>
        <w:t>used</w:t>
      </w:r>
      <w:r>
        <w:rPr/>
        <w:t xml:space="preserve"> with 4k images and science filters other than Mg, if the sun center and sun radius information is accurately available for the same.</w:t>
      </w:r>
    </w:p>
    <w:p>
      <w:pPr>
        <w:pStyle w:val="Normal"/>
        <w:spacing w:before="0" w:after="200"/>
        <w:ind w:left="360"/>
        <w:jc w:val="center"/>
        <w:rPr/>
      </w:pPr>
      <w:r>
        <w:rPr/>
        <w:t>-x-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1c8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72e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72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2ee"/>
    <w:pPr>
      <w:spacing w:before="0" w:after="20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c872ee"/>
    <w:pPr>
      <w:spacing w:lineRule="auto" w:line="240"/>
    </w:pPr>
    <w:rPr>
      <w:b/>
      <w:bCs/>
      <w:color w:themeColor="accent1" w:val="4F81BD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LibreOffice/7.6.6.3$Linux_X86_64 LibreOffice_project/60$Build-3</Application>
  <AppVersion>15.0000</AppVersion>
  <Pages>1</Pages>
  <Words>191</Words>
  <Characters>893</Characters>
  <CharactersWithSpaces>1065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2024-01-11T06:24:00Z</dcterms:created>
  <dc:creator>janmejoyarch</dc:creator>
  <dc:description/>
  <dc:language>en-US</dc:language>
  <cp:lastModifiedBy/>
  <dcterms:modified xsi:type="dcterms:W3CDTF">2024-04-21T20:01:30Z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