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AA" w:rsidRDefault="00F80DAA" w:rsidP="00F80DA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Dopis</w:t>
      </w:r>
    </w:p>
    <w:p w:rsidR="00F80DAA" w:rsidRDefault="00F80DAA" w:rsidP="00F80DAA">
      <w:pPr>
        <w:pStyle w:val="Autor"/>
      </w:pPr>
      <w:r>
        <w:t>Tomáš Klus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Dmi G C F Dmi E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Píšu ti proto, že mě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trápí spousta věcí</w:t>
      </w:r>
      <w:r>
        <w:br/>
      </w:r>
      <w:r>
        <w:rPr>
          <w:shd w:val="clear" w:color="auto" w:fill="FFFFFF"/>
        </w:rPr>
        <w:t xml:space="preserve">A jen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prázdný cesty domů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to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věčný </w:t>
      </w:r>
      <w:proofErr w:type="spellStart"/>
      <w:r>
        <w:rPr>
          <w:shd w:val="clear" w:color="auto" w:fill="FFFFFF"/>
        </w:rPr>
        <w:t>přemejšlení</w:t>
      </w:r>
      <w:proofErr w:type="spellEnd"/>
      <w:r>
        <w:rPr>
          <w:shd w:val="clear" w:color="auto" w:fill="FFFFFF"/>
        </w:rPr>
        <w:t xml:space="preserve"> k tomu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Trápí mě pět ranních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probuzení v týdnu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to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pořád není všechno...</w:t>
      </w:r>
      <w:r>
        <w:rPr>
          <w:rStyle w:val="Akord"/>
        </w:rPr>
        <w:t xml:space="preserve"> E7 E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Trápí mě, že mě lidi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nechápou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že se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držejí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svejch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kolejí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kolem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jakoby nic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kolem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jakoby nic</w:t>
      </w:r>
      <w:r>
        <w:br/>
      </w:r>
      <w:r>
        <w:rPr>
          <w:shd w:val="clear" w:color="auto" w:fill="FFFFFF"/>
        </w:rPr>
        <w:t xml:space="preserve">Jenom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prochází se...</w:t>
      </w:r>
      <w:r>
        <w:rPr>
          <w:rStyle w:val="Akord"/>
        </w:rPr>
        <w:t xml:space="preserve"> E7 E</w:t>
      </w:r>
    </w:p>
    <w:p w:rsidR="00F80DAA" w:rsidRDefault="00F80DAA" w:rsidP="00F80DA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Dvě lodě na vodě, dvě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ryby pod hladinou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Při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cestě za vidinou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Snad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dobrý lidi </w:t>
      </w:r>
      <w:proofErr w:type="spellStart"/>
      <w:r>
        <w:rPr>
          <w:shd w:val="clear" w:color="auto" w:fill="FFFFFF"/>
        </w:rPr>
        <w:t>nezahyn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Mám jenom jediný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přání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neskončit na dně... </w:t>
      </w:r>
      <w:r>
        <w:rPr>
          <w:rStyle w:val="Akord"/>
        </w:rPr>
        <w:t>E7 E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Dvě lodě na vodě, dvě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ryby pod hladinou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Při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cestě za vidinou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Snad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dobrý lidi </w:t>
      </w:r>
      <w:proofErr w:type="spellStart"/>
      <w:r>
        <w:rPr>
          <w:shd w:val="clear" w:color="auto" w:fill="FFFFFF"/>
        </w:rPr>
        <w:t>nezahyn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Mám jenom jediný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přání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neskončit špatně... </w:t>
      </w:r>
      <w:r>
        <w:rPr>
          <w:rStyle w:val="Akord"/>
        </w:rPr>
        <w:t>E7 E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Píšu to Tobě, ty snad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tušíš oč tu běží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Proč na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vyhlídkový věži </w:t>
      </w:r>
      <w:proofErr w:type="spellStart"/>
      <w:r>
        <w:rPr>
          <w:shd w:val="clear" w:color="auto" w:fill="FFFFFF"/>
        </w:rPr>
        <w:t>stojim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 rozumem v koncích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S životem na startovní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čáře, kolem ty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nechápavý tváře... </w:t>
      </w:r>
      <w:r>
        <w:rPr>
          <w:rStyle w:val="Akord"/>
        </w:rPr>
        <w:t>E7 E</w:t>
      </w:r>
    </w:p>
    <w:p w:rsidR="00F80DAA" w:rsidRDefault="00F80DAA" w:rsidP="00F80DA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Píšu ti, protože mi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schází Tvoje síla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tvý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pastelový oči</w:t>
      </w:r>
      <w:r>
        <w:br/>
      </w:r>
      <w:r>
        <w:rPr>
          <w:shd w:val="clear" w:color="auto" w:fill="FFFFFF"/>
        </w:rPr>
        <w:t xml:space="preserve">Mám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trochu strach, že svět se rychle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točí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že když </w:t>
      </w:r>
      <w:proofErr w:type="spellStart"/>
      <w:r>
        <w:rPr>
          <w:shd w:val="clear" w:color="auto" w:fill="FFFFFF"/>
        </w:rPr>
        <w:t>neses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kočim</w:t>
      </w:r>
      <w:proofErr w:type="spellEnd"/>
      <w:r>
        <w:rPr>
          <w:shd w:val="clear" w:color="auto" w:fill="FFFFFF"/>
        </w:rPr>
        <w:t xml:space="preserve"> a nezlámu si kosti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Jako bych tu nebyl, </w:t>
      </w:r>
      <w:r>
        <w:rPr>
          <w:rStyle w:val="Akord"/>
        </w:rPr>
        <w:t xml:space="preserve">E7 E </w:t>
      </w:r>
      <w:r>
        <w:rPr>
          <w:shd w:val="clear" w:color="auto" w:fill="FFFFFF"/>
        </w:rPr>
        <w:t>debil...</w:t>
      </w:r>
      <w:bookmarkStart w:id="0" w:name="_GoBack"/>
      <w:bookmarkEnd w:id="0"/>
    </w:p>
    <w:p w:rsidR="00F80DAA" w:rsidRDefault="00F80DAA" w:rsidP="00F80DA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Píšu ti o tom, že mě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děsí tisíc věcí</w:t>
      </w:r>
      <w:r>
        <w:br/>
      </w:r>
      <w:r>
        <w:rPr>
          <w:shd w:val="clear" w:color="auto" w:fill="FFFFFF"/>
        </w:rPr>
        <w:t xml:space="preserve">Jako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pocit ježka v kleci</w:t>
      </w:r>
      <w:r>
        <w:br/>
      </w:r>
      <w:r>
        <w:rPr>
          <w:shd w:val="clear" w:color="auto" w:fill="FFFFFF"/>
        </w:rPr>
        <w:t xml:space="preserve">Jako,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promiň mi ten výraz, byl jsem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pod obraz</w:t>
      </w:r>
      <w:r>
        <w:br/>
      </w:r>
      <w:r>
        <w:rPr>
          <w:shd w:val="clear" w:color="auto" w:fill="FFFFFF"/>
        </w:rPr>
        <w:t xml:space="preserve">Ale zůstaňme </w:t>
      </w:r>
      <w:proofErr w:type="spellStart"/>
      <w:r>
        <w:rPr>
          <w:shd w:val="clear" w:color="auto" w:fill="FFFFFF"/>
        </w:rPr>
        <w:t>přá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telé</w:t>
      </w:r>
      <w:proofErr w:type="spellEnd"/>
      <w:r>
        <w:rPr>
          <w:shd w:val="clear" w:color="auto" w:fill="FFFFFF"/>
        </w:rPr>
        <w:t xml:space="preserve">, vždyť se nic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nezměnilo… </w:t>
      </w:r>
      <w:r>
        <w:rPr>
          <w:rStyle w:val="Akord"/>
        </w:rPr>
        <w:t>E7 E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Jsem hadr na podlahu,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jsem pára nad kotlem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Mám jenom marnou snahu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jeden </w:t>
      </w:r>
      <w:proofErr w:type="spellStart"/>
      <w:r>
        <w:rPr>
          <w:shd w:val="clear" w:color="auto" w:fill="FFFFFF"/>
        </w:rPr>
        <w:t>velkej</w:t>
      </w:r>
      <w:proofErr w:type="spellEnd"/>
      <w:r>
        <w:rPr>
          <w:shd w:val="clear" w:color="auto" w:fill="FFFFFF"/>
        </w:rPr>
        <w:t xml:space="preserve"> sen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Ale nic </w:t>
      </w:r>
      <w:proofErr w:type="spellStart"/>
      <w:r>
        <w:rPr>
          <w:shd w:val="clear" w:color="auto" w:fill="FFFFFF"/>
        </w:rPr>
        <w:t>převratnýho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není ve mně, není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ve mně </w:t>
      </w:r>
      <w:proofErr w:type="spellStart"/>
      <w:r>
        <w:rPr>
          <w:shd w:val="clear" w:color="auto" w:fill="FFFFFF"/>
        </w:rPr>
        <w:t>ukrytýho</w:t>
      </w:r>
      <w:proofErr w:type="spellEnd"/>
      <w:r>
        <w:rPr>
          <w:shd w:val="clear" w:color="auto" w:fill="FFFFFF"/>
        </w:rPr>
        <w:t>…</w:t>
      </w:r>
      <w:r>
        <w:rPr>
          <w:rStyle w:val="Akord"/>
        </w:rPr>
        <w:t xml:space="preserve"> E7 E</w:t>
      </w:r>
    </w:p>
    <w:p w:rsidR="00F80DAA" w:rsidRDefault="00F80DAA" w:rsidP="00F80DA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</w:p>
    <w:p w:rsidR="00F80DAA" w:rsidRDefault="00F80DAA" w:rsidP="00F80DA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 první květen a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 parku tolik lásky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Voní to létem a sluncem 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spoustou </w:t>
      </w:r>
      <w:proofErr w:type="spellStart"/>
      <w:r>
        <w:rPr>
          <w:shd w:val="clear" w:color="auto" w:fill="FFFFFF"/>
        </w:rPr>
        <w:t>hezkejch</w:t>
      </w:r>
      <w:proofErr w:type="spellEnd"/>
      <w:r>
        <w:rPr>
          <w:shd w:val="clear" w:color="auto" w:fill="FFFFFF"/>
        </w:rPr>
        <w:t xml:space="preserve"> okamžiků</w:t>
      </w:r>
      <w:r>
        <w:rPr>
          <w:rStyle w:val="Akord"/>
        </w:rPr>
        <w:t xml:space="preserve"> F Dmi E E7 E</w:t>
      </w:r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Utíkám před Tebou na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tramvaj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Pro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obálku, známku,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schránku a černej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čaj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To aby lépe se mi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přemýšlelo</w:t>
      </w:r>
      <w:r>
        <w:br/>
      </w:r>
      <w:r>
        <w:rPr>
          <w:shd w:val="clear" w:color="auto" w:fill="FFFFFF"/>
        </w:rPr>
        <w:t xml:space="preserve">Abych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věděl, co psát… </w:t>
      </w:r>
      <w:r>
        <w:rPr>
          <w:rStyle w:val="Akord"/>
        </w:rPr>
        <w:t>E7 E</w:t>
      </w:r>
    </w:p>
    <w:p w:rsidR="00F80DAA" w:rsidRDefault="00F80DAA" w:rsidP="00F80DA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</w:p>
    <w:p w:rsidR="00F80DAA" w:rsidRDefault="004147F4" w:rsidP="00F80DAA">
      <w:pPr>
        <w:pStyle w:val="Heading1"/>
        <w:rPr>
          <w:shd w:val="clear" w:color="auto" w:fill="FFFFFF"/>
        </w:rPr>
      </w:pPr>
      <w:bookmarkStart w:id="1" w:name="_Toc441911419"/>
      <w:r>
        <w:rPr>
          <w:shd w:val="clear" w:color="auto" w:fill="FFFFFF"/>
        </w:rPr>
        <w:br w:type="column"/>
      </w:r>
      <w:r w:rsidR="00F80DAA">
        <w:rPr>
          <w:shd w:val="clear" w:color="auto" w:fill="FFFFFF"/>
        </w:rPr>
        <w:lastRenderedPageBreak/>
        <w:t>Marie</w:t>
      </w:r>
      <w:bookmarkEnd w:id="1"/>
    </w:p>
    <w:p w:rsidR="00F80DAA" w:rsidRDefault="00F80DAA" w:rsidP="00F80DAA">
      <w:pPr>
        <w:pStyle w:val="Autor"/>
      </w:pPr>
      <w:r>
        <w:t>Tomáš Klus</w:t>
      </w:r>
    </w:p>
    <w:p w:rsidR="00F80DAA" w:rsidRDefault="00F80DAA" w:rsidP="00F80DAA">
      <w:pPr>
        <w:pStyle w:val="Sloka"/>
        <w:rPr>
          <w:rStyle w:val="Akord"/>
        </w:rPr>
      </w:pPr>
      <w:r>
        <w:rPr>
          <w:rStyle w:val="Akord"/>
        </w:rPr>
        <w:t>F A B C</w:t>
      </w:r>
    </w:p>
    <w:p w:rsidR="00F80DAA" w:rsidRDefault="00F80DAA" w:rsidP="00F80DAA">
      <w:pPr>
        <w:pStyle w:val="Sloka"/>
      </w:pP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den. Tak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pojď Marie ven.</w:t>
      </w:r>
      <w:r>
        <w:br/>
      </w:r>
      <w:r>
        <w:rPr>
          <w:shd w:val="clear" w:color="auto" w:fill="FFFFFF"/>
        </w:rPr>
        <w:t xml:space="preserve">Budeme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žít. A házet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šutry do oken.</w:t>
      </w:r>
      <w:r>
        <w:br/>
      </w: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dva. Necháme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doma trucovat.</w:t>
      </w:r>
      <w:r>
        <w:br/>
      </w:r>
      <w:r>
        <w:rPr>
          <w:shd w:val="clear" w:color="auto" w:fill="FFFFFF"/>
        </w:rPr>
        <w:t xml:space="preserve">Když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nechtějí - nemusí.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Nebudem</w:t>
      </w:r>
      <w:proofErr w:type="spellEnd"/>
      <w:r>
        <w:rPr>
          <w:shd w:val="clear" w:color="auto" w:fill="FFFFFF"/>
        </w:rPr>
        <w:t xml:space="preserve"> se vnucovat.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Jémine.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Všechno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zlý jednou pomine.</w:t>
      </w:r>
      <w:r>
        <w:br/>
      </w:r>
      <w:r>
        <w:rPr>
          <w:shd w:val="clear" w:color="auto" w:fill="FFFFFF"/>
        </w:rPr>
        <w:t xml:space="preserve">Tak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Marie.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 ti je?</w:t>
      </w:r>
    </w:p>
    <w:p w:rsidR="00F80DAA" w:rsidRDefault="00F80DAA" w:rsidP="00F80DAA">
      <w:pPr>
        <w:pStyle w:val="Sloka"/>
      </w:pPr>
      <w:r>
        <w:rPr>
          <w:shd w:val="clear" w:color="auto" w:fill="FFFFFF"/>
        </w:rPr>
        <w:t>Všemocné. Jsou loutkařovi prsty.</w:t>
      </w:r>
      <w:r>
        <w:br/>
      </w:r>
      <w:r>
        <w:rPr>
          <w:shd w:val="clear" w:color="auto" w:fill="FFFFFF"/>
        </w:rPr>
        <w:t>Ať jsou tenký nebo tlustý. Občas přetrhají nit.</w:t>
      </w:r>
      <w:r>
        <w:br/>
      </w:r>
      <w:r>
        <w:rPr>
          <w:shd w:val="clear" w:color="auto" w:fill="FFFFFF"/>
        </w:rPr>
        <w:t xml:space="preserve">A to pak jít. A nemít nad sebou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 jistý.</w:t>
      </w:r>
      <w:r>
        <w:br/>
      </w:r>
      <w:r>
        <w:rPr>
          <w:shd w:val="clear" w:color="auto" w:fill="FFFFFF"/>
        </w:rPr>
        <w:t>Pořád s tváří optimisty. Listy v žití obracet.</w:t>
      </w:r>
    </w:p>
    <w:p w:rsidR="00F80DAA" w:rsidRDefault="00F80DAA" w:rsidP="00F80DAA">
      <w:pPr>
        <w:pStyle w:val="Sloka"/>
      </w:pPr>
      <w:r>
        <w:rPr>
          <w:shd w:val="clear" w:color="auto" w:fill="FFFFFF"/>
        </w:rPr>
        <w:t>Je to jed. Mazat si kolem huby med.</w:t>
      </w:r>
      <w:r>
        <w:br/>
      </w:r>
      <w:r>
        <w:rPr>
          <w:shd w:val="clear" w:color="auto" w:fill="FFFFFF"/>
        </w:rPr>
        <w:t>A neslyšet. Jak se ti bortí svět.</w:t>
      </w:r>
      <w:r>
        <w:br/>
      </w:r>
      <w:r>
        <w:rPr>
          <w:shd w:val="clear" w:color="auto" w:fill="FFFFFF"/>
        </w:rPr>
        <w:t xml:space="preserve">Marie. Kdo přežívá nežije. Tak </w:t>
      </w:r>
      <w:proofErr w:type="spellStart"/>
      <w:r>
        <w:rPr>
          <w:shd w:val="clear" w:color="auto" w:fill="FFFFFF"/>
        </w:rPr>
        <w:t>ádijé</w:t>
      </w:r>
      <w:proofErr w:type="spellEnd"/>
      <w:r>
        <w:rPr>
          <w:shd w:val="clear" w:color="auto" w:fill="FFFFFF"/>
        </w:rPr>
        <w:t>.</w:t>
      </w:r>
    </w:p>
    <w:p w:rsidR="00F80DAA" w:rsidRDefault="00F80DAA" w:rsidP="00F80DAA">
      <w:pPr>
        <w:pStyle w:val="Sloka"/>
      </w:pPr>
      <w:r>
        <w:rPr>
          <w:shd w:val="clear" w:color="auto" w:fill="FFFFFF"/>
        </w:rPr>
        <w:t>Marie. Už zase máš (k)tulení sklony.</w:t>
      </w:r>
      <w:r>
        <w:br/>
      </w:r>
      <w:r>
        <w:rPr>
          <w:shd w:val="clear" w:color="auto" w:fill="FFFFFF"/>
        </w:rPr>
        <w:t>Jako loni. Slyším kostelní zvony znít.</w:t>
      </w:r>
      <w:r>
        <w:br/>
      </w:r>
      <w:r>
        <w:rPr>
          <w:shd w:val="clear" w:color="auto" w:fill="FFFFFF"/>
        </w:rPr>
        <w:t>A to mě zabije. A to mě zabije.</w:t>
      </w:r>
      <w:r>
        <w:br/>
      </w:r>
      <w:r>
        <w:rPr>
          <w:shd w:val="clear" w:color="auto" w:fill="FFFFFF"/>
        </w:rPr>
        <w:t>A to mě zabije. Jistojistě.</w:t>
      </w:r>
    </w:p>
    <w:p w:rsidR="00F80DAA" w:rsidRDefault="00F80DAA" w:rsidP="00F80DA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mám Marie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rád. Když má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moje bytí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spád.</w:t>
      </w:r>
      <w:r>
        <w:br/>
      </w:r>
      <w:r>
        <w:rPr>
          <w:shd w:val="clear" w:color="auto" w:fill="FFFFFF"/>
        </w:rPr>
        <w:t xml:space="preserve">Býti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věčně na cestách.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kránu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spícím plícím.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Život vdechovat.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Nechtěj mě milovat.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Nechtěj mě milovat.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Nechtěj mě milovat.</w:t>
      </w:r>
      <w:r>
        <w:rPr>
          <w:rStyle w:val="Akord"/>
        </w:rPr>
        <w:t xml:space="preserve"> C</w:t>
      </w:r>
    </w:p>
    <w:p w:rsidR="00F80DAA" w:rsidRDefault="00F80DAA" w:rsidP="00F80DAA">
      <w:pPr>
        <w:pStyle w:val="Sloka"/>
      </w:pPr>
      <w:r>
        <w:rPr>
          <w:shd w:val="clear" w:color="auto" w:fill="FFFFFF"/>
        </w:rPr>
        <w:t>Já mám Marie rád. Když má moje bytí spád.</w:t>
      </w:r>
      <w:r>
        <w:br/>
      </w:r>
      <w:r>
        <w:rPr>
          <w:shd w:val="clear" w:color="auto" w:fill="FFFFFF"/>
        </w:rPr>
        <w:t xml:space="preserve">Býti věčně na cestách. A </w:t>
      </w:r>
      <w:proofErr w:type="spellStart"/>
      <w:r>
        <w:rPr>
          <w:shd w:val="clear" w:color="auto" w:fill="FFFFFF"/>
        </w:rPr>
        <w:t>kránu</w:t>
      </w:r>
      <w:proofErr w:type="spellEnd"/>
      <w:r>
        <w:rPr>
          <w:shd w:val="clear" w:color="auto" w:fill="FFFFFF"/>
        </w:rPr>
        <w:t xml:space="preserve"> spícím plícím.</w:t>
      </w:r>
      <w:r>
        <w:br/>
      </w:r>
      <w:r>
        <w:rPr>
          <w:shd w:val="clear" w:color="auto" w:fill="FFFFFF"/>
        </w:rPr>
        <w:t>Život vdechovat.</w:t>
      </w:r>
    </w:p>
    <w:p w:rsidR="00F80DAA" w:rsidRDefault="00F80DAA" w:rsidP="00F80DAA">
      <w:pPr>
        <w:pStyle w:val="Sloka"/>
      </w:pPr>
      <w:r>
        <w:rPr>
          <w:shd w:val="clear" w:color="auto" w:fill="FFFFFF"/>
        </w:rPr>
        <w:t>Copak nemůže být. Mezi ženou a mužem.</w:t>
      </w:r>
      <w:r>
        <w:br/>
      </w:r>
      <w:r>
        <w:rPr>
          <w:shd w:val="clear" w:color="auto" w:fill="FFFFFF"/>
        </w:rPr>
        <w:t>Přátelství - kde není nikdo nic dlužen. Prostě.</w:t>
      </w:r>
      <w:r>
        <w:br/>
      </w:r>
      <w:r>
        <w:rPr>
          <w:shd w:val="clear" w:color="auto" w:fill="FFFFFF"/>
        </w:rPr>
        <w:t>Jen prosté. Spříznění duší.</w:t>
      </w:r>
      <w:r>
        <w:br/>
      </w:r>
      <w:r>
        <w:rPr>
          <w:shd w:val="clear" w:color="auto" w:fill="FFFFFF"/>
        </w:rPr>
        <w:t>Aniž by kdokoli. Cokoli tušil.</w:t>
      </w:r>
    </w:p>
    <w:p w:rsidR="00560E1B" w:rsidRPr="00911B23" w:rsidRDefault="00560E1B" w:rsidP="00E75EEE">
      <w:pPr>
        <w:pStyle w:val="Sloka"/>
      </w:pPr>
    </w:p>
    <w:sectPr w:rsidR="00560E1B" w:rsidRPr="00911B23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47F4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378F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80DAA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A2CC2-20BD-4EC9-8AEE-1D05C8EC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4</cp:revision>
  <cp:lastPrinted>2016-05-28T13:15:00Z</cp:lastPrinted>
  <dcterms:created xsi:type="dcterms:W3CDTF">2017-10-26T19:59:00Z</dcterms:created>
  <dcterms:modified xsi:type="dcterms:W3CDTF">2017-11-21T10:54:00Z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