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DD59D1" w:rsidRDefault="00DD59D1" w:rsidP="007456DD">
      <w:pPr>
        <w:widowControl w:val="0"/>
        <w:autoSpaceDE w:val="0"/>
        <w:autoSpaceDN w:val="0"/>
        <w:adjustRightInd w:val="0"/>
        <w:rPr>
          <w:rFonts w:ascii="Adobe Garamond Pro" w:hAnsi="Adobe Garamond Pro" w:cs="Arial"/>
          <w:b/>
          <w:sz w:val="22"/>
          <w:szCs w:val="22"/>
        </w:rPr>
      </w:pPr>
    </w:p>
    <w:p w:rsidR="00DD59D1" w:rsidRDefault="00DD59D1" w:rsidP="007456DD">
      <w:pPr>
        <w:widowControl w:val="0"/>
        <w:autoSpaceDE w:val="0"/>
        <w:autoSpaceDN w:val="0"/>
        <w:adjustRightInd w:val="0"/>
        <w:rPr>
          <w:rFonts w:ascii="Adobe Garamond Pro" w:hAnsi="Adobe Garamond Pro" w:cs="Arial"/>
          <w:b/>
          <w:sz w:val="22"/>
          <w:szCs w:val="22"/>
        </w:rPr>
      </w:pPr>
    </w:p>
    <w:p w:rsidR="00494FFC" w:rsidRDefault="00494FFC" w:rsidP="007456DD">
      <w:pPr>
        <w:widowControl w:val="0"/>
        <w:autoSpaceDE w:val="0"/>
        <w:autoSpaceDN w:val="0"/>
        <w:adjustRightInd w:val="0"/>
        <w:rPr>
          <w:rFonts w:ascii="Adobe Garamond Pro" w:hAnsi="Adobe Garamond Pro" w:cs="Arial"/>
          <w:b/>
          <w:sz w:val="22"/>
          <w:szCs w:val="22"/>
        </w:rPr>
      </w:pPr>
    </w:p>
    <w:p w:rsidR="00DF6DDF" w:rsidRPr="00DD59D1" w:rsidRDefault="00DF6DDF" w:rsidP="007456DD">
      <w:pPr>
        <w:widowControl w:val="0"/>
        <w:autoSpaceDE w:val="0"/>
        <w:autoSpaceDN w:val="0"/>
        <w:adjustRightInd w:val="0"/>
        <w:rPr>
          <w:rFonts w:ascii="Adobe Garamond Pro" w:hAnsi="Adobe Garamond Pro" w:cs="Arial"/>
          <w:b/>
          <w:sz w:val="22"/>
          <w:szCs w:val="22"/>
        </w:rPr>
      </w:pPr>
      <w:r w:rsidRPr="00DD59D1">
        <w:rPr>
          <w:rFonts w:ascii="Adobe Garamond Pro" w:hAnsi="Adobe Garamond Pro" w:cs="Arial"/>
          <w:b/>
          <w:sz w:val="22"/>
          <w:szCs w:val="22"/>
        </w:rPr>
        <w:t>FOR IMMEDIATE RELEASE</w:t>
      </w:r>
    </w:p>
    <w:p w:rsidR="00DF6DDF" w:rsidRPr="00DD59D1" w:rsidRDefault="00DF6DDF" w:rsidP="007456DD">
      <w:pPr>
        <w:widowControl w:val="0"/>
        <w:autoSpaceDE w:val="0"/>
        <w:autoSpaceDN w:val="0"/>
        <w:adjustRightInd w:val="0"/>
        <w:rPr>
          <w:rFonts w:ascii="Adobe Garamond Pro" w:hAnsi="Adobe Garamond Pro" w:cs="Arial"/>
          <w:b/>
        </w:rPr>
      </w:pPr>
    </w:p>
    <w:p w:rsidR="00921066" w:rsidRPr="00DD59D1" w:rsidRDefault="00190E05" w:rsidP="00190E05">
      <w:pPr>
        <w:widowControl w:val="0"/>
        <w:autoSpaceDE w:val="0"/>
        <w:autoSpaceDN w:val="0"/>
        <w:adjustRightInd w:val="0"/>
        <w:jc w:val="center"/>
        <w:rPr>
          <w:rFonts w:ascii="Adobe Garamond Pro" w:hAnsi="Adobe Garamond Pro" w:cs="Arial"/>
          <w:b/>
        </w:rPr>
      </w:pPr>
      <w:r w:rsidRPr="00DD59D1">
        <w:rPr>
          <w:rFonts w:ascii="Adobe Garamond Pro" w:hAnsi="Adobe Garamond Pro" w:cs="Arial"/>
          <w:b/>
        </w:rPr>
        <w:t xml:space="preserve"> </w:t>
      </w:r>
      <w:r w:rsidR="00331A6D">
        <w:rPr>
          <w:rFonts w:ascii="Adobe Garamond Pro" w:hAnsi="Adobe Garamond Pro" w:cs="Arial"/>
          <w:b/>
        </w:rPr>
        <w:t>Twelve</w:t>
      </w:r>
      <w:r w:rsidR="003056DF" w:rsidRPr="00DD59D1">
        <w:rPr>
          <w:rFonts w:ascii="Adobe Garamond Pro" w:hAnsi="Adobe Garamond Pro" w:cs="Arial"/>
          <w:b/>
        </w:rPr>
        <w:t xml:space="preserve"> </w:t>
      </w:r>
      <w:r w:rsidRPr="00DD59D1">
        <w:rPr>
          <w:rFonts w:ascii="Adobe Garamond Pro" w:hAnsi="Adobe Garamond Pro" w:cs="Arial"/>
          <w:b/>
        </w:rPr>
        <w:t xml:space="preserve">Wellesley College </w:t>
      </w:r>
      <w:r w:rsidR="003056DF" w:rsidRPr="00DD59D1">
        <w:rPr>
          <w:rFonts w:ascii="Adobe Garamond Pro" w:hAnsi="Adobe Garamond Pro" w:cs="Arial"/>
          <w:b/>
        </w:rPr>
        <w:t>Students Selected to A</w:t>
      </w:r>
      <w:r w:rsidR="00DF6DDF" w:rsidRPr="00DD59D1">
        <w:rPr>
          <w:rFonts w:ascii="Adobe Garamond Pro" w:hAnsi="Adobe Garamond Pro" w:cs="Arial"/>
          <w:b/>
        </w:rPr>
        <w:t>ttend U</w:t>
      </w:r>
      <w:r w:rsidR="00331A6D">
        <w:rPr>
          <w:rFonts w:ascii="Adobe Garamond Pro" w:hAnsi="Adobe Garamond Pro" w:cs="Arial"/>
          <w:b/>
        </w:rPr>
        <w:t>.</w:t>
      </w:r>
      <w:r w:rsidR="00DF6DDF" w:rsidRPr="00DD59D1">
        <w:rPr>
          <w:rFonts w:ascii="Adobe Garamond Pro" w:hAnsi="Adobe Garamond Pro" w:cs="Arial"/>
          <w:b/>
        </w:rPr>
        <w:t>S</w:t>
      </w:r>
      <w:r w:rsidR="00331A6D">
        <w:rPr>
          <w:rFonts w:ascii="Adobe Garamond Pro" w:hAnsi="Adobe Garamond Pro" w:cs="Arial"/>
          <w:b/>
        </w:rPr>
        <w:t>.</w:t>
      </w:r>
      <w:r w:rsidR="00DF6DDF" w:rsidRPr="00DD59D1">
        <w:rPr>
          <w:rFonts w:ascii="Adobe Garamond Pro" w:hAnsi="Adobe Garamond Pro" w:cs="Arial"/>
          <w:b/>
        </w:rPr>
        <w:t xml:space="preserve"> </w:t>
      </w:r>
      <w:r w:rsidR="00550919" w:rsidRPr="00DD59D1">
        <w:rPr>
          <w:rFonts w:ascii="Adobe Garamond Pro" w:hAnsi="Adobe Garamond Pro" w:cs="Arial"/>
          <w:b/>
        </w:rPr>
        <w:t>Department of State</w:t>
      </w:r>
      <w:r w:rsidRPr="00DD59D1">
        <w:rPr>
          <w:rFonts w:ascii="Adobe Garamond Pro" w:hAnsi="Adobe Garamond Pro" w:cs="Arial"/>
          <w:b/>
        </w:rPr>
        <w:t xml:space="preserve"> </w:t>
      </w:r>
      <w:r w:rsidR="00DF6DDF" w:rsidRPr="00DD59D1">
        <w:rPr>
          <w:rFonts w:ascii="Adobe Garamond Pro" w:hAnsi="Adobe Garamond Pro" w:cs="Arial"/>
          <w:b/>
        </w:rPr>
        <w:t>“Women in Public Service” Colloquium</w:t>
      </w:r>
    </w:p>
    <w:p w:rsidR="00921066" w:rsidRPr="00DD59D1" w:rsidRDefault="00921066" w:rsidP="007456DD">
      <w:pPr>
        <w:widowControl w:val="0"/>
        <w:autoSpaceDE w:val="0"/>
        <w:autoSpaceDN w:val="0"/>
        <w:adjustRightInd w:val="0"/>
        <w:rPr>
          <w:rFonts w:ascii="Adobe Garamond Pro" w:hAnsi="Adobe Garamond Pro" w:cs="Arial"/>
          <w:sz w:val="22"/>
          <w:szCs w:val="22"/>
        </w:rPr>
      </w:pPr>
    </w:p>
    <w:p w:rsidR="00921066" w:rsidRPr="00DD59D1" w:rsidRDefault="00190E05" w:rsidP="007456DD">
      <w:pPr>
        <w:widowControl w:val="0"/>
        <w:autoSpaceDE w:val="0"/>
        <w:autoSpaceDN w:val="0"/>
        <w:adjustRightInd w:val="0"/>
        <w:rPr>
          <w:rFonts w:ascii="Adobe Garamond Pro" w:hAnsi="Adobe Garamond Pro" w:cs="Arial"/>
          <w:sz w:val="22"/>
          <w:szCs w:val="22"/>
        </w:rPr>
      </w:pPr>
      <w:r w:rsidRPr="00DD59D1">
        <w:rPr>
          <w:rFonts w:ascii="Adobe Garamond Pro" w:hAnsi="Adobe Garamond Pro" w:cs="Arial"/>
          <w:b/>
          <w:sz w:val="22"/>
          <w:szCs w:val="22"/>
        </w:rPr>
        <w:t>Wellesley, Mass., (December 9</w:t>
      </w:r>
      <w:r w:rsidR="00921066" w:rsidRPr="00DD59D1">
        <w:rPr>
          <w:rFonts w:ascii="Adobe Garamond Pro" w:hAnsi="Adobe Garamond Pro" w:cs="Arial"/>
          <w:b/>
          <w:sz w:val="22"/>
          <w:szCs w:val="22"/>
        </w:rPr>
        <w:t>, 2011)</w:t>
      </w:r>
      <w:r w:rsidR="00921066" w:rsidRPr="00DD59D1">
        <w:rPr>
          <w:rFonts w:ascii="Adobe Garamond Pro" w:hAnsi="Adobe Garamond Pro" w:cs="Arial"/>
          <w:sz w:val="22"/>
          <w:szCs w:val="22"/>
        </w:rPr>
        <w:t xml:space="preserve"> –</w:t>
      </w:r>
      <w:r w:rsidR="00D2541B" w:rsidRPr="00DD59D1">
        <w:rPr>
          <w:rFonts w:ascii="Adobe Garamond Pro" w:hAnsi="Adobe Garamond Pro" w:cs="Arial"/>
          <w:sz w:val="22"/>
          <w:szCs w:val="22"/>
        </w:rPr>
        <w:t xml:space="preserve"> </w:t>
      </w:r>
      <w:r w:rsidR="00331A6D">
        <w:rPr>
          <w:rFonts w:ascii="Adobe Garamond Pro" w:hAnsi="Adobe Garamond Pro" w:cs="Arial"/>
          <w:sz w:val="22"/>
          <w:szCs w:val="22"/>
        </w:rPr>
        <w:t>Twelve</w:t>
      </w:r>
      <w:r w:rsidR="003056DF" w:rsidRPr="00DD59D1">
        <w:rPr>
          <w:rFonts w:ascii="Adobe Garamond Pro" w:hAnsi="Adobe Garamond Pro" w:cs="Arial"/>
          <w:sz w:val="22"/>
          <w:szCs w:val="22"/>
        </w:rPr>
        <w:t xml:space="preserve"> students from Wellesley College will be among the attendees at</w:t>
      </w:r>
      <w:r w:rsidR="00D2541B" w:rsidRPr="00DD59D1">
        <w:rPr>
          <w:rFonts w:ascii="Adobe Garamond Pro" w:hAnsi="Adobe Garamond Pro" w:cs="Arial"/>
          <w:sz w:val="22"/>
          <w:szCs w:val="22"/>
        </w:rPr>
        <w:t xml:space="preserve"> the U</w:t>
      </w:r>
      <w:r w:rsidR="00331A6D">
        <w:rPr>
          <w:rFonts w:ascii="Adobe Garamond Pro" w:hAnsi="Adobe Garamond Pro" w:cs="Arial"/>
          <w:sz w:val="22"/>
          <w:szCs w:val="22"/>
        </w:rPr>
        <w:t>.</w:t>
      </w:r>
      <w:r w:rsidR="00D2541B" w:rsidRPr="00DD59D1">
        <w:rPr>
          <w:rFonts w:ascii="Adobe Garamond Pro" w:hAnsi="Adobe Garamond Pro" w:cs="Arial"/>
          <w:sz w:val="22"/>
          <w:szCs w:val="22"/>
        </w:rPr>
        <w:t>S</w:t>
      </w:r>
      <w:r w:rsidR="00331A6D">
        <w:rPr>
          <w:rFonts w:ascii="Adobe Garamond Pro" w:hAnsi="Adobe Garamond Pro" w:cs="Arial"/>
          <w:sz w:val="22"/>
          <w:szCs w:val="22"/>
        </w:rPr>
        <w:t>.</w:t>
      </w:r>
      <w:r w:rsidR="00D2541B" w:rsidRPr="00DD59D1">
        <w:rPr>
          <w:rFonts w:ascii="Adobe Garamond Pro" w:hAnsi="Adobe Garamond Pro" w:cs="Arial"/>
          <w:sz w:val="22"/>
          <w:szCs w:val="22"/>
        </w:rPr>
        <w:t xml:space="preserve"> State Department’s Women in Public Service C</w:t>
      </w:r>
      <w:r w:rsidR="003056DF" w:rsidRPr="00DD59D1">
        <w:rPr>
          <w:rFonts w:ascii="Adobe Garamond Pro" w:hAnsi="Adobe Garamond Pro" w:cs="Arial"/>
          <w:sz w:val="22"/>
          <w:szCs w:val="22"/>
        </w:rPr>
        <w:t>olloquium on December 15, 2011.</w:t>
      </w:r>
    </w:p>
    <w:p w:rsidR="00335EE2" w:rsidRPr="00DD59D1" w:rsidRDefault="00335EE2" w:rsidP="007456DD">
      <w:pPr>
        <w:widowControl w:val="0"/>
        <w:autoSpaceDE w:val="0"/>
        <w:autoSpaceDN w:val="0"/>
        <w:adjustRightInd w:val="0"/>
        <w:rPr>
          <w:rFonts w:ascii="Adobe Garamond Pro" w:hAnsi="Adobe Garamond Pro" w:cs="Arial"/>
          <w:sz w:val="22"/>
          <w:szCs w:val="22"/>
        </w:rPr>
      </w:pPr>
    </w:p>
    <w:p w:rsidR="00E21512" w:rsidRPr="00DD59D1" w:rsidRDefault="00335EE2" w:rsidP="00335EE2">
      <w:pPr>
        <w:widowControl w:val="0"/>
        <w:autoSpaceDE w:val="0"/>
        <w:autoSpaceDN w:val="0"/>
        <w:adjustRightInd w:val="0"/>
        <w:spacing w:after="240"/>
        <w:rPr>
          <w:rFonts w:ascii="Adobe Garamond Pro" w:hAnsi="Adobe Garamond Pro" w:cs="Arial"/>
          <w:sz w:val="22"/>
          <w:szCs w:val="22"/>
        </w:rPr>
      </w:pPr>
      <w:r w:rsidRPr="00DD59D1">
        <w:rPr>
          <w:rFonts w:ascii="Adobe Garamond Pro" w:hAnsi="Adobe Garamond Pro" w:cs="Arial"/>
          <w:sz w:val="22"/>
          <w:szCs w:val="22"/>
        </w:rPr>
        <w:t>The colloquium</w:t>
      </w:r>
      <w:r w:rsidR="003056DF" w:rsidRPr="00DD59D1">
        <w:rPr>
          <w:rFonts w:ascii="Adobe Garamond Pro" w:hAnsi="Adobe Garamond Pro" w:cs="Arial"/>
          <w:sz w:val="22"/>
          <w:szCs w:val="22"/>
        </w:rPr>
        <w:t xml:space="preserve"> was announced this week as</w:t>
      </w:r>
      <w:r w:rsidR="00331A6D">
        <w:rPr>
          <w:rFonts w:ascii="Adobe Garamond Pro" w:hAnsi="Adobe Garamond Pro" w:cs="Arial"/>
          <w:sz w:val="22"/>
          <w:szCs w:val="22"/>
        </w:rPr>
        <w:t xml:space="preserve"> part of the larger </w:t>
      </w:r>
      <w:r w:rsidRPr="00DD59D1">
        <w:rPr>
          <w:rFonts w:ascii="Adobe Garamond Pro" w:hAnsi="Adobe Garamond Pro" w:cs="Arial"/>
          <w:sz w:val="22"/>
          <w:szCs w:val="22"/>
        </w:rPr>
        <w:t>W</w:t>
      </w:r>
      <w:r w:rsidR="00331A6D">
        <w:rPr>
          <w:rFonts w:ascii="Adobe Garamond Pro" w:hAnsi="Adobe Garamond Pro" w:cs="Arial"/>
          <w:sz w:val="22"/>
          <w:szCs w:val="22"/>
        </w:rPr>
        <w:t>omen in Public Service Project,</w:t>
      </w:r>
      <w:r w:rsidRPr="00DD59D1">
        <w:rPr>
          <w:rFonts w:ascii="Adobe Garamond Pro" w:hAnsi="Adobe Garamond Pro" w:cs="Arial"/>
          <w:sz w:val="22"/>
          <w:szCs w:val="22"/>
        </w:rPr>
        <w:t xml:space="preserve"> an</w:t>
      </w:r>
      <w:r w:rsidRPr="00DD59D1">
        <w:rPr>
          <w:rFonts w:ascii="Arial" w:hAnsi="Arial" w:cs="Arial"/>
          <w:sz w:val="22"/>
          <w:szCs w:val="22"/>
        </w:rPr>
        <w:t xml:space="preserve"> </w:t>
      </w:r>
      <w:r w:rsidRPr="00DD59D1">
        <w:rPr>
          <w:rFonts w:ascii="Adobe Garamond Pro" w:hAnsi="Adobe Garamond Pro" w:cs="Arial"/>
          <w:sz w:val="22"/>
          <w:szCs w:val="22"/>
        </w:rPr>
        <w:t>innovative initiative that pairs the power of public service with the Seven Sisters Colleges of Barnard College, Bryn Mawr College, Mount Holyoke College, Smith College, and Wellesley College to engage and inspire future generations of women leaders in the United States and around the world. The Project will identify and educate a new generation of women committed to public service, create an infrastructure of support and mentoring, and help enable more women to enter public service and political leadership.</w:t>
      </w:r>
    </w:p>
    <w:p w:rsidR="00190E05" w:rsidRPr="00DD59D1" w:rsidRDefault="00190E05" w:rsidP="007456DD">
      <w:pPr>
        <w:widowControl w:val="0"/>
        <w:autoSpaceDE w:val="0"/>
        <w:autoSpaceDN w:val="0"/>
        <w:adjustRightInd w:val="0"/>
        <w:rPr>
          <w:rFonts w:ascii="Adobe Garamond Pro" w:hAnsi="Adobe Garamond Pro" w:cs="Times New Roman"/>
          <w:sz w:val="22"/>
          <w:szCs w:val="22"/>
        </w:rPr>
      </w:pPr>
      <w:r w:rsidRPr="00DD59D1">
        <w:rPr>
          <w:rFonts w:ascii="Adobe Garamond Pro" w:hAnsi="Adobe Garamond Pro" w:cs="Times New Roman"/>
          <w:sz w:val="22"/>
          <w:szCs w:val="22"/>
        </w:rPr>
        <w:t xml:space="preserve">The inaugural colloquium will feature Secretary of State </w:t>
      </w:r>
      <w:r w:rsidRPr="00DD59D1">
        <w:rPr>
          <w:rFonts w:ascii="Adobe Garamond Pro" w:hAnsi="Adobe Garamond Pro" w:cs="Times New Roman"/>
          <w:bCs/>
          <w:sz w:val="22"/>
          <w:szCs w:val="22"/>
        </w:rPr>
        <w:t xml:space="preserve">Hillary Clinton '69 </w:t>
      </w:r>
      <w:r w:rsidRPr="00DD59D1">
        <w:rPr>
          <w:rFonts w:ascii="Adobe Garamond Pro" w:hAnsi="Adobe Garamond Pro" w:cs="Times New Roman"/>
          <w:sz w:val="22"/>
          <w:szCs w:val="22"/>
        </w:rPr>
        <w:t xml:space="preserve">and a global representation of government leaders, policy makers, public officials, scholars, students, researchers, and leaders in public service. Confirmed speakers include Managing Director of the International Monetary Fund </w:t>
      </w:r>
      <w:r w:rsidRPr="00DD59D1">
        <w:rPr>
          <w:rFonts w:ascii="Adobe Garamond Pro" w:hAnsi="Adobe Garamond Pro" w:cs="Times New Roman"/>
          <w:bCs/>
          <w:sz w:val="22"/>
          <w:szCs w:val="22"/>
        </w:rPr>
        <w:t>Christine Lagarde</w:t>
      </w:r>
      <w:r w:rsidRPr="00DD59D1">
        <w:rPr>
          <w:rFonts w:ascii="Adobe Garamond Pro" w:hAnsi="Adobe Garamond Pro" w:cs="Times New Roman"/>
          <w:sz w:val="22"/>
          <w:szCs w:val="22"/>
        </w:rPr>
        <w:t xml:space="preserve">, Administrator of the UN Development Programme </w:t>
      </w:r>
      <w:r w:rsidRPr="00DD59D1">
        <w:rPr>
          <w:rFonts w:ascii="Adobe Garamond Pro" w:hAnsi="Adobe Garamond Pro" w:cs="Times New Roman"/>
          <w:bCs/>
          <w:sz w:val="22"/>
          <w:szCs w:val="22"/>
        </w:rPr>
        <w:t>Helen Clark</w:t>
      </w:r>
      <w:r w:rsidRPr="00DD59D1">
        <w:rPr>
          <w:rFonts w:ascii="Adobe Garamond Pro" w:hAnsi="Adobe Garamond Pro" w:cs="Times New Roman"/>
          <w:sz w:val="22"/>
          <w:szCs w:val="22"/>
        </w:rPr>
        <w:t xml:space="preserve">, former Secretary of State </w:t>
      </w:r>
      <w:r w:rsidRPr="00DD59D1">
        <w:rPr>
          <w:rFonts w:ascii="Adobe Garamond Pro" w:hAnsi="Adobe Garamond Pro" w:cs="Times New Roman"/>
          <w:bCs/>
          <w:sz w:val="22"/>
          <w:szCs w:val="22"/>
        </w:rPr>
        <w:t>Madeleine Albright '59</w:t>
      </w:r>
      <w:r w:rsidRPr="00DD59D1">
        <w:rPr>
          <w:rFonts w:ascii="Adobe Garamond Pro" w:hAnsi="Adobe Garamond Pro" w:cs="Times New Roman"/>
          <w:sz w:val="22"/>
          <w:szCs w:val="22"/>
        </w:rPr>
        <w:t xml:space="preserve">, former Congresswoman and Director of the Woodrow Wilson Center </w:t>
      </w:r>
      <w:r w:rsidRPr="00DD59D1">
        <w:rPr>
          <w:rFonts w:ascii="Adobe Garamond Pro" w:hAnsi="Adobe Garamond Pro" w:cs="Times New Roman"/>
          <w:bCs/>
          <w:sz w:val="22"/>
          <w:szCs w:val="22"/>
        </w:rPr>
        <w:t>Jane Harman</w:t>
      </w:r>
      <w:r w:rsidRPr="00DD59D1">
        <w:rPr>
          <w:rFonts w:ascii="Adobe Garamond Pro" w:hAnsi="Adobe Garamond Pro" w:cs="Times New Roman"/>
          <w:sz w:val="22"/>
          <w:szCs w:val="22"/>
        </w:rPr>
        <w:t xml:space="preserve">, President of Kosovo </w:t>
      </w:r>
      <w:r w:rsidRPr="00DD59D1">
        <w:rPr>
          <w:rFonts w:ascii="Adobe Garamond Pro" w:hAnsi="Adobe Garamond Pro" w:cs="Times New Roman"/>
          <w:bCs/>
          <w:sz w:val="22"/>
          <w:szCs w:val="22"/>
        </w:rPr>
        <w:t>Afitete Jahjag</w:t>
      </w:r>
      <w:r w:rsidRPr="00DD59D1">
        <w:rPr>
          <w:rFonts w:ascii="Adobe Garamond Pro" w:hAnsi="Adobe Garamond Pro" w:cs="Times New Roman"/>
          <w:sz w:val="22"/>
          <w:szCs w:val="22"/>
        </w:rPr>
        <w:t xml:space="preserve">, Liberian Minister of Agriculture </w:t>
      </w:r>
      <w:r w:rsidRPr="00DD59D1">
        <w:rPr>
          <w:rFonts w:ascii="Adobe Garamond Pro" w:hAnsi="Adobe Garamond Pro" w:cs="Times New Roman"/>
          <w:bCs/>
          <w:sz w:val="22"/>
          <w:szCs w:val="22"/>
        </w:rPr>
        <w:t>Florence Chenoweth</w:t>
      </w:r>
      <w:r w:rsidRPr="00DD59D1">
        <w:rPr>
          <w:rFonts w:ascii="Adobe Garamond Pro" w:hAnsi="Adobe Garamond Pro" w:cs="Times New Roman"/>
          <w:sz w:val="22"/>
          <w:szCs w:val="22"/>
        </w:rPr>
        <w:t xml:space="preserve">, Lt. General </w:t>
      </w:r>
      <w:r w:rsidRPr="00DD59D1">
        <w:rPr>
          <w:rFonts w:ascii="Adobe Garamond Pro" w:hAnsi="Adobe Garamond Pro" w:cs="Times New Roman"/>
          <w:bCs/>
          <w:sz w:val="22"/>
          <w:szCs w:val="22"/>
        </w:rPr>
        <w:t>Claudia Kennedy</w:t>
      </w:r>
      <w:r w:rsidRPr="00DD59D1">
        <w:rPr>
          <w:rFonts w:ascii="Adobe Garamond Pro" w:hAnsi="Adobe Garamond Pro" w:cs="Times New Roman"/>
          <w:sz w:val="22"/>
          <w:szCs w:val="22"/>
        </w:rPr>
        <w:t xml:space="preserve">, </w:t>
      </w:r>
      <w:r w:rsidRPr="00DD59D1">
        <w:rPr>
          <w:rFonts w:ascii="Adobe Garamond Pro" w:hAnsi="Adobe Garamond Pro" w:cs="Times New Roman"/>
          <w:bCs/>
          <w:sz w:val="22"/>
          <w:szCs w:val="22"/>
        </w:rPr>
        <w:t>Gloria Steinem</w:t>
      </w:r>
      <w:r w:rsidRPr="00DD59D1">
        <w:rPr>
          <w:rFonts w:ascii="Adobe Garamond Pro" w:hAnsi="Adobe Garamond Pro" w:cs="Times New Roman"/>
          <w:sz w:val="22"/>
          <w:szCs w:val="22"/>
        </w:rPr>
        <w:t xml:space="preserve">, and Director-General of UNESCO </w:t>
      </w:r>
      <w:r w:rsidRPr="00DD59D1">
        <w:rPr>
          <w:rFonts w:ascii="Adobe Garamond Pro" w:hAnsi="Adobe Garamond Pro" w:cs="Times New Roman"/>
          <w:bCs/>
          <w:sz w:val="22"/>
          <w:szCs w:val="22"/>
        </w:rPr>
        <w:t>Irina Bokova</w:t>
      </w:r>
      <w:r w:rsidRPr="00DD59D1">
        <w:rPr>
          <w:rFonts w:ascii="Adobe Garamond Pro" w:hAnsi="Adobe Garamond Pro" w:cs="Times New Roman"/>
          <w:sz w:val="22"/>
          <w:szCs w:val="22"/>
        </w:rPr>
        <w:t>.</w:t>
      </w:r>
    </w:p>
    <w:p w:rsidR="00190E05" w:rsidRPr="00DD59D1" w:rsidRDefault="00190E05" w:rsidP="007456DD">
      <w:pPr>
        <w:widowControl w:val="0"/>
        <w:autoSpaceDE w:val="0"/>
        <w:autoSpaceDN w:val="0"/>
        <w:adjustRightInd w:val="0"/>
        <w:rPr>
          <w:rFonts w:ascii="Helvetica" w:hAnsi="Helvetica" w:cs="Helvetica"/>
          <w:color w:val="262626"/>
          <w:sz w:val="22"/>
          <w:szCs w:val="22"/>
        </w:rPr>
      </w:pPr>
    </w:p>
    <w:p w:rsidR="007456DD" w:rsidRPr="00DD59D1" w:rsidRDefault="00921066" w:rsidP="007456DD">
      <w:pPr>
        <w:widowControl w:val="0"/>
        <w:autoSpaceDE w:val="0"/>
        <w:autoSpaceDN w:val="0"/>
        <w:adjustRightInd w:val="0"/>
        <w:rPr>
          <w:rFonts w:ascii="Adobe Garamond Pro" w:hAnsi="Adobe Garamond Pro" w:cs="Arial"/>
          <w:sz w:val="22"/>
          <w:szCs w:val="22"/>
        </w:rPr>
      </w:pPr>
      <w:r w:rsidRPr="00DD59D1">
        <w:rPr>
          <w:rFonts w:ascii="Adobe Garamond Pro" w:hAnsi="Adobe Garamond Pro" w:cs="Arial"/>
          <w:sz w:val="22"/>
          <w:szCs w:val="22"/>
        </w:rPr>
        <w:t>The Wellesley College students selected to attend the colloquium, including name, class year, major or majors and hometown are:</w:t>
      </w:r>
    </w:p>
    <w:p w:rsidR="00190E05" w:rsidRPr="00DD59D1" w:rsidRDefault="00190E05" w:rsidP="007456DD">
      <w:pPr>
        <w:widowControl w:val="0"/>
        <w:autoSpaceDE w:val="0"/>
        <w:autoSpaceDN w:val="0"/>
        <w:adjustRightInd w:val="0"/>
        <w:rPr>
          <w:rFonts w:ascii="Adobe Garamond Pro" w:hAnsi="Adobe Garamond Pro" w:cs="Arial"/>
          <w:sz w:val="22"/>
          <w:szCs w:val="22"/>
        </w:rPr>
      </w:pPr>
    </w:p>
    <w:p w:rsidR="00921066" w:rsidRPr="00DD59D1" w:rsidRDefault="00921066" w:rsidP="00D2541B">
      <w:pPr>
        <w:widowControl w:val="0"/>
        <w:autoSpaceDE w:val="0"/>
        <w:autoSpaceDN w:val="0"/>
        <w:adjustRightInd w:val="0"/>
        <w:ind w:left="720"/>
        <w:rPr>
          <w:rFonts w:ascii="Adobe Garamond Pro" w:hAnsi="Adobe Garamond Pro" w:cs="Arial"/>
          <w:sz w:val="22"/>
          <w:szCs w:val="22"/>
        </w:rPr>
      </w:pPr>
      <w:r w:rsidRPr="00DD59D1">
        <w:rPr>
          <w:rFonts w:ascii="Adobe Garamond Pro" w:hAnsi="Adobe Garamond Pro" w:cs="Arial"/>
          <w:sz w:val="22"/>
          <w:szCs w:val="22"/>
        </w:rPr>
        <w:t>Rebecca Barnard</w:t>
      </w:r>
      <w:r w:rsidR="00331A6D">
        <w:rPr>
          <w:rFonts w:ascii="Adobe Garamond Pro" w:hAnsi="Adobe Garamond Pro" w:cs="Arial"/>
          <w:sz w:val="22"/>
          <w:szCs w:val="22"/>
        </w:rPr>
        <w:t xml:space="preserve"> ’14,</w:t>
      </w:r>
      <w:r w:rsidRPr="00DD59D1">
        <w:rPr>
          <w:rFonts w:ascii="Adobe Garamond Pro" w:hAnsi="Adobe Garamond Pro" w:cs="Arial"/>
          <w:sz w:val="22"/>
          <w:szCs w:val="22"/>
        </w:rPr>
        <w:t xml:space="preserve"> American Studies, Shaker Heights, O</w:t>
      </w:r>
      <w:r w:rsidR="00331A6D">
        <w:rPr>
          <w:rFonts w:ascii="Adobe Garamond Pro" w:hAnsi="Adobe Garamond Pro" w:cs="Arial"/>
          <w:sz w:val="22"/>
          <w:szCs w:val="22"/>
        </w:rPr>
        <w:t>hio</w:t>
      </w:r>
    </w:p>
    <w:p w:rsidR="00921066" w:rsidRPr="00DD59D1" w:rsidRDefault="00921066" w:rsidP="00D2541B">
      <w:pPr>
        <w:widowControl w:val="0"/>
        <w:autoSpaceDE w:val="0"/>
        <w:autoSpaceDN w:val="0"/>
        <w:adjustRightInd w:val="0"/>
        <w:ind w:left="720"/>
        <w:rPr>
          <w:rFonts w:ascii="Adobe Garamond Pro" w:hAnsi="Adobe Garamond Pro" w:cs="Arial"/>
          <w:sz w:val="22"/>
          <w:szCs w:val="22"/>
        </w:rPr>
      </w:pPr>
      <w:r w:rsidRPr="00DD59D1">
        <w:rPr>
          <w:rFonts w:ascii="Adobe Garamond Pro" w:hAnsi="Adobe Garamond Pro" w:cs="Arial"/>
          <w:sz w:val="22"/>
          <w:szCs w:val="22"/>
        </w:rPr>
        <w:t>Lindsay Barnes</w:t>
      </w:r>
      <w:r w:rsidR="00331A6D">
        <w:rPr>
          <w:rFonts w:ascii="Adobe Garamond Pro" w:hAnsi="Adobe Garamond Pro" w:cs="Arial"/>
          <w:sz w:val="22"/>
          <w:szCs w:val="22"/>
        </w:rPr>
        <w:t xml:space="preserve"> ’12</w:t>
      </w:r>
      <w:r w:rsidRPr="00DD59D1">
        <w:rPr>
          <w:rFonts w:ascii="Adobe Garamond Pro" w:hAnsi="Adobe Garamond Pro" w:cs="Arial"/>
          <w:sz w:val="22"/>
          <w:szCs w:val="22"/>
        </w:rPr>
        <w:t>, Economics, Reston, V</w:t>
      </w:r>
      <w:r w:rsidR="00331A6D">
        <w:rPr>
          <w:rFonts w:ascii="Adobe Garamond Pro" w:hAnsi="Adobe Garamond Pro" w:cs="Arial"/>
          <w:sz w:val="22"/>
          <w:szCs w:val="22"/>
        </w:rPr>
        <w:t>a.</w:t>
      </w:r>
    </w:p>
    <w:p w:rsidR="00921066" w:rsidRPr="00DD59D1" w:rsidRDefault="00921066" w:rsidP="00D2541B">
      <w:pPr>
        <w:widowControl w:val="0"/>
        <w:autoSpaceDE w:val="0"/>
        <w:autoSpaceDN w:val="0"/>
        <w:adjustRightInd w:val="0"/>
        <w:ind w:left="720"/>
        <w:rPr>
          <w:rFonts w:ascii="Adobe Garamond Pro" w:hAnsi="Adobe Garamond Pro" w:cs="Arial"/>
          <w:sz w:val="22"/>
          <w:szCs w:val="22"/>
        </w:rPr>
      </w:pPr>
      <w:r w:rsidRPr="00DD59D1">
        <w:rPr>
          <w:rFonts w:ascii="Adobe Garamond Pro" w:hAnsi="Adobe Garamond Pro" w:cs="Arial"/>
          <w:sz w:val="22"/>
          <w:szCs w:val="22"/>
        </w:rPr>
        <w:t>Merene Botsio</w:t>
      </w:r>
      <w:r w:rsidR="00331A6D">
        <w:rPr>
          <w:rFonts w:ascii="Adobe Garamond Pro" w:hAnsi="Adobe Garamond Pro" w:cs="Arial"/>
          <w:sz w:val="22"/>
          <w:szCs w:val="22"/>
        </w:rPr>
        <w:t xml:space="preserve"> ’12</w:t>
      </w:r>
      <w:r w:rsidRPr="00DD59D1">
        <w:rPr>
          <w:rFonts w:ascii="Adobe Garamond Pro" w:hAnsi="Adobe Garamond Pro" w:cs="Arial"/>
          <w:sz w:val="22"/>
          <w:szCs w:val="22"/>
        </w:rPr>
        <w:t>, Africana Studies/International Relations, Accra, Ghana</w:t>
      </w:r>
    </w:p>
    <w:p w:rsidR="00331A6D" w:rsidRDefault="00921066" w:rsidP="00D2541B">
      <w:pPr>
        <w:widowControl w:val="0"/>
        <w:autoSpaceDE w:val="0"/>
        <w:autoSpaceDN w:val="0"/>
        <w:adjustRightInd w:val="0"/>
        <w:ind w:left="720"/>
        <w:rPr>
          <w:rFonts w:ascii="Adobe Garamond Pro" w:hAnsi="Adobe Garamond Pro" w:cs="Arial"/>
          <w:sz w:val="22"/>
          <w:szCs w:val="22"/>
        </w:rPr>
      </w:pPr>
      <w:r w:rsidRPr="00DD59D1">
        <w:rPr>
          <w:rFonts w:ascii="Adobe Garamond Pro" w:hAnsi="Adobe Garamond Pro" w:cs="Arial"/>
          <w:sz w:val="22"/>
          <w:szCs w:val="22"/>
        </w:rPr>
        <w:t>Samantha Crowell</w:t>
      </w:r>
      <w:r w:rsidR="00331A6D">
        <w:rPr>
          <w:rFonts w:ascii="Adobe Garamond Pro" w:hAnsi="Adobe Garamond Pro" w:cs="Arial"/>
          <w:sz w:val="22"/>
          <w:szCs w:val="22"/>
        </w:rPr>
        <w:t xml:space="preserve"> ’12</w:t>
      </w:r>
      <w:r w:rsidRPr="00DD59D1">
        <w:rPr>
          <w:rFonts w:ascii="Adobe Garamond Pro" w:hAnsi="Adobe Garamond Pro" w:cs="Arial"/>
          <w:sz w:val="22"/>
          <w:szCs w:val="22"/>
        </w:rPr>
        <w:t>, African Studies/Political Science, Fort Wayne, IN</w:t>
      </w:r>
    </w:p>
    <w:p w:rsidR="00921066" w:rsidRPr="00DD59D1" w:rsidRDefault="00331A6D" w:rsidP="00D2541B">
      <w:pPr>
        <w:widowControl w:val="0"/>
        <w:autoSpaceDE w:val="0"/>
        <w:autoSpaceDN w:val="0"/>
        <w:adjustRightInd w:val="0"/>
        <w:ind w:left="720"/>
        <w:rPr>
          <w:rFonts w:ascii="Adobe Garamond Pro" w:hAnsi="Adobe Garamond Pro" w:cs="Arial"/>
          <w:sz w:val="22"/>
          <w:szCs w:val="22"/>
        </w:rPr>
      </w:pPr>
      <w:r>
        <w:rPr>
          <w:rFonts w:ascii="Adobe Garamond Pro" w:hAnsi="Adobe Garamond Pro" w:cs="Arial"/>
          <w:sz w:val="22"/>
          <w:szCs w:val="22"/>
        </w:rPr>
        <w:t>Kristin Dorozynski ’12, Individual Peace &amp; Justice Studies, Red Hook, N.Y.</w:t>
      </w:r>
    </w:p>
    <w:p w:rsidR="00386175" w:rsidRPr="00DD59D1" w:rsidRDefault="00386175" w:rsidP="00D2541B">
      <w:pPr>
        <w:widowControl w:val="0"/>
        <w:autoSpaceDE w:val="0"/>
        <w:autoSpaceDN w:val="0"/>
        <w:adjustRightInd w:val="0"/>
        <w:ind w:left="720"/>
        <w:rPr>
          <w:rFonts w:ascii="Adobe Garamond Pro" w:hAnsi="Adobe Garamond Pro" w:cs="Arial"/>
          <w:sz w:val="22"/>
          <w:szCs w:val="22"/>
        </w:rPr>
      </w:pPr>
      <w:r w:rsidRPr="00DD59D1">
        <w:rPr>
          <w:rFonts w:ascii="Adobe Garamond Pro" w:hAnsi="Adobe Garamond Pro" w:cs="Arial"/>
          <w:sz w:val="22"/>
          <w:szCs w:val="22"/>
        </w:rPr>
        <w:t>Alexandria Icenhower</w:t>
      </w:r>
      <w:r w:rsidR="00331A6D">
        <w:rPr>
          <w:rFonts w:ascii="Adobe Garamond Pro" w:hAnsi="Adobe Garamond Pro" w:cs="Arial"/>
          <w:sz w:val="22"/>
          <w:szCs w:val="22"/>
        </w:rPr>
        <w:t xml:space="preserve"> ’12</w:t>
      </w:r>
      <w:r w:rsidRPr="00DD59D1">
        <w:rPr>
          <w:rFonts w:ascii="Adobe Garamond Pro" w:hAnsi="Adobe Garamond Pro" w:cs="Arial"/>
          <w:sz w:val="22"/>
          <w:szCs w:val="22"/>
        </w:rPr>
        <w:t xml:space="preserve">, </w:t>
      </w:r>
      <w:r w:rsidR="00FE0F9A" w:rsidRPr="00DD59D1">
        <w:rPr>
          <w:rFonts w:ascii="Adobe Garamond Pro" w:hAnsi="Adobe Garamond Pro" w:cs="Arial"/>
          <w:sz w:val="22"/>
          <w:szCs w:val="22"/>
        </w:rPr>
        <w:t>Political Science, Coronado, C</w:t>
      </w:r>
      <w:r w:rsidR="00331A6D">
        <w:rPr>
          <w:rFonts w:ascii="Adobe Garamond Pro" w:hAnsi="Adobe Garamond Pro" w:cs="Arial"/>
          <w:sz w:val="22"/>
          <w:szCs w:val="22"/>
        </w:rPr>
        <w:t>alif.</w:t>
      </w:r>
    </w:p>
    <w:p w:rsidR="00921066" w:rsidRPr="00DD59D1" w:rsidRDefault="00921066" w:rsidP="00D2541B">
      <w:pPr>
        <w:widowControl w:val="0"/>
        <w:autoSpaceDE w:val="0"/>
        <w:autoSpaceDN w:val="0"/>
        <w:adjustRightInd w:val="0"/>
        <w:ind w:left="720"/>
        <w:rPr>
          <w:rFonts w:ascii="Adobe Garamond Pro" w:hAnsi="Adobe Garamond Pro" w:cs="Arial"/>
          <w:sz w:val="22"/>
          <w:szCs w:val="22"/>
        </w:rPr>
      </w:pPr>
      <w:r w:rsidRPr="00DD59D1">
        <w:rPr>
          <w:rFonts w:ascii="Adobe Garamond Pro" w:hAnsi="Adobe Garamond Pro" w:cs="Arial"/>
          <w:sz w:val="22"/>
          <w:szCs w:val="22"/>
        </w:rPr>
        <w:t>Elizabeth Pan</w:t>
      </w:r>
      <w:r w:rsidR="00331A6D">
        <w:rPr>
          <w:rFonts w:ascii="Adobe Garamond Pro" w:hAnsi="Adobe Garamond Pro" w:cs="Arial"/>
          <w:sz w:val="22"/>
          <w:szCs w:val="22"/>
        </w:rPr>
        <w:t xml:space="preserve"> ’</w:t>
      </w:r>
      <w:r w:rsidRPr="00DD59D1">
        <w:rPr>
          <w:rFonts w:ascii="Adobe Garamond Pro" w:hAnsi="Adobe Garamond Pro" w:cs="Arial"/>
          <w:sz w:val="22"/>
          <w:szCs w:val="22"/>
        </w:rPr>
        <w:t>12, American Studies, New York, N</w:t>
      </w:r>
      <w:r w:rsidR="00331A6D">
        <w:rPr>
          <w:rFonts w:ascii="Adobe Garamond Pro" w:hAnsi="Adobe Garamond Pro" w:cs="Arial"/>
          <w:sz w:val="22"/>
          <w:szCs w:val="22"/>
        </w:rPr>
        <w:t>.</w:t>
      </w:r>
      <w:r w:rsidRPr="00DD59D1">
        <w:rPr>
          <w:rFonts w:ascii="Adobe Garamond Pro" w:hAnsi="Adobe Garamond Pro" w:cs="Arial"/>
          <w:sz w:val="22"/>
          <w:szCs w:val="22"/>
        </w:rPr>
        <w:t>Y</w:t>
      </w:r>
      <w:r w:rsidR="00331A6D">
        <w:rPr>
          <w:rFonts w:ascii="Adobe Garamond Pro" w:hAnsi="Adobe Garamond Pro" w:cs="Arial"/>
          <w:sz w:val="22"/>
          <w:szCs w:val="22"/>
        </w:rPr>
        <w:t>.</w:t>
      </w:r>
    </w:p>
    <w:p w:rsidR="007456DD" w:rsidRPr="00DD59D1" w:rsidRDefault="007456DD" w:rsidP="00D2541B">
      <w:pPr>
        <w:widowControl w:val="0"/>
        <w:autoSpaceDE w:val="0"/>
        <w:autoSpaceDN w:val="0"/>
        <w:adjustRightInd w:val="0"/>
        <w:ind w:left="720"/>
        <w:rPr>
          <w:rFonts w:ascii="Adobe Garamond Pro" w:hAnsi="Adobe Garamond Pro" w:cs="Arial"/>
          <w:sz w:val="22"/>
          <w:szCs w:val="22"/>
        </w:rPr>
      </w:pPr>
      <w:r w:rsidRPr="00DD59D1">
        <w:rPr>
          <w:rFonts w:ascii="Adobe Garamond Pro" w:hAnsi="Adobe Garamond Pro" w:cs="Arial"/>
          <w:sz w:val="22"/>
          <w:szCs w:val="22"/>
        </w:rPr>
        <w:t>Maggie Polachek</w:t>
      </w:r>
      <w:r w:rsidR="00331A6D">
        <w:rPr>
          <w:rFonts w:ascii="Adobe Garamond Pro" w:hAnsi="Adobe Garamond Pro" w:cs="Arial"/>
          <w:sz w:val="22"/>
          <w:szCs w:val="22"/>
        </w:rPr>
        <w:t xml:space="preserve"> ’</w:t>
      </w:r>
      <w:r w:rsidRPr="00DD59D1">
        <w:rPr>
          <w:rFonts w:ascii="Adobe Garamond Pro" w:hAnsi="Adobe Garamond Pro" w:cs="Arial"/>
          <w:sz w:val="22"/>
          <w:szCs w:val="22"/>
        </w:rPr>
        <w:t>12, Political Science</w:t>
      </w:r>
      <w:r w:rsidR="00921066" w:rsidRPr="00DD59D1">
        <w:rPr>
          <w:rFonts w:ascii="Adobe Garamond Pro" w:hAnsi="Adobe Garamond Pro" w:cs="Arial"/>
          <w:sz w:val="22"/>
          <w:szCs w:val="22"/>
        </w:rPr>
        <w:t>,</w:t>
      </w:r>
      <w:r w:rsidRPr="00DD59D1">
        <w:rPr>
          <w:rFonts w:ascii="Adobe Garamond Pro" w:hAnsi="Adobe Garamond Pro" w:cs="Arial"/>
          <w:sz w:val="22"/>
          <w:szCs w:val="22"/>
        </w:rPr>
        <w:t xml:space="preserve"> San Anselmo, C</w:t>
      </w:r>
      <w:r w:rsidR="00331A6D">
        <w:rPr>
          <w:rFonts w:ascii="Adobe Garamond Pro" w:hAnsi="Adobe Garamond Pro" w:cs="Arial"/>
          <w:sz w:val="22"/>
          <w:szCs w:val="22"/>
        </w:rPr>
        <w:t>alif.</w:t>
      </w:r>
    </w:p>
    <w:p w:rsidR="00921066" w:rsidRPr="00DD59D1" w:rsidRDefault="00921066" w:rsidP="00D2541B">
      <w:pPr>
        <w:widowControl w:val="0"/>
        <w:autoSpaceDE w:val="0"/>
        <w:autoSpaceDN w:val="0"/>
        <w:adjustRightInd w:val="0"/>
        <w:ind w:left="720"/>
        <w:rPr>
          <w:rFonts w:ascii="Adobe Garamond Pro" w:hAnsi="Adobe Garamond Pro" w:cs="Arial"/>
          <w:sz w:val="22"/>
          <w:szCs w:val="22"/>
        </w:rPr>
      </w:pPr>
      <w:r w:rsidRPr="00DD59D1">
        <w:rPr>
          <w:rFonts w:ascii="Adobe Garamond Pro" w:hAnsi="Adobe Garamond Pro" w:cs="Arial"/>
          <w:sz w:val="22"/>
          <w:szCs w:val="22"/>
        </w:rPr>
        <w:t>Kim Quarantello</w:t>
      </w:r>
      <w:r w:rsidR="00331A6D">
        <w:rPr>
          <w:rFonts w:ascii="Adobe Garamond Pro" w:hAnsi="Adobe Garamond Pro" w:cs="Arial"/>
          <w:sz w:val="22"/>
          <w:szCs w:val="22"/>
        </w:rPr>
        <w:t xml:space="preserve"> ’1</w:t>
      </w:r>
      <w:r w:rsidRPr="00DD59D1">
        <w:rPr>
          <w:rFonts w:ascii="Adobe Garamond Pro" w:hAnsi="Adobe Garamond Pro" w:cs="Arial"/>
          <w:sz w:val="22"/>
          <w:szCs w:val="22"/>
        </w:rPr>
        <w:t>3, Mid East Studies/Political Science, Ridgefield, C</w:t>
      </w:r>
      <w:r w:rsidR="00331A6D">
        <w:rPr>
          <w:rFonts w:ascii="Adobe Garamond Pro" w:hAnsi="Adobe Garamond Pro" w:cs="Arial"/>
          <w:sz w:val="22"/>
          <w:szCs w:val="22"/>
        </w:rPr>
        <w:t>onn.</w:t>
      </w:r>
    </w:p>
    <w:p w:rsidR="00921066" w:rsidRPr="00DD59D1" w:rsidRDefault="00921066" w:rsidP="00D2541B">
      <w:pPr>
        <w:ind w:left="720"/>
        <w:rPr>
          <w:rFonts w:ascii="Adobe Garamond Pro" w:hAnsi="Adobe Garamond Pro" w:cs="Arial"/>
          <w:sz w:val="22"/>
          <w:szCs w:val="22"/>
        </w:rPr>
      </w:pPr>
      <w:r w:rsidRPr="00DD59D1">
        <w:rPr>
          <w:rFonts w:ascii="Adobe Garamond Pro" w:hAnsi="Adobe Garamond Pro" w:cs="Arial"/>
          <w:sz w:val="22"/>
          <w:szCs w:val="22"/>
        </w:rPr>
        <w:t>Anne Sgroi</w:t>
      </w:r>
      <w:r w:rsidR="00331A6D">
        <w:rPr>
          <w:rFonts w:ascii="Adobe Garamond Pro" w:hAnsi="Adobe Garamond Pro" w:cs="Arial"/>
          <w:sz w:val="22"/>
          <w:szCs w:val="22"/>
        </w:rPr>
        <w:t xml:space="preserve"> ’15</w:t>
      </w:r>
      <w:r w:rsidRPr="00DD59D1">
        <w:rPr>
          <w:rFonts w:ascii="Adobe Garamond Pro" w:hAnsi="Adobe Garamond Pro" w:cs="Arial"/>
          <w:sz w:val="22"/>
          <w:szCs w:val="22"/>
        </w:rPr>
        <w:t xml:space="preserve">, Political Science, </w:t>
      </w:r>
      <w:r w:rsidR="00331A6D">
        <w:rPr>
          <w:rFonts w:ascii="Adobe Garamond Pro" w:hAnsi="Adobe Garamond Pro" w:cs="Arial"/>
          <w:sz w:val="22"/>
          <w:szCs w:val="22"/>
        </w:rPr>
        <w:t>Prairie Village, Kan.</w:t>
      </w:r>
    </w:p>
    <w:p w:rsidR="00921066" w:rsidRPr="00DD59D1" w:rsidRDefault="00921066" w:rsidP="00D2541B">
      <w:pPr>
        <w:widowControl w:val="0"/>
        <w:autoSpaceDE w:val="0"/>
        <w:autoSpaceDN w:val="0"/>
        <w:adjustRightInd w:val="0"/>
        <w:ind w:left="720"/>
        <w:rPr>
          <w:rFonts w:ascii="Adobe Garamond Pro" w:hAnsi="Adobe Garamond Pro" w:cs="Arial"/>
          <w:sz w:val="22"/>
          <w:szCs w:val="22"/>
        </w:rPr>
      </w:pPr>
      <w:r w:rsidRPr="00DD59D1">
        <w:rPr>
          <w:rFonts w:ascii="Adobe Garamond Pro" w:hAnsi="Adobe Garamond Pro" w:cs="Arial"/>
          <w:sz w:val="22"/>
          <w:szCs w:val="22"/>
        </w:rPr>
        <w:t>Nirali Shah</w:t>
      </w:r>
      <w:r w:rsidR="00331A6D">
        <w:rPr>
          <w:rFonts w:ascii="Adobe Garamond Pro" w:hAnsi="Adobe Garamond Pro" w:cs="Arial"/>
          <w:sz w:val="22"/>
          <w:szCs w:val="22"/>
        </w:rPr>
        <w:t xml:space="preserve"> ’</w:t>
      </w:r>
      <w:r w:rsidRPr="00DD59D1">
        <w:rPr>
          <w:rFonts w:ascii="Adobe Garamond Pro" w:hAnsi="Adobe Garamond Pro" w:cs="Arial"/>
          <w:sz w:val="22"/>
          <w:szCs w:val="22"/>
        </w:rPr>
        <w:t>12, International Relations/Political Science, Basking Ridge, N</w:t>
      </w:r>
      <w:r w:rsidR="00331A6D">
        <w:rPr>
          <w:rFonts w:ascii="Adobe Garamond Pro" w:hAnsi="Adobe Garamond Pro" w:cs="Arial"/>
          <w:sz w:val="22"/>
          <w:szCs w:val="22"/>
        </w:rPr>
        <w:t>.</w:t>
      </w:r>
      <w:r w:rsidRPr="00DD59D1">
        <w:rPr>
          <w:rFonts w:ascii="Adobe Garamond Pro" w:hAnsi="Adobe Garamond Pro" w:cs="Arial"/>
          <w:sz w:val="22"/>
          <w:szCs w:val="22"/>
        </w:rPr>
        <w:t>J</w:t>
      </w:r>
      <w:r w:rsidR="00331A6D">
        <w:rPr>
          <w:rFonts w:ascii="Adobe Garamond Pro" w:hAnsi="Adobe Garamond Pro" w:cs="Arial"/>
          <w:sz w:val="22"/>
          <w:szCs w:val="22"/>
        </w:rPr>
        <w:t>.</w:t>
      </w:r>
    </w:p>
    <w:p w:rsidR="00921066" w:rsidRPr="00DD59D1" w:rsidRDefault="007456DD" w:rsidP="00D2541B">
      <w:pPr>
        <w:widowControl w:val="0"/>
        <w:autoSpaceDE w:val="0"/>
        <w:autoSpaceDN w:val="0"/>
        <w:adjustRightInd w:val="0"/>
        <w:ind w:left="720"/>
        <w:rPr>
          <w:rFonts w:ascii="Adobe Garamond Pro" w:hAnsi="Adobe Garamond Pro" w:cs="Arial"/>
          <w:sz w:val="22"/>
          <w:szCs w:val="22"/>
        </w:rPr>
      </w:pPr>
      <w:r w:rsidRPr="00DD59D1">
        <w:rPr>
          <w:rFonts w:ascii="Adobe Garamond Pro" w:hAnsi="Adobe Garamond Pro" w:cs="Arial"/>
          <w:sz w:val="22"/>
          <w:szCs w:val="22"/>
        </w:rPr>
        <w:t>Rebec</w:t>
      </w:r>
      <w:r w:rsidR="00921066" w:rsidRPr="00DD59D1">
        <w:rPr>
          <w:rFonts w:ascii="Adobe Garamond Pro" w:hAnsi="Adobe Garamond Pro" w:cs="Arial"/>
          <w:sz w:val="22"/>
          <w:szCs w:val="22"/>
        </w:rPr>
        <w:t>ca Turkington</w:t>
      </w:r>
      <w:r w:rsidR="00331A6D">
        <w:rPr>
          <w:rFonts w:ascii="Adobe Garamond Pro" w:hAnsi="Adobe Garamond Pro" w:cs="Arial"/>
          <w:sz w:val="22"/>
          <w:szCs w:val="22"/>
        </w:rPr>
        <w:t xml:space="preserve"> ’1</w:t>
      </w:r>
      <w:r w:rsidR="00921066" w:rsidRPr="00DD59D1">
        <w:rPr>
          <w:rFonts w:ascii="Adobe Garamond Pro" w:hAnsi="Adobe Garamond Pro" w:cs="Arial"/>
          <w:sz w:val="22"/>
          <w:szCs w:val="22"/>
        </w:rPr>
        <w:t xml:space="preserve">2, International Relations/History, </w:t>
      </w:r>
      <w:r w:rsidRPr="00DD59D1">
        <w:rPr>
          <w:rFonts w:ascii="Adobe Garamond Pro" w:hAnsi="Adobe Garamond Pro" w:cs="Arial"/>
          <w:sz w:val="22"/>
          <w:szCs w:val="22"/>
        </w:rPr>
        <w:t>Lyme, N</w:t>
      </w:r>
      <w:r w:rsidR="00331A6D">
        <w:rPr>
          <w:rFonts w:ascii="Adobe Garamond Pro" w:hAnsi="Adobe Garamond Pro" w:cs="Arial"/>
          <w:sz w:val="22"/>
          <w:szCs w:val="22"/>
        </w:rPr>
        <w:t>.</w:t>
      </w:r>
      <w:r w:rsidRPr="00DD59D1">
        <w:rPr>
          <w:rFonts w:ascii="Adobe Garamond Pro" w:hAnsi="Adobe Garamond Pro" w:cs="Arial"/>
          <w:sz w:val="22"/>
          <w:szCs w:val="22"/>
        </w:rPr>
        <w:t>H</w:t>
      </w:r>
      <w:r w:rsidR="00331A6D">
        <w:rPr>
          <w:rFonts w:ascii="Adobe Garamond Pro" w:hAnsi="Adobe Garamond Pro" w:cs="Arial"/>
          <w:sz w:val="22"/>
          <w:szCs w:val="22"/>
        </w:rPr>
        <w:t>.</w:t>
      </w:r>
    </w:p>
    <w:p w:rsidR="00335EE2" w:rsidRDefault="00335EE2" w:rsidP="00921066">
      <w:pPr>
        <w:widowControl w:val="0"/>
        <w:autoSpaceDE w:val="0"/>
        <w:autoSpaceDN w:val="0"/>
        <w:adjustRightInd w:val="0"/>
        <w:rPr>
          <w:rFonts w:ascii="Adobe Garamond Pro" w:hAnsi="Adobe Garamond Pro" w:cs="Arial"/>
          <w:sz w:val="22"/>
          <w:szCs w:val="22"/>
        </w:rPr>
      </w:pPr>
    </w:p>
    <w:p w:rsidR="00DD59D1" w:rsidRPr="00DD59D1" w:rsidRDefault="00DD59D1" w:rsidP="00921066">
      <w:pPr>
        <w:widowControl w:val="0"/>
        <w:autoSpaceDE w:val="0"/>
        <w:autoSpaceDN w:val="0"/>
        <w:adjustRightInd w:val="0"/>
        <w:rPr>
          <w:rFonts w:ascii="Adobe Garamond Pro" w:hAnsi="Adobe Garamond Pro" w:cs="Arial"/>
          <w:sz w:val="22"/>
          <w:szCs w:val="22"/>
        </w:rPr>
      </w:pPr>
      <w:r>
        <w:rPr>
          <w:rFonts w:ascii="Adobe Garamond Pro" w:hAnsi="Adobe Garamond Pro" w:cs="Arial"/>
          <w:sz w:val="22"/>
          <w:szCs w:val="22"/>
        </w:rPr>
        <w:tab/>
      </w:r>
      <w:r>
        <w:rPr>
          <w:rFonts w:ascii="Adobe Garamond Pro" w:hAnsi="Adobe Garamond Pro" w:cs="Arial"/>
          <w:sz w:val="22"/>
          <w:szCs w:val="22"/>
        </w:rPr>
        <w:tab/>
      </w:r>
      <w:r>
        <w:rPr>
          <w:rFonts w:ascii="Adobe Garamond Pro" w:hAnsi="Adobe Garamond Pro" w:cs="Arial"/>
          <w:sz w:val="22"/>
          <w:szCs w:val="22"/>
        </w:rPr>
        <w:tab/>
      </w:r>
      <w:r>
        <w:rPr>
          <w:rFonts w:ascii="Adobe Garamond Pro" w:hAnsi="Adobe Garamond Pro" w:cs="Arial"/>
          <w:sz w:val="22"/>
          <w:szCs w:val="22"/>
        </w:rPr>
        <w:tab/>
      </w:r>
      <w:r>
        <w:rPr>
          <w:rFonts w:ascii="Adobe Garamond Pro" w:hAnsi="Adobe Garamond Pro" w:cs="Arial"/>
          <w:sz w:val="22"/>
          <w:szCs w:val="22"/>
        </w:rPr>
        <w:tab/>
        <w:t xml:space="preserve">     </w:t>
      </w:r>
      <w:r w:rsidR="00494FFC">
        <w:rPr>
          <w:rFonts w:ascii="Adobe Garamond Pro" w:hAnsi="Adobe Garamond Pro" w:cs="Arial"/>
          <w:sz w:val="22"/>
          <w:szCs w:val="22"/>
        </w:rPr>
        <w:t xml:space="preserve">      </w:t>
      </w:r>
      <w:bookmarkStart w:id="0" w:name="_GoBack"/>
      <w:bookmarkEnd w:id="0"/>
      <w:r>
        <w:rPr>
          <w:rFonts w:ascii="Adobe Garamond Pro" w:hAnsi="Adobe Garamond Pro" w:cs="Arial"/>
          <w:sz w:val="22"/>
          <w:szCs w:val="22"/>
        </w:rPr>
        <w:t xml:space="preserve"> &lt;more&gt;</w:t>
      </w:r>
    </w:p>
    <w:p w:rsidR="00DD59D1" w:rsidRDefault="00DD59D1" w:rsidP="00921066">
      <w:pPr>
        <w:widowControl w:val="0"/>
        <w:autoSpaceDE w:val="0"/>
        <w:autoSpaceDN w:val="0"/>
        <w:adjustRightInd w:val="0"/>
        <w:rPr>
          <w:rFonts w:ascii="Adobe Garamond Pro" w:hAnsi="Adobe Garamond Pro" w:cs="Helvetica"/>
          <w:sz w:val="22"/>
          <w:szCs w:val="22"/>
        </w:rPr>
      </w:pPr>
    </w:p>
    <w:p w:rsidR="00DD59D1" w:rsidRDefault="00DD59D1" w:rsidP="00921066">
      <w:pPr>
        <w:widowControl w:val="0"/>
        <w:autoSpaceDE w:val="0"/>
        <w:autoSpaceDN w:val="0"/>
        <w:adjustRightInd w:val="0"/>
        <w:rPr>
          <w:rFonts w:ascii="Adobe Garamond Pro" w:hAnsi="Adobe Garamond Pro" w:cs="Helvetica"/>
          <w:sz w:val="22"/>
          <w:szCs w:val="22"/>
        </w:rPr>
      </w:pPr>
    </w:p>
    <w:p w:rsidR="00335EE2" w:rsidRPr="00DD59D1" w:rsidRDefault="00D2541B" w:rsidP="00921066">
      <w:pPr>
        <w:widowControl w:val="0"/>
        <w:autoSpaceDE w:val="0"/>
        <w:autoSpaceDN w:val="0"/>
        <w:adjustRightInd w:val="0"/>
        <w:rPr>
          <w:rFonts w:ascii="Adobe Garamond Pro" w:hAnsi="Adobe Garamond Pro" w:cs="Arial"/>
          <w:sz w:val="22"/>
          <w:szCs w:val="22"/>
        </w:rPr>
      </w:pPr>
      <w:r w:rsidRPr="00DD59D1">
        <w:rPr>
          <w:rFonts w:ascii="Adobe Garamond Pro" w:hAnsi="Adobe Garamond Pro" w:cs="Helvetica"/>
          <w:sz w:val="22"/>
          <w:szCs w:val="22"/>
        </w:rPr>
        <w:t xml:space="preserve">The colloquium can be watched live on the Project's web site: </w:t>
      </w:r>
      <w:hyperlink r:id="rId6" w:history="1">
        <w:r w:rsidRPr="00DD59D1">
          <w:rPr>
            <w:rStyle w:val="Hyperlink"/>
            <w:rFonts w:ascii="Adobe Garamond Pro" w:hAnsi="Adobe Garamond Pro" w:cs="Helvetica"/>
            <w:color w:val="auto"/>
            <w:sz w:val="22"/>
            <w:szCs w:val="22"/>
          </w:rPr>
          <w:t>http://womeninpublicservice.org</w:t>
        </w:r>
      </w:hyperlink>
      <w:r w:rsidRPr="00DD59D1">
        <w:rPr>
          <w:rFonts w:ascii="Adobe Garamond Pro" w:hAnsi="Adobe Garamond Pro" w:cs="Helvetica"/>
          <w:sz w:val="22"/>
          <w:szCs w:val="22"/>
        </w:rPr>
        <w:t xml:space="preserve">, and the State Department website: </w:t>
      </w:r>
      <w:hyperlink r:id="rId7" w:history="1">
        <w:r w:rsidR="00C541C4" w:rsidRPr="00120FE3">
          <w:rPr>
            <w:rStyle w:val="Hyperlink"/>
            <w:rFonts w:ascii="Adobe Garamond Pro" w:hAnsi="Adobe Garamond Pro" w:cs="Helvetica"/>
            <w:sz w:val="22"/>
            <w:szCs w:val="22"/>
          </w:rPr>
          <w:t>https://statedept.connectsolutions.com/wps</w:t>
        </w:r>
      </w:hyperlink>
      <w:r w:rsidRPr="00DD59D1">
        <w:rPr>
          <w:rFonts w:ascii="Adobe Garamond Pro" w:hAnsi="Adobe Garamond Pro" w:cs="Helvetica"/>
          <w:sz w:val="22"/>
          <w:szCs w:val="22"/>
        </w:rPr>
        <w:t>.</w:t>
      </w:r>
      <w:r w:rsidRPr="00DD59D1">
        <w:rPr>
          <w:rFonts w:ascii="Adobe Garamond Pro" w:hAnsi="Adobe Garamond Pro" w:cs="Arial"/>
          <w:sz w:val="22"/>
          <w:szCs w:val="22"/>
        </w:rPr>
        <w:t xml:space="preserve"> </w:t>
      </w:r>
    </w:p>
    <w:p w:rsidR="00921066" w:rsidRPr="00DD59D1" w:rsidRDefault="00921066" w:rsidP="007456DD">
      <w:pPr>
        <w:rPr>
          <w:rFonts w:ascii="Adobe Garamond Pro" w:hAnsi="Adobe Garamond Pro"/>
          <w:sz w:val="22"/>
          <w:szCs w:val="22"/>
        </w:rPr>
      </w:pPr>
    </w:p>
    <w:p w:rsidR="00921066" w:rsidRPr="00DD59D1" w:rsidRDefault="00921066" w:rsidP="00921066">
      <w:pPr>
        <w:pStyle w:val="NoSpacing"/>
        <w:rPr>
          <w:rFonts w:ascii="Adobe Garamond Pro" w:hAnsi="Adobe Garamond Pro" w:cs="Arial"/>
          <w:b/>
        </w:rPr>
      </w:pPr>
      <w:r w:rsidRPr="00DD59D1">
        <w:rPr>
          <w:rFonts w:ascii="Adobe Garamond Pro" w:hAnsi="Adobe Garamond Pro" w:cs="Arial"/>
          <w:b/>
        </w:rPr>
        <w:t>About Wellesley College</w:t>
      </w:r>
    </w:p>
    <w:p w:rsidR="00921066" w:rsidRPr="00DD59D1" w:rsidRDefault="00921066" w:rsidP="00921066">
      <w:pPr>
        <w:pStyle w:val="NoSpacing"/>
        <w:rPr>
          <w:rFonts w:ascii="Adobe Garamond Pro" w:hAnsi="Adobe Garamond Pro" w:cs="Arial"/>
        </w:rPr>
      </w:pPr>
      <w:r w:rsidRPr="00DD59D1">
        <w:rPr>
          <w:rFonts w:ascii="Adobe Garamond Pro" w:hAnsi="Adobe Garamond Pro" w:cs="Arial"/>
        </w:rPr>
        <w:t>Since 1875, Wellesley College has been a leader in providing an excellent liberal arts education for women who will make a difference in the world. Its 500-acre campus near Boston is home to 2,400 undergraduate students from 50 states and 75 countries.</w:t>
      </w:r>
    </w:p>
    <w:p w:rsidR="00921066" w:rsidRDefault="00DD59D1" w:rsidP="00921066">
      <w:pPr>
        <w:pStyle w:val="NoSpacing"/>
        <w:rPr>
          <w:rFonts w:ascii="Adobe Garamond Pro" w:hAnsi="Adobe Garamond Pro" w:cs="Arial"/>
        </w:rPr>
      </w:pPr>
      <w:r>
        <w:rPr>
          <w:rFonts w:ascii="Adobe Garamond Pro" w:hAnsi="Adobe Garamond Pro" w:cs="Arial"/>
        </w:rPr>
        <w:tab/>
      </w:r>
    </w:p>
    <w:p w:rsidR="00DD59D1" w:rsidRDefault="00DD59D1" w:rsidP="00921066">
      <w:pPr>
        <w:pStyle w:val="NoSpacing"/>
        <w:rPr>
          <w:rFonts w:ascii="Adobe Garamond Pro" w:hAnsi="Adobe Garamond Pro" w:cs="Arial"/>
        </w:rPr>
      </w:pPr>
      <w:r>
        <w:rPr>
          <w:rFonts w:ascii="Adobe Garamond Pro" w:hAnsi="Adobe Garamond Pro" w:cs="Arial"/>
        </w:rPr>
        <w:tab/>
      </w:r>
      <w:r>
        <w:rPr>
          <w:rFonts w:ascii="Adobe Garamond Pro" w:hAnsi="Adobe Garamond Pro" w:cs="Arial"/>
        </w:rPr>
        <w:tab/>
      </w:r>
      <w:r>
        <w:rPr>
          <w:rFonts w:ascii="Adobe Garamond Pro" w:hAnsi="Adobe Garamond Pro" w:cs="Arial"/>
        </w:rPr>
        <w:tab/>
      </w:r>
      <w:r>
        <w:rPr>
          <w:rFonts w:ascii="Adobe Garamond Pro" w:hAnsi="Adobe Garamond Pro" w:cs="Arial"/>
        </w:rPr>
        <w:tab/>
      </w:r>
      <w:r>
        <w:rPr>
          <w:rFonts w:ascii="Adobe Garamond Pro" w:hAnsi="Adobe Garamond Pro" w:cs="Arial"/>
        </w:rPr>
        <w:tab/>
        <w:t xml:space="preserve">      ###</w:t>
      </w:r>
    </w:p>
    <w:p w:rsidR="00DD59D1" w:rsidRPr="00DD59D1" w:rsidRDefault="00DD59D1" w:rsidP="00921066">
      <w:pPr>
        <w:pStyle w:val="NoSpacing"/>
        <w:rPr>
          <w:rFonts w:ascii="Adobe Garamond Pro" w:hAnsi="Adobe Garamond Pro" w:cs="Arial"/>
        </w:rPr>
      </w:pPr>
      <w:r>
        <w:rPr>
          <w:rFonts w:ascii="Adobe Garamond Pro" w:hAnsi="Adobe Garamond Pro" w:cs="Arial"/>
        </w:rPr>
        <w:tab/>
      </w:r>
    </w:p>
    <w:p w:rsidR="00921066" w:rsidRPr="00DD59D1" w:rsidRDefault="00921066" w:rsidP="00921066">
      <w:pPr>
        <w:pStyle w:val="NoSpacing"/>
        <w:rPr>
          <w:rFonts w:ascii="Adobe Garamond Pro" w:hAnsi="Adobe Garamond Pro" w:cs="Arial"/>
          <w:b/>
        </w:rPr>
      </w:pPr>
      <w:r w:rsidRPr="00DD59D1">
        <w:rPr>
          <w:rFonts w:ascii="Adobe Garamond Pro" w:hAnsi="Adobe Garamond Pro" w:cs="Arial"/>
          <w:b/>
        </w:rPr>
        <w:t>Press Contacts:</w:t>
      </w:r>
    </w:p>
    <w:p w:rsidR="00921066" w:rsidRPr="00DD59D1" w:rsidRDefault="000243E1" w:rsidP="007456DD">
      <w:pPr>
        <w:rPr>
          <w:rFonts w:ascii="Adobe Garamond Pro" w:hAnsi="Adobe Garamond Pro"/>
          <w:sz w:val="22"/>
          <w:szCs w:val="22"/>
        </w:rPr>
      </w:pPr>
      <w:r w:rsidRPr="00285CDD">
        <w:rPr>
          <w:rFonts w:ascii="Adobe Garamond Pro" w:hAnsi="Adobe Garamond Pro" w:cs="Arial"/>
          <w:sz w:val="22"/>
          <w:szCs w:val="22"/>
        </w:rPr>
        <w:t>Sofiya Cabalquinto, Director of Media Relations, W</w:t>
      </w:r>
      <w:r>
        <w:rPr>
          <w:rFonts w:ascii="Adobe Garamond Pro" w:hAnsi="Adobe Garamond Pro" w:cs="Arial"/>
          <w:sz w:val="22"/>
          <w:szCs w:val="22"/>
        </w:rPr>
        <w:t>ellesley College, 781-283-3321,</w:t>
      </w:r>
      <w:r w:rsidRPr="00285CDD">
        <w:rPr>
          <w:rFonts w:ascii="Adobe Garamond Pro" w:hAnsi="Adobe Garamond Pro" w:cs="Arial"/>
          <w:sz w:val="22"/>
          <w:szCs w:val="22"/>
        </w:rPr>
        <w:t> </w:t>
      </w:r>
      <w:hyperlink r:id="rId8" w:history="1">
        <w:r w:rsidRPr="00285CDD">
          <w:rPr>
            <w:rFonts w:ascii="Adobe Garamond Pro" w:hAnsi="Adobe Garamond Pro" w:cs="Arial"/>
            <w:sz w:val="22"/>
            <w:szCs w:val="22"/>
          </w:rPr>
          <w:t>scabalqu@wellesley.edu</w:t>
        </w:r>
      </w:hyperlink>
      <w:r>
        <w:rPr>
          <w:rFonts w:ascii="Adobe Garamond Pro" w:hAnsi="Adobe Garamond Pro" w:cs="Arial"/>
          <w:sz w:val="22"/>
          <w:szCs w:val="22"/>
        </w:rPr>
        <w:br/>
      </w:r>
      <w:r w:rsidRPr="00285CDD">
        <w:rPr>
          <w:rFonts w:ascii="Adobe Garamond Pro" w:hAnsi="Adobe Garamond Pro" w:cs="Arial"/>
          <w:sz w:val="22"/>
          <w:szCs w:val="22"/>
        </w:rPr>
        <w:t>Anne Yu, Assistant Director of Media Relations, Wellesley College, 781-283-3201, </w:t>
      </w:r>
      <w:hyperlink r:id="rId9" w:history="1">
        <w:r w:rsidRPr="00285CDD">
          <w:rPr>
            <w:rFonts w:ascii="Adobe Garamond Pro" w:hAnsi="Adobe Garamond Pro" w:cs="Arial"/>
            <w:sz w:val="22"/>
            <w:szCs w:val="22"/>
          </w:rPr>
          <w:t>ayu@wellesley.edu</w:t>
        </w:r>
      </w:hyperlink>
    </w:p>
    <w:sectPr w:rsidR="00921066" w:rsidRPr="00DD59D1" w:rsidSect="00494FFC">
      <w:headerReference w:type="default" r:id="rId10"/>
      <w:footerReference w:type="default" r:id="rId11"/>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D59D1" w:rsidRDefault="00DD59D1" w:rsidP="00921066">
      <w:r>
        <w:separator/>
      </w:r>
    </w:p>
  </w:endnote>
  <w:endnote w:type="continuationSeparator" w:id="1">
    <w:p w:rsidR="00DD59D1" w:rsidRDefault="00DD59D1" w:rsidP="0092106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NewRomanPS-BoldMT">
    <w:altName w:val="Times New Roman"/>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D59D1" w:rsidRDefault="00DD59D1" w:rsidP="00921066">
    <w:pPr>
      <w:pStyle w:val="NoParagraphStyle"/>
      <w:suppressAutoHyphens/>
      <w:jc w:val="center"/>
      <w:rPr>
        <w:rFonts w:ascii="TimesNewRomanPSMT" w:hAnsi="TimesNewRomanPSMT" w:cs="TimesNewRomanPSMT"/>
        <w:color w:val="004990"/>
        <w:sz w:val="18"/>
        <w:szCs w:val="18"/>
      </w:rPr>
    </w:pPr>
    <w:r>
      <w:rPr>
        <w:rFonts w:ascii="TimesNewRomanPSMT" w:hAnsi="TimesNewRomanPSMT" w:cs="TimesNewRomanPSMT"/>
        <w:noProof/>
        <w:color w:val="004990"/>
        <w:sz w:val="18"/>
        <w:szCs w:val="18"/>
      </w:rPr>
      <w:drawing>
        <wp:inline distT="0" distB="0" distL="0" distR="0">
          <wp:extent cx="5003800" cy="685800"/>
          <wp:effectExtent l="0" t="0" r="0" b="0"/>
          <wp:docPr id="4" name="Picture 1" descr="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jpg"/>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b="-26666"/>
                  <a:stretch>
                    <a:fillRect/>
                  </a:stretch>
                </pic:blipFill>
                <pic:spPr bwMode="auto">
                  <a:xfrm>
                    <a:off x="0" y="0"/>
                    <a:ext cx="5003800" cy="685800"/>
                  </a:xfrm>
                  <a:prstGeom prst="rect">
                    <a:avLst/>
                  </a:prstGeom>
                  <a:noFill/>
                  <a:ln>
                    <a:noFill/>
                  </a:ln>
                </pic:spPr>
              </pic:pic>
            </a:graphicData>
          </a:graphic>
        </wp:inline>
      </w:drawing>
    </w:r>
  </w:p>
  <w:p w:rsidR="00DD59D1" w:rsidRPr="00AB7A63" w:rsidRDefault="00DD59D1" w:rsidP="00921066">
    <w:pPr>
      <w:pStyle w:val="NoParagraphStyle"/>
      <w:suppressAutoHyphens/>
      <w:jc w:val="center"/>
      <w:rPr>
        <w:rFonts w:ascii="TimesNewRomanPSMT" w:hAnsi="TimesNewRomanPSMT" w:cs="TimesNewRomanPSMT"/>
        <w:color w:val="004990"/>
        <w:sz w:val="18"/>
        <w:szCs w:val="18"/>
      </w:rPr>
    </w:pPr>
    <w:r>
      <w:rPr>
        <w:rFonts w:ascii="TimesNewRomanPSMT" w:hAnsi="TimesNewRomanPSMT" w:cs="TimesNewRomanPSMT"/>
        <w:color w:val="004990"/>
        <w:sz w:val="18"/>
        <w:szCs w:val="18"/>
      </w:rPr>
      <w:t xml:space="preserve">106 Central Street, Wellesley, MA 02481  Tel 781.283.2373  Fax </w:t>
    </w:r>
    <w:r w:rsidRPr="006C6FC2">
      <w:rPr>
        <w:rFonts w:ascii="TimesNewRomanPSMT" w:hAnsi="TimesNewRomanPSMT" w:cs="TimesNewRomanPSMT"/>
        <w:color w:val="004990"/>
        <w:sz w:val="18"/>
        <w:szCs w:val="18"/>
      </w:rPr>
      <w:t>781.283.3650</w:t>
    </w:r>
  </w:p>
  <w:p w:rsidR="00DD59D1" w:rsidRDefault="00DD59D1">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D59D1" w:rsidRDefault="00DD59D1" w:rsidP="00921066">
      <w:r>
        <w:separator/>
      </w:r>
    </w:p>
  </w:footnote>
  <w:footnote w:type="continuationSeparator" w:id="1">
    <w:p w:rsidR="00DD59D1" w:rsidRDefault="00DD59D1" w:rsidP="00921066">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D59D1" w:rsidRPr="00981A48" w:rsidRDefault="00DD59D1" w:rsidP="00921066">
    <w:pPr>
      <w:pStyle w:val="Header"/>
      <w:tabs>
        <w:tab w:val="clear" w:pos="4320"/>
        <w:tab w:val="center" w:pos="4680"/>
      </w:tabs>
      <w:jc w:val="center"/>
      <w:rPr>
        <w:sz w:val="18"/>
      </w:rPr>
    </w:pPr>
    <w:r>
      <w:rPr>
        <w:noProof/>
        <w:sz w:val="18"/>
      </w:rPr>
      <w:drawing>
        <wp:anchor distT="0" distB="0" distL="114300" distR="114300" simplePos="0" relativeHeight="251659264" behindDoc="0" locked="0" layoutInCell="1" allowOverlap="1">
          <wp:simplePos x="0" y="0"/>
          <wp:positionH relativeFrom="column">
            <wp:align>center</wp:align>
          </wp:positionH>
          <wp:positionV relativeFrom="paragraph">
            <wp:posOffset>-3810</wp:posOffset>
          </wp:positionV>
          <wp:extent cx="2595880" cy="254000"/>
          <wp:effectExtent l="0" t="0" r="0" b="0"/>
          <wp:wrapTight wrapText="bothSides">
            <wp:wrapPolygon edited="0">
              <wp:start x="0" y="0"/>
              <wp:lineTo x="0" y="19440"/>
              <wp:lineTo x="21346" y="19440"/>
              <wp:lineTo x="21346" y="0"/>
              <wp:lineTo x="0" y="0"/>
            </wp:wrapPolygon>
          </wp:wrapTight>
          <wp:docPr id="3" name="Picture 3" desc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jpg"/>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t="20979" b="20979"/>
                  <a:stretch>
                    <a:fillRect/>
                  </a:stretch>
                </pic:blipFill>
                <pic:spPr bwMode="auto">
                  <a:xfrm>
                    <a:off x="0" y="0"/>
                    <a:ext cx="2595880" cy="254000"/>
                  </a:xfrm>
                  <a:prstGeom prst="rect">
                    <a:avLst/>
                  </a:prstGeom>
                  <a:noFill/>
                  <a:ln>
                    <a:noFill/>
                  </a:ln>
                </pic:spPr>
              </pic:pic>
            </a:graphicData>
          </a:graphic>
        </wp:anchor>
      </w:drawing>
    </w:r>
  </w:p>
  <w:p w:rsidR="00DD59D1" w:rsidRPr="00981A48" w:rsidRDefault="00DD59D1" w:rsidP="00921066">
    <w:pPr>
      <w:pStyle w:val="BasicParagraph"/>
      <w:jc w:val="center"/>
      <w:rPr>
        <w:rFonts w:ascii="Cambria" w:hAnsi="Cambria" w:cs="Times New Roman"/>
        <w:color w:val="auto"/>
        <w:sz w:val="18"/>
      </w:rPr>
    </w:pPr>
  </w:p>
  <w:p w:rsidR="00DD59D1" w:rsidRDefault="00DD59D1" w:rsidP="00921066">
    <w:pPr>
      <w:pStyle w:val="BasicParagraph"/>
      <w:jc w:val="center"/>
      <w:rPr>
        <w:rFonts w:ascii="TimesNewRomanPS-BoldMT" w:hAnsi="TimesNewRomanPS-BoldMT" w:cs="TimesNewRomanPS-BoldMT"/>
        <w:b/>
        <w:bCs/>
        <w:caps/>
        <w:color w:val="004990"/>
        <w:sz w:val="18"/>
        <w:szCs w:val="18"/>
      </w:rPr>
    </w:pPr>
    <w:r>
      <w:rPr>
        <w:rFonts w:ascii="TimesNewRomanPS-BoldMT" w:hAnsi="TimesNewRomanPS-BoldMT" w:cs="TimesNewRomanPS-BoldMT"/>
        <w:b/>
        <w:bCs/>
        <w:caps/>
        <w:color w:val="004990"/>
        <w:sz w:val="18"/>
        <w:szCs w:val="18"/>
      </w:rPr>
      <w:t>Office of media relations</w:t>
    </w:r>
  </w:p>
  <w:p w:rsidR="00DD59D1" w:rsidRDefault="00DD59D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hdrShapeDefaults>
    <o:shapedefaults v:ext="edit" spidmax="2051"/>
  </w:hdrShapeDefaults>
  <w:footnotePr>
    <w:footnote w:id="0"/>
    <w:footnote w:id="1"/>
  </w:footnotePr>
  <w:endnotePr>
    <w:endnote w:id="0"/>
    <w:endnote w:id="1"/>
  </w:endnotePr>
  <w:compat>
    <w:useFELayout/>
  </w:compat>
  <w:rsids>
    <w:rsidRoot w:val="007456DD"/>
    <w:rsid w:val="000243E1"/>
    <w:rsid w:val="00190E05"/>
    <w:rsid w:val="001F6CE7"/>
    <w:rsid w:val="003056DF"/>
    <w:rsid w:val="00331A6D"/>
    <w:rsid w:val="00335EE2"/>
    <w:rsid w:val="00386175"/>
    <w:rsid w:val="004245A2"/>
    <w:rsid w:val="00494FFC"/>
    <w:rsid w:val="005050BA"/>
    <w:rsid w:val="00550919"/>
    <w:rsid w:val="00614B50"/>
    <w:rsid w:val="007456DD"/>
    <w:rsid w:val="00921066"/>
    <w:rsid w:val="00986427"/>
    <w:rsid w:val="00A722AC"/>
    <w:rsid w:val="00AC2633"/>
    <w:rsid w:val="00B54183"/>
    <w:rsid w:val="00C541C4"/>
    <w:rsid w:val="00D2541B"/>
    <w:rsid w:val="00DD59D1"/>
    <w:rsid w:val="00DF6DDF"/>
    <w:rsid w:val="00E21512"/>
    <w:rsid w:val="00E8655C"/>
    <w:rsid w:val="00ED0D03"/>
    <w:rsid w:val="00FE0F9A"/>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5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921066"/>
    <w:rPr>
      <w:rFonts w:ascii="Cambria" w:eastAsia="Cambria" w:hAnsi="Cambria" w:cs="Times New Roman"/>
      <w:sz w:val="22"/>
      <w:szCs w:val="22"/>
    </w:rPr>
  </w:style>
  <w:style w:type="character" w:styleId="Hyperlink">
    <w:name w:val="Hyperlink"/>
    <w:uiPriority w:val="99"/>
    <w:unhideWhenUsed/>
    <w:rsid w:val="00921066"/>
    <w:rPr>
      <w:color w:val="0000FF"/>
      <w:u w:val="single"/>
    </w:rPr>
  </w:style>
  <w:style w:type="paragraph" w:styleId="Header">
    <w:name w:val="header"/>
    <w:basedOn w:val="Normal"/>
    <w:link w:val="HeaderChar"/>
    <w:uiPriority w:val="99"/>
    <w:unhideWhenUsed/>
    <w:rsid w:val="00921066"/>
    <w:pPr>
      <w:tabs>
        <w:tab w:val="center" w:pos="4320"/>
        <w:tab w:val="right" w:pos="8640"/>
      </w:tabs>
    </w:pPr>
  </w:style>
  <w:style w:type="character" w:customStyle="1" w:styleId="HeaderChar">
    <w:name w:val="Header Char"/>
    <w:basedOn w:val="DefaultParagraphFont"/>
    <w:link w:val="Header"/>
    <w:uiPriority w:val="99"/>
    <w:rsid w:val="00921066"/>
  </w:style>
  <w:style w:type="paragraph" w:styleId="Footer">
    <w:name w:val="footer"/>
    <w:basedOn w:val="Normal"/>
    <w:link w:val="FooterChar"/>
    <w:uiPriority w:val="99"/>
    <w:unhideWhenUsed/>
    <w:rsid w:val="00921066"/>
    <w:pPr>
      <w:tabs>
        <w:tab w:val="center" w:pos="4320"/>
        <w:tab w:val="right" w:pos="8640"/>
      </w:tabs>
    </w:pPr>
  </w:style>
  <w:style w:type="character" w:customStyle="1" w:styleId="FooterChar">
    <w:name w:val="Footer Char"/>
    <w:basedOn w:val="DefaultParagraphFont"/>
    <w:link w:val="Footer"/>
    <w:uiPriority w:val="99"/>
    <w:rsid w:val="00921066"/>
  </w:style>
  <w:style w:type="paragraph" w:customStyle="1" w:styleId="BasicParagraph">
    <w:name w:val="[Basic Paragraph]"/>
    <w:basedOn w:val="Normal"/>
    <w:uiPriority w:val="99"/>
    <w:rsid w:val="00921066"/>
    <w:pPr>
      <w:widowControl w:val="0"/>
      <w:autoSpaceDE w:val="0"/>
      <w:autoSpaceDN w:val="0"/>
      <w:adjustRightInd w:val="0"/>
      <w:spacing w:line="288" w:lineRule="auto"/>
      <w:textAlignment w:val="center"/>
    </w:pPr>
    <w:rPr>
      <w:rFonts w:ascii="Times-Roman" w:eastAsia="Cambria" w:hAnsi="Times-Roman" w:cs="Times-Roman"/>
      <w:color w:val="000000"/>
    </w:rPr>
  </w:style>
  <w:style w:type="paragraph" w:customStyle="1" w:styleId="NoParagraphStyle">
    <w:name w:val="[No Paragraph Style]"/>
    <w:rsid w:val="00921066"/>
    <w:pPr>
      <w:widowControl w:val="0"/>
      <w:autoSpaceDE w:val="0"/>
      <w:autoSpaceDN w:val="0"/>
      <w:adjustRightInd w:val="0"/>
      <w:spacing w:line="288" w:lineRule="auto"/>
      <w:textAlignment w:val="center"/>
    </w:pPr>
    <w:rPr>
      <w:rFonts w:ascii="Times-Roman" w:eastAsia="Cambria" w:hAnsi="Times-Roman" w:cs="Times-Roman"/>
      <w:color w:val="000000"/>
    </w:rPr>
  </w:style>
  <w:style w:type="paragraph" w:styleId="BalloonText">
    <w:name w:val="Balloon Text"/>
    <w:basedOn w:val="Normal"/>
    <w:link w:val="BalloonTextChar"/>
    <w:uiPriority w:val="99"/>
    <w:semiHidden/>
    <w:unhideWhenUsed/>
    <w:rsid w:val="009210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1066"/>
    <w:rPr>
      <w:rFonts w:ascii="Lucida Grande" w:hAnsi="Lucida Grande" w:cs="Lucida Grande"/>
      <w:sz w:val="18"/>
      <w:szCs w:val="18"/>
    </w:rPr>
  </w:style>
  <w:style w:type="character" w:styleId="FollowedHyperlink">
    <w:name w:val="FollowedHyperlink"/>
    <w:basedOn w:val="DefaultParagraphFont"/>
    <w:uiPriority w:val="99"/>
    <w:semiHidden/>
    <w:unhideWhenUsed/>
    <w:rsid w:val="00331A6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066"/>
    <w:rPr>
      <w:rFonts w:ascii="Cambria" w:eastAsia="Cambria" w:hAnsi="Cambria" w:cs="Times New Roman"/>
      <w:sz w:val="22"/>
      <w:szCs w:val="22"/>
    </w:rPr>
  </w:style>
  <w:style w:type="character" w:styleId="Hyperlink">
    <w:name w:val="Hyperlink"/>
    <w:uiPriority w:val="99"/>
    <w:unhideWhenUsed/>
    <w:rsid w:val="00921066"/>
    <w:rPr>
      <w:color w:val="0000FF"/>
      <w:u w:val="single"/>
    </w:rPr>
  </w:style>
  <w:style w:type="paragraph" w:styleId="Header">
    <w:name w:val="header"/>
    <w:basedOn w:val="Normal"/>
    <w:link w:val="HeaderChar"/>
    <w:uiPriority w:val="99"/>
    <w:unhideWhenUsed/>
    <w:rsid w:val="00921066"/>
    <w:pPr>
      <w:tabs>
        <w:tab w:val="center" w:pos="4320"/>
        <w:tab w:val="right" w:pos="8640"/>
      </w:tabs>
    </w:pPr>
  </w:style>
  <w:style w:type="character" w:customStyle="1" w:styleId="HeaderChar">
    <w:name w:val="Header Char"/>
    <w:basedOn w:val="DefaultParagraphFont"/>
    <w:link w:val="Header"/>
    <w:uiPriority w:val="99"/>
    <w:rsid w:val="00921066"/>
  </w:style>
  <w:style w:type="paragraph" w:styleId="Footer">
    <w:name w:val="footer"/>
    <w:basedOn w:val="Normal"/>
    <w:link w:val="FooterChar"/>
    <w:uiPriority w:val="99"/>
    <w:unhideWhenUsed/>
    <w:rsid w:val="00921066"/>
    <w:pPr>
      <w:tabs>
        <w:tab w:val="center" w:pos="4320"/>
        <w:tab w:val="right" w:pos="8640"/>
      </w:tabs>
    </w:pPr>
  </w:style>
  <w:style w:type="character" w:customStyle="1" w:styleId="FooterChar">
    <w:name w:val="Footer Char"/>
    <w:basedOn w:val="DefaultParagraphFont"/>
    <w:link w:val="Footer"/>
    <w:uiPriority w:val="99"/>
    <w:rsid w:val="00921066"/>
  </w:style>
  <w:style w:type="paragraph" w:customStyle="1" w:styleId="BasicParagraph">
    <w:name w:val="[Basic Paragraph]"/>
    <w:basedOn w:val="Normal"/>
    <w:uiPriority w:val="99"/>
    <w:rsid w:val="00921066"/>
    <w:pPr>
      <w:widowControl w:val="0"/>
      <w:autoSpaceDE w:val="0"/>
      <w:autoSpaceDN w:val="0"/>
      <w:adjustRightInd w:val="0"/>
      <w:spacing w:line="288" w:lineRule="auto"/>
      <w:textAlignment w:val="center"/>
    </w:pPr>
    <w:rPr>
      <w:rFonts w:ascii="Times-Roman" w:eastAsia="Cambria" w:hAnsi="Times-Roman" w:cs="Times-Roman"/>
      <w:color w:val="000000"/>
    </w:rPr>
  </w:style>
  <w:style w:type="paragraph" w:customStyle="1" w:styleId="NoParagraphStyle">
    <w:name w:val="[No Paragraph Style]"/>
    <w:rsid w:val="00921066"/>
    <w:pPr>
      <w:widowControl w:val="0"/>
      <w:autoSpaceDE w:val="0"/>
      <w:autoSpaceDN w:val="0"/>
      <w:adjustRightInd w:val="0"/>
      <w:spacing w:line="288" w:lineRule="auto"/>
      <w:textAlignment w:val="center"/>
    </w:pPr>
    <w:rPr>
      <w:rFonts w:ascii="Times-Roman" w:eastAsia="Cambria" w:hAnsi="Times-Roman" w:cs="Times-Roman"/>
      <w:color w:val="000000"/>
    </w:rPr>
  </w:style>
  <w:style w:type="paragraph" w:styleId="BalloonText">
    <w:name w:val="Balloon Text"/>
    <w:basedOn w:val="Normal"/>
    <w:link w:val="BalloonTextChar"/>
    <w:uiPriority w:val="99"/>
    <w:semiHidden/>
    <w:unhideWhenUsed/>
    <w:rsid w:val="009210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1066"/>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microsoft.com/office/2007/relationships/stylesWithEffects" Target="stylesWithEffects.xml"/><Relationship Id="rId4" Type="http://schemas.openxmlformats.org/officeDocument/2006/relationships/footnotes" Target="footnotes.xml"/><Relationship Id="rId7" Type="http://schemas.openxmlformats.org/officeDocument/2006/relationships/hyperlink" Target="https://statedept.connectsolutions.com/wps" TargetMode="External"/><Relationship Id="rId1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omeninpublicservice.org" TargetMode="External"/><Relationship Id="rId8" Type="http://schemas.openxmlformats.org/officeDocument/2006/relationships/hyperlink" Target="mailto:scabalqu@wellesley.edu" TargetMode="External"/><Relationship Id="rId13" Type="http://schemas.openxmlformats.org/officeDocument/2006/relationships/theme" Target="theme/theme1.xml"/><Relationship Id="rId10" Type="http://schemas.openxmlformats.org/officeDocument/2006/relationships/header" Target="header1.xml"/><Relationship Id="rId5"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ettings" Target="settings.xml"/><Relationship Id="rId9" Type="http://schemas.openxmlformats.org/officeDocument/2006/relationships/hyperlink" Target="mailto:ayu@wellesley.edu"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Macintosh Word</Application>
  <DocSecurity>0</DocSecurity>
  <Lines>23</Lines>
  <Paragraphs>5</Paragraphs>
  <ScaleCrop>false</ScaleCrop>
  <Company>Wellesley College</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LTS</dc:creator>
  <cp:keywords/>
  <dc:description/>
  <cp:lastModifiedBy>Sandra Kendall</cp:lastModifiedBy>
  <cp:revision>2</cp:revision>
  <cp:lastPrinted>2011-12-12T17:16:00Z</cp:lastPrinted>
  <dcterms:created xsi:type="dcterms:W3CDTF">2011-12-15T16:17:00Z</dcterms:created>
  <dcterms:modified xsi:type="dcterms:W3CDTF">2011-12-15T16:17:00Z</dcterms:modified>
</cp:coreProperties>
</file>