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D8B8" w14:textId="3C6FB8BA" w:rsidR="00BF13CF" w:rsidRDefault="00830A7F">
      <w:r>
        <w:t>Execute Dag</w:t>
      </w:r>
    </w:p>
    <w:p w14:paraId="0D2E69B5" w14:textId="77777777" w:rsidR="00830A7F" w:rsidRPr="00830A7F" w:rsidRDefault="00830A7F" w:rsidP="00830A7F">
      <w:pPr>
        <w:rPr>
          <w:b/>
          <w:bCs/>
        </w:rPr>
      </w:pPr>
      <w:r w:rsidRPr="00830A7F">
        <w:rPr>
          <w:b/>
          <w:bCs/>
        </w:rPr>
        <w:t>1. Trigger the DAG from the Airflow UI (most common)</w:t>
      </w:r>
    </w:p>
    <w:p w14:paraId="4899FB27" w14:textId="77777777" w:rsidR="00830A7F" w:rsidRPr="00830A7F" w:rsidRDefault="00830A7F" w:rsidP="00830A7F">
      <w:r w:rsidRPr="00830A7F">
        <w:t>Once your DAG file is inside:</w:t>
      </w:r>
    </w:p>
    <w:p w14:paraId="3749E4B8" w14:textId="397ECD4C" w:rsidR="00830A7F" w:rsidRDefault="00830A7F">
      <w:r w:rsidRPr="00830A7F">
        <w:drawing>
          <wp:inline distT="0" distB="0" distL="0" distR="0" wp14:anchorId="5096BE77" wp14:editId="4215BD9D">
            <wp:extent cx="4867954" cy="933580"/>
            <wp:effectExtent l="0" t="0" r="8890" b="0"/>
            <wp:docPr id="191269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7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7818" w14:textId="77777777" w:rsidR="00830A7F" w:rsidRPr="00830A7F" w:rsidRDefault="00830A7F" w:rsidP="00830A7F">
      <w:r w:rsidRPr="00830A7F">
        <w:t>Airflow automatically loads it.</w:t>
      </w:r>
    </w:p>
    <w:p w14:paraId="61F906CF" w14:textId="77777777" w:rsidR="00830A7F" w:rsidRPr="00830A7F" w:rsidRDefault="00830A7F" w:rsidP="00830A7F">
      <w:r w:rsidRPr="00830A7F">
        <w:t>Then:</w:t>
      </w:r>
    </w:p>
    <w:p w14:paraId="29872817" w14:textId="77777777" w:rsidR="00830A7F" w:rsidRPr="00830A7F" w:rsidRDefault="00830A7F" w:rsidP="00830A7F">
      <w:pPr>
        <w:numPr>
          <w:ilvl w:val="0"/>
          <w:numId w:val="1"/>
        </w:numPr>
      </w:pPr>
      <w:r w:rsidRPr="00830A7F">
        <w:t>Open Airflow UI → http://localhost:8080</w:t>
      </w:r>
    </w:p>
    <w:p w14:paraId="4119BB9E" w14:textId="77777777" w:rsidR="00830A7F" w:rsidRPr="00830A7F" w:rsidRDefault="00830A7F" w:rsidP="00830A7F">
      <w:pPr>
        <w:numPr>
          <w:ilvl w:val="0"/>
          <w:numId w:val="1"/>
        </w:numPr>
      </w:pPr>
      <w:r w:rsidRPr="00830A7F">
        <w:t>Find your DAG (example: dbt_orchestration)</w:t>
      </w:r>
    </w:p>
    <w:p w14:paraId="133F7E42" w14:textId="77777777" w:rsidR="00830A7F" w:rsidRPr="00830A7F" w:rsidRDefault="00830A7F" w:rsidP="00830A7F">
      <w:pPr>
        <w:numPr>
          <w:ilvl w:val="0"/>
          <w:numId w:val="1"/>
        </w:numPr>
      </w:pPr>
      <w:r w:rsidRPr="00830A7F">
        <w:t xml:space="preserve">Flip the toggle </w:t>
      </w:r>
      <w:r w:rsidRPr="00830A7F">
        <w:rPr>
          <w:b/>
          <w:bCs/>
        </w:rPr>
        <w:t>ON</w:t>
      </w:r>
    </w:p>
    <w:p w14:paraId="05DB65FF" w14:textId="77777777" w:rsidR="00830A7F" w:rsidRPr="00830A7F" w:rsidRDefault="00830A7F" w:rsidP="00830A7F">
      <w:pPr>
        <w:numPr>
          <w:ilvl w:val="0"/>
          <w:numId w:val="1"/>
        </w:numPr>
      </w:pPr>
      <w:r w:rsidRPr="00830A7F">
        <w:t xml:space="preserve">Click </w:t>
      </w:r>
      <w:r w:rsidRPr="00830A7F">
        <w:rPr>
          <w:b/>
          <w:bCs/>
        </w:rPr>
        <w:t>Trigger DAG</w:t>
      </w:r>
    </w:p>
    <w:p w14:paraId="4CE4AE12" w14:textId="77777777" w:rsidR="00830A7F" w:rsidRDefault="00830A7F" w:rsidP="00830A7F">
      <w:r w:rsidRPr="00830A7F">
        <w:t>That immediately starts the run.</w:t>
      </w:r>
    </w:p>
    <w:p w14:paraId="073ED3DC" w14:textId="77777777" w:rsidR="00830A7F" w:rsidRPr="00830A7F" w:rsidRDefault="00830A7F" w:rsidP="00830A7F">
      <w:pPr>
        <w:rPr>
          <w:b/>
          <w:bCs/>
        </w:rPr>
      </w:pPr>
      <w:r w:rsidRPr="00830A7F">
        <w:rPr>
          <w:b/>
          <w:bCs/>
        </w:rPr>
        <w:t>2. Trigger the DAG from the Airflow CLI</w:t>
      </w:r>
    </w:p>
    <w:p w14:paraId="105253C0" w14:textId="77777777" w:rsidR="00830A7F" w:rsidRPr="00830A7F" w:rsidRDefault="00830A7F" w:rsidP="00830A7F">
      <w:r w:rsidRPr="00830A7F">
        <w:t>If you prefer command</w:t>
      </w:r>
      <w:r w:rsidRPr="00830A7F">
        <w:noBreakHyphen/>
        <w:t>line execution:</w:t>
      </w:r>
    </w:p>
    <w:p w14:paraId="2AC36AA8" w14:textId="1FB6963F" w:rsidR="00830A7F" w:rsidRDefault="00830A7F" w:rsidP="00830A7F">
      <w:r w:rsidRPr="00830A7F">
        <w:drawing>
          <wp:inline distT="0" distB="0" distL="0" distR="0" wp14:anchorId="3AAEC0C9" wp14:editId="5D26A6F3">
            <wp:extent cx="4486901" cy="952633"/>
            <wp:effectExtent l="0" t="0" r="9525" b="0"/>
            <wp:docPr id="105426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3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41BD" w14:textId="77777777" w:rsidR="00830A7F" w:rsidRDefault="00830A7F" w:rsidP="00830A7F"/>
    <w:p w14:paraId="3AA8AD1E" w14:textId="6F576323" w:rsidR="00830A7F" w:rsidRDefault="00830A7F" w:rsidP="00830A7F">
      <w:r w:rsidRPr="00830A7F">
        <w:drawing>
          <wp:inline distT="0" distB="0" distL="0" distR="0" wp14:anchorId="068334DF" wp14:editId="2230A23F">
            <wp:extent cx="5943600" cy="1371600"/>
            <wp:effectExtent l="0" t="0" r="0" b="0"/>
            <wp:docPr id="167210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08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6624" w14:textId="77777777" w:rsidR="004A1C1C" w:rsidRDefault="004A1C1C" w:rsidP="00830A7F"/>
    <w:p w14:paraId="53C7D26F" w14:textId="77777777" w:rsidR="004A1C1C" w:rsidRPr="004A1C1C" w:rsidRDefault="004A1C1C" w:rsidP="004A1C1C">
      <w:pPr>
        <w:rPr>
          <w:b/>
          <w:bCs/>
        </w:rPr>
      </w:pPr>
      <w:r w:rsidRPr="004A1C1C">
        <w:rPr>
          <w:b/>
          <w:bCs/>
        </w:rPr>
        <w:lastRenderedPageBreak/>
        <w:t>3. Let the scheduler execute it automatically</w:t>
      </w:r>
    </w:p>
    <w:p w14:paraId="33E0CC75" w14:textId="77777777" w:rsidR="004A1C1C" w:rsidRPr="004A1C1C" w:rsidRDefault="004A1C1C" w:rsidP="004A1C1C">
      <w:r w:rsidRPr="004A1C1C">
        <w:t>If your DAG has:</w:t>
      </w:r>
    </w:p>
    <w:p w14:paraId="00BEB7C8" w14:textId="2EBFE7A9" w:rsidR="004A1C1C" w:rsidRDefault="004A1C1C" w:rsidP="00830A7F">
      <w:r w:rsidRPr="004A1C1C">
        <w:drawing>
          <wp:inline distT="0" distB="0" distL="0" distR="0" wp14:anchorId="1326F791" wp14:editId="58F43FDB">
            <wp:extent cx="4277322" cy="933580"/>
            <wp:effectExtent l="0" t="0" r="9525" b="0"/>
            <wp:docPr id="10638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2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5469" w14:textId="77777777" w:rsidR="004A1C1C" w:rsidRPr="004A1C1C" w:rsidRDefault="004A1C1C" w:rsidP="004A1C1C">
      <w:r w:rsidRPr="004A1C1C">
        <w:t xml:space="preserve">Airflow will run it </w:t>
      </w:r>
      <w:r w:rsidRPr="004A1C1C">
        <w:rPr>
          <w:b/>
          <w:bCs/>
        </w:rPr>
        <w:t>every 6 hours</w:t>
      </w:r>
      <w:r w:rsidRPr="004A1C1C">
        <w:t xml:space="preserve"> without you doing anything.</w:t>
      </w:r>
    </w:p>
    <w:p w14:paraId="428534CF" w14:textId="77777777" w:rsidR="004A1C1C" w:rsidRPr="004A1C1C" w:rsidRDefault="004A1C1C" w:rsidP="004A1C1C">
      <w:r w:rsidRPr="004A1C1C">
        <w:t>Just make sure the scheduler is running:</w:t>
      </w:r>
    </w:p>
    <w:p w14:paraId="6C5AFC5D" w14:textId="31206633" w:rsidR="004A1C1C" w:rsidRPr="00830A7F" w:rsidRDefault="004A1C1C" w:rsidP="00830A7F">
      <w:r w:rsidRPr="004A1C1C">
        <w:drawing>
          <wp:inline distT="0" distB="0" distL="0" distR="0" wp14:anchorId="42FD846D" wp14:editId="12CE1188">
            <wp:extent cx="4124901" cy="990738"/>
            <wp:effectExtent l="0" t="0" r="9525" b="0"/>
            <wp:docPr id="72982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3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298B" w14:textId="77777777" w:rsidR="00830A7F" w:rsidRDefault="00830A7F"/>
    <w:sectPr w:rsidR="00830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7FBB"/>
    <w:multiLevelType w:val="multilevel"/>
    <w:tmpl w:val="E828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72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7F"/>
    <w:rsid w:val="004A1C1C"/>
    <w:rsid w:val="00531EA6"/>
    <w:rsid w:val="00830A7F"/>
    <w:rsid w:val="00BF13CF"/>
    <w:rsid w:val="00C4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43A7"/>
  <w15:chartTrackingRefBased/>
  <w15:docId w15:val="{AC2EC05B-7E80-4600-A8D3-4496197A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2</cp:revision>
  <dcterms:created xsi:type="dcterms:W3CDTF">2026-09-15T19:04:00Z</dcterms:created>
  <dcterms:modified xsi:type="dcterms:W3CDTF">2026-09-15T19:11:00Z</dcterms:modified>
</cp:coreProperties>
</file>