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مرکز تخصصی آیتک 10 درصد (شماره تماس : 03136671590)</w:t>
        <w:br/>
        <w:t>آدرس : خیابان میر جنب آسمان هفتم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رباتیک</w:t>
            </w:r>
          </w:p>
        </w:tc>
        <w:tc>
          <w:tcPr>
            <w:tcW w:type="dxa" w:w="2160"/>
          </w:tcPr>
          <w:p>
            <w:r>
              <w:t>4800000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رباتیک</w:t>
            </w:r>
          </w:p>
        </w:tc>
        <w:tc>
          <w:tcPr>
            <w:tcW w:type="dxa" w:w="2160"/>
          </w:tcPr>
          <w:p>
            <w:r>
              <w:t>4800000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رباتیک</w:t>
            </w:r>
          </w:p>
        </w:tc>
        <w:tc>
          <w:tcPr>
            <w:tcW w:type="dxa" w:w="2160"/>
          </w:tcPr>
          <w:p>
            <w:r>
              <w:t>4800000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رباتیک</w:t>
            </w:r>
          </w:p>
        </w:tc>
        <w:tc>
          <w:tcPr>
            <w:tcW w:type="dxa" w:w="2160"/>
          </w:tcPr>
          <w:p>
            <w:r>
              <w:t>4800000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