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77B2" w14:textId="77777777" w:rsidR="00813BE3" w:rsidRDefault="00324323">
      <w:pPr>
        <w:pStyle w:val="BodyText"/>
        <w:rPr>
          <w:b/>
          <w:lang w:val="en-US"/>
        </w:rPr>
      </w:pPr>
      <w:r>
        <w:rPr>
          <w:b/>
          <w:lang w:val="en-US"/>
        </w:rPr>
        <w:t>Same but different: Rethinking the common understanding of ENSO and its impact on biodiversity</w:t>
      </w:r>
    </w:p>
    <w:p w14:paraId="23F0F462" w14:textId="587F827C" w:rsidR="00813BE3" w:rsidRDefault="00324323">
      <w:pPr>
        <w:pStyle w:val="BodyText"/>
        <w:rPr>
          <w:lang w:val="en-US"/>
        </w:rPr>
      </w:pPr>
      <w:r>
        <w:rPr>
          <w:lang w:val="en-US"/>
        </w:rPr>
        <w:t>Jannes Muenchow</w:t>
      </w:r>
      <w:r>
        <w:rPr>
          <w:vertAlign w:val="superscript"/>
          <w:lang w:val="en-US"/>
        </w:rPr>
        <w:t>1</w:t>
      </w:r>
      <w:r>
        <w:rPr>
          <w:lang w:val="en-US"/>
        </w:rPr>
        <w:t>, Petra Dieker</w:t>
      </w:r>
      <w:r>
        <w:rPr>
          <w:vertAlign w:val="superscript"/>
          <w:lang w:val="en-US"/>
        </w:rPr>
        <w:t>2</w:t>
      </w:r>
      <w:r>
        <w:rPr>
          <w:lang w:val="en-US"/>
        </w:rPr>
        <w:t>, Jonas Brock</w:t>
      </w:r>
      <w:r w:rsidR="00E2106E">
        <w:rPr>
          <w:vertAlign w:val="superscript"/>
          <w:lang w:val="en-US"/>
        </w:rPr>
        <w:t>3</w:t>
      </w:r>
      <w:r>
        <w:rPr>
          <w:lang w:val="en-US"/>
        </w:rPr>
        <w:t>, Gregor Didenko</w:t>
      </w:r>
      <w:r>
        <w:rPr>
          <w:vertAlign w:val="superscript"/>
          <w:lang w:val="en-US"/>
        </w:rPr>
        <w:t>1</w:t>
      </w:r>
      <w:r>
        <w:rPr>
          <w:lang w:val="en-US"/>
        </w:rPr>
        <w:t>, Desiree Jakubka</w:t>
      </w:r>
      <w:r w:rsidR="00E2106E">
        <w:rPr>
          <w:vertAlign w:val="superscript"/>
          <w:lang w:val="en-US"/>
        </w:rPr>
        <w:t>4</w:t>
      </w:r>
      <w:r>
        <w:rPr>
          <w:lang w:val="en-US"/>
        </w:rPr>
        <w:t xml:space="preserve">, </w:t>
      </w:r>
      <w:proofErr w:type="spellStart"/>
      <w:r>
        <w:rPr>
          <w:lang w:val="en-US"/>
        </w:rPr>
        <w:t>Anke</w:t>
      </w:r>
      <w:proofErr w:type="spellEnd"/>
      <w:r>
        <w:rPr>
          <w:lang w:val="en-US"/>
        </w:rPr>
        <w:t xml:space="preserve"> Jentsch</w:t>
      </w:r>
      <w:r w:rsidR="00E2106E">
        <w:rPr>
          <w:vertAlign w:val="superscript"/>
          <w:lang w:val="en-US"/>
        </w:rPr>
        <w:t>5</w:t>
      </w:r>
      <w:r>
        <w:rPr>
          <w:lang w:val="en-US"/>
        </w:rPr>
        <w:t>, Michael Richter</w:t>
      </w:r>
      <w:r w:rsidR="00E2106E">
        <w:rPr>
          <w:vertAlign w:val="superscript"/>
          <w:lang w:val="en-US"/>
        </w:rPr>
        <w:t>6</w:t>
      </w:r>
      <w:r>
        <w:rPr>
          <w:lang w:val="en-US"/>
        </w:rPr>
        <w:t>, Eric Frank Rodríguez</w:t>
      </w:r>
      <w:r w:rsidR="00E2106E">
        <w:rPr>
          <w:vertAlign w:val="superscript"/>
          <w:lang w:val="en-US"/>
        </w:rPr>
        <w:t>7</w:t>
      </w:r>
      <w:r>
        <w:rPr>
          <w:lang w:val="en-US"/>
        </w:rPr>
        <w:t xml:space="preserve">, Rodolfo </w:t>
      </w:r>
      <w:proofErr w:type="spellStart"/>
      <w:r>
        <w:rPr>
          <w:lang w:val="en-US"/>
        </w:rPr>
        <w:t>Arismendiz</w:t>
      </w:r>
      <w:proofErr w:type="spellEnd"/>
      <w:r>
        <w:rPr>
          <w:lang w:val="en-US"/>
        </w:rPr>
        <w:t xml:space="preserve"> Rodríguez</w:t>
      </w:r>
      <w:r w:rsidR="00E2106E">
        <w:rPr>
          <w:vertAlign w:val="superscript"/>
          <w:lang w:val="en-US"/>
        </w:rPr>
        <w:t>8</w:t>
      </w:r>
      <w:r>
        <w:rPr>
          <w:lang w:val="en-US"/>
        </w:rPr>
        <w:t xml:space="preserve">, </w:t>
      </w:r>
      <w:proofErr w:type="spellStart"/>
      <w:r>
        <w:rPr>
          <w:lang w:val="en-US"/>
        </w:rPr>
        <w:t>Rütger</w:t>
      </w:r>
      <w:proofErr w:type="spellEnd"/>
      <w:r>
        <w:rPr>
          <w:lang w:val="en-US"/>
        </w:rPr>
        <w:t xml:space="preserve"> Rollenbeck</w:t>
      </w:r>
      <w:r w:rsidR="00E2106E">
        <w:rPr>
          <w:vertAlign w:val="superscript"/>
          <w:lang w:val="en-US"/>
        </w:rPr>
        <w:t>9</w:t>
      </w:r>
      <w:r>
        <w:rPr>
          <w:lang w:val="en-US"/>
        </w:rPr>
        <w:t>, Pablo Salazar Zarsosa</w:t>
      </w:r>
      <w:r w:rsidR="00E2106E">
        <w:rPr>
          <w:vertAlign w:val="superscript"/>
          <w:lang w:val="en-US"/>
        </w:rPr>
        <w:t>8</w:t>
      </w:r>
      <w:r>
        <w:rPr>
          <w:lang w:val="en-US"/>
        </w:rPr>
        <w:t>, Alexander Brenning</w:t>
      </w:r>
      <w:r>
        <w:rPr>
          <w:vertAlign w:val="superscript"/>
          <w:lang w:val="en-US"/>
        </w:rPr>
        <w:t>1</w:t>
      </w:r>
    </w:p>
    <w:p w14:paraId="6DDC0BDF" w14:textId="77777777" w:rsidR="00813BE3" w:rsidRDefault="00324323">
      <w:pPr>
        <w:pStyle w:val="BodyText"/>
        <w:rPr>
          <w:lang w:val="en-US"/>
        </w:rPr>
      </w:pPr>
      <w:r>
        <w:rPr>
          <w:vertAlign w:val="superscript"/>
          <w:lang w:val="en-US"/>
        </w:rPr>
        <w:t>1</w:t>
      </w:r>
      <w:r>
        <w:rPr>
          <w:lang w:val="en-US"/>
        </w:rPr>
        <w:t xml:space="preserve"> Institute of Geography, Friedrich Schiller University Jena, </w:t>
      </w:r>
      <w:proofErr w:type="spellStart"/>
      <w:r>
        <w:rPr>
          <w:lang w:val="en-US"/>
        </w:rPr>
        <w:t>Löbdergraben</w:t>
      </w:r>
      <w:proofErr w:type="spellEnd"/>
      <w:r>
        <w:rPr>
          <w:lang w:val="en-US"/>
        </w:rPr>
        <w:t xml:space="preserve"> 32, 07743 Jena, Germany. Jannes.muenchow@uni-jena.de. ORCID: https://orcid.org/0000-0001-7834-4717</w:t>
      </w:r>
    </w:p>
    <w:p w14:paraId="2DC053A9" w14:textId="77777777" w:rsidR="00813BE3" w:rsidRDefault="00324323">
      <w:pPr>
        <w:pStyle w:val="BodyText"/>
      </w:pPr>
      <w:r>
        <w:rPr>
          <w:vertAlign w:val="superscript"/>
          <w:lang w:val="en-US"/>
        </w:rPr>
        <w:t xml:space="preserve">2 </w:t>
      </w:r>
      <w:proofErr w:type="spellStart"/>
      <w:r>
        <w:rPr>
          <w:lang w:val="en-US"/>
        </w:rPr>
        <w:t>Thünen</w:t>
      </w:r>
      <w:proofErr w:type="spellEnd"/>
      <w:r>
        <w:rPr>
          <w:lang w:val="en-US"/>
        </w:rPr>
        <w:t xml:space="preserve"> Institute, Institute of Biodiversity, </w:t>
      </w:r>
      <w:proofErr w:type="spellStart"/>
      <w:r>
        <w:rPr>
          <w:lang w:val="en-US"/>
        </w:rPr>
        <w:t>Bundesallee</w:t>
      </w:r>
      <w:proofErr w:type="spellEnd"/>
      <w:r>
        <w:rPr>
          <w:lang w:val="en-US"/>
        </w:rPr>
        <w:t xml:space="preserve"> 65, 38116 Braunschweig, Germany</w:t>
      </w:r>
    </w:p>
    <w:p w14:paraId="465658BB" w14:textId="1DE93E45" w:rsidR="00813BE3" w:rsidRDefault="00E2106E">
      <w:r w:rsidRPr="00E2106E">
        <w:rPr>
          <w:vertAlign w:val="superscript"/>
          <w:lang w:val="en-US"/>
        </w:rPr>
        <w:t>3</w:t>
      </w:r>
      <w:r>
        <w:rPr>
          <w:vertAlign w:val="superscript"/>
          <w:lang w:val="en-US"/>
        </w:rPr>
        <w:t xml:space="preserve"> </w:t>
      </w:r>
      <w:r w:rsidR="00324323">
        <w:rPr>
          <w:lang w:val="en-US"/>
        </w:rPr>
        <w:t>Department of Ecological Modelling</w:t>
      </w:r>
      <w:r w:rsidR="00324323">
        <w:rPr>
          <w:vertAlign w:val="superscript"/>
          <w:lang w:val="en-US"/>
        </w:rPr>
        <w:t xml:space="preserve">, </w:t>
      </w:r>
      <w:r w:rsidR="00324323">
        <w:rPr>
          <w:lang w:val="en-US"/>
        </w:rPr>
        <w:t xml:space="preserve">Helmholtz Centre for Environmental Research – UFZ, </w:t>
      </w:r>
      <w:proofErr w:type="spellStart"/>
      <w:r w:rsidR="00324323">
        <w:rPr>
          <w:lang w:val="en-US"/>
        </w:rPr>
        <w:t>Permoserstr</w:t>
      </w:r>
      <w:proofErr w:type="spellEnd"/>
      <w:r w:rsidR="00324323">
        <w:rPr>
          <w:lang w:val="en-US"/>
        </w:rPr>
        <w:t>. 15, 04318 Leipzig, Germany</w:t>
      </w:r>
    </w:p>
    <w:p w14:paraId="7996CBB5" w14:textId="3737706F" w:rsidR="00813BE3" w:rsidRDefault="00E2106E">
      <w:pPr>
        <w:pStyle w:val="BodyText"/>
      </w:pPr>
      <w:r>
        <w:rPr>
          <w:vertAlign w:val="superscript"/>
          <w:lang w:val="en-US"/>
        </w:rPr>
        <w:t>4</w:t>
      </w:r>
      <w:r w:rsidR="00324323">
        <w:rPr>
          <w:vertAlign w:val="superscript"/>
          <w:lang w:val="en-US"/>
        </w:rPr>
        <w:t xml:space="preserve"> </w:t>
      </w:r>
      <w:r w:rsidR="00324323">
        <w:rPr>
          <w:lang w:val="en-US"/>
        </w:rPr>
        <w:t xml:space="preserve">Institute of Ecology and Evolution, Friedrich-Schiller University Jena, </w:t>
      </w:r>
      <w:proofErr w:type="spellStart"/>
      <w:r w:rsidR="00324323">
        <w:rPr>
          <w:lang w:val="en-US"/>
        </w:rPr>
        <w:t>Dornburger</w:t>
      </w:r>
      <w:proofErr w:type="spellEnd"/>
      <w:r w:rsidR="00324323">
        <w:rPr>
          <w:lang w:val="en-US"/>
        </w:rPr>
        <w:t xml:space="preserve"> Str. 159, 07743 Jena, Germany</w:t>
      </w:r>
    </w:p>
    <w:p w14:paraId="2911CD6D" w14:textId="2B852EA8" w:rsidR="00813BE3" w:rsidRDefault="00E2106E">
      <w:pPr>
        <w:pStyle w:val="BodyText"/>
        <w:rPr>
          <w:lang w:val="en-US"/>
        </w:rPr>
      </w:pPr>
      <w:r>
        <w:rPr>
          <w:vertAlign w:val="superscript"/>
          <w:lang w:val="en-US"/>
        </w:rPr>
        <w:t>5</w:t>
      </w:r>
      <w:r w:rsidR="00324323">
        <w:rPr>
          <w:vertAlign w:val="superscript"/>
          <w:lang w:val="en-US"/>
        </w:rPr>
        <w:t xml:space="preserve"> </w:t>
      </w:r>
      <w:r w:rsidR="00324323">
        <w:rPr>
          <w:lang w:val="en-US"/>
        </w:rPr>
        <w:t xml:space="preserve">Disturbance Ecology, </w:t>
      </w:r>
      <w:proofErr w:type="spellStart"/>
      <w:r w:rsidR="00324323">
        <w:rPr>
          <w:lang w:val="en-US"/>
        </w:rPr>
        <w:t>BayCEER</w:t>
      </w:r>
      <w:proofErr w:type="spellEnd"/>
      <w:r w:rsidR="00324323">
        <w:rPr>
          <w:lang w:val="en-US"/>
        </w:rPr>
        <w:t xml:space="preserve">, University of Bayreuth, </w:t>
      </w:r>
      <w:proofErr w:type="spellStart"/>
      <w:r w:rsidR="00324323">
        <w:rPr>
          <w:lang w:val="en-US"/>
        </w:rPr>
        <w:t>Universitätsstr</w:t>
      </w:r>
      <w:proofErr w:type="spellEnd"/>
      <w:r w:rsidR="00324323">
        <w:rPr>
          <w:lang w:val="en-US"/>
        </w:rPr>
        <w:t>. 30, 95440 Bayreuth, Germany</w:t>
      </w:r>
    </w:p>
    <w:p w14:paraId="2B028D04" w14:textId="49B0C7AE" w:rsidR="00813BE3" w:rsidRDefault="00E2106E">
      <w:pPr>
        <w:pStyle w:val="BodyText"/>
        <w:rPr>
          <w:lang w:val="en-US"/>
        </w:rPr>
      </w:pPr>
      <w:r>
        <w:rPr>
          <w:vertAlign w:val="superscript"/>
          <w:lang w:val="en-US"/>
        </w:rPr>
        <w:t xml:space="preserve">6 </w:t>
      </w:r>
      <w:r w:rsidR="00324323">
        <w:rPr>
          <w:lang w:val="en-US"/>
        </w:rPr>
        <w:t xml:space="preserve">Institute of Geography, Friedrich Alexander University Erlangen-Nuremberg, 91058 </w:t>
      </w:r>
      <w:proofErr w:type="spellStart"/>
      <w:r w:rsidR="00324323">
        <w:rPr>
          <w:lang w:val="en-US"/>
        </w:rPr>
        <w:t>Wetterkreuz</w:t>
      </w:r>
      <w:proofErr w:type="spellEnd"/>
      <w:r w:rsidR="00324323">
        <w:rPr>
          <w:lang w:val="en-US"/>
        </w:rPr>
        <w:t xml:space="preserve"> 15, Erlangen, Germany</w:t>
      </w:r>
    </w:p>
    <w:p w14:paraId="1BE891B2" w14:textId="3D60DA00" w:rsidR="00813BE3" w:rsidRDefault="00E2106E">
      <w:pPr>
        <w:pStyle w:val="BodyText"/>
        <w:rPr>
          <w:lang w:val="en-US"/>
        </w:rPr>
      </w:pPr>
      <w:r>
        <w:rPr>
          <w:vertAlign w:val="superscript"/>
          <w:lang w:val="en-US"/>
        </w:rPr>
        <w:t>7</w:t>
      </w:r>
      <w:r w:rsidR="00324323">
        <w:rPr>
          <w:lang w:val="en-US"/>
        </w:rPr>
        <w:t xml:space="preserve"> Herbarium </w:t>
      </w:r>
      <w:proofErr w:type="spellStart"/>
      <w:r w:rsidR="00324323">
        <w:rPr>
          <w:lang w:val="en-US"/>
        </w:rPr>
        <w:t>Truxillense</w:t>
      </w:r>
      <w:proofErr w:type="spellEnd"/>
      <w:r w:rsidR="00324323">
        <w:rPr>
          <w:lang w:val="en-US"/>
        </w:rPr>
        <w:t xml:space="preserve"> (HUT), National University of Trujillo, Trujillo, Peru</w:t>
      </w:r>
    </w:p>
    <w:p w14:paraId="442A18D4" w14:textId="2C75E686" w:rsidR="00813BE3" w:rsidRDefault="00E2106E">
      <w:pPr>
        <w:pStyle w:val="BodyText"/>
        <w:rPr>
          <w:lang w:val="en-US"/>
        </w:rPr>
      </w:pPr>
      <w:r>
        <w:rPr>
          <w:vertAlign w:val="superscript"/>
          <w:lang w:val="en-US"/>
        </w:rPr>
        <w:t>8</w:t>
      </w:r>
      <w:r w:rsidR="00324323">
        <w:rPr>
          <w:vertAlign w:val="superscript"/>
          <w:lang w:val="en-US"/>
        </w:rPr>
        <w:t xml:space="preserve"> </w:t>
      </w:r>
      <w:r w:rsidR="00324323">
        <w:rPr>
          <w:lang w:val="en-US"/>
        </w:rPr>
        <w:t>Faculty of Engineering, University of Piura, Piura, Peru</w:t>
      </w:r>
    </w:p>
    <w:p w14:paraId="1E075B94" w14:textId="650A6029" w:rsidR="00813BE3" w:rsidRDefault="00E2106E">
      <w:pPr>
        <w:pStyle w:val="BodyText"/>
        <w:rPr>
          <w:lang w:val="en-US"/>
        </w:rPr>
      </w:pPr>
      <w:r>
        <w:rPr>
          <w:vertAlign w:val="superscript"/>
          <w:lang w:val="en-US"/>
        </w:rPr>
        <w:t>9</w:t>
      </w:r>
      <w:r w:rsidR="00324323">
        <w:rPr>
          <w:vertAlign w:val="superscript"/>
          <w:lang w:val="en-US"/>
        </w:rPr>
        <w:t xml:space="preserve"> </w:t>
      </w:r>
      <w:r w:rsidR="00324323">
        <w:rPr>
          <w:lang w:val="en-US"/>
        </w:rPr>
        <w:t xml:space="preserve">Laboratory for Climatology and Remote Sensing (LCRS), </w:t>
      </w:r>
      <w:bookmarkStart w:id="0" w:name="__DdeLink__1682_752285400"/>
      <w:r w:rsidR="00324323">
        <w:rPr>
          <w:lang w:val="en-US"/>
        </w:rPr>
        <w:t>Faculty of Geography</w:t>
      </w:r>
      <w:bookmarkEnd w:id="0"/>
      <w:r w:rsidR="00324323">
        <w:rPr>
          <w:lang w:val="en-US"/>
        </w:rPr>
        <w:t>, University of Marburg, Deutschhausstr.10, 35032 Marburg, Germany</w:t>
      </w:r>
    </w:p>
    <w:p w14:paraId="1B50F916" w14:textId="77777777" w:rsidR="00813BE3" w:rsidRDefault="00324323">
      <w:pPr>
        <w:pStyle w:val="Heading1"/>
        <w:numPr>
          <w:ilvl w:val="0"/>
          <w:numId w:val="0"/>
        </w:numPr>
        <w:ind w:left="432" w:hanging="432"/>
      </w:pPr>
      <w:r>
        <w:rPr>
          <w:lang w:val="en-US"/>
        </w:rPr>
        <w:t>Abstract</w:t>
      </w:r>
    </w:p>
    <w:p w14:paraId="0C707CF0" w14:textId="35D2EF8A" w:rsidR="00813BE3" w:rsidRDefault="00324323">
      <w:pPr>
        <w:rPr>
          <w:lang w:val="en-US"/>
        </w:rPr>
      </w:pPr>
      <w:bookmarkStart w:id="1" w:name="_GoBack"/>
      <w:r>
        <w:rPr>
          <w:lang w:val="en-US"/>
        </w:rPr>
        <w:t xml:space="preserve">The El Niño Southern Oscillation (ENSO) is a recurrent </w:t>
      </w:r>
      <w:r w:rsidR="00E2106E">
        <w:rPr>
          <w:lang w:val="en-US"/>
        </w:rPr>
        <w:t>global</w:t>
      </w:r>
      <w:r>
        <w:rPr>
          <w:lang w:val="en-US"/>
        </w:rPr>
        <w:t xml:space="preserve"> phenomenon causing climate anomalies with major consequences for all affected ecosystems. We studied the </w:t>
      </w:r>
      <w:proofErr w:type="spellStart"/>
      <w:r>
        <w:rPr>
          <w:lang w:val="en-US"/>
        </w:rPr>
        <w:t>spatio</w:t>
      </w:r>
      <w:proofErr w:type="spellEnd"/>
      <w:r>
        <w:rPr>
          <w:lang w:val="en-US"/>
        </w:rPr>
        <w:t>-temporal effects of different ENSO episodes on biodiversity in the terrestrial core region of ENSO in NW Peru.</w:t>
      </w:r>
      <w:r>
        <w:t xml:space="preserve"> </w:t>
      </w:r>
      <w:r>
        <w:rPr>
          <w:lang w:val="en-US"/>
        </w:rPr>
        <w:t xml:space="preserve">We sampled 50 permanent vegetation plots along a climatic gradient in four years representing different ENSO </w:t>
      </w:r>
      <w:r>
        <w:rPr>
          <w:lang w:val="en-US"/>
        </w:rPr>
        <w:lastRenderedPageBreak/>
        <w:t xml:space="preserve">episodes: dry La Niña (LN; 2011), humid LN (2012), moderate El Niño (EN; 2016) and a very humid neutral year (coastal EN; 2017). </w:t>
      </w:r>
      <w:r w:rsidR="001F01BF" w:rsidRPr="001F01BF">
        <w:rPr>
          <w:lang w:val="en-US"/>
        </w:rPr>
        <w:t xml:space="preserve">To visually represent the </w:t>
      </w:r>
      <w:proofErr w:type="spellStart"/>
      <w:r w:rsidR="001F01BF">
        <w:rPr>
          <w:lang w:val="en-US"/>
        </w:rPr>
        <w:t>spatio</w:t>
      </w:r>
      <w:proofErr w:type="spellEnd"/>
      <w:r w:rsidR="001F01BF">
        <w:rPr>
          <w:lang w:val="en-US"/>
        </w:rPr>
        <w:t xml:space="preserve">-temporal </w:t>
      </w:r>
      <w:r w:rsidR="001F01BF" w:rsidRPr="001F01BF">
        <w:rPr>
          <w:lang w:val="en-US"/>
        </w:rPr>
        <w:t xml:space="preserve">changes in floristic composition, we use an innovative approach by </w:t>
      </w:r>
      <w:r w:rsidR="001F01BF">
        <w:rPr>
          <w:lang w:val="en-US"/>
        </w:rPr>
        <w:t>modeling</w:t>
      </w:r>
      <w:r w:rsidR="001F01BF" w:rsidRPr="001F01BF">
        <w:rPr>
          <w:lang w:val="en-US"/>
        </w:rPr>
        <w:t xml:space="preserve"> the scores of a </w:t>
      </w:r>
      <w:r w:rsidR="001F01BF">
        <w:rPr>
          <w:lang w:val="en-US"/>
        </w:rPr>
        <w:t>DCA using a GAM</w:t>
      </w:r>
      <w:r w:rsidR="001F01BF" w:rsidRPr="001F01BF">
        <w:rPr>
          <w:lang w:val="en-US"/>
        </w:rPr>
        <w:t xml:space="preserve"> and spatial cross-validation</w:t>
      </w:r>
      <w:r w:rsidR="001F01BF">
        <w:rPr>
          <w:lang w:val="en-US"/>
        </w:rPr>
        <w:t xml:space="preserve">. </w:t>
      </w:r>
      <w:r>
        <w:rPr>
          <w:lang w:val="en-US"/>
        </w:rPr>
        <w:t xml:space="preserve">Additionally, we applied variation partitioning to </w:t>
      </w:r>
      <w:r w:rsidR="001F01BF">
        <w:rPr>
          <w:lang w:val="en-US"/>
        </w:rPr>
        <w:t>test</w:t>
      </w:r>
      <w:r>
        <w:rPr>
          <w:lang w:val="en-US"/>
        </w:rPr>
        <w:t xml:space="preserve"> if topographic or edaphic variables gained in importance as soon as water was no longer the limiting factor. Plant species richness increased under humid conditions during the humid LN (2012) and moderate EN (2016) year, and slightly decreased under the very humid conditions of the coastal EN year (2017). Vegetation composition changed also under more humid conditions. Vegetation cover was manifold higher in 2017 compared to all previous years. Edaphic and topographic variables gained in importance with increased water availability in 2012 and 2016, but not in 2017. As nutrients can be equally important for primary production as water, we additionally executed an irrigation-nutrient experiment. The experiment showed that biomass production under wet Super Niño conditions was three times higher when a fertilizer treatment was added. Overall, our </w:t>
      </w:r>
      <w:r w:rsidR="001F01BF">
        <w:rPr>
          <w:lang w:val="en-US"/>
        </w:rPr>
        <w:t>results</w:t>
      </w:r>
      <w:r>
        <w:rPr>
          <w:lang w:val="en-US"/>
        </w:rPr>
        <w:t xml:space="preserve"> can help to 1) protect local human populations from devastating ENSO effects through informed conservation management and the restoration of degraded ecosystems; 2) equip farmers with information regarding sustainable agrarian management. We conclude that given the large variability of ENSO episodes, it is time to challenge our partly overly simplistic understanding of ENSO’s impact on biodiversity.</w:t>
      </w:r>
    </w:p>
    <w:bookmarkEnd w:id="1"/>
    <w:p w14:paraId="5275C2A7" w14:textId="77777777" w:rsidR="00813BE3" w:rsidRDefault="00324323">
      <w:r>
        <w:rPr>
          <w:b/>
          <w:lang w:val="en-GB"/>
        </w:rPr>
        <w:t>Keywords</w:t>
      </w:r>
      <w:r>
        <w:rPr>
          <w:lang w:val="en-GB"/>
        </w:rPr>
        <w:t>: tropical dry forest, Peru, ecosystem diversity, ordination, statistical learning, predictive mapping, irrigation-fertilization experiment, productivity</w:t>
      </w:r>
    </w:p>
    <w:p w14:paraId="0AB954BE" w14:textId="77777777" w:rsidR="00813BE3" w:rsidRDefault="00813BE3"/>
    <w:p w14:paraId="02F4A8DC" w14:textId="77777777" w:rsidR="00813BE3" w:rsidRDefault="00324323">
      <w:pPr>
        <w:rPr>
          <w:lang w:val="en-US"/>
        </w:rPr>
      </w:pPr>
      <w:r>
        <w:rPr>
          <w:i/>
          <w:lang w:val="en-US"/>
        </w:rPr>
        <w:t>Acknowledgments</w:t>
      </w:r>
      <w:r>
        <w:rPr>
          <w:lang w:val="en-US"/>
        </w:rPr>
        <w:t xml:space="preserve"> - We thank </w:t>
      </w:r>
      <w:proofErr w:type="spellStart"/>
      <w:r>
        <w:rPr>
          <w:lang w:val="en-US"/>
        </w:rPr>
        <w:t>Msc</w:t>
      </w:r>
      <w:proofErr w:type="spellEnd"/>
      <w:r>
        <w:rPr>
          <w:lang w:val="en-US"/>
        </w:rPr>
        <w:t xml:space="preserve"> Luis Urbina Zapata and </w:t>
      </w:r>
      <w:proofErr w:type="spellStart"/>
      <w:r>
        <w:rPr>
          <w:lang w:val="en-US"/>
        </w:rPr>
        <w:t>Msc</w:t>
      </w:r>
      <w:proofErr w:type="spellEnd"/>
      <w:r>
        <w:rPr>
          <w:lang w:val="en-US"/>
        </w:rPr>
        <w:t xml:space="preserve"> Nestor </w:t>
      </w:r>
      <w:proofErr w:type="spellStart"/>
      <w:r>
        <w:rPr>
          <w:lang w:val="en-US"/>
        </w:rPr>
        <w:t>Atarama</w:t>
      </w:r>
      <w:proofErr w:type="spellEnd"/>
      <w:r>
        <w:rPr>
          <w:lang w:val="en-US"/>
        </w:rPr>
        <w:t xml:space="preserve"> for their excellent work in the field. We are grateful to NASA LP DAAC for granting access to remote sensing imagery (ASTER, MODIS). </w:t>
      </w:r>
    </w:p>
    <w:p w14:paraId="7EFEBD5C" w14:textId="77777777" w:rsidR="00813BE3" w:rsidRDefault="00324323">
      <w:pPr>
        <w:rPr>
          <w:lang w:val="en-US"/>
        </w:rPr>
      </w:pPr>
      <w:r>
        <w:rPr>
          <w:i/>
          <w:lang w:val="en-US"/>
        </w:rPr>
        <w:lastRenderedPageBreak/>
        <w:t>Funding</w:t>
      </w:r>
      <w:r>
        <w:rPr>
          <w:lang w:val="en-US"/>
        </w:rPr>
        <w:t xml:space="preserve"> - </w:t>
      </w:r>
      <w:r>
        <w:t xml:space="preserve">We are also most thankful to the Deutsche </w:t>
      </w:r>
      <w:proofErr w:type="spellStart"/>
      <w:r>
        <w:t>Forschungsgemeinschaft</w:t>
      </w:r>
      <w:proofErr w:type="spellEnd"/>
      <w:r>
        <w:t xml:space="preserve"> (project Ri 370/19-1) and a F</w:t>
      </w:r>
      <w:proofErr w:type="spellStart"/>
      <w:r>
        <w:rPr>
          <w:lang w:val="en-US"/>
        </w:rPr>
        <w:t>riedrich</w:t>
      </w:r>
      <w:proofErr w:type="spellEnd"/>
      <w:r>
        <w:rPr>
          <w:lang w:val="en-US"/>
        </w:rPr>
        <w:t xml:space="preserve"> Schiller University of</w:t>
      </w:r>
      <w:r>
        <w:t xml:space="preserve"> Jena program to support junior researchers (project DRM/2017-05) for funding this work.</w:t>
      </w:r>
    </w:p>
    <w:p w14:paraId="0DB37088" w14:textId="77777777" w:rsidR="00813BE3" w:rsidRDefault="00324323">
      <w:pPr>
        <w:rPr>
          <w:lang w:val="en-US"/>
        </w:rPr>
      </w:pPr>
      <w:r>
        <w:rPr>
          <w:i/>
          <w:lang w:val="en-US"/>
        </w:rPr>
        <w:t>Author contributions</w:t>
      </w:r>
      <w:r>
        <w:rPr>
          <w:lang w:val="en-US"/>
        </w:rPr>
        <w:t xml:space="preserve"> - JM, MR and AJ conceived the ideas. JM, DJ, RAR and PSZ conducted the ﬁeldwork and collected the data with the help of collaborators. JM, PD, AB, JB, GD, RR, DJ and EFR analyzed the data. JM led the writing with the assistance of all other co-authors.</w:t>
      </w:r>
    </w:p>
    <w:p w14:paraId="37F0D06C" w14:textId="77777777" w:rsidR="00813BE3" w:rsidRDefault="00813BE3"/>
    <w:sectPr w:rsidR="00813BE3">
      <w:footerReference w:type="default" r:id="rId7"/>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871D3" w14:textId="77777777" w:rsidR="008E0D5D" w:rsidRDefault="00324323">
      <w:pPr>
        <w:spacing w:after="0" w:line="240" w:lineRule="auto"/>
      </w:pPr>
      <w:r>
        <w:separator/>
      </w:r>
    </w:p>
  </w:endnote>
  <w:endnote w:type="continuationSeparator" w:id="0">
    <w:p w14:paraId="07E0181B" w14:textId="77777777" w:rsidR="008E0D5D" w:rsidRDefault="0032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360461"/>
      <w:docPartObj>
        <w:docPartGallery w:val="Page Numbers (Bottom of Page)"/>
        <w:docPartUnique/>
      </w:docPartObj>
    </w:sdtPr>
    <w:sdtEndPr/>
    <w:sdtContent>
      <w:p w14:paraId="7703A83D" w14:textId="77777777" w:rsidR="00813BE3" w:rsidRDefault="00324323">
        <w:pPr>
          <w:pStyle w:val="Footer"/>
          <w:jc w:val="center"/>
        </w:pPr>
        <w:r>
          <w:fldChar w:fldCharType="begin"/>
        </w:r>
        <w:r>
          <w:instrText>PAGE</w:instrText>
        </w:r>
        <w:r>
          <w:fldChar w:fldCharType="separate"/>
        </w:r>
        <w:r>
          <w:t>3</w:t>
        </w:r>
        <w:r>
          <w:fldChar w:fldCharType="end"/>
        </w:r>
      </w:p>
    </w:sdtContent>
  </w:sdt>
  <w:p w14:paraId="625A1C7A" w14:textId="77777777" w:rsidR="00813BE3" w:rsidRDefault="00813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88FDC" w14:textId="77777777" w:rsidR="008E0D5D" w:rsidRDefault="00324323">
      <w:pPr>
        <w:spacing w:after="0" w:line="240" w:lineRule="auto"/>
      </w:pPr>
      <w:r>
        <w:separator/>
      </w:r>
    </w:p>
  </w:footnote>
  <w:footnote w:type="continuationSeparator" w:id="0">
    <w:p w14:paraId="61DFE33D" w14:textId="77777777" w:rsidR="008E0D5D" w:rsidRDefault="00324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215A3"/>
    <w:multiLevelType w:val="multilevel"/>
    <w:tmpl w:val="86EEE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E3"/>
    <w:rsid w:val="001F01BF"/>
    <w:rsid w:val="00324323"/>
    <w:rsid w:val="004849AD"/>
    <w:rsid w:val="00813BE3"/>
    <w:rsid w:val="008E0D5D"/>
    <w:rsid w:val="00E2106E"/>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E79A"/>
  <w15:docId w15:val="{6A6BC359-B8F2-46C8-9D54-3110B833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C3"/>
    <w:pPr>
      <w:spacing w:after="160" w:line="480" w:lineRule="auto"/>
      <w:jc w:val="both"/>
    </w:pPr>
  </w:style>
  <w:style w:type="paragraph" w:styleId="Heading1">
    <w:name w:val="heading 1"/>
    <w:basedOn w:val="Normal"/>
    <w:next w:val="Normal"/>
    <w:link w:val="Heading1Char"/>
    <w:uiPriority w:val="9"/>
    <w:qFormat/>
    <w:rsid w:val="00577099"/>
    <w:pPr>
      <w:keepNext/>
      <w:keepLines/>
      <w:numPr>
        <w:numId w:val="1"/>
      </w:numPr>
      <w:spacing w:before="120" w:after="120"/>
      <w:outlineLvl w:val="0"/>
    </w:pPr>
    <w:rPr>
      <w:rFonts w:asciiTheme="majorHAnsi" w:eastAsiaTheme="majorEastAsia" w:hAnsiTheme="majorHAnsi" w:cstheme="majorBidi"/>
      <w:b/>
      <w:sz w:val="24"/>
      <w:szCs w:val="32"/>
      <w:lang w:val="de-DE"/>
    </w:rPr>
  </w:style>
  <w:style w:type="paragraph" w:styleId="Heading2">
    <w:name w:val="heading 2"/>
    <w:basedOn w:val="Normal"/>
    <w:next w:val="Normal"/>
    <w:link w:val="Heading2Char"/>
    <w:uiPriority w:val="9"/>
    <w:unhideWhenUsed/>
    <w:qFormat/>
    <w:rsid w:val="00577099"/>
    <w:pPr>
      <w:keepNext/>
      <w:keepLines/>
      <w:numPr>
        <w:ilvl w:val="1"/>
        <w:numId w:val="1"/>
      </w:numPr>
      <w:spacing w:before="40" w:after="0"/>
      <w:outlineLvl w:val="1"/>
    </w:pPr>
    <w:rPr>
      <w:rFonts w:asciiTheme="majorHAnsi" w:eastAsiaTheme="majorEastAsia" w:hAnsiTheme="majorHAnsi" w:cstheme="majorBidi"/>
      <w:b/>
      <w:szCs w:val="26"/>
      <w:lang w:val="de-DE"/>
    </w:rPr>
  </w:style>
  <w:style w:type="paragraph" w:styleId="Heading3">
    <w:name w:val="heading 3"/>
    <w:basedOn w:val="Normal"/>
    <w:next w:val="Normal"/>
    <w:link w:val="Heading3Char"/>
    <w:uiPriority w:val="9"/>
    <w:unhideWhenUsed/>
    <w:qFormat/>
    <w:rsid w:val="00577099"/>
    <w:pPr>
      <w:keepNext/>
      <w:keepLines/>
      <w:numPr>
        <w:ilvl w:val="2"/>
        <w:numId w:val="1"/>
      </w:numPr>
      <w:spacing w:before="40" w:after="0"/>
      <w:outlineLvl w:val="2"/>
    </w:pPr>
    <w:rPr>
      <w:rFonts w:asciiTheme="majorHAnsi" w:eastAsiaTheme="majorEastAsia" w:hAnsiTheme="majorHAnsi" w:cstheme="majorBidi"/>
      <w:b/>
      <w:color w:val="000000" w:themeColor="text1"/>
      <w:szCs w:val="24"/>
      <w:lang w:val="de-DE"/>
    </w:rPr>
  </w:style>
  <w:style w:type="paragraph" w:styleId="Heading4">
    <w:name w:val="heading 4"/>
    <w:basedOn w:val="Normal"/>
    <w:next w:val="Normal"/>
    <w:link w:val="Heading4Char"/>
    <w:uiPriority w:val="9"/>
    <w:unhideWhenUsed/>
    <w:qFormat/>
    <w:rsid w:val="005770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de-DE"/>
    </w:rPr>
  </w:style>
  <w:style w:type="paragraph" w:styleId="Heading5">
    <w:name w:val="heading 5"/>
    <w:basedOn w:val="Normal"/>
    <w:next w:val="Normal"/>
    <w:link w:val="Heading5Char"/>
    <w:uiPriority w:val="9"/>
    <w:semiHidden/>
    <w:unhideWhenUsed/>
    <w:qFormat/>
    <w:rsid w:val="00577099"/>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de-DE"/>
    </w:rPr>
  </w:style>
  <w:style w:type="paragraph" w:styleId="Heading6">
    <w:name w:val="heading 6"/>
    <w:basedOn w:val="Normal"/>
    <w:next w:val="Normal"/>
    <w:link w:val="Heading6Char"/>
    <w:uiPriority w:val="9"/>
    <w:semiHidden/>
    <w:unhideWhenUsed/>
    <w:qFormat/>
    <w:rsid w:val="00577099"/>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de-DE"/>
    </w:rPr>
  </w:style>
  <w:style w:type="paragraph" w:styleId="Heading7">
    <w:name w:val="heading 7"/>
    <w:basedOn w:val="Normal"/>
    <w:next w:val="Normal"/>
    <w:link w:val="Heading7Char"/>
    <w:uiPriority w:val="9"/>
    <w:unhideWhenUsed/>
    <w:qFormat/>
    <w:rsid w:val="005770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de-DE"/>
    </w:rPr>
  </w:style>
  <w:style w:type="paragraph" w:styleId="Heading8">
    <w:name w:val="heading 8"/>
    <w:basedOn w:val="Normal"/>
    <w:next w:val="Normal"/>
    <w:link w:val="Heading8Char"/>
    <w:uiPriority w:val="9"/>
    <w:semiHidden/>
    <w:unhideWhenUsed/>
    <w:qFormat/>
    <w:rsid w:val="005770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de-DE"/>
    </w:rPr>
  </w:style>
  <w:style w:type="paragraph" w:styleId="Heading9">
    <w:name w:val="heading 9"/>
    <w:basedOn w:val="Normal"/>
    <w:next w:val="Normal"/>
    <w:link w:val="Heading9Char"/>
    <w:uiPriority w:val="9"/>
    <w:semiHidden/>
    <w:unhideWhenUsed/>
    <w:qFormat/>
    <w:rsid w:val="005770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B35AB8"/>
    <w:rPr>
      <w:lang w:val="de-DE"/>
    </w:rPr>
  </w:style>
  <w:style w:type="character" w:customStyle="1" w:styleId="Heading1Char">
    <w:name w:val="Heading 1 Char"/>
    <w:basedOn w:val="DefaultParagraphFont"/>
    <w:link w:val="Heading1"/>
    <w:uiPriority w:val="9"/>
    <w:qFormat/>
    <w:rsid w:val="00577099"/>
    <w:rPr>
      <w:rFonts w:asciiTheme="majorHAnsi" w:eastAsiaTheme="majorEastAsia" w:hAnsiTheme="majorHAnsi" w:cstheme="majorBidi"/>
      <w:b/>
      <w:sz w:val="24"/>
      <w:szCs w:val="32"/>
      <w:lang w:val="de-DE"/>
    </w:rPr>
  </w:style>
  <w:style w:type="character" w:customStyle="1" w:styleId="Heading2Char">
    <w:name w:val="Heading 2 Char"/>
    <w:basedOn w:val="DefaultParagraphFont"/>
    <w:link w:val="Heading2"/>
    <w:uiPriority w:val="9"/>
    <w:qFormat/>
    <w:rsid w:val="00577099"/>
    <w:rPr>
      <w:rFonts w:asciiTheme="majorHAnsi" w:eastAsiaTheme="majorEastAsia" w:hAnsiTheme="majorHAnsi" w:cstheme="majorBidi"/>
      <w:b/>
      <w:szCs w:val="26"/>
      <w:lang w:val="de-DE"/>
    </w:rPr>
  </w:style>
  <w:style w:type="character" w:customStyle="1" w:styleId="Heading3Char">
    <w:name w:val="Heading 3 Char"/>
    <w:basedOn w:val="DefaultParagraphFont"/>
    <w:link w:val="Heading3"/>
    <w:uiPriority w:val="9"/>
    <w:qFormat/>
    <w:rsid w:val="00577099"/>
    <w:rPr>
      <w:rFonts w:asciiTheme="majorHAnsi" w:eastAsiaTheme="majorEastAsia" w:hAnsiTheme="majorHAnsi" w:cstheme="majorBidi"/>
      <w:b/>
      <w:color w:val="000000" w:themeColor="text1"/>
      <w:szCs w:val="24"/>
      <w:lang w:val="de-DE"/>
    </w:rPr>
  </w:style>
  <w:style w:type="character" w:customStyle="1" w:styleId="Heading4Char">
    <w:name w:val="Heading 4 Char"/>
    <w:basedOn w:val="DefaultParagraphFont"/>
    <w:link w:val="Heading4"/>
    <w:uiPriority w:val="9"/>
    <w:qFormat/>
    <w:rsid w:val="00577099"/>
    <w:rPr>
      <w:rFonts w:asciiTheme="majorHAnsi" w:eastAsiaTheme="majorEastAsia" w:hAnsiTheme="majorHAnsi" w:cstheme="majorBidi"/>
      <w:i/>
      <w:iCs/>
      <w:color w:val="2F5496" w:themeColor="accent1" w:themeShade="BF"/>
      <w:lang w:val="de-DE"/>
    </w:rPr>
  </w:style>
  <w:style w:type="character" w:customStyle="1" w:styleId="Heading5Char">
    <w:name w:val="Heading 5 Char"/>
    <w:basedOn w:val="DefaultParagraphFont"/>
    <w:link w:val="Heading5"/>
    <w:uiPriority w:val="9"/>
    <w:semiHidden/>
    <w:qFormat/>
    <w:rsid w:val="00577099"/>
    <w:rPr>
      <w:rFonts w:asciiTheme="majorHAnsi" w:eastAsiaTheme="majorEastAsia" w:hAnsiTheme="majorHAnsi" w:cstheme="majorBidi"/>
      <w:color w:val="2F5496" w:themeColor="accent1" w:themeShade="BF"/>
      <w:lang w:val="de-DE"/>
    </w:rPr>
  </w:style>
  <w:style w:type="character" w:customStyle="1" w:styleId="Heading6Char">
    <w:name w:val="Heading 6 Char"/>
    <w:basedOn w:val="DefaultParagraphFont"/>
    <w:link w:val="Heading6"/>
    <w:uiPriority w:val="9"/>
    <w:semiHidden/>
    <w:qFormat/>
    <w:rsid w:val="00577099"/>
    <w:rPr>
      <w:rFonts w:asciiTheme="majorHAnsi" w:eastAsiaTheme="majorEastAsia" w:hAnsiTheme="majorHAnsi" w:cstheme="majorBidi"/>
      <w:color w:val="1F3763" w:themeColor="accent1" w:themeShade="7F"/>
      <w:lang w:val="de-DE"/>
    </w:rPr>
  </w:style>
  <w:style w:type="character" w:customStyle="1" w:styleId="Heading7Char">
    <w:name w:val="Heading 7 Char"/>
    <w:basedOn w:val="DefaultParagraphFont"/>
    <w:link w:val="Heading7"/>
    <w:uiPriority w:val="9"/>
    <w:qFormat/>
    <w:rsid w:val="00577099"/>
    <w:rPr>
      <w:rFonts w:asciiTheme="majorHAnsi" w:eastAsiaTheme="majorEastAsia" w:hAnsiTheme="majorHAnsi" w:cstheme="majorBidi"/>
      <w:i/>
      <w:iCs/>
      <w:color w:val="1F3763" w:themeColor="accent1" w:themeShade="7F"/>
      <w:lang w:val="de-DE"/>
    </w:rPr>
  </w:style>
  <w:style w:type="character" w:customStyle="1" w:styleId="Heading8Char">
    <w:name w:val="Heading 8 Char"/>
    <w:basedOn w:val="DefaultParagraphFont"/>
    <w:link w:val="Heading8"/>
    <w:uiPriority w:val="9"/>
    <w:semiHidden/>
    <w:qFormat/>
    <w:rsid w:val="00577099"/>
    <w:rPr>
      <w:rFonts w:asciiTheme="majorHAnsi" w:eastAsiaTheme="majorEastAsia" w:hAnsiTheme="majorHAnsi" w:cstheme="majorBidi"/>
      <w:color w:val="272727" w:themeColor="text1" w:themeTint="D8"/>
      <w:sz w:val="21"/>
      <w:szCs w:val="21"/>
      <w:lang w:val="de-DE"/>
    </w:rPr>
  </w:style>
  <w:style w:type="character" w:customStyle="1" w:styleId="Heading9Char">
    <w:name w:val="Heading 9 Char"/>
    <w:basedOn w:val="DefaultParagraphFont"/>
    <w:link w:val="Heading9"/>
    <w:uiPriority w:val="9"/>
    <w:semiHidden/>
    <w:qFormat/>
    <w:rsid w:val="00577099"/>
    <w:rPr>
      <w:rFonts w:asciiTheme="majorHAnsi" w:eastAsiaTheme="majorEastAsia" w:hAnsiTheme="majorHAnsi" w:cstheme="majorBidi"/>
      <w:i/>
      <w:iCs/>
      <w:color w:val="272727" w:themeColor="text1" w:themeTint="D8"/>
      <w:sz w:val="21"/>
      <w:szCs w:val="21"/>
      <w:lang w:val="de-DE"/>
    </w:rPr>
  </w:style>
  <w:style w:type="character" w:customStyle="1" w:styleId="HeaderChar">
    <w:name w:val="Header Char"/>
    <w:basedOn w:val="DefaultParagraphFont"/>
    <w:link w:val="Header"/>
    <w:uiPriority w:val="99"/>
    <w:qFormat/>
    <w:rsid w:val="00577099"/>
  </w:style>
  <w:style w:type="character" w:customStyle="1" w:styleId="FooterChar">
    <w:name w:val="Footer Char"/>
    <w:basedOn w:val="DefaultParagraphFont"/>
    <w:link w:val="Footer"/>
    <w:uiPriority w:val="99"/>
    <w:qFormat/>
    <w:rsid w:val="00577099"/>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uiPriority w:val="99"/>
    <w:unhideWhenUsed/>
    <w:rsid w:val="00B35AB8"/>
    <w:pPr>
      <w:spacing w:after="120"/>
    </w:pPr>
    <w:rPr>
      <w:lang w:val="de-D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577099"/>
    <w:pPr>
      <w:tabs>
        <w:tab w:val="center" w:pos="4513"/>
        <w:tab w:val="right" w:pos="9026"/>
      </w:tabs>
      <w:spacing w:after="0" w:line="240" w:lineRule="auto"/>
    </w:pPr>
  </w:style>
  <w:style w:type="paragraph" w:styleId="Footer">
    <w:name w:val="footer"/>
    <w:basedOn w:val="Normal"/>
    <w:link w:val="FooterChar"/>
    <w:uiPriority w:val="99"/>
    <w:unhideWhenUsed/>
    <w:rsid w:val="00577099"/>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Jannes Münchow</dc:creator>
  <dc:description/>
  <cp:lastModifiedBy>Jannes Münchow</cp:lastModifiedBy>
  <cp:revision>9</cp:revision>
  <dcterms:created xsi:type="dcterms:W3CDTF">2019-05-08T12:10:00Z</dcterms:created>
  <dcterms:modified xsi:type="dcterms:W3CDTF">2019-05-10T09:30:00Z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