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E720F" w14:textId="1E55F42B" w:rsidR="00A22F00" w:rsidRDefault="00A22F00">
      <w:r>
        <w:fldChar w:fldCharType="begin"/>
      </w:r>
      <w:r>
        <w:instrText>HYPERLINK "https://www.vcaa.vic.edu.au/curriculum/vce-curriculum/vce-study-designs/english-and-english-additional-language/teaching-and-learning" \l "English"</w:instrText>
      </w:r>
      <w:r>
        <w:fldChar w:fldCharType="separate"/>
      </w:r>
      <w:r w:rsidRPr="00DE76B1">
        <w:rPr>
          <w:rStyle w:val="Hyperlink"/>
        </w:rPr>
        <w:t>https://www.vcaa.vic.edu.au/curriculum/vce-curriculum/vce-study-designs/english-and-english-additional-language/teaching-and-learning#English</w:t>
      </w:r>
      <w:r>
        <w:fldChar w:fldCharType="end"/>
      </w:r>
    </w:p>
    <w:p w14:paraId="37BB5DB2" w14:textId="77777777" w:rsidR="00A22F00" w:rsidRDefault="00A22F00"/>
    <w:p w14:paraId="0389EE71" w14:textId="77777777" w:rsidR="00A22F00" w:rsidRPr="00A22F00" w:rsidRDefault="00A22F00" w:rsidP="00A22F00">
      <w:pPr>
        <w:rPr>
          <w:b/>
          <w:bCs/>
        </w:rPr>
      </w:pPr>
      <w:r w:rsidRPr="00A22F00">
        <w:rPr>
          <w:b/>
          <w:bCs/>
        </w:rPr>
        <w:t>English Units 1–4 sample learning activities</w:t>
      </w:r>
    </w:p>
    <w:p w14:paraId="3EDC975E" w14:textId="600E3880" w:rsidR="00287456" w:rsidRDefault="00287456" w:rsidP="00A22F00">
      <w:pPr>
        <w:rPr>
          <w:b/>
          <w:bCs/>
        </w:rPr>
      </w:pPr>
      <w:r>
        <w:rPr>
          <w:b/>
          <w:bCs/>
        </w:rPr>
        <w:t>Unit 1</w:t>
      </w:r>
    </w:p>
    <w:p w14:paraId="5D8D098A" w14:textId="1C3881E9" w:rsidR="00A22F00" w:rsidRPr="00A22F00" w:rsidRDefault="00A22F00" w:rsidP="00A22F00">
      <w:pPr>
        <w:rPr>
          <w:b/>
          <w:bCs/>
        </w:rPr>
      </w:pPr>
      <w:r w:rsidRPr="00A22F00">
        <w:rPr>
          <w:b/>
          <w:bCs/>
        </w:rPr>
        <w:t>Outcome 1</w:t>
      </w:r>
    </w:p>
    <w:p w14:paraId="06B3DE95" w14:textId="77777777" w:rsidR="00A22F00" w:rsidRPr="00A22F00" w:rsidRDefault="00A22F00" w:rsidP="00A22F00">
      <w:pPr>
        <w:rPr>
          <w:b/>
          <w:bCs/>
        </w:rPr>
      </w:pPr>
      <w:r w:rsidRPr="00A22F00">
        <w:rPr>
          <w:b/>
          <w:bCs/>
        </w:rPr>
        <w:t>English students</w:t>
      </w:r>
    </w:p>
    <w:p w14:paraId="3D6EBFBD" w14:textId="77777777" w:rsidR="00A22F00" w:rsidRPr="00A22F00" w:rsidRDefault="00A22F00" w:rsidP="00A22F00">
      <w:r w:rsidRPr="00A22F00">
        <w:t>On completion of this unit the student should be able to make personal connections with, and explore the vocabulary, text structures, language features and ideas in, a text.</w:t>
      </w:r>
      <w:r w:rsidRPr="00A22F00">
        <w:br/>
        <w:t> </w:t>
      </w:r>
    </w:p>
    <w:p w14:paraId="5CBE85AF" w14:textId="77777777" w:rsidR="00A22F00" w:rsidRPr="00A22F00" w:rsidRDefault="00A22F00" w:rsidP="00A22F00">
      <w:pPr>
        <w:rPr>
          <w:b/>
          <w:bCs/>
        </w:rPr>
      </w:pPr>
      <w:r w:rsidRPr="00A22F00">
        <w:rPr>
          <w:b/>
          <w:bCs/>
        </w:rPr>
        <w:t>Examples of learning activities</w:t>
      </w:r>
    </w:p>
    <w:p w14:paraId="141B641E" w14:textId="77777777" w:rsidR="00A22F00" w:rsidRPr="00A22F00" w:rsidRDefault="00A22F00" w:rsidP="00A22F00">
      <w:pPr>
        <w:numPr>
          <w:ilvl w:val="0"/>
          <w:numId w:val="1"/>
        </w:numPr>
      </w:pPr>
      <w:r w:rsidRPr="00A22F00">
        <w:t>Exploration of reading and viewing strategies</w:t>
      </w:r>
    </w:p>
    <w:p w14:paraId="79DC88B2" w14:textId="77777777" w:rsidR="00A22F00" w:rsidRPr="00A22F00" w:rsidRDefault="00A22F00" w:rsidP="00A22F00">
      <w:pPr>
        <w:numPr>
          <w:ilvl w:val="1"/>
          <w:numId w:val="1"/>
        </w:numPr>
      </w:pPr>
      <w:r w:rsidRPr="00A22F00">
        <w:t>Consider the opening (or any significant part) of a text and list all the possible meanings that can be drawn from the text. Explore the ways in which those meanings were constructed in the text by unpacking the text structure, the language features and the vocabulary (including connotations).</w:t>
      </w:r>
    </w:p>
    <w:p w14:paraId="1C74FE8A" w14:textId="77777777" w:rsidR="00A22F00" w:rsidRPr="00A22F00" w:rsidRDefault="00A22F00" w:rsidP="00A22F00">
      <w:pPr>
        <w:numPr>
          <w:ilvl w:val="1"/>
          <w:numId w:val="1"/>
        </w:numPr>
      </w:pPr>
      <w:r w:rsidRPr="00A22F00">
        <w:t>Build a list of reading strategies that the group currently uses to explore meaning in texts. Draw this from class discussion about the opening (or other significant part) of a text. Provide examples of </w:t>
      </w:r>
      <w:hyperlink r:id="rId5" w:tgtFrame="_blank" w:history="1">
        <w:r w:rsidRPr="00A22F00">
          <w:rPr>
            <w:rStyle w:val="Hyperlink"/>
            <w:b/>
            <w:bCs/>
          </w:rPr>
          <w:t>reading strategies</w:t>
        </w:r>
      </w:hyperlink>
      <w:r w:rsidRPr="00A22F00">
        <w:t>.</w:t>
      </w:r>
    </w:p>
    <w:p w14:paraId="4F55C0EF" w14:textId="77777777" w:rsidR="00A22F00" w:rsidRPr="00A22F00" w:rsidRDefault="00A22F00" w:rsidP="00A22F00">
      <w:pPr>
        <w:numPr>
          <w:ilvl w:val="1"/>
          <w:numId w:val="1"/>
        </w:numPr>
      </w:pPr>
      <w:r w:rsidRPr="00A22F00">
        <w:t>Build awareness of reading strategies by applying different strategies and naming them. Explore foreshadowing, the use of figurative language, the construction of an emotion or mood through vocabulary choice and connotation, the connection between setting and events, the use of structures specific to the textual form.</w:t>
      </w:r>
    </w:p>
    <w:p w14:paraId="27D771A2" w14:textId="77777777" w:rsidR="00A22F00" w:rsidRPr="00A22F00" w:rsidRDefault="00A22F00" w:rsidP="00A22F00">
      <w:pPr>
        <w:numPr>
          <w:ilvl w:val="1"/>
          <w:numId w:val="1"/>
        </w:numPr>
      </w:pPr>
      <w:r w:rsidRPr="00A22F00">
        <w:t>Practise applying these strategies to the text and using this as the basis for making annotations.</w:t>
      </w:r>
    </w:p>
    <w:p w14:paraId="0F2F2168" w14:textId="77777777" w:rsidR="00A22F00" w:rsidRPr="00A22F00" w:rsidRDefault="00A22F00" w:rsidP="00A22F00">
      <w:pPr>
        <w:numPr>
          <w:ilvl w:val="1"/>
          <w:numId w:val="1"/>
        </w:numPr>
      </w:pPr>
      <w:r w:rsidRPr="00A22F00">
        <w:t>Create lists of useful strategies on pinboards to serve as a memory aid. These lists can evolve as practices develop.</w:t>
      </w:r>
      <w:r w:rsidRPr="00A22F00">
        <w:br/>
        <w:t> </w:t>
      </w:r>
    </w:p>
    <w:p w14:paraId="1E21462F" w14:textId="77777777" w:rsidR="00A22F00" w:rsidRPr="00A22F00" w:rsidRDefault="00A22F00" w:rsidP="00A22F00">
      <w:pPr>
        <w:numPr>
          <w:ilvl w:val="0"/>
          <w:numId w:val="1"/>
        </w:numPr>
      </w:pPr>
      <w:r w:rsidRPr="00A22F00">
        <w:t>Exploration of ideas and concerns in texts</w:t>
      </w:r>
    </w:p>
    <w:p w14:paraId="7D8E43C6" w14:textId="77777777" w:rsidR="00A22F00" w:rsidRPr="00A22F00" w:rsidRDefault="00A22F00" w:rsidP="00A22F00">
      <w:pPr>
        <w:numPr>
          <w:ilvl w:val="1"/>
          <w:numId w:val="1"/>
        </w:numPr>
      </w:pPr>
      <w:r w:rsidRPr="00A22F00">
        <w:t xml:space="preserve">Create a list of concerns presented in the text. Use </w:t>
      </w:r>
      <w:proofErr w:type="spellStart"/>
      <w:r w:rsidRPr="00A22F00">
        <w:t>post-it</w:t>
      </w:r>
      <w:proofErr w:type="spellEnd"/>
      <w:r w:rsidRPr="00A22F00">
        <w:t xml:space="preserve"> notes on a continuum to represent how important the concern is to the writer’s </w:t>
      </w:r>
      <w:r w:rsidRPr="00A22F00">
        <w:lastRenderedPageBreak/>
        <w:t xml:space="preserve">purpose. Colour-code the </w:t>
      </w:r>
      <w:proofErr w:type="spellStart"/>
      <w:r w:rsidRPr="00A22F00">
        <w:t>post-it</w:t>
      </w:r>
      <w:proofErr w:type="spellEnd"/>
      <w:r w:rsidRPr="00A22F00">
        <w:t xml:space="preserve"> notes to easily see the range of responses.</w:t>
      </w:r>
    </w:p>
    <w:p w14:paraId="55CB06CD" w14:textId="77777777" w:rsidR="00A22F00" w:rsidRPr="00A22F00" w:rsidRDefault="00A22F00" w:rsidP="00A22F00">
      <w:pPr>
        <w:numPr>
          <w:ilvl w:val="1"/>
          <w:numId w:val="1"/>
        </w:numPr>
      </w:pPr>
      <w:r w:rsidRPr="00A22F00">
        <w:t xml:space="preserve">Working in pairs, students explain to each other why the </w:t>
      </w:r>
      <w:proofErr w:type="spellStart"/>
      <w:r w:rsidRPr="00A22F00">
        <w:t>post-it</w:t>
      </w:r>
      <w:proofErr w:type="spellEnd"/>
      <w:r w:rsidRPr="00A22F00">
        <w:t xml:space="preserve"> notes have been placed in that order on the continuum. Justify the explanation with specific reference to an aspect of the text including structure, a linguistic feature or a vocabulary point. Add the justification to the original </w:t>
      </w:r>
      <w:proofErr w:type="spellStart"/>
      <w:r w:rsidRPr="00A22F00">
        <w:t>post-it</w:t>
      </w:r>
      <w:proofErr w:type="spellEnd"/>
      <w:r w:rsidRPr="00A22F00">
        <w:t xml:space="preserve"> note. Move to a new pair to explain the original order idea and the previous partner’s point of view.</w:t>
      </w:r>
    </w:p>
    <w:p w14:paraId="68D0DAAF" w14:textId="77777777" w:rsidR="00A22F00" w:rsidRPr="00A22F00" w:rsidRDefault="00A22F00" w:rsidP="00A22F00">
      <w:pPr>
        <w:numPr>
          <w:ilvl w:val="1"/>
          <w:numId w:val="1"/>
        </w:numPr>
      </w:pPr>
      <w:r w:rsidRPr="00A22F00">
        <w:t>On life-size body outlines representing characters from the text, write quotes from the text to build up a bank of evidence about how the characters look, feel and think. Annotate at the appropriate part of the body outline using the heart as a place for feelings and the head as a place for thoughts.</w:t>
      </w:r>
    </w:p>
    <w:p w14:paraId="2F626137" w14:textId="77777777" w:rsidR="00A22F00" w:rsidRPr="00A22F00" w:rsidRDefault="00A22F00" w:rsidP="00A22F00">
      <w:pPr>
        <w:numPr>
          <w:ilvl w:val="1"/>
          <w:numId w:val="1"/>
        </w:numPr>
      </w:pPr>
      <w:r w:rsidRPr="00A22F00">
        <w:t xml:space="preserve">Using an extract from a text and, while retaining the key events, remove all evidence of point of view or change the point of view. Swap these extracts and explain how the new extract presents a different understanding of the scene. In a film text, change the position of the camera, the mise </w:t>
      </w:r>
      <w:proofErr w:type="spellStart"/>
      <w:r w:rsidRPr="00A22F00">
        <w:t>en</w:t>
      </w:r>
      <w:proofErr w:type="spellEnd"/>
      <w:r w:rsidRPr="00A22F00">
        <w:t xml:space="preserve"> </w:t>
      </w:r>
      <w:proofErr w:type="spellStart"/>
      <w:r w:rsidRPr="00A22F00">
        <w:t>scène</w:t>
      </w:r>
      <w:proofErr w:type="spellEnd"/>
      <w:r w:rsidRPr="00A22F00">
        <w:t xml:space="preserve"> and / or the costumes.</w:t>
      </w:r>
      <w:r w:rsidRPr="00A22F00">
        <w:br/>
        <w:t> </w:t>
      </w:r>
    </w:p>
    <w:p w14:paraId="6C383533" w14:textId="77777777" w:rsidR="00A22F00" w:rsidRPr="00A22F00" w:rsidRDefault="00A22F00" w:rsidP="00A22F00">
      <w:pPr>
        <w:numPr>
          <w:ilvl w:val="0"/>
          <w:numId w:val="1"/>
        </w:numPr>
      </w:pPr>
      <w:r w:rsidRPr="00A22F00">
        <w:t>Development of a personal response to text</w:t>
      </w:r>
      <w:r w:rsidRPr="00A22F00">
        <w:br/>
        <w:t> </w:t>
      </w:r>
    </w:p>
    <w:p w14:paraId="435DC489" w14:textId="77777777" w:rsidR="00A22F00" w:rsidRPr="00A22F00" w:rsidRDefault="00A22F00" w:rsidP="00A22F00">
      <w:pPr>
        <w:numPr>
          <w:ilvl w:val="1"/>
          <w:numId w:val="1"/>
        </w:numPr>
      </w:pPr>
      <w:r w:rsidRPr="00A22F00">
        <w:t>Write about a favourite children’s text and explain why it appeals to young readers and in what context. Share responses in groups and discuss how tastes and preferences for texts have developed over time.</w:t>
      </w:r>
    </w:p>
    <w:p w14:paraId="7F49A1E5" w14:textId="77777777" w:rsidR="00A22F00" w:rsidRPr="00A22F00" w:rsidRDefault="00A22F00" w:rsidP="00A22F00">
      <w:pPr>
        <w:numPr>
          <w:ilvl w:val="1"/>
          <w:numId w:val="1"/>
        </w:numPr>
      </w:pPr>
      <w:r w:rsidRPr="00A22F00">
        <w:t>Select a favourite passage of a text. Annotate it several times, each time with a different colour pen. First, highlight the key plot points and character actions and explain why these resonate.  Second, highlight the point of view from which the extract is told and explain how that shapes responses. Third, annotate vocabulary choices that appeal and explain why. Fourth, annotate places where ideas are conveyed, and values presented.</w:t>
      </w:r>
    </w:p>
    <w:p w14:paraId="46D4BE22" w14:textId="77777777" w:rsidR="00A22F00" w:rsidRPr="00A22F00" w:rsidRDefault="00A22F00" w:rsidP="00A22F00">
      <w:pPr>
        <w:numPr>
          <w:ilvl w:val="1"/>
          <w:numId w:val="1"/>
        </w:numPr>
      </w:pPr>
      <w:r w:rsidRPr="00A22F00">
        <w:t>Use the annotations to explain these ideas to a partner as a rehearsal for presenting ideas in writing. Create a different paragraph for the different coloured annotations on the text. Share writing by ‘publishing it’ on a class pin board.</w:t>
      </w:r>
    </w:p>
    <w:p w14:paraId="6A8F0693" w14:textId="77777777" w:rsidR="00A22F00" w:rsidRPr="00A22F00" w:rsidRDefault="00A22F00" w:rsidP="00A22F00">
      <w:pPr>
        <w:numPr>
          <w:ilvl w:val="1"/>
          <w:numId w:val="1"/>
        </w:numPr>
      </w:pPr>
      <w:r w:rsidRPr="00A22F00">
        <w:t>Explore examples of personal responses to text. See, for example, Alice Pung’s response to </w:t>
      </w:r>
      <w:hyperlink r:id="rId6" w:tgtFrame="_blank" w:history="1">
        <w:r w:rsidRPr="00A22F00">
          <w:rPr>
            <w:rStyle w:val="Hyperlink"/>
            <w:b/>
            <w:bCs/>
          </w:rPr>
          <w:t>Looking for Alibrandi</w:t>
        </w:r>
      </w:hyperlink>
      <w:r w:rsidRPr="00A22F00">
        <w:t>.</w:t>
      </w:r>
    </w:p>
    <w:p w14:paraId="0BFC28A5" w14:textId="77777777" w:rsidR="00A22F00" w:rsidRPr="00A22F00" w:rsidRDefault="00A22F00" w:rsidP="00A22F00">
      <w:r w:rsidRPr="00A22F00">
        <w:lastRenderedPageBreak/>
        <w:br/>
        <w:t> </w:t>
      </w:r>
    </w:p>
    <w:p w14:paraId="63B0035A" w14:textId="77777777" w:rsidR="00A22F00" w:rsidRPr="00A22F00" w:rsidRDefault="00A22F00" w:rsidP="00A22F00">
      <w:pPr>
        <w:rPr>
          <w:b/>
          <w:bCs/>
        </w:rPr>
      </w:pPr>
      <w:r w:rsidRPr="00A22F00">
        <w:rPr>
          <w:b/>
          <w:bCs/>
        </w:rPr>
        <w:t>Outcome 2</w:t>
      </w:r>
      <w:r w:rsidRPr="00A22F00">
        <w:rPr>
          <w:b/>
          <w:bCs/>
        </w:rPr>
        <w:br/>
        <w:t> </w:t>
      </w:r>
    </w:p>
    <w:p w14:paraId="727D837C" w14:textId="77777777" w:rsidR="00A22F00" w:rsidRPr="00A22F00" w:rsidRDefault="00A22F00" w:rsidP="00A22F00">
      <w:pPr>
        <w:rPr>
          <w:b/>
          <w:bCs/>
        </w:rPr>
      </w:pPr>
      <w:r w:rsidRPr="00A22F00">
        <w:rPr>
          <w:b/>
          <w:bCs/>
        </w:rPr>
        <w:t>English students</w:t>
      </w:r>
    </w:p>
    <w:p w14:paraId="542A2C8C" w14:textId="77777777" w:rsidR="00A22F00" w:rsidRPr="00A22F00" w:rsidRDefault="00A22F00" w:rsidP="00A22F00">
      <w:r w:rsidRPr="00A22F00">
        <w:t>On completion of this unit the student should be able to demonstrate an understanding of effective and cohesive writing through the crafting of their own texts designed for a specific context and audience to achieve a stated purpose; and to describe individual decisions made about the vocabulary, text structures, language features and conventions used during writing processes.</w:t>
      </w:r>
      <w:r w:rsidRPr="00A22F00">
        <w:br/>
        <w:t> </w:t>
      </w:r>
    </w:p>
    <w:p w14:paraId="70FBE47A" w14:textId="77777777" w:rsidR="00A22F00" w:rsidRPr="00A22F00" w:rsidRDefault="00A22F00" w:rsidP="00A22F00">
      <w:pPr>
        <w:rPr>
          <w:b/>
          <w:bCs/>
        </w:rPr>
      </w:pPr>
      <w:r w:rsidRPr="00A22F00">
        <w:rPr>
          <w:b/>
          <w:bCs/>
        </w:rPr>
        <w:t>Examples of learning activities</w:t>
      </w:r>
      <w:r w:rsidRPr="00A22F00">
        <w:rPr>
          <w:b/>
          <w:bCs/>
        </w:rPr>
        <w:br/>
        <w:t> </w:t>
      </w:r>
    </w:p>
    <w:p w14:paraId="0A791290" w14:textId="77777777" w:rsidR="00A22F00" w:rsidRPr="00A22F00" w:rsidRDefault="00A22F00" w:rsidP="00A22F00">
      <w:pPr>
        <w:numPr>
          <w:ilvl w:val="0"/>
          <w:numId w:val="2"/>
        </w:numPr>
      </w:pPr>
      <w:r w:rsidRPr="00A22F00">
        <w:t>Exploration and development of ideas</w:t>
      </w:r>
    </w:p>
    <w:p w14:paraId="61C9C3B3" w14:textId="77777777" w:rsidR="00A22F00" w:rsidRPr="00A22F00" w:rsidRDefault="00A22F00" w:rsidP="00A22F00">
      <w:pPr>
        <w:numPr>
          <w:ilvl w:val="1"/>
          <w:numId w:val="2"/>
        </w:numPr>
      </w:pPr>
      <w:r w:rsidRPr="00A22F00">
        <w:t>Introduce a central idea that coheres the mentor texts. Students record their initial responses to the idea individually, in small groups and as a class. Use exercise books and classroom discussion, or multimodal approaches such as digital whiteboards and word clouds.</w:t>
      </w:r>
    </w:p>
    <w:p w14:paraId="14659C5F" w14:textId="77777777" w:rsidR="00A22F00" w:rsidRPr="00A22F00" w:rsidRDefault="00A22F00" w:rsidP="00A22F00">
      <w:pPr>
        <w:numPr>
          <w:ilvl w:val="1"/>
          <w:numId w:val="2"/>
        </w:numPr>
      </w:pPr>
      <w:r w:rsidRPr="00A22F00">
        <w:t>Look for ways to signpost developing and deepening understanding of the central ideas. Return to these analogue or digital displays throughout the area of study, adding, editing or deleting contributions based on the development of individual and collective thinking.</w:t>
      </w:r>
    </w:p>
    <w:p w14:paraId="192CA309" w14:textId="77777777" w:rsidR="00A22F00" w:rsidRPr="00A22F00" w:rsidRDefault="00A22F00" w:rsidP="00A22F00">
      <w:pPr>
        <w:numPr>
          <w:ilvl w:val="1"/>
          <w:numId w:val="2"/>
        </w:numPr>
      </w:pPr>
      <w:r w:rsidRPr="00A22F00">
        <w:t>Generate several ideas and then pitch them to small groups, inviting feedback. Use a </w:t>
      </w:r>
      <w:hyperlink r:id="rId7" w:tgtFrame="_blank" w:history="1">
        <w:r w:rsidRPr="00A22F00">
          <w:rPr>
            <w:rStyle w:val="Hyperlink"/>
            <w:b/>
            <w:bCs/>
          </w:rPr>
          <w:t>feedback protocol</w:t>
        </w:r>
      </w:hyperlink>
      <w:r w:rsidRPr="00A22F00">
        <w:t> and experiment with scaffolds such as sentence starters. Watch a clip from </w:t>
      </w:r>
      <w:hyperlink r:id="rId8" w:tgtFrame="_blank" w:history="1">
        <w:r w:rsidRPr="00A22F00">
          <w:rPr>
            <w:rStyle w:val="Hyperlink"/>
            <w:b/>
            <w:bCs/>
          </w:rPr>
          <w:t>The Gruen Transfer</w:t>
        </w:r>
      </w:hyperlink>
      <w:r w:rsidRPr="00A22F00">
        <w:t> on the ABC, where two rival advertising agencies each pitch their ideas to a panel, or a short clip on how to pitch a film or TV series to a studio.</w:t>
      </w:r>
    </w:p>
    <w:p w14:paraId="60773E6C" w14:textId="77777777" w:rsidR="00A22F00" w:rsidRPr="00A22F00" w:rsidRDefault="00A22F00" w:rsidP="00A22F00">
      <w:pPr>
        <w:numPr>
          <w:ilvl w:val="1"/>
          <w:numId w:val="2"/>
        </w:numPr>
      </w:pPr>
      <w:r w:rsidRPr="00A22F00">
        <w:t>Track ideas and new vocabulary across a range of short texts.</w:t>
      </w:r>
      <w:r w:rsidRPr="00A22F00">
        <w:br/>
        <w:t> </w:t>
      </w:r>
    </w:p>
    <w:p w14:paraId="59A2B13D" w14:textId="77777777" w:rsidR="00A22F00" w:rsidRPr="00A22F00" w:rsidRDefault="00A22F00" w:rsidP="00A22F00">
      <w:pPr>
        <w:numPr>
          <w:ilvl w:val="0"/>
          <w:numId w:val="2"/>
        </w:numPr>
      </w:pPr>
      <w:r w:rsidRPr="00A22F00">
        <w:t>Development of writing processes</w:t>
      </w:r>
    </w:p>
    <w:p w14:paraId="5176629A" w14:textId="77777777" w:rsidR="00A22F00" w:rsidRPr="00A22F00" w:rsidRDefault="00A22F00" w:rsidP="00A22F00">
      <w:pPr>
        <w:numPr>
          <w:ilvl w:val="1"/>
          <w:numId w:val="2"/>
        </w:numPr>
      </w:pPr>
      <w:r w:rsidRPr="00A22F00">
        <w:t>Discuss the implications of the title of this area of study – Crafting texts.</w:t>
      </w:r>
    </w:p>
    <w:p w14:paraId="45B187EF" w14:textId="77777777" w:rsidR="00A22F00" w:rsidRPr="00A22F00" w:rsidRDefault="00A22F00" w:rsidP="00A22F00">
      <w:pPr>
        <w:numPr>
          <w:ilvl w:val="1"/>
          <w:numId w:val="2"/>
        </w:numPr>
      </w:pPr>
      <w:r w:rsidRPr="00A22F00">
        <w:t>Introduce the multitude of ways that writers engage with their craft. Access publicly accessible phenomena, such as photographs of writers’ desks, using a resource such as the </w:t>
      </w:r>
      <w:hyperlink r:id="rId9" w:tgtFrame="_blank" w:history="1">
        <w:r w:rsidRPr="00A22F00">
          <w:rPr>
            <w:rStyle w:val="Hyperlink"/>
            <w:b/>
            <w:bCs/>
          </w:rPr>
          <w:t>Writing Cooperative</w:t>
        </w:r>
      </w:hyperlink>
      <w:r w:rsidRPr="00A22F00">
        <w:t>, which has compiled and annotated such images.</w:t>
      </w:r>
    </w:p>
    <w:p w14:paraId="46B8BB6F" w14:textId="77777777" w:rsidR="00A22F00" w:rsidRPr="00A22F00" w:rsidRDefault="00A22F00" w:rsidP="00A22F00">
      <w:pPr>
        <w:numPr>
          <w:ilvl w:val="1"/>
          <w:numId w:val="2"/>
        </w:numPr>
      </w:pPr>
      <w:r w:rsidRPr="00A22F00">
        <w:lastRenderedPageBreak/>
        <w:t>Explore interviews available online that document writers’ processes. Australian podcasts </w:t>
      </w:r>
      <w:hyperlink r:id="rId10" w:tgtFrame="_blank" w:history="1">
        <w:r w:rsidRPr="00A22F00">
          <w:rPr>
            <w:rStyle w:val="Hyperlink"/>
            <w:b/>
            <w:bCs/>
          </w:rPr>
          <w:t>The First Time</w:t>
        </w:r>
      </w:hyperlink>
      <w:r w:rsidRPr="00A22F00">
        <w:t> and </w:t>
      </w:r>
      <w:hyperlink r:id="rId11" w:tgtFrame="_blank" w:history="1">
        <w:r w:rsidRPr="00A22F00">
          <w:rPr>
            <w:rStyle w:val="Hyperlink"/>
            <w:b/>
            <w:bCs/>
          </w:rPr>
          <w:t>The Garrett Podcast</w:t>
        </w:r>
      </w:hyperlink>
      <w:r w:rsidRPr="00A22F00">
        <w:t> have extensive contemporary catalogues of interviews. The </w:t>
      </w:r>
      <w:hyperlink r:id="rId12" w:tgtFrame="_blank" w:history="1">
        <w:r w:rsidRPr="00A22F00">
          <w:rPr>
            <w:rStyle w:val="Hyperlink"/>
            <w:b/>
            <w:bCs/>
          </w:rPr>
          <w:t>BBC</w:t>
        </w:r>
      </w:hyperlink>
      <w:r w:rsidRPr="00A22F00">
        <w:t> also maintains an archive of interviews, predominantly with writers of note from the Western literary tradition. Engage students with the authentic processes of the writers of the mentor texts.</w:t>
      </w:r>
    </w:p>
    <w:p w14:paraId="37FB6279" w14:textId="77777777" w:rsidR="00A22F00" w:rsidRPr="00A22F00" w:rsidRDefault="00A22F00" w:rsidP="00A22F00">
      <w:pPr>
        <w:numPr>
          <w:ilvl w:val="1"/>
          <w:numId w:val="2"/>
        </w:numPr>
      </w:pPr>
      <w:r w:rsidRPr="00A22F00">
        <w:t>Show authors from students’ early reading experiences, such as Andy Griffiths.</w:t>
      </w:r>
    </w:p>
    <w:p w14:paraId="41FD8AEF" w14:textId="77777777" w:rsidR="00A22F00" w:rsidRPr="00A22F00" w:rsidRDefault="00A22F00" w:rsidP="00A22F00">
      <w:pPr>
        <w:numPr>
          <w:ilvl w:val="1"/>
          <w:numId w:val="2"/>
        </w:numPr>
      </w:pPr>
      <w:r w:rsidRPr="00A22F00">
        <w:t>Reflect on the author’s own individual process and how that compares to a generic writing cycle.</w:t>
      </w:r>
    </w:p>
    <w:p w14:paraId="36C7B789" w14:textId="77777777" w:rsidR="00A22F00" w:rsidRPr="00A22F00" w:rsidRDefault="00A22F00" w:rsidP="00A22F00">
      <w:pPr>
        <w:numPr>
          <w:ilvl w:val="1"/>
          <w:numId w:val="2"/>
        </w:numPr>
      </w:pPr>
      <w:r w:rsidRPr="00A22F00">
        <w:t>Students document their own individual writing spaces. Teacher provides a range of examples so that students are not constrained by factors outside of their control, such as socioeconomic and cultural factors. Explore diverse examples of writers who ‘make do’ with the writing spaces that they have. Curate a selection of examples from the </w:t>
      </w:r>
      <w:hyperlink r:id="rId13" w:tgtFrame="_blank" w:history="1">
        <w:r w:rsidRPr="00A22F00">
          <w:rPr>
            <w:rStyle w:val="Hyperlink"/>
            <w:b/>
            <w:bCs/>
          </w:rPr>
          <w:t>Writing Cooperative</w:t>
        </w:r>
      </w:hyperlink>
      <w:r w:rsidRPr="00A22F00">
        <w:t>.</w:t>
      </w:r>
    </w:p>
    <w:p w14:paraId="26D8CBE7" w14:textId="77777777" w:rsidR="00A22F00" w:rsidRPr="00A22F00" w:rsidRDefault="00A22F00" w:rsidP="00A22F00">
      <w:pPr>
        <w:numPr>
          <w:ilvl w:val="1"/>
          <w:numId w:val="2"/>
        </w:numPr>
      </w:pPr>
      <w:r w:rsidRPr="00A22F00">
        <w:t>Engage students with a visual representation of the writing cycle, as well as checklist of criteria for each stage. To keep a visual track of student progress, display the cycle in the classroom and at the end of each lesson, students move their names on the track. Students conference with the teacher to move from one stage to the next, providing evidence from their writing to show they have met the criteria to do so.</w:t>
      </w:r>
      <w:r w:rsidRPr="00A22F00">
        <w:br/>
        <w:t> </w:t>
      </w:r>
    </w:p>
    <w:p w14:paraId="66131B2E" w14:textId="77777777" w:rsidR="00A22F00" w:rsidRPr="00A22F00" w:rsidRDefault="00A22F00" w:rsidP="00A22F00">
      <w:pPr>
        <w:numPr>
          <w:ilvl w:val="0"/>
          <w:numId w:val="2"/>
        </w:numPr>
      </w:pPr>
      <w:r w:rsidRPr="00A22F00">
        <w:t>Introduction to mentor texts</w:t>
      </w:r>
    </w:p>
    <w:p w14:paraId="0606B1BF" w14:textId="77777777" w:rsidR="00A22F00" w:rsidRPr="00A22F00" w:rsidRDefault="00A22F00" w:rsidP="00A22F00">
      <w:pPr>
        <w:numPr>
          <w:ilvl w:val="1"/>
          <w:numId w:val="2"/>
        </w:numPr>
      </w:pPr>
      <w:r w:rsidRPr="00A22F00">
        <w:t>Introduce texts that have made a lasting impact by shaping historical events, defining a generation or leading thought in a particular field.</w:t>
      </w:r>
    </w:p>
    <w:p w14:paraId="49DD8D6E" w14:textId="77777777" w:rsidR="00A22F00" w:rsidRPr="00A22F00" w:rsidRDefault="00A22F00" w:rsidP="00A22F00">
      <w:pPr>
        <w:numPr>
          <w:ilvl w:val="1"/>
          <w:numId w:val="2"/>
        </w:numPr>
      </w:pPr>
      <w:r w:rsidRPr="00A22F00">
        <w:t>For each of the mentor texts, work to develop a complex understanding of the core features of the textual form.</w:t>
      </w:r>
    </w:p>
    <w:p w14:paraId="538792C5" w14:textId="77777777" w:rsidR="00A22F00" w:rsidRPr="00A22F00" w:rsidRDefault="00A22F00" w:rsidP="00A22F00">
      <w:pPr>
        <w:numPr>
          <w:ilvl w:val="1"/>
          <w:numId w:val="2"/>
        </w:numPr>
      </w:pPr>
      <w:r w:rsidRPr="00A22F00">
        <w:t xml:space="preserve">Explicitly teach the common language features of a specific textual </w:t>
      </w:r>
      <w:proofErr w:type="gramStart"/>
      <w:r w:rsidRPr="00A22F00">
        <w:t>form, and</w:t>
      </w:r>
      <w:proofErr w:type="gramEnd"/>
      <w:r w:rsidRPr="00A22F00">
        <w:t xml:space="preserve"> develop a collaborative understanding by engaging students with additional examples of the form. For example, using a transcript of a speech as a mentor text, have students work individually and in small groups to develop a portfolio of examples of the form.</w:t>
      </w:r>
    </w:p>
    <w:p w14:paraId="1316794B" w14:textId="77777777" w:rsidR="00A22F00" w:rsidRPr="00A22F00" w:rsidRDefault="00A22F00" w:rsidP="00A22F00">
      <w:pPr>
        <w:numPr>
          <w:ilvl w:val="1"/>
          <w:numId w:val="2"/>
        </w:numPr>
      </w:pPr>
      <w:r w:rsidRPr="00A22F00">
        <w:t xml:space="preserve">Work as a class to consider texts that both embody and challenge conventions of the form. For example, students may consider a Sherlock Holmes short story, analysing Arthur Conan Doyle’s playful approach to character and content. They may read Cate Kennedy’s ‘Habit’ to </w:t>
      </w:r>
      <w:r w:rsidRPr="00A22F00">
        <w:lastRenderedPageBreak/>
        <w:t>understand the way that authors can manipulate expectations of narrative voice. Work with students to consider the ways that these features have developed over time.</w:t>
      </w:r>
    </w:p>
    <w:p w14:paraId="6037F109" w14:textId="77777777" w:rsidR="00A22F00" w:rsidRPr="00A22F00" w:rsidRDefault="00A22F00" w:rsidP="00A22F00">
      <w:pPr>
        <w:numPr>
          <w:ilvl w:val="1"/>
          <w:numId w:val="2"/>
        </w:numPr>
      </w:pPr>
      <w:r w:rsidRPr="00A22F00">
        <w:t>Emphasise voice and tone when engaging in close reading of mentor texts. For example, have students track tone across a persuasive text or have them pick out examples of language that lead them to make inferences about the narrator of an imaginative text. Select texts that are rich examples of voice and tone.</w:t>
      </w:r>
    </w:p>
    <w:p w14:paraId="5D26C859" w14:textId="77777777" w:rsidR="00A22F00" w:rsidRPr="00A22F00" w:rsidRDefault="00A22F00" w:rsidP="00A22F00">
      <w:pPr>
        <w:numPr>
          <w:ilvl w:val="1"/>
          <w:numId w:val="2"/>
        </w:numPr>
      </w:pPr>
      <w:r w:rsidRPr="00A22F00">
        <w:t>Analyse mentor texts and reflect on how students could apply what they have observed to texts of their own. Include evaluation and synthesis alongside analytical tasks. For example, a graphic organiser might have additional columns for strengths / pluses, weaknesses / minuses and ideas.</w:t>
      </w:r>
    </w:p>
    <w:p w14:paraId="33E0F59E" w14:textId="77777777" w:rsidR="00A22F00" w:rsidRPr="00A22F00" w:rsidRDefault="00A22F00" w:rsidP="00A22F00">
      <w:pPr>
        <w:numPr>
          <w:ilvl w:val="1"/>
          <w:numId w:val="2"/>
        </w:numPr>
      </w:pPr>
      <w:r w:rsidRPr="00A22F00">
        <w:t>Work collaboratively to document responses to a mentor text and develop a collective evaluation of the elements of the text that mark it worthy of discussion. This can lead to considering the relative effectiveness of each of the mentor texts.</w:t>
      </w:r>
    </w:p>
    <w:p w14:paraId="583B8ED4" w14:textId="77777777" w:rsidR="00A22F00" w:rsidRPr="00A22F00" w:rsidRDefault="00A22F00" w:rsidP="00A22F00">
      <w:pPr>
        <w:numPr>
          <w:ilvl w:val="1"/>
          <w:numId w:val="2"/>
        </w:numPr>
      </w:pPr>
      <w:r w:rsidRPr="00A22F00">
        <w:t>Produce a description of the writing processes for mentor texts, mirroring what students will do to explain their decision-making during the outcome’s summative assessment. To avoid issues of cultural appropriation, students should write this in the third person and the past tense.</w:t>
      </w:r>
      <w:r w:rsidRPr="00A22F00">
        <w:br/>
      </w:r>
      <w:r w:rsidRPr="00A22F00">
        <w:br/>
        <w:t> </w:t>
      </w:r>
    </w:p>
    <w:p w14:paraId="7FE35273" w14:textId="77777777" w:rsidR="00A22F00" w:rsidRPr="00A22F00" w:rsidRDefault="00A22F00" w:rsidP="00A22F00">
      <w:pPr>
        <w:numPr>
          <w:ilvl w:val="0"/>
          <w:numId w:val="2"/>
        </w:numPr>
      </w:pPr>
      <w:r w:rsidRPr="00A22F00">
        <w:t>Context, purpose and audience</w:t>
      </w:r>
    </w:p>
    <w:p w14:paraId="4EDEF425" w14:textId="77777777" w:rsidR="00A22F00" w:rsidRPr="00A22F00" w:rsidRDefault="00A22F00" w:rsidP="00A22F00">
      <w:pPr>
        <w:numPr>
          <w:ilvl w:val="1"/>
          <w:numId w:val="2"/>
        </w:numPr>
      </w:pPr>
      <w:r w:rsidRPr="00A22F00">
        <w:t>For each mentor text that the class studies, develop ways to cohere analysis of the way the individual forces of purpose, audience(s) and context intersect.</w:t>
      </w:r>
    </w:p>
    <w:p w14:paraId="5A491EB5" w14:textId="77777777" w:rsidR="00A22F00" w:rsidRPr="00A22F00" w:rsidRDefault="00A22F00" w:rsidP="00A22F00">
      <w:pPr>
        <w:numPr>
          <w:ilvl w:val="1"/>
          <w:numId w:val="2"/>
        </w:numPr>
      </w:pPr>
      <w:r w:rsidRPr="00A22F00">
        <w:t>For each mentor text, research the purpose, audience and context for the text’s construction. Depending on the text, this may come through an analysis of the historical and political forces at play, or through engagement with the writer’s documented intentions. Nominate which of the four purposes (express, explain, reflect, argue) outlined in the VCE English Study Design (p. 23) are at play in the mentor texts. Provide mentor texts that have more than one purpose, to demonstrate the complexities of this concept.</w:t>
      </w:r>
    </w:p>
    <w:p w14:paraId="422BFBD7" w14:textId="77777777" w:rsidR="00A22F00" w:rsidRPr="00A22F00" w:rsidRDefault="00A22F00" w:rsidP="00A22F00">
      <w:pPr>
        <w:numPr>
          <w:ilvl w:val="1"/>
          <w:numId w:val="2"/>
        </w:numPr>
      </w:pPr>
      <w:r w:rsidRPr="00A22F00">
        <w:lastRenderedPageBreak/>
        <w:t>As a precursor to students engaging in close analysis of mentor texts of their choice, run a group activity. Pairs are assigned a mentor text to investigate and then they report back on its author, purpose, context and audience.</w:t>
      </w:r>
    </w:p>
    <w:p w14:paraId="2C694B23" w14:textId="77777777" w:rsidR="00A22F00" w:rsidRPr="00A22F00" w:rsidRDefault="00A22F00" w:rsidP="00A22F00">
      <w:pPr>
        <w:numPr>
          <w:ilvl w:val="1"/>
          <w:numId w:val="2"/>
        </w:numPr>
      </w:pPr>
      <w:r w:rsidRPr="00A22F00">
        <w:t xml:space="preserve">Consider how the intersection of context, purpose and audience serves to shape the effectiveness of a text. Co-construct a set of criteria that can determine </w:t>
      </w:r>
      <w:proofErr w:type="gramStart"/>
      <w:r w:rsidRPr="00A22F00">
        <w:t>whether or not</w:t>
      </w:r>
      <w:proofErr w:type="gramEnd"/>
      <w:r w:rsidRPr="00A22F00">
        <w:t xml:space="preserve"> a text is effective. Work in small groups to construct a rubric or grading scale for effectiveness. Students may consider the range of strategies an author </w:t>
      </w:r>
      <w:proofErr w:type="gramStart"/>
      <w:r w:rsidRPr="00A22F00">
        <w:t>adopts;</w:t>
      </w:r>
      <w:proofErr w:type="gramEnd"/>
      <w:r w:rsidRPr="00A22F00">
        <w:t xml:space="preserve"> for example, tone, structure or figurative language.</w:t>
      </w:r>
    </w:p>
    <w:p w14:paraId="5E7443FF" w14:textId="77777777" w:rsidR="00A22F00" w:rsidRPr="00A22F00" w:rsidRDefault="00A22F00" w:rsidP="00A22F00">
      <w:pPr>
        <w:numPr>
          <w:ilvl w:val="1"/>
          <w:numId w:val="2"/>
        </w:numPr>
      </w:pPr>
      <w:r w:rsidRPr="00A22F00">
        <w:t xml:space="preserve">Consider whether </w:t>
      </w:r>
      <w:proofErr w:type="gramStart"/>
      <w:r w:rsidRPr="00A22F00">
        <w:t>particular textual</w:t>
      </w:r>
      <w:proofErr w:type="gramEnd"/>
      <w:r w:rsidRPr="00A22F00">
        <w:t xml:space="preserve"> forms are synonymous with </w:t>
      </w:r>
      <w:proofErr w:type="gramStart"/>
      <w:r w:rsidRPr="00A22F00">
        <w:t>particular purposes</w:t>
      </w:r>
      <w:proofErr w:type="gramEnd"/>
      <w:r w:rsidRPr="00A22F00">
        <w:t>. Pay particular attention to the four purposes outlined in the study design (p. 23).</w:t>
      </w:r>
    </w:p>
    <w:p w14:paraId="2D617603" w14:textId="77777777" w:rsidR="00A22F00" w:rsidRPr="00A22F00" w:rsidRDefault="00A22F00" w:rsidP="00A22F00">
      <w:pPr>
        <w:numPr>
          <w:ilvl w:val="1"/>
          <w:numId w:val="2"/>
        </w:numPr>
      </w:pPr>
      <w:r w:rsidRPr="00A22F00">
        <w:t xml:space="preserve">Scaffold understanding of a text’s audience, context and purpose. A useful starting point for discussion could be a political speech, delivered at a campaign launch, to that party’s membership base. Mark the text’s performance and </w:t>
      </w:r>
      <w:proofErr w:type="gramStart"/>
      <w:r w:rsidRPr="00A22F00">
        <w:t>effectiveness, and</w:t>
      </w:r>
      <w:proofErr w:type="gramEnd"/>
      <w:r w:rsidRPr="00A22F00">
        <w:t xml:space="preserve"> compare both the criteria and the findings.</w:t>
      </w:r>
      <w:r w:rsidRPr="00A22F00">
        <w:br/>
        <w:t> </w:t>
      </w:r>
    </w:p>
    <w:p w14:paraId="0EF92BE8" w14:textId="77777777" w:rsidR="00A22F00" w:rsidRPr="00A22F00" w:rsidRDefault="00A22F00" w:rsidP="00A22F00">
      <w:pPr>
        <w:numPr>
          <w:ilvl w:val="0"/>
          <w:numId w:val="2"/>
        </w:numPr>
      </w:pPr>
      <w:r w:rsidRPr="00A22F00">
        <w:t>The mechanics of writing</w:t>
      </w:r>
    </w:p>
    <w:p w14:paraId="08161C75" w14:textId="77777777" w:rsidR="00A22F00" w:rsidRPr="00A22F00" w:rsidRDefault="00A22F00" w:rsidP="00A22F00">
      <w:pPr>
        <w:numPr>
          <w:ilvl w:val="1"/>
          <w:numId w:val="2"/>
        </w:numPr>
      </w:pPr>
      <w:r w:rsidRPr="00A22F00">
        <w:t xml:space="preserve">Select key sentences from a mentor text, with a focus on those that repeat </w:t>
      </w:r>
      <w:proofErr w:type="gramStart"/>
      <w:r w:rsidRPr="00A22F00">
        <w:t>particular syntactic</w:t>
      </w:r>
      <w:proofErr w:type="gramEnd"/>
      <w:r w:rsidRPr="00A22F00">
        <w:t xml:space="preserve"> structures or act as hinges for meaning. Handwrite sentences, </w:t>
      </w:r>
      <w:proofErr w:type="gramStart"/>
      <w:r w:rsidRPr="00A22F00">
        <w:t>as a means to</w:t>
      </w:r>
      <w:proofErr w:type="gramEnd"/>
      <w:r w:rsidRPr="00A22F00">
        <w:t xml:space="preserve"> develop an initial understanding of how and why the sentences work. Students work in small groups, with teacher scaffolding appropriate to skill level, to dissect the syntactic patterns in the work. They work towards understanding how the parts of speech and punctuation in the sentences act to construct </w:t>
      </w:r>
      <w:proofErr w:type="gramStart"/>
      <w:r w:rsidRPr="00A22F00">
        <w:t>meaning, and</w:t>
      </w:r>
      <w:proofErr w:type="gramEnd"/>
      <w:r w:rsidRPr="00A22F00">
        <w:t xml:space="preserve"> transform and adapt the sentences. Change the nouns, the adjectives, the verbs – whatever is impactful in the sentence. As a class, share the examples and dissect the ramifications of the changes.</w:t>
      </w:r>
    </w:p>
    <w:p w14:paraId="534E5852" w14:textId="77777777" w:rsidR="00A22F00" w:rsidRPr="00A22F00" w:rsidRDefault="00A22F00" w:rsidP="00A22F00">
      <w:pPr>
        <w:numPr>
          <w:ilvl w:val="1"/>
          <w:numId w:val="2"/>
        </w:numPr>
      </w:pPr>
      <w:r w:rsidRPr="00A22F00">
        <w:t>Repeat this activity working with three key mentor texts. Repeat it with supplementary texts selected by students. Remove scaffolding to build skill and confidence. For example, when working with a second mentor text, have students select the sentences that will form the basis of discussion and activity.</w:t>
      </w:r>
    </w:p>
    <w:p w14:paraId="7F9F14E2" w14:textId="77777777" w:rsidR="00A22F00" w:rsidRPr="00A22F00" w:rsidRDefault="00A22F00" w:rsidP="00A22F00">
      <w:pPr>
        <w:numPr>
          <w:ilvl w:val="1"/>
          <w:numId w:val="2"/>
        </w:numPr>
      </w:pPr>
      <w:r w:rsidRPr="00A22F00">
        <w:t xml:space="preserve">Transition from analysing mentor texts at a sentence level, to analysing them at a paragraph level. Manipulate extracts from the mentor text, </w:t>
      </w:r>
      <w:r w:rsidRPr="00A22F00">
        <w:lastRenderedPageBreak/>
        <w:t xml:space="preserve">rearranging sentences within a paragraph, and then consider how these changes impact meaning. Re-order paragraphs within the </w:t>
      </w:r>
      <w:proofErr w:type="gramStart"/>
      <w:r w:rsidRPr="00A22F00">
        <w:t>text, and</w:t>
      </w:r>
      <w:proofErr w:type="gramEnd"/>
      <w:r w:rsidRPr="00A22F00">
        <w:t xml:space="preserve"> consider how the new order shapes the meaning of the </w:t>
      </w:r>
      <w:proofErr w:type="gramStart"/>
      <w:r w:rsidRPr="00A22F00">
        <w:t>piece as a whole</w:t>
      </w:r>
      <w:proofErr w:type="gramEnd"/>
      <w:r w:rsidRPr="00A22F00">
        <w:t>.</w:t>
      </w:r>
    </w:p>
    <w:p w14:paraId="14F10CCD" w14:textId="77777777" w:rsidR="00A22F00" w:rsidRPr="00A22F00" w:rsidRDefault="00A22F00" w:rsidP="00A22F00">
      <w:pPr>
        <w:numPr>
          <w:ilvl w:val="1"/>
          <w:numId w:val="2"/>
        </w:numPr>
      </w:pPr>
      <w:r w:rsidRPr="00A22F00">
        <w:t>Practise versatility by transforming texts to suit different audiences, purposes and modes. For example, provide an argumentative essay and transform it into a speech to be delivered at a particular event for a particular audience.</w:t>
      </w:r>
    </w:p>
    <w:p w14:paraId="7E84E11F" w14:textId="77777777" w:rsidR="00A22F00" w:rsidRPr="00A22F00" w:rsidRDefault="00A22F00" w:rsidP="00A22F00">
      <w:pPr>
        <w:numPr>
          <w:ilvl w:val="1"/>
          <w:numId w:val="2"/>
        </w:numPr>
      </w:pPr>
      <w:r w:rsidRPr="00A22F00">
        <w:t>Research the text structures and features of different text types, forms and genres, and create a writing template that could guide peers. For example, compare two texts of the same type using a Venn Diagram, then test the hypothesis against another couple of texts, before creating the template.</w:t>
      </w:r>
    </w:p>
    <w:p w14:paraId="4ABD5B7F" w14:textId="77777777" w:rsidR="00A22F00" w:rsidRPr="00A22F00" w:rsidRDefault="00A22F00" w:rsidP="00A22F00">
      <w:pPr>
        <w:numPr>
          <w:ilvl w:val="1"/>
          <w:numId w:val="2"/>
        </w:numPr>
      </w:pPr>
      <w:r w:rsidRPr="00A22F00">
        <w:t>Provide students with opportunities to experiment with their own writing and language. Ideas could include:</w:t>
      </w:r>
    </w:p>
    <w:p w14:paraId="5D6BED14" w14:textId="77777777" w:rsidR="00A22F00" w:rsidRPr="00A22F00" w:rsidRDefault="00A22F00" w:rsidP="00A22F00">
      <w:pPr>
        <w:numPr>
          <w:ilvl w:val="2"/>
          <w:numId w:val="3"/>
        </w:numPr>
      </w:pPr>
      <w:r w:rsidRPr="00A22F00">
        <w:t>Close your eyes and employ the other senses. After 60 seconds, open your eyes and describe what you sensed about the immediate environment.</w:t>
      </w:r>
    </w:p>
    <w:p w14:paraId="1072FF38" w14:textId="77777777" w:rsidR="00A22F00" w:rsidRPr="00A22F00" w:rsidRDefault="00A22F00" w:rsidP="00A22F00">
      <w:pPr>
        <w:numPr>
          <w:ilvl w:val="2"/>
          <w:numId w:val="4"/>
        </w:numPr>
      </w:pPr>
      <w:r w:rsidRPr="00A22F00">
        <w:t>Create a six-word short story (this is sometimes also called Flash Fiction). Ernest Hemmingway wrote what is perhaps the most famous of all flash fiction: ‘For Sale: baby shoes, never worn.’ Explore six-word stories to hone the essence of texts or condense a mentor text into six words. Share this work with the class.</w:t>
      </w:r>
    </w:p>
    <w:p w14:paraId="26B5D0DA" w14:textId="77777777" w:rsidR="00A22F00" w:rsidRPr="00A22F00" w:rsidRDefault="00A22F00" w:rsidP="00A22F00">
      <w:pPr>
        <w:numPr>
          <w:ilvl w:val="2"/>
          <w:numId w:val="5"/>
        </w:numPr>
      </w:pPr>
      <w:r w:rsidRPr="00A22F00">
        <w:t>Consider the sentence ‘I love you.’ It is perhaps the greatest cliché of all time, and the greatest truth. Rewrite it and find another way to express this central truth. Or find a central truth in the idea selected for study and explore the same activity.</w:t>
      </w:r>
    </w:p>
    <w:p w14:paraId="2819F5F1" w14:textId="77777777" w:rsidR="00A22F00" w:rsidRPr="00A22F00" w:rsidRDefault="00A22F00" w:rsidP="00A22F00">
      <w:pPr>
        <w:numPr>
          <w:ilvl w:val="2"/>
          <w:numId w:val="6"/>
        </w:numPr>
      </w:pPr>
      <w:r w:rsidRPr="00A22F00">
        <w:t>Play a game of ‘Dictionary’ (students might know this as Balderdash). Find a word in the dictionary and students have 60 seconds to come up with a definition. Engage students in discussions about credibility, authority and voice. Also use this exercise to extend students’ vocabulary.</w:t>
      </w:r>
    </w:p>
    <w:p w14:paraId="06FCE19E" w14:textId="77777777" w:rsidR="00A22F00" w:rsidRPr="00A22F00" w:rsidRDefault="00A22F00" w:rsidP="00A22F00">
      <w:pPr>
        <w:numPr>
          <w:ilvl w:val="2"/>
          <w:numId w:val="7"/>
        </w:numPr>
      </w:pPr>
      <w:r w:rsidRPr="00A22F00">
        <w:t>Give each student a dictionary. They are to open it and point to a word. They must use that word to begin a sentence. Alternatively, select a word from a mentor text and have students use that word to begin a sentence.</w:t>
      </w:r>
    </w:p>
    <w:p w14:paraId="2E680D51" w14:textId="77777777" w:rsidR="00A22F00" w:rsidRPr="00A22F00" w:rsidRDefault="00A22F00" w:rsidP="00A22F00">
      <w:pPr>
        <w:numPr>
          <w:ilvl w:val="2"/>
          <w:numId w:val="8"/>
        </w:numPr>
      </w:pPr>
      <w:r w:rsidRPr="00A22F00">
        <w:t>Write a paragraph in which every sentence begins with the word ‘and’.</w:t>
      </w:r>
    </w:p>
    <w:p w14:paraId="68D3A8A0" w14:textId="77777777" w:rsidR="00A22F00" w:rsidRPr="00A22F00" w:rsidRDefault="00A22F00" w:rsidP="00A22F00">
      <w:pPr>
        <w:numPr>
          <w:ilvl w:val="2"/>
          <w:numId w:val="9"/>
        </w:numPr>
      </w:pPr>
      <w:r w:rsidRPr="00A22F00">
        <w:lastRenderedPageBreak/>
        <w:t>Consider other ‘rules’ of writing; for example, the maintenance of one name for each character, the use of punctuation, the convention of writing left to right. Students can come up with other rules. Students choose a rule to break and have 60 seconds (or perhaps two minutes) to write something in which they break this rule in their writing.</w:t>
      </w:r>
    </w:p>
    <w:p w14:paraId="1AF8F7EA" w14:textId="77777777" w:rsidR="00A22F00" w:rsidRPr="00A22F00" w:rsidRDefault="00A22F00" w:rsidP="00A22F00">
      <w:pPr>
        <w:numPr>
          <w:ilvl w:val="2"/>
          <w:numId w:val="10"/>
        </w:numPr>
      </w:pPr>
      <w:r w:rsidRPr="00A22F00">
        <w:t>Select a sentence from a text currently under study. Use each word in the sentence as the beginning of a new sentence, to create a linked paragraph.</w:t>
      </w:r>
    </w:p>
    <w:p w14:paraId="5C4B942A" w14:textId="77777777" w:rsidR="00A22F00" w:rsidRPr="00A22F00" w:rsidRDefault="00A22F00" w:rsidP="00A22F00">
      <w:pPr>
        <w:numPr>
          <w:ilvl w:val="2"/>
          <w:numId w:val="11"/>
        </w:numPr>
      </w:pPr>
      <w:r w:rsidRPr="00A22F00">
        <w:t>Without using any word with the letter ‘a’, write a description of the beach.</w:t>
      </w:r>
      <w:r w:rsidRPr="00A22F00">
        <w:br/>
        <w:t> </w:t>
      </w:r>
    </w:p>
    <w:p w14:paraId="5A7FE606" w14:textId="77777777" w:rsidR="00A22F00" w:rsidRPr="00A22F00" w:rsidRDefault="00A22F00" w:rsidP="00A22F00">
      <w:pPr>
        <w:numPr>
          <w:ilvl w:val="0"/>
          <w:numId w:val="2"/>
        </w:numPr>
      </w:pPr>
      <w:r w:rsidRPr="00A22F00">
        <w:t>Reflection on texts</w:t>
      </w:r>
    </w:p>
    <w:p w14:paraId="77A85B0E" w14:textId="77777777" w:rsidR="00A22F00" w:rsidRPr="00A22F00" w:rsidRDefault="00A22F00" w:rsidP="00A22F00">
      <w:pPr>
        <w:numPr>
          <w:ilvl w:val="1"/>
          <w:numId w:val="2"/>
        </w:numPr>
      </w:pPr>
      <w:r w:rsidRPr="00A22F00">
        <w:t xml:space="preserve">Scaffold the relationship of the student-created texts to the mentor texts. This relationship may be at the level of ideas, textual form, audience, context and / or purpose. Offer models of how these relationships can be </w:t>
      </w:r>
      <w:proofErr w:type="gramStart"/>
      <w:r w:rsidRPr="00A22F00">
        <w:t>tracked, and</w:t>
      </w:r>
      <w:proofErr w:type="gramEnd"/>
      <w:r w:rsidRPr="00A22F00">
        <w:t xml:space="preserve"> then empower students to begin to make those connections independently.</w:t>
      </w:r>
    </w:p>
    <w:p w14:paraId="10BA10FD" w14:textId="77777777" w:rsidR="00A22F00" w:rsidRPr="00A22F00" w:rsidRDefault="00A22F00" w:rsidP="00A22F00">
      <w:pPr>
        <w:numPr>
          <w:ilvl w:val="1"/>
          <w:numId w:val="2"/>
        </w:numPr>
      </w:pPr>
      <w:r w:rsidRPr="00A22F00">
        <w:t>Students produce texts directly following their study of the relevant mentor texts, or in sequence at the conclusion of the unit.</w:t>
      </w:r>
    </w:p>
    <w:p w14:paraId="4D2A78C6" w14:textId="77777777" w:rsidR="00A22F00" w:rsidRPr="00A22F00" w:rsidRDefault="00A22F00" w:rsidP="00A22F00">
      <w:pPr>
        <w:numPr>
          <w:ilvl w:val="1"/>
          <w:numId w:val="2"/>
        </w:numPr>
      </w:pPr>
      <w:r w:rsidRPr="00A22F00">
        <w:t>Develop a classroom environment that encourages strong creative processes. This may happen through self- and peer-assessment of a trial piece, perhaps in response to a mentor text, or through weekly sharing sessions, where students read aloud their writing to the class.</w:t>
      </w:r>
    </w:p>
    <w:p w14:paraId="71682CFA" w14:textId="77777777" w:rsidR="00A22F00" w:rsidRPr="00A22F00" w:rsidRDefault="00A22F00" w:rsidP="00A22F00">
      <w:pPr>
        <w:numPr>
          <w:ilvl w:val="1"/>
          <w:numId w:val="2"/>
        </w:numPr>
      </w:pPr>
      <w:r w:rsidRPr="00A22F00">
        <w:t>Document authorial choices. Scaffold development of a longer analysis of choices by asking students to justify and evaluate their choices while they are crafting their texts. This can be done orally as they are sharing their work. They can also choose to highlight one aspect of their writing (rather than the whole piece) to provide detailed reflection.</w:t>
      </w:r>
    </w:p>
    <w:p w14:paraId="449265FC" w14:textId="77777777" w:rsidR="00A22F00" w:rsidRPr="00A22F00" w:rsidRDefault="00A22F00" w:rsidP="00A22F00">
      <w:pPr>
        <w:numPr>
          <w:ilvl w:val="1"/>
          <w:numId w:val="2"/>
        </w:numPr>
      </w:pPr>
      <w:r w:rsidRPr="00A22F00">
        <w:t>Offer ways to conference with students about writing.  Students track their feedback and set goals after each conference. Ask them to show where they have applied the feedback or met their goals. They should also include this in their reflective commentaries.</w:t>
      </w:r>
    </w:p>
    <w:p w14:paraId="3F5F556E" w14:textId="77777777" w:rsidR="00A22F00" w:rsidRPr="00A22F00" w:rsidRDefault="00A22F00" w:rsidP="00A22F00">
      <w:pPr>
        <w:numPr>
          <w:ilvl w:val="1"/>
          <w:numId w:val="2"/>
        </w:numPr>
      </w:pPr>
      <w:r w:rsidRPr="00A22F00">
        <w:t>Provide students with examples of writers reflecting on their writing. There are examples of writers discussing their work in short podcasts. For example, the podcast channel for </w:t>
      </w:r>
      <w:hyperlink r:id="rId14" w:tgtFrame="_blank" w:history="1">
        <w:r w:rsidRPr="00A22F00">
          <w:rPr>
            <w:rStyle w:val="Hyperlink"/>
            <w:b/>
            <w:bCs/>
          </w:rPr>
          <w:t>Kill Your Darlings</w:t>
        </w:r>
      </w:hyperlink>
      <w:r w:rsidRPr="00A22F00">
        <w:t> has local and emerging writers reading and discussing their work.</w:t>
      </w:r>
    </w:p>
    <w:p w14:paraId="475D317B" w14:textId="77777777" w:rsidR="00A22F00" w:rsidRPr="00A22F00" w:rsidRDefault="00A22F00" w:rsidP="00A22F00">
      <w:pPr>
        <w:numPr>
          <w:ilvl w:val="1"/>
          <w:numId w:val="2"/>
        </w:numPr>
      </w:pPr>
      <w:r w:rsidRPr="00A22F00">
        <w:lastRenderedPageBreak/>
        <w:t>Experiment with the language employed for reflection. For example, set rules for their work. Examples follow.</w:t>
      </w:r>
    </w:p>
    <w:p w14:paraId="5D401153" w14:textId="77777777" w:rsidR="00A22F00" w:rsidRPr="00A22F00" w:rsidRDefault="00A22F00" w:rsidP="00A22F00">
      <w:pPr>
        <w:numPr>
          <w:ilvl w:val="2"/>
          <w:numId w:val="12"/>
        </w:numPr>
      </w:pPr>
      <w:r w:rsidRPr="00A22F00">
        <w:t>They must only write positive reflections on their writing.</w:t>
      </w:r>
    </w:p>
    <w:p w14:paraId="7DE58E97" w14:textId="77777777" w:rsidR="00A22F00" w:rsidRPr="00A22F00" w:rsidRDefault="00A22F00" w:rsidP="00A22F00">
      <w:pPr>
        <w:numPr>
          <w:ilvl w:val="2"/>
          <w:numId w:val="13"/>
        </w:numPr>
      </w:pPr>
      <w:r w:rsidRPr="00A22F00">
        <w:t>They must not use the word ‘write’.</w:t>
      </w:r>
    </w:p>
    <w:p w14:paraId="6A9C3735" w14:textId="77777777" w:rsidR="00A22F00" w:rsidRPr="00A22F00" w:rsidRDefault="00A22F00" w:rsidP="00A22F00">
      <w:pPr>
        <w:numPr>
          <w:ilvl w:val="2"/>
          <w:numId w:val="14"/>
        </w:numPr>
      </w:pPr>
      <w:r w:rsidRPr="00A22F00">
        <w:t>They must focus on the opening of their text and why they began at that place.</w:t>
      </w:r>
    </w:p>
    <w:p w14:paraId="05FECBF1" w14:textId="77777777" w:rsidR="00A22F00" w:rsidRPr="00A22F00" w:rsidRDefault="00A22F00" w:rsidP="00A22F00">
      <w:pPr>
        <w:numPr>
          <w:ilvl w:val="2"/>
          <w:numId w:val="15"/>
        </w:numPr>
      </w:pPr>
      <w:r w:rsidRPr="00A22F00">
        <w:t>They must focus on the closing of their text and why they ended at that place.</w:t>
      </w:r>
    </w:p>
    <w:p w14:paraId="7032E93F" w14:textId="1FC06304" w:rsidR="00287456" w:rsidRDefault="00287456" w:rsidP="00A22F00">
      <w:pPr>
        <w:rPr>
          <w:b/>
          <w:bCs/>
        </w:rPr>
      </w:pPr>
      <w:r>
        <w:rPr>
          <w:b/>
          <w:bCs/>
        </w:rPr>
        <w:t>Unit 2</w:t>
      </w:r>
    </w:p>
    <w:p w14:paraId="1AE28E4E" w14:textId="5CD84744" w:rsidR="00A22F00" w:rsidRPr="00A22F00" w:rsidRDefault="00A22F00" w:rsidP="00A22F00">
      <w:pPr>
        <w:rPr>
          <w:b/>
          <w:bCs/>
        </w:rPr>
      </w:pPr>
      <w:r w:rsidRPr="00A22F00">
        <w:rPr>
          <w:b/>
          <w:bCs/>
        </w:rPr>
        <w:t>Outcome 1</w:t>
      </w:r>
    </w:p>
    <w:p w14:paraId="007A1132" w14:textId="77777777" w:rsidR="00A22F00" w:rsidRPr="00A22F00" w:rsidRDefault="00A22F00" w:rsidP="00A22F00">
      <w:pPr>
        <w:rPr>
          <w:b/>
          <w:bCs/>
        </w:rPr>
      </w:pPr>
      <w:r w:rsidRPr="00A22F00">
        <w:rPr>
          <w:b/>
          <w:bCs/>
        </w:rPr>
        <w:t>English students</w:t>
      </w:r>
    </w:p>
    <w:p w14:paraId="65F249E2" w14:textId="77777777" w:rsidR="00A22F00" w:rsidRPr="00A22F00" w:rsidRDefault="00A22F00" w:rsidP="00A22F00">
      <w:r w:rsidRPr="00A22F00">
        <w:t>On completion of this unit the student should be able to explore and analyse how the vocabulary, text structures, language features and ideas in a text construct meaning.</w:t>
      </w:r>
    </w:p>
    <w:p w14:paraId="1B094F14" w14:textId="77777777" w:rsidR="00A22F00" w:rsidRPr="00A22F00" w:rsidRDefault="00A22F00" w:rsidP="00A22F00">
      <w:pPr>
        <w:rPr>
          <w:b/>
          <w:bCs/>
        </w:rPr>
      </w:pPr>
      <w:r w:rsidRPr="00A22F00">
        <w:rPr>
          <w:b/>
          <w:bCs/>
        </w:rPr>
        <w:t>Examples of learning activities</w:t>
      </w:r>
      <w:r w:rsidRPr="00A22F00">
        <w:rPr>
          <w:b/>
          <w:bCs/>
        </w:rPr>
        <w:br/>
        <w:t> </w:t>
      </w:r>
    </w:p>
    <w:p w14:paraId="4F2B6764" w14:textId="77777777" w:rsidR="00A22F00" w:rsidRPr="00A22F00" w:rsidRDefault="00A22F00" w:rsidP="00A22F00">
      <w:pPr>
        <w:numPr>
          <w:ilvl w:val="0"/>
          <w:numId w:val="16"/>
        </w:numPr>
      </w:pPr>
      <w:r w:rsidRPr="00A22F00">
        <w:t>Setting the context</w:t>
      </w:r>
    </w:p>
    <w:p w14:paraId="4F2A38D9" w14:textId="77777777" w:rsidR="00A22F00" w:rsidRPr="00A22F00" w:rsidRDefault="00A22F00" w:rsidP="00A22F00">
      <w:pPr>
        <w:numPr>
          <w:ilvl w:val="1"/>
          <w:numId w:val="16"/>
        </w:numPr>
      </w:pPr>
      <w:r w:rsidRPr="00A22F00">
        <w:t>Teach the values and beliefs of the original audience of the text.</w:t>
      </w:r>
    </w:p>
    <w:p w14:paraId="21D3CEA6" w14:textId="77777777" w:rsidR="00A22F00" w:rsidRPr="00A22F00" w:rsidRDefault="00A22F00" w:rsidP="00A22F00">
      <w:pPr>
        <w:numPr>
          <w:ilvl w:val="1"/>
          <w:numId w:val="16"/>
        </w:numPr>
      </w:pPr>
      <w:r w:rsidRPr="00A22F00">
        <w:t>Compare photos / images of the setting of the text and similar images of familiar scenes. For example, a school in the 1890s and a school today; or a school in a remote community and a city school.</w:t>
      </w:r>
    </w:p>
    <w:p w14:paraId="55AB8CC5" w14:textId="77777777" w:rsidR="00A22F00" w:rsidRPr="00A22F00" w:rsidRDefault="00A22F00" w:rsidP="00A22F00">
      <w:pPr>
        <w:numPr>
          <w:ilvl w:val="1"/>
          <w:numId w:val="16"/>
        </w:numPr>
      </w:pPr>
      <w:r w:rsidRPr="00A22F00">
        <w:t>Create a visual (either through sketching or word pictures) that illustrates what a reader would ‘see’ if they were ‘walking through’ the world of that text – using specific textual evidence to create the image.</w:t>
      </w:r>
    </w:p>
    <w:p w14:paraId="314452EF" w14:textId="77777777" w:rsidR="00A22F00" w:rsidRPr="00A22F00" w:rsidRDefault="00A22F00" w:rsidP="00A22F00">
      <w:pPr>
        <w:numPr>
          <w:ilvl w:val="1"/>
          <w:numId w:val="16"/>
        </w:numPr>
      </w:pPr>
      <w:r w:rsidRPr="00A22F00">
        <w:t>Consider perspective – what would appear differently if the text adopted the perspective of a different character (someone with more or with less power) in that same place. For example, would the scene be more threatening or more poignant?</w:t>
      </w:r>
    </w:p>
    <w:p w14:paraId="252E6DD9" w14:textId="77777777" w:rsidR="00A22F00" w:rsidRPr="00A22F00" w:rsidRDefault="00A22F00" w:rsidP="00A22F00">
      <w:pPr>
        <w:numPr>
          <w:ilvl w:val="1"/>
          <w:numId w:val="16"/>
        </w:numPr>
      </w:pPr>
      <w:r w:rsidRPr="00A22F00">
        <w:t>Support personal views of what a reader would ‘see’ and, importantly, consider if things they ‘see’ in the text challenge, endorse or subvert their own values.</w:t>
      </w:r>
      <w:r w:rsidRPr="00A22F00">
        <w:br/>
        <w:t> </w:t>
      </w:r>
    </w:p>
    <w:p w14:paraId="0138DB34" w14:textId="77777777" w:rsidR="00A22F00" w:rsidRPr="00A22F00" w:rsidRDefault="00A22F00" w:rsidP="00A22F00">
      <w:pPr>
        <w:numPr>
          <w:ilvl w:val="0"/>
          <w:numId w:val="16"/>
        </w:numPr>
      </w:pPr>
      <w:r w:rsidRPr="00A22F00">
        <w:t>Consideration of text structures, language features and vocabulary</w:t>
      </w:r>
      <w:r w:rsidRPr="00A22F00">
        <w:br/>
        <w:t> </w:t>
      </w:r>
    </w:p>
    <w:p w14:paraId="7D3E044C" w14:textId="77777777" w:rsidR="00A22F00" w:rsidRPr="00A22F00" w:rsidRDefault="00A22F00" w:rsidP="00A22F00">
      <w:pPr>
        <w:numPr>
          <w:ilvl w:val="1"/>
          <w:numId w:val="16"/>
        </w:numPr>
      </w:pPr>
      <w:r w:rsidRPr="00A22F00">
        <w:lastRenderedPageBreak/>
        <w:t>Look at an extract from a text from which key words have been removed. Without reference to the original text, replace the words. Compare the new ‘versions’ of the texts with the original and discuss how the word changes have impacted the meaning of both versions.</w:t>
      </w:r>
    </w:p>
    <w:p w14:paraId="4F37D078" w14:textId="77777777" w:rsidR="00A22F00" w:rsidRPr="00A22F00" w:rsidRDefault="00A22F00" w:rsidP="00A22F00">
      <w:pPr>
        <w:numPr>
          <w:ilvl w:val="1"/>
          <w:numId w:val="16"/>
        </w:numPr>
      </w:pPr>
      <w:r w:rsidRPr="00A22F00">
        <w:t>Consider two scenes from a text – one the original and one where a scene from earlier or later in the text is juxtaposed with one from the original pair. Consider how the sequencing of scenes changes understandings of character and motivation.</w:t>
      </w:r>
    </w:p>
    <w:p w14:paraId="2B457086" w14:textId="77777777" w:rsidR="00A22F00" w:rsidRPr="00A22F00" w:rsidRDefault="00A22F00" w:rsidP="00A22F00">
      <w:pPr>
        <w:numPr>
          <w:ilvl w:val="1"/>
          <w:numId w:val="16"/>
        </w:numPr>
      </w:pPr>
      <w:r w:rsidRPr="00A22F00">
        <w:t>Brainstorm ideas and quotes from a text that relate to a particular theme. Students are then given an essay topic and select from the original list any information that could be used in their response. Students annotate the list to explain why some information is relevant and some irrelevant to the specific topic.</w:t>
      </w:r>
      <w:r w:rsidRPr="00A22F00">
        <w:br/>
        <w:t> </w:t>
      </w:r>
    </w:p>
    <w:p w14:paraId="21FA91DC" w14:textId="77777777" w:rsidR="00A22F00" w:rsidRPr="00A22F00" w:rsidRDefault="00A22F00" w:rsidP="00A22F00">
      <w:pPr>
        <w:numPr>
          <w:ilvl w:val="0"/>
          <w:numId w:val="16"/>
        </w:numPr>
      </w:pPr>
      <w:r w:rsidRPr="00A22F00">
        <w:t>Exploration of analytical response</w:t>
      </w:r>
      <w:r w:rsidRPr="00A22F00">
        <w:br/>
        <w:t> </w:t>
      </w:r>
    </w:p>
    <w:p w14:paraId="24BA5BD9" w14:textId="77777777" w:rsidR="00A22F00" w:rsidRPr="00A22F00" w:rsidRDefault="00A22F00" w:rsidP="00A22F00">
      <w:pPr>
        <w:numPr>
          <w:ilvl w:val="1"/>
          <w:numId w:val="16"/>
        </w:numPr>
      </w:pPr>
      <w:r w:rsidRPr="00A22F00">
        <w:t>Provide a variety of body paragraphs in response to a topic. Identify language features within these responses and build a list of features that work well to convey ideas and a substantiated point of view in formal writing. Using this list of features, students construct their own response to another topic.</w:t>
      </w:r>
    </w:p>
    <w:p w14:paraId="1C624CC8" w14:textId="77777777" w:rsidR="00A22F00" w:rsidRPr="00A22F00" w:rsidRDefault="00A22F00" w:rsidP="00A22F00">
      <w:pPr>
        <w:numPr>
          <w:ilvl w:val="1"/>
          <w:numId w:val="16"/>
        </w:numPr>
      </w:pPr>
      <w:r w:rsidRPr="00A22F00">
        <w:t>Share answers with each other and annotate the paragraphs to identify the response’s language features. Using these observations, students refine their original responses and apply their understanding to a new response.</w:t>
      </w:r>
    </w:p>
    <w:p w14:paraId="022849EF" w14:textId="77777777" w:rsidR="00A22F00" w:rsidRPr="00A22F00" w:rsidRDefault="00A22F00" w:rsidP="00A22F00">
      <w:pPr>
        <w:rPr>
          <w:b/>
          <w:bCs/>
        </w:rPr>
      </w:pPr>
      <w:r w:rsidRPr="00A22F00">
        <w:rPr>
          <w:b/>
          <w:bCs/>
        </w:rPr>
        <w:t>Outcome 2</w:t>
      </w:r>
    </w:p>
    <w:p w14:paraId="5EA90EEB" w14:textId="77777777" w:rsidR="00A22F00" w:rsidRPr="00A22F00" w:rsidRDefault="00A22F00" w:rsidP="00A22F00">
      <w:pPr>
        <w:rPr>
          <w:b/>
          <w:bCs/>
        </w:rPr>
      </w:pPr>
      <w:r w:rsidRPr="00A22F00">
        <w:rPr>
          <w:b/>
          <w:bCs/>
        </w:rPr>
        <w:t>English students</w:t>
      </w:r>
      <w:r w:rsidRPr="00A22F00">
        <w:rPr>
          <w:b/>
          <w:bCs/>
        </w:rPr>
        <w:br/>
        <w:t> </w:t>
      </w:r>
    </w:p>
    <w:p w14:paraId="16AE36F3" w14:textId="77777777" w:rsidR="00A22F00" w:rsidRPr="00A22F00" w:rsidRDefault="00A22F00" w:rsidP="00A22F00">
      <w:r w:rsidRPr="00A22F00">
        <w:t>On completion of this unit the student should be able to explore and analyse persuasive texts within the context of a contemporary issue, including the ways argument and language can be used to position an audience; and to construct a point of view text for oral presentation.</w:t>
      </w:r>
    </w:p>
    <w:p w14:paraId="347ED022" w14:textId="77777777" w:rsidR="00A22F00" w:rsidRPr="00A22F00" w:rsidRDefault="00A22F00" w:rsidP="00A22F00">
      <w:pPr>
        <w:rPr>
          <w:b/>
          <w:bCs/>
        </w:rPr>
      </w:pPr>
      <w:r w:rsidRPr="00A22F00">
        <w:rPr>
          <w:b/>
          <w:bCs/>
        </w:rPr>
        <w:t>Examples of learning activities</w:t>
      </w:r>
    </w:p>
    <w:p w14:paraId="0003899D" w14:textId="77777777" w:rsidR="00A22F00" w:rsidRPr="00A22F00" w:rsidRDefault="00A22F00" w:rsidP="00A22F00">
      <w:pPr>
        <w:numPr>
          <w:ilvl w:val="0"/>
          <w:numId w:val="17"/>
        </w:numPr>
      </w:pPr>
      <w:r w:rsidRPr="00A22F00">
        <w:t>Understanding persuasion</w:t>
      </w:r>
      <w:r w:rsidRPr="00A22F00">
        <w:br/>
        <w:t> </w:t>
      </w:r>
    </w:p>
    <w:p w14:paraId="22C2F6AC" w14:textId="77777777" w:rsidR="00A22F00" w:rsidRPr="00A22F00" w:rsidRDefault="00A22F00" w:rsidP="00A22F00">
      <w:pPr>
        <w:numPr>
          <w:ilvl w:val="1"/>
          <w:numId w:val="17"/>
        </w:numPr>
      </w:pPr>
      <w:r w:rsidRPr="00A22F00">
        <w:lastRenderedPageBreak/>
        <w:t>Consider why it is important to understand how / why people are trying to persuade us to do something. When and where might persuasive texts be used? Record responses and return to these ideas throughout the unit of work.</w:t>
      </w:r>
    </w:p>
    <w:p w14:paraId="2C7DE586" w14:textId="77777777" w:rsidR="00A22F00" w:rsidRPr="00A22F00" w:rsidRDefault="00A22F00" w:rsidP="00A22F00">
      <w:pPr>
        <w:numPr>
          <w:ilvl w:val="1"/>
          <w:numId w:val="17"/>
        </w:numPr>
      </w:pPr>
      <w:r w:rsidRPr="00A22F00">
        <w:t>Name as many situations as can be generated to get someone to do something and / or to do something for others. Think of many different situational scenarios. Think about different relationships (parents, friends, teachers, employers, government). Make the list diverse to benefit discussion about audience. Conduct a class discussion exploring these situations.</w:t>
      </w:r>
    </w:p>
    <w:p w14:paraId="74DB2074" w14:textId="77777777" w:rsidR="00A22F00" w:rsidRPr="00A22F00" w:rsidRDefault="00A22F00" w:rsidP="00A22F00">
      <w:pPr>
        <w:numPr>
          <w:ilvl w:val="1"/>
          <w:numId w:val="17"/>
        </w:numPr>
      </w:pPr>
      <w:r w:rsidRPr="00A22F00">
        <w:t>Pick some of the scenarios (from a variety of situations) and either act out or write up the conversation that takes place during the ‘negotiation’ of those social transactions. This would be best done in small groups (pairs or no more than four students). Groups share their results with the class.</w:t>
      </w:r>
    </w:p>
    <w:p w14:paraId="1578F160" w14:textId="77777777" w:rsidR="00A22F00" w:rsidRPr="00A22F00" w:rsidRDefault="00A22F00" w:rsidP="00A22F00">
      <w:pPr>
        <w:numPr>
          <w:ilvl w:val="1"/>
          <w:numId w:val="17"/>
        </w:numPr>
      </w:pPr>
      <w:r w:rsidRPr="00A22F00">
        <w:t>For each scenario the students explore, assess how the transaction is being persuasive; for example, employing a fear of ‘punishment’, using ‘expert opinion’. If students have already used metalanguage in previous years, have them use that to describe the persuasive device being used. Explore the ways the approach might differ based on who is involved in the scenario. Of the scenarios outlined, do any of them contain some form of intentional manipulation? Students consider whether they have used intentional manipulation when they were in a similar situation, and ask: Why is it important to know if you are being intentionally manipulated?</w:t>
      </w:r>
    </w:p>
    <w:p w14:paraId="5BD0A90B" w14:textId="77777777" w:rsidR="00A22F00" w:rsidRPr="00A22F00" w:rsidRDefault="00A22F00" w:rsidP="00A22F00">
      <w:pPr>
        <w:numPr>
          <w:ilvl w:val="1"/>
          <w:numId w:val="17"/>
        </w:numPr>
      </w:pPr>
      <w:r w:rsidRPr="00A22F00">
        <w:t>Students consider the question: How important is it to understand the way people use language to persuade you?</w:t>
      </w:r>
    </w:p>
    <w:p w14:paraId="6EF1FB89" w14:textId="77777777" w:rsidR="00A22F00" w:rsidRPr="00A22F00" w:rsidRDefault="00A22F00" w:rsidP="00A22F00">
      <w:pPr>
        <w:numPr>
          <w:ilvl w:val="0"/>
          <w:numId w:val="17"/>
        </w:numPr>
      </w:pPr>
      <w:r w:rsidRPr="00A22F00">
        <w:t>Audience, context and purpose</w:t>
      </w:r>
      <w:r w:rsidRPr="00A22F00">
        <w:br/>
        <w:t> </w:t>
      </w:r>
    </w:p>
    <w:p w14:paraId="544BB03A" w14:textId="77777777" w:rsidR="00A22F00" w:rsidRPr="00A22F00" w:rsidRDefault="00A22F00" w:rsidP="00A22F00">
      <w:pPr>
        <w:numPr>
          <w:ilvl w:val="1"/>
          <w:numId w:val="17"/>
        </w:numPr>
      </w:pPr>
      <w:r w:rsidRPr="00A22F00">
        <w:t>Brainstorm where students ‘see’ people in the public eye delivering content that aims to get them to agree with someone / something. They consider some of the key topics. This can be done as a whole-class discussion or in small groups where they report back. Group activities such as ‘Two stay, two stray’ works well here:</w:t>
      </w:r>
    </w:p>
    <w:p w14:paraId="76B48BD7" w14:textId="77777777" w:rsidR="00A22F00" w:rsidRPr="00A22F00" w:rsidRDefault="00A22F00" w:rsidP="00A22F00">
      <w:pPr>
        <w:numPr>
          <w:ilvl w:val="2"/>
          <w:numId w:val="18"/>
        </w:numPr>
      </w:pPr>
      <w:r w:rsidRPr="00A22F00">
        <w:t>Start with groups of four.</w:t>
      </w:r>
    </w:p>
    <w:p w14:paraId="0765B118" w14:textId="77777777" w:rsidR="00A22F00" w:rsidRPr="00A22F00" w:rsidRDefault="00A22F00" w:rsidP="00A22F00">
      <w:pPr>
        <w:numPr>
          <w:ilvl w:val="2"/>
          <w:numId w:val="19"/>
        </w:numPr>
      </w:pPr>
      <w:r w:rsidRPr="00A22F00">
        <w:t>Pick two students who will ‘stay’ and two who will ‘stray’.</w:t>
      </w:r>
    </w:p>
    <w:p w14:paraId="63478E1A" w14:textId="77777777" w:rsidR="00A22F00" w:rsidRPr="00A22F00" w:rsidRDefault="00A22F00" w:rsidP="00A22F00">
      <w:pPr>
        <w:numPr>
          <w:ilvl w:val="2"/>
          <w:numId w:val="20"/>
        </w:numPr>
      </w:pPr>
      <w:r w:rsidRPr="00A22F00">
        <w:t xml:space="preserve">In each of their groups, students come up with their response to the initial question and once the allotted time is over, they have </w:t>
      </w:r>
      <w:r w:rsidRPr="00A22F00">
        <w:lastRenderedPageBreak/>
        <w:t>one copy of the response for the ‘stay’ pair and a copy for the ‘stray’ pair.</w:t>
      </w:r>
    </w:p>
    <w:p w14:paraId="4B2377FA" w14:textId="77777777" w:rsidR="00A22F00" w:rsidRPr="00A22F00" w:rsidRDefault="00A22F00" w:rsidP="00A22F00">
      <w:pPr>
        <w:numPr>
          <w:ilvl w:val="2"/>
          <w:numId w:val="21"/>
        </w:numPr>
      </w:pPr>
      <w:r w:rsidRPr="00A22F00">
        <w:t xml:space="preserve">When all groups are ready, the ‘stray’ pairs move around to each of the other groups and the ‘stay’ pairs have each group’s ‘stray’ pair come to them. (Designating the order or movement of each the ‘stray’ students </w:t>
      </w:r>
      <w:proofErr w:type="gramStart"/>
      <w:r w:rsidRPr="00A22F00">
        <w:t>is</w:t>
      </w:r>
      <w:proofErr w:type="gramEnd"/>
      <w:r w:rsidRPr="00A22F00">
        <w:t xml:space="preserve"> important – it should not be random around the room.)</w:t>
      </w:r>
    </w:p>
    <w:p w14:paraId="2ABE8751" w14:textId="77777777" w:rsidR="00A22F00" w:rsidRPr="00A22F00" w:rsidRDefault="00A22F00" w:rsidP="00A22F00">
      <w:pPr>
        <w:numPr>
          <w:ilvl w:val="2"/>
          <w:numId w:val="22"/>
        </w:numPr>
      </w:pPr>
      <w:r w:rsidRPr="00A22F00">
        <w:t>Students are given time for each group to share their findings (possibly 4 minutes – 2 minutes per team).</w:t>
      </w:r>
    </w:p>
    <w:p w14:paraId="6A59EB91" w14:textId="77777777" w:rsidR="00A22F00" w:rsidRPr="00A22F00" w:rsidRDefault="00A22F00" w:rsidP="00A22F00">
      <w:pPr>
        <w:numPr>
          <w:ilvl w:val="2"/>
          <w:numId w:val="23"/>
        </w:numPr>
      </w:pPr>
      <w:r w:rsidRPr="00A22F00">
        <w:t>By the end of this activity, each student will have heard the results of each group.</w:t>
      </w:r>
    </w:p>
    <w:p w14:paraId="16AEFBE9" w14:textId="77777777" w:rsidR="00A22F00" w:rsidRPr="00A22F00" w:rsidRDefault="00A22F00" w:rsidP="00A22F00">
      <w:pPr>
        <w:numPr>
          <w:ilvl w:val="1"/>
          <w:numId w:val="17"/>
        </w:numPr>
      </w:pPr>
      <w:r w:rsidRPr="00A22F00">
        <w:t>Students decide if there is any consensus about their results. Which of the issues are the class most interested in from those they have discussed? Which ‘source’ are they most familiar with?</w:t>
      </w:r>
    </w:p>
    <w:p w14:paraId="5202D224" w14:textId="77777777" w:rsidR="00A22F00" w:rsidRPr="00A22F00" w:rsidRDefault="00A22F00" w:rsidP="00A22F00">
      <w:pPr>
        <w:numPr>
          <w:ilvl w:val="1"/>
          <w:numId w:val="17"/>
        </w:numPr>
      </w:pPr>
      <w:r w:rsidRPr="00A22F00">
        <w:t>Create statements for class debate. An example is climate change. The statements should show both sides of the argument. Once you have enough statements/questions, divide the class into groups (or remain as a whole class) to engage in </w:t>
      </w:r>
      <w:hyperlink r:id="rId15" w:tgtFrame="_blank" w:history="1">
        <w:r w:rsidRPr="00A22F00">
          <w:rPr>
            <w:rStyle w:val="Hyperlink"/>
            <w:b/>
            <w:bCs/>
          </w:rPr>
          <w:t>Socratic discussions</w:t>
        </w:r>
      </w:hyperlink>
      <w:r w:rsidRPr="00A22F00">
        <w:t>.</w:t>
      </w:r>
    </w:p>
    <w:p w14:paraId="51448745" w14:textId="77777777" w:rsidR="00A22F00" w:rsidRPr="00A22F00" w:rsidRDefault="00A22F00" w:rsidP="00A22F00">
      <w:pPr>
        <w:numPr>
          <w:ilvl w:val="1"/>
          <w:numId w:val="17"/>
        </w:numPr>
      </w:pPr>
      <w:r w:rsidRPr="00A22F00">
        <w:t xml:space="preserve">Reflect on how the ‘experts’ discuss the same topics used in </w:t>
      </w:r>
      <w:proofErr w:type="gramStart"/>
      <w:r w:rsidRPr="00A22F00">
        <w:t>class, and</w:t>
      </w:r>
      <w:proofErr w:type="gramEnd"/>
      <w:r w:rsidRPr="00A22F00">
        <w:t xml:space="preserve"> make comparisons between their arguments and those of the students. Look for, and discuss, bias in each of these. Draw on multiple forms based on the students’ sources of information. Include speeches as well as articles.</w:t>
      </w:r>
    </w:p>
    <w:p w14:paraId="4D0633E3" w14:textId="77777777" w:rsidR="00A22F00" w:rsidRPr="00A22F00" w:rsidRDefault="00A22F00" w:rsidP="00A22F00">
      <w:pPr>
        <w:numPr>
          <w:ilvl w:val="1"/>
          <w:numId w:val="17"/>
        </w:numPr>
      </w:pPr>
      <w:r w:rsidRPr="00A22F00">
        <w:t>Explore ways in which a person’s bias or opinions can influence how they present their ideas; and how authority or expertise affects the way in which ideas are presented, and how they are received.</w:t>
      </w:r>
    </w:p>
    <w:p w14:paraId="020172CC" w14:textId="77777777" w:rsidR="00A22F00" w:rsidRPr="00A22F00" w:rsidRDefault="00A22F00" w:rsidP="00A22F00">
      <w:pPr>
        <w:numPr>
          <w:ilvl w:val="1"/>
          <w:numId w:val="17"/>
        </w:numPr>
      </w:pPr>
      <w:r w:rsidRPr="00A22F00">
        <w:t>Watch short video extracts to witness the various ways ideas can be presented; for example, extracts from SBS’s</w:t>
      </w:r>
      <w:hyperlink r:id="rId16" w:tgtFrame="_blank" w:history="1">
        <w:r w:rsidRPr="00A22F00">
          <w:rPr>
            <w:rStyle w:val="Hyperlink"/>
            <w:b/>
            <w:bCs/>
          </w:rPr>
          <w:t> Insight</w:t>
        </w:r>
      </w:hyperlink>
      <w:r w:rsidRPr="00A22F00">
        <w:t> or the ABC’s </w:t>
      </w:r>
      <w:hyperlink r:id="rId17" w:tgtFrame="_blank" w:history="1">
        <w:r w:rsidRPr="00A22F00">
          <w:rPr>
            <w:rStyle w:val="Hyperlink"/>
            <w:b/>
            <w:bCs/>
          </w:rPr>
          <w:t>Q&amp;A</w:t>
        </w:r>
      </w:hyperlink>
      <w:r w:rsidRPr="00A22F00">
        <w:t>.</w:t>
      </w:r>
      <w:r w:rsidRPr="00A22F00">
        <w:br/>
        <w:t> </w:t>
      </w:r>
    </w:p>
    <w:p w14:paraId="0C9D9BBC" w14:textId="77777777" w:rsidR="00A22F00" w:rsidRPr="00A22F00" w:rsidRDefault="00A22F00" w:rsidP="00A22F00">
      <w:pPr>
        <w:numPr>
          <w:ilvl w:val="0"/>
          <w:numId w:val="17"/>
        </w:numPr>
      </w:pPr>
      <w:r w:rsidRPr="00A22F00">
        <w:t>Building metalanguage</w:t>
      </w:r>
    </w:p>
    <w:p w14:paraId="156C2171" w14:textId="77777777" w:rsidR="00A22F00" w:rsidRPr="00A22F00" w:rsidRDefault="00A22F00" w:rsidP="00A22F00">
      <w:pPr>
        <w:numPr>
          <w:ilvl w:val="1"/>
          <w:numId w:val="17"/>
        </w:numPr>
      </w:pPr>
      <w:r w:rsidRPr="00A22F00">
        <w:t>Consider some of the different ways to explain how people are being persuasive. Explore the metalanguage that can be used to explain how people are being persuasive.</w:t>
      </w:r>
    </w:p>
    <w:p w14:paraId="704BA19D" w14:textId="77777777" w:rsidR="00A22F00" w:rsidRPr="00A22F00" w:rsidRDefault="00A22F00" w:rsidP="00A22F00">
      <w:pPr>
        <w:numPr>
          <w:ilvl w:val="1"/>
          <w:numId w:val="17"/>
        </w:numPr>
      </w:pPr>
      <w:r w:rsidRPr="00A22F00">
        <w:t xml:space="preserve">To explore metalanguage, give students opportunities to look at the language and make connections to what has already been done. One possibility is to give each member of the class a term and a definition, and </w:t>
      </w:r>
      <w:r w:rsidRPr="00A22F00">
        <w:lastRenderedPageBreak/>
        <w:t>then they come up with the example. This then becomes the joint tool for the class.</w:t>
      </w:r>
    </w:p>
    <w:p w14:paraId="2083F01F" w14:textId="77777777" w:rsidR="00A22F00" w:rsidRPr="00A22F00" w:rsidRDefault="00A22F00" w:rsidP="00A22F00">
      <w:pPr>
        <w:numPr>
          <w:ilvl w:val="1"/>
          <w:numId w:val="17"/>
        </w:numPr>
      </w:pPr>
      <w:r w:rsidRPr="00A22F00">
        <w:t>Work to identify which examples might work better in print and which examples might work better in a speech, and which examples could work well in both.</w:t>
      </w:r>
    </w:p>
    <w:p w14:paraId="009F9CAC" w14:textId="77777777" w:rsidR="00A22F00" w:rsidRPr="00A22F00" w:rsidRDefault="00A22F00" w:rsidP="00A22F00">
      <w:pPr>
        <w:numPr>
          <w:ilvl w:val="1"/>
          <w:numId w:val="17"/>
        </w:numPr>
      </w:pPr>
      <w:r w:rsidRPr="00A22F00">
        <w:t>Turn this work into a series of flash cards that can be used as a quiz to help reinforce the language.</w:t>
      </w:r>
    </w:p>
    <w:p w14:paraId="064A29EF" w14:textId="77777777" w:rsidR="00A22F00" w:rsidRPr="00A22F00" w:rsidRDefault="00A22F00" w:rsidP="00A22F00">
      <w:pPr>
        <w:numPr>
          <w:ilvl w:val="1"/>
          <w:numId w:val="17"/>
        </w:numPr>
      </w:pPr>
      <w:r w:rsidRPr="00A22F00">
        <w:t>Use games or music to build capacity to identify and use metalanguage. Students can play ‘sticky head’, with persuasive techniques instead of celebrities. They can design posters or jingles to ‘advertise’ persuasive techniques.</w:t>
      </w:r>
      <w:r w:rsidRPr="00A22F00">
        <w:br/>
        <w:t> </w:t>
      </w:r>
    </w:p>
    <w:p w14:paraId="6637792F" w14:textId="77777777" w:rsidR="00A22F00" w:rsidRPr="00A22F00" w:rsidRDefault="00A22F00" w:rsidP="00A22F00">
      <w:pPr>
        <w:numPr>
          <w:ilvl w:val="0"/>
          <w:numId w:val="17"/>
        </w:numPr>
      </w:pPr>
      <w:r w:rsidRPr="00A22F00">
        <w:t>Exploration of analysis</w:t>
      </w:r>
    </w:p>
    <w:p w14:paraId="7930F0B9" w14:textId="77777777" w:rsidR="00A22F00" w:rsidRPr="00A22F00" w:rsidRDefault="00A22F00" w:rsidP="00A22F00">
      <w:pPr>
        <w:numPr>
          <w:ilvl w:val="1"/>
          <w:numId w:val="17"/>
        </w:numPr>
      </w:pPr>
      <w:r w:rsidRPr="00A22F00">
        <w:t>Annotate a short persuasive text, using knowledge about metalanguage. This activity could begin as an identification exercise.</w:t>
      </w:r>
    </w:p>
    <w:p w14:paraId="658FD254" w14:textId="77777777" w:rsidR="00A22F00" w:rsidRPr="00A22F00" w:rsidRDefault="00A22F00" w:rsidP="00A22F00">
      <w:pPr>
        <w:numPr>
          <w:ilvl w:val="1"/>
          <w:numId w:val="17"/>
        </w:numPr>
      </w:pPr>
      <w:r w:rsidRPr="00A22F00">
        <w:t>Use the annotated text to begin to explore the move from identification through description and into analysis. Students could work in groups and, with one paragraph per group, develop a description of the argument, language features, persuasive techniques and the effect. This can be shared among class members through discussion, or digitally.</w:t>
      </w:r>
    </w:p>
    <w:p w14:paraId="5984DAB9" w14:textId="77777777" w:rsidR="00A22F00" w:rsidRPr="00A22F00" w:rsidRDefault="00A22F00" w:rsidP="00A22F00">
      <w:pPr>
        <w:numPr>
          <w:ilvl w:val="1"/>
          <w:numId w:val="17"/>
        </w:numPr>
      </w:pPr>
      <w:r w:rsidRPr="00A22F00">
        <w:t xml:space="preserve">Take one of the descriptions developed by the students and model how this description of a paragraph from a persuasive text can be reshaped into analysis. Teachers can record this for students to watch </w:t>
      </w:r>
      <w:proofErr w:type="gramStart"/>
      <w:r w:rsidRPr="00A22F00">
        <w:t>later</w:t>
      </w:r>
      <w:proofErr w:type="gramEnd"/>
      <w:r w:rsidRPr="00A22F00">
        <w:t xml:space="preserve"> or it can be done in class.</w:t>
      </w:r>
    </w:p>
    <w:p w14:paraId="58C7CEDC" w14:textId="77777777" w:rsidR="00A22F00" w:rsidRPr="00A22F00" w:rsidRDefault="00A22F00" w:rsidP="00A22F00">
      <w:pPr>
        <w:numPr>
          <w:ilvl w:val="1"/>
          <w:numId w:val="17"/>
        </w:numPr>
      </w:pPr>
      <w:r w:rsidRPr="00A22F00">
        <w:t>Work with the students to develop a word bank of verbs that can be used in analysis. These can be categorized into verbs that are neutral, verbs that indicate positive qualities and verbs that indicate negative qualities.</w:t>
      </w:r>
    </w:p>
    <w:p w14:paraId="0457BE18" w14:textId="77777777" w:rsidR="00A22F00" w:rsidRPr="00A22F00" w:rsidRDefault="00A22F00" w:rsidP="00A22F00">
      <w:pPr>
        <w:numPr>
          <w:ilvl w:val="1"/>
          <w:numId w:val="17"/>
        </w:numPr>
      </w:pPr>
      <w:r w:rsidRPr="00A22F00">
        <w:t>Work with the students to develop a template to help them organise their responses. This template can mirror the work done earlier in class where the template moves from identification to analysis. Alternatively, the template can serve as a prompt for the next element to explore in the paragraph.</w:t>
      </w:r>
    </w:p>
    <w:p w14:paraId="35244EF9" w14:textId="77777777" w:rsidR="00A22F00" w:rsidRPr="00A22F00" w:rsidRDefault="00A22F00" w:rsidP="00A22F00">
      <w:pPr>
        <w:numPr>
          <w:ilvl w:val="1"/>
          <w:numId w:val="17"/>
        </w:numPr>
      </w:pPr>
      <w:r w:rsidRPr="00A22F00">
        <w:t>Students work in groups to create a response to a persuasive text. They employ any template or work bank to assist with this. From this work, students can explore individual responses to a persuasive text.</w:t>
      </w:r>
    </w:p>
    <w:p w14:paraId="4CF67F65" w14:textId="77777777" w:rsidR="00A22F00" w:rsidRPr="00A22F00" w:rsidRDefault="00A22F00" w:rsidP="00A22F00">
      <w:pPr>
        <w:numPr>
          <w:ilvl w:val="1"/>
          <w:numId w:val="17"/>
        </w:numPr>
      </w:pPr>
      <w:r w:rsidRPr="00A22F00">
        <w:lastRenderedPageBreak/>
        <w:t>Offer a set of images for one written persuasive text. These images should be selected by the teacher and published with the text. Discuss which image best fits the written text and why. Debate the persuasive effects of each of the images.</w:t>
      </w:r>
    </w:p>
    <w:p w14:paraId="278236D6" w14:textId="77777777" w:rsidR="00A22F00" w:rsidRPr="00A22F00" w:rsidRDefault="00A22F00" w:rsidP="00A22F00">
      <w:pPr>
        <w:numPr>
          <w:ilvl w:val="0"/>
          <w:numId w:val="17"/>
        </w:numPr>
      </w:pPr>
      <w:r w:rsidRPr="00A22F00">
        <w:t>Exploration of and application of persuasive language</w:t>
      </w:r>
      <w:r w:rsidRPr="00A22F00">
        <w:br/>
        <w:t> </w:t>
      </w:r>
    </w:p>
    <w:p w14:paraId="497E6DDC" w14:textId="77777777" w:rsidR="00A22F00" w:rsidRPr="00A22F00" w:rsidRDefault="00A22F00" w:rsidP="00A22F00">
      <w:pPr>
        <w:numPr>
          <w:ilvl w:val="1"/>
          <w:numId w:val="17"/>
        </w:numPr>
      </w:pPr>
      <w:r w:rsidRPr="00A22F00">
        <w:t>Use persuasive language to respond in writing to a persuasive text, either supporting or challenging the author’s position.</w:t>
      </w:r>
    </w:p>
    <w:p w14:paraId="12495AA8" w14:textId="77777777" w:rsidR="00A22F00" w:rsidRPr="00A22F00" w:rsidRDefault="00A22F00" w:rsidP="00A22F00">
      <w:pPr>
        <w:numPr>
          <w:ilvl w:val="1"/>
          <w:numId w:val="17"/>
        </w:numPr>
      </w:pPr>
      <w:r w:rsidRPr="00A22F00">
        <w:t>Annotate responses to the persuasive text, exploring arguments, choices in language and persuasive techniques and the effect. Identify the intended audience and reflect on the relationship between the audience and the selected language and features.</w:t>
      </w:r>
    </w:p>
    <w:p w14:paraId="23278852" w14:textId="77777777" w:rsidR="00A22F00" w:rsidRPr="00A22F00" w:rsidRDefault="00A22F00" w:rsidP="00A22F00">
      <w:pPr>
        <w:numPr>
          <w:ilvl w:val="1"/>
          <w:numId w:val="17"/>
        </w:numPr>
      </w:pPr>
      <w:r w:rsidRPr="00A22F00">
        <w:t>Listen to speech or dialogue designed for persuasive effect. Discuss the digital media students are currently consuming and select examples that would be both familiar to them and would challenge them.</w:t>
      </w:r>
    </w:p>
    <w:p w14:paraId="3EA5687D" w14:textId="77777777" w:rsidR="00A22F00" w:rsidRPr="00A22F00" w:rsidRDefault="00A22F00" w:rsidP="00A22F00">
      <w:pPr>
        <w:numPr>
          <w:ilvl w:val="1"/>
          <w:numId w:val="17"/>
        </w:numPr>
      </w:pPr>
      <w:r w:rsidRPr="00A22F00">
        <w:t>Conduct a discussion to explore the shape and structure of these aural texts. Identify language and features. Compare them with the lists created earlier with written texts. Discuss the potential difference between written and spoken persuasive texts.</w:t>
      </w:r>
    </w:p>
    <w:p w14:paraId="6AA64DD0" w14:textId="77777777" w:rsidR="00A22F00" w:rsidRPr="00A22F00" w:rsidRDefault="00A22F00" w:rsidP="00A22F00">
      <w:pPr>
        <w:numPr>
          <w:ilvl w:val="1"/>
          <w:numId w:val="17"/>
        </w:numPr>
      </w:pPr>
      <w:r w:rsidRPr="00A22F00">
        <w:t>Develop some guidelines with students about effective persuasive oral presentations. Include information about context and audience in these guidelines, particularly regarding register and language.</w:t>
      </w:r>
    </w:p>
    <w:p w14:paraId="09040C91" w14:textId="77777777" w:rsidR="00A22F00" w:rsidRPr="00A22F00" w:rsidRDefault="00A22F00" w:rsidP="00A22F00">
      <w:pPr>
        <w:numPr>
          <w:ilvl w:val="1"/>
          <w:numId w:val="17"/>
        </w:numPr>
      </w:pPr>
      <w:r w:rsidRPr="00A22F00">
        <w:t>Either provide students with a written persuasive piece or have them write a persuasive piece (or use one they have developed earlier in the unit of work) and ask them to re-write the opening of the written piece for an oral presentation. Students share their work through class discussion and extend it to discuss the difference between written and spoken language. This activity can then be extended into other parts of the written text, including the conclusion.</w:t>
      </w:r>
    </w:p>
    <w:p w14:paraId="7B62CEA5" w14:textId="77777777" w:rsidR="00A22F00" w:rsidRPr="00A22F00" w:rsidRDefault="00A22F00" w:rsidP="00A22F00">
      <w:pPr>
        <w:numPr>
          <w:ilvl w:val="1"/>
          <w:numId w:val="17"/>
        </w:numPr>
      </w:pPr>
      <w:r w:rsidRPr="00A22F00">
        <w:t xml:space="preserve">Develop short speeches or dialogues on an issue of interest. These speeches or dialogues can </w:t>
      </w:r>
      <w:proofErr w:type="gramStart"/>
      <w:r w:rsidRPr="00A22F00">
        <w:t>be connected with</w:t>
      </w:r>
      <w:proofErr w:type="gramEnd"/>
      <w:r w:rsidRPr="00A22F00">
        <w:t xml:space="preserve"> images that focus, illustrate or highlight key aspects of the persuasive text. This creates a story board that helps students to reflect on the sequence of images and decide </w:t>
      </w:r>
      <w:proofErr w:type="gramStart"/>
      <w:r w:rsidRPr="00A22F00">
        <w:t>whether or not</w:t>
      </w:r>
      <w:proofErr w:type="gramEnd"/>
      <w:r w:rsidRPr="00A22F00">
        <w:t xml:space="preserve"> they are effective. Students can rethink or rewrite their speeches or dialogues </w:t>
      </w:r>
      <w:proofErr w:type="gramStart"/>
      <w:r w:rsidRPr="00A22F00">
        <w:t>in light of</w:t>
      </w:r>
      <w:proofErr w:type="gramEnd"/>
      <w:r w:rsidRPr="00A22F00">
        <w:t xml:space="preserve"> the story boards. They can then film the images as a montage and record their speech or dialogue to run over the top.</w:t>
      </w:r>
    </w:p>
    <w:p w14:paraId="189E8415" w14:textId="77777777" w:rsidR="00A22F00" w:rsidRPr="00A22F00" w:rsidRDefault="00A22F00" w:rsidP="00A22F00">
      <w:pPr>
        <w:numPr>
          <w:ilvl w:val="1"/>
          <w:numId w:val="17"/>
        </w:numPr>
      </w:pPr>
      <w:r w:rsidRPr="00A22F00">
        <w:lastRenderedPageBreak/>
        <w:t>Students watch one another’s montage and speeches and provide scaffolded peer feedback.</w:t>
      </w:r>
    </w:p>
    <w:p w14:paraId="786A2587" w14:textId="77777777" w:rsidR="00287456" w:rsidRDefault="00287456" w:rsidP="00A22F00">
      <w:pPr>
        <w:rPr>
          <w:b/>
          <w:bCs/>
        </w:rPr>
      </w:pPr>
    </w:p>
    <w:p w14:paraId="0AE79FA9" w14:textId="4FD34E28" w:rsidR="00287456" w:rsidRDefault="00A22F00" w:rsidP="00A22F00">
      <w:pPr>
        <w:rPr>
          <w:b/>
          <w:bCs/>
        </w:rPr>
      </w:pPr>
      <w:r w:rsidRPr="00A22F00">
        <w:rPr>
          <w:b/>
          <w:bCs/>
        </w:rPr>
        <w:t>Unit 3</w:t>
      </w:r>
    </w:p>
    <w:p w14:paraId="143DE216" w14:textId="72E4D52F" w:rsidR="00A22F00" w:rsidRPr="00A22F00" w:rsidRDefault="00A22F00" w:rsidP="00A22F00">
      <w:pPr>
        <w:rPr>
          <w:b/>
          <w:bCs/>
        </w:rPr>
      </w:pPr>
      <w:r w:rsidRPr="00A22F00">
        <w:rPr>
          <w:b/>
          <w:bCs/>
        </w:rPr>
        <w:t>Outcome 1</w:t>
      </w:r>
      <w:r w:rsidRPr="00A22F00">
        <w:rPr>
          <w:b/>
          <w:bCs/>
        </w:rPr>
        <w:br/>
        <w:t> </w:t>
      </w:r>
    </w:p>
    <w:p w14:paraId="25173245" w14:textId="77777777" w:rsidR="00A22F00" w:rsidRPr="00A22F00" w:rsidRDefault="00A22F00" w:rsidP="00A22F00">
      <w:pPr>
        <w:rPr>
          <w:b/>
          <w:bCs/>
        </w:rPr>
      </w:pPr>
      <w:r w:rsidRPr="00A22F00">
        <w:rPr>
          <w:b/>
          <w:bCs/>
        </w:rPr>
        <w:t>English students</w:t>
      </w:r>
    </w:p>
    <w:p w14:paraId="05F05776" w14:textId="77777777" w:rsidR="00A22F00" w:rsidRDefault="00A22F00" w:rsidP="00A22F00">
      <w:r w:rsidRPr="00A22F00">
        <w:t>On completion of this unit the student should be able to analyse ideas, concerns and values presented in a text, informed by the vocabulary, text structures and language features and how they make meaning.</w:t>
      </w:r>
    </w:p>
    <w:p w14:paraId="24C24293" w14:textId="77777777" w:rsidR="00287456" w:rsidRPr="00A22F00" w:rsidRDefault="00287456" w:rsidP="00287456">
      <w:pPr>
        <w:rPr>
          <w:b/>
          <w:bCs/>
        </w:rPr>
      </w:pPr>
      <w:r w:rsidRPr="00A22F00">
        <w:rPr>
          <w:b/>
          <w:bCs/>
        </w:rPr>
        <w:t>Outcome 2</w:t>
      </w:r>
    </w:p>
    <w:p w14:paraId="4B80D7F2" w14:textId="77777777" w:rsidR="00287456" w:rsidRPr="00A22F00" w:rsidRDefault="00287456" w:rsidP="00287456">
      <w:pPr>
        <w:rPr>
          <w:b/>
          <w:bCs/>
        </w:rPr>
      </w:pPr>
      <w:r w:rsidRPr="00A22F00">
        <w:rPr>
          <w:b/>
          <w:bCs/>
        </w:rPr>
        <w:t>English students</w:t>
      </w:r>
      <w:r w:rsidRPr="00A22F00">
        <w:rPr>
          <w:b/>
          <w:bCs/>
        </w:rPr>
        <w:br/>
        <w:t> </w:t>
      </w:r>
    </w:p>
    <w:p w14:paraId="28E930E3" w14:textId="77777777" w:rsidR="00287456" w:rsidRPr="00A22F00" w:rsidRDefault="00287456" w:rsidP="00287456">
      <w:r w:rsidRPr="00A22F00">
        <w:t>On completion of this unit the student should be able to demonstrate effective writing skills by producing their own texts, designed to respond to a specific context and audience to achieve a stated purpose; and to explain their decisions made through writing processes.</w:t>
      </w:r>
    </w:p>
    <w:p w14:paraId="1505435E" w14:textId="77777777" w:rsidR="00287456" w:rsidRPr="00A22F00" w:rsidRDefault="00287456" w:rsidP="00287456">
      <w:pPr>
        <w:rPr>
          <w:b/>
          <w:bCs/>
        </w:rPr>
      </w:pPr>
      <w:r w:rsidRPr="00A22F00">
        <w:rPr>
          <w:b/>
          <w:bCs/>
        </w:rPr>
        <w:t>Examples of learning activities</w:t>
      </w:r>
    </w:p>
    <w:p w14:paraId="05F62AE5" w14:textId="77777777" w:rsidR="00287456" w:rsidRPr="00A22F00" w:rsidRDefault="00287456" w:rsidP="00287456">
      <w:pPr>
        <w:numPr>
          <w:ilvl w:val="0"/>
          <w:numId w:val="33"/>
        </w:numPr>
      </w:pPr>
      <w:r w:rsidRPr="00A22F00">
        <w:t>Generation and discussion of ideas</w:t>
      </w:r>
      <w:r w:rsidRPr="00A22F00">
        <w:br/>
        <w:t> </w:t>
      </w:r>
    </w:p>
    <w:p w14:paraId="4FD83A14" w14:textId="77777777" w:rsidR="00287456" w:rsidRPr="00A22F00" w:rsidRDefault="00287456" w:rsidP="00287456">
      <w:pPr>
        <w:numPr>
          <w:ilvl w:val="1"/>
          <w:numId w:val="33"/>
        </w:numPr>
      </w:pPr>
      <w:r w:rsidRPr="00A22F00">
        <w:t>Introduce the idea selected from the Framework of Ideas that will shape the study.</w:t>
      </w:r>
    </w:p>
    <w:p w14:paraId="3538F585" w14:textId="77777777" w:rsidR="00287456" w:rsidRPr="00A22F00" w:rsidRDefault="00287456" w:rsidP="00287456">
      <w:pPr>
        <w:numPr>
          <w:ilvl w:val="1"/>
          <w:numId w:val="33"/>
        </w:numPr>
      </w:pPr>
      <w:r w:rsidRPr="00A22F00">
        <w:t>Record initial impressions of the idea through a collation of both visual and written material. Include short, sharp texts, such as poems, songs, photographs. Use free-form journal entries or a graphic organiser. Express and share personal responses through unstructured discussion and build on understanding in small groups and as a class. Record initial impressions and return to them as the study continues. (This will serve to not only sharpen their ideas, but also to demonstrate how texts themselves create our understanding of the world around us.)</w:t>
      </w:r>
    </w:p>
    <w:p w14:paraId="652FCA81" w14:textId="77777777" w:rsidR="00287456" w:rsidRPr="00A22F00" w:rsidRDefault="00287456" w:rsidP="00287456">
      <w:pPr>
        <w:numPr>
          <w:ilvl w:val="1"/>
          <w:numId w:val="33"/>
        </w:numPr>
      </w:pPr>
      <w:r w:rsidRPr="00A22F00">
        <w:t>Explore advice from professional writers on strategies for getting started. Play videos or bring in extracts from texts such as Kate Grenville’s </w:t>
      </w:r>
      <w:r w:rsidRPr="00A22F00">
        <w:rPr>
          <w:i/>
          <w:iCs/>
        </w:rPr>
        <w:t>The Writing Book</w:t>
      </w:r>
      <w:r w:rsidRPr="00A22F00">
        <w:t> or Stephen King’s </w:t>
      </w:r>
      <w:proofErr w:type="gramStart"/>
      <w:r w:rsidRPr="00A22F00">
        <w:rPr>
          <w:i/>
          <w:iCs/>
        </w:rPr>
        <w:t>On</w:t>
      </w:r>
      <w:proofErr w:type="gramEnd"/>
      <w:r w:rsidRPr="00A22F00">
        <w:rPr>
          <w:i/>
          <w:iCs/>
        </w:rPr>
        <w:t xml:space="preserve"> Writing</w:t>
      </w:r>
      <w:r w:rsidRPr="00A22F00">
        <w:t>. Experiment with some of these strategies.</w:t>
      </w:r>
    </w:p>
    <w:p w14:paraId="757892DF" w14:textId="77777777" w:rsidR="00287456" w:rsidRPr="00A22F00" w:rsidRDefault="00287456" w:rsidP="00287456">
      <w:pPr>
        <w:numPr>
          <w:ilvl w:val="1"/>
          <w:numId w:val="33"/>
        </w:numPr>
      </w:pPr>
      <w:r w:rsidRPr="00A22F00">
        <w:lastRenderedPageBreak/>
        <w:t>Generate more ideas than needed, bring to class, share, make notes on the feedback.</w:t>
      </w:r>
    </w:p>
    <w:p w14:paraId="2DA77750" w14:textId="77777777" w:rsidR="00287456" w:rsidRPr="00A22F00" w:rsidRDefault="00287456" w:rsidP="00287456">
      <w:pPr>
        <w:numPr>
          <w:ilvl w:val="1"/>
          <w:numId w:val="33"/>
        </w:numPr>
      </w:pPr>
      <w:r w:rsidRPr="00A22F00">
        <w:t>Provide students with the language of the elaboration from the VCE English Study Design (p. 22). Dissect the language used, considering the audience, context and purpose of the document. Discuss the implications of the relevant parts of speech included in the abstract.</w:t>
      </w:r>
    </w:p>
    <w:p w14:paraId="0C990D1C" w14:textId="77777777" w:rsidR="00287456" w:rsidRPr="00A22F00" w:rsidRDefault="00287456" w:rsidP="00287456">
      <w:pPr>
        <w:numPr>
          <w:ilvl w:val="0"/>
          <w:numId w:val="33"/>
        </w:numPr>
      </w:pPr>
      <w:r w:rsidRPr="00A22F00">
        <w:t>Collaboration</w:t>
      </w:r>
      <w:r w:rsidRPr="00A22F00">
        <w:br/>
        <w:t> </w:t>
      </w:r>
    </w:p>
    <w:p w14:paraId="6698A4DD" w14:textId="77777777" w:rsidR="00287456" w:rsidRPr="00A22F00" w:rsidRDefault="00287456" w:rsidP="00287456">
      <w:pPr>
        <w:numPr>
          <w:ilvl w:val="1"/>
          <w:numId w:val="33"/>
        </w:numPr>
      </w:pPr>
      <w:r w:rsidRPr="00A22F00">
        <w:t xml:space="preserve">Consider the implications of the distinction between the title of Unit 1, Area of Study 2 ‘Crafting </w:t>
      </w:r>
      <w:proofErr w:type="gramStart"/>
      <w:r w:rsidRPr="00A22F00">
        <w:t>texts’</w:t>
      </w:r>
      <w:proofErr w:type="gramEnd"/>
      <w:r w:rsidRPr="00A22F00">
        <w:t xml:space="preserve"> and Unit 3, Area of Study 2 ‘Creating </w:t>
      </w:r>
      <w:proofErr w:type="gramStart"/>
      <w:r w:rsidRPr="00A22F00">
        <w:t>texts’</w:t>
      </w:r>
      <w:proofErr w:type="gramEnd"/>
      <w:r w:rsidRPr="00A22F00">
        <w:t>.</w:t>
      </w:r>
    </w:p>
    <w:p w14:paraId="08F9AD3F" w14:textId="77777777" w:rsidR="00287456" w:rsidRPr="00A22F00" w:rsidRDefault="00287456" w:rsidP="00287456">
      <w:pPr>
        <w:numPr>
          <w:ilvl w:val="1"/>
          <w:numId w:val="33"/>
        </w:numPr>
      </w:pPr>
      <w:r w:rsidRPr="00A22F00">
        <w:t>Engage with the notion of what it means to create ideas. The ubiquitous TED Talk is a useful starting point here. Consider the validity of the concept of ‘thought leaders’ and debate the philosophical merits of originality and intertextuality.</w:t>
      </w:r>
    </w:p>
    <w:p w14:paraId="6D780022" w14:textId="77777777" w:rsidR="00287456" w:rsidRPr="00A22F00" w:rsidRDefault="00287456" w:rsidP="00287456">
      <w:pPr>
        <w:numPr>
          <w:ilvl w:val="1"/>
          <w:numId w:val="33"/>
        </w:numPr>
      </w:pPr>
      <w:r w:rsidRPr="00A22F00">
        <w:t>Discuss the ways that texts speak to each other over time. Consider, for example, the controversy that occurred when Melania Trump was accused of plagiarising Michelle Obama’s speech.</w:t>
      </w:r>
    </w:p>
    <w:p w14:paraId="2FAA05AC" w14:textId="77777777" w:rsidR="00287456" w:rsidRPr="00A22F00" w:rsidRDefault="00287456" w:rsidP="00287456">
      <w:pPr>
        <w:numPr>
          <w:ilvl w:val="1"/>
          <w:numId w:val="33"/>
        </w:numPr>
      </w:pPr>
      <w:r w:rsidRPr="00A22F00">
        <w:t>Consider the notion of effectiveness. Revisit the criteria developed in Unit 1 and discuss the way that this may have shifted in the intervening period. Consider the ways that notions of effectiveness may shift according to audience and context.</w:t>
      </w:r>
    </w:p>
    <w:p w14:paraId="28A871ED" w14:textId="77777777" w:rsidR="00287456" w:rsidRPr="00A22F00" w:rsidRDefault="00287456" w:rsidP="00287456">
      <w:pPr>
        <w:numPr>
          <w:ilvl w:val="1"/>
          <w:numId w:val="33"/>
        </w:numPr>
      </w:pPr>
      <w:r w:rsidRPr="00A22F00">
        <w:t>Run structured, student-led discussions, such as </w:t>
      </w:r>
      <w:hyperlink r:id="rId18" w:tgtFrame="_blank" w:history="1">
        <w:r w:rsidRPr="00A22F00">
          <w:rPr>
            <w:rStyle w:val="Hyperlink"/>
            <w:b/>
            <w:bCs/>
          </w:rPr>
          <w:t>Socratic Seminars</w:t>
        </w:r>
      </w:hyperlink>
      <w:r w:rsidRPr="00A22F00">
        <w:t>, to support close analysis of mentor texts. To prepare for a Socratic Seminar, read and annotate a short text or extract, and draft open-ended questions. Develop accountability for participation in discussions through reciprocal peer assessment. Record the discussions as a resource. Reflect immediately afterwards.</w:t>
      </w:r>
    </w:p>
    <w:p w14:paraId="61274DCA" w14:textId="77777777" w:rsidR="00287456" w:rsidRPr="00A22F00" w:rsidRDefault="00287456" w:rsidP="00287456">
      <w:pPr>
        <w:numPr>
          <w:ilvl w:val="1"/>
          <w:numId w:val="33"/>
        </w:numPr>
      </w:pPr>
      <w:r w:rsidRPr="00A22F00">
        <w:t>Engage in micro writing practice at the sentence or paragraph level. Instruct peers to provide rapid feedback. Supply a graphic organiser or table for this so that the feedback is specific and constructive, for example columns for vocabulary, sentence structure.</w:t>
      </w:r>
    </w:p>
    <w:p w14:paraId="3BE01D2B" w14:textId="77777777" w:rsidR="00287456" w:rsidRPr="00A22F00" w:rsidRDefault="00287456" w:rsidP="00287456">
      <w:pPr>
        <w:numPr>
          <w:ilvl w:val="0"/>
          <w:numId w:val="33"/>
        </w:numPr>
      </w:pPr>
      <w:r w:rsidRPr="00A22F00">
        <w:t>Purpose, context and audience</w:t>
      </w:r>
      <w:r w:rsidRPr="00A22F00">
        <w:br/>
        <w:t> </w:t>
      </w:r>
    </w:p>
    <w:p w14:paraId="1FCBCBD8" w14:textId="77777777" w:rsidR="00287456" w:rsidRPr="00A22F00" w:rsidRDefault="00287456" w:rsidP="00287456">
      <w:pPr>
        <w:numPr>
          <w:ilvl w:val="1"/>
          <w:numId w:val="33"/>
        </w:numPr>
      </w:pPr>
      <w:r w:rsidRPr="00A22F00">
        <w:t>Prior to commencing in-depth study of the featured mentor texts, investigate the purpose, context (including mode) and audience for each text.</w:t>
      </w:r>
    </w:p>
    <w:p w14:paraId="6857F369" w14:textId="77777777" w:rsidR="00287456" w:rsidRPr="00A22F00" w:rsidRDefault="00287456" w:rsidP="00287456">
      <w:pPr>
        <w:numPr>
          <w:ilvl w:val="1"/>
          <w:numId w:val="33"/>
        </w:numPr>
      </w:pPr>
      <w:r w:rsidRPr="00A22F00">
        <w:lastRenderedPageBreak/>
        <w:t>Depending on the size and prior knowledge of the class, assign groups and become experts on a particular text.</w:t>
      </w:r>
    </w:p>
    <w:p w14:paraId="1121EA19" w14:textId="77777777" w:rsidR="00287456" w:rsidRPr="00A22F00" w:rsidRDefault="00287456" w:rsidP="00287456">
      <w:pPr>
        <w:numPr>
          <w:ilvl w:val="1"/>
          <w:numId w:val="33"/>
        </w:numPr>
      </w:pPr>
      <w:r w:rsidRPr="00A22F00">
        <w:t>Complete a group presentation for the class on the context for the text, including analysis of the social and political context of the text and the background of the author.</w:t>
      </w:r>
    </w:p>
    <w:p w14:paraId="5D1E8A96" w14:textId="77777777" w:rsidR="00287456" w:rsidRPr="00A22F00" w:rsidRDefault="00287456" w:rsidP="00287456">
      <w:pPr>
        <w:numPr>
          <w:ilvl w:val="1"/>
          <w:numId w:val="33"/>
        </w:numPr>
      </w:pPr>
      <w:r w:rsidRPr="00A22F00">
        <w:t>Develop analytical skills by compiling a list of supplementary and related mentor texts that can deepen discussion of both the idea selected from the Framework of Ideas and the mentor texts.</w:t>
      </w:r>
    </w:p>
    <w:p w14:paraId="77B77D99" w14:textId="77777777" w:rsidR="00287456" w:rsidRPr="00A22F00" w:rsidRDefault="00287456" w:rsidP="00287456">
      <w:pPr>
        <w:numPr>
          <w:ilvl w:val="0"/>
          <w:numId w:val="33"/>
        </w:numPr>
      </w:pPr>
      <w:r w:rsidRPr="00A22F00">
        <w:t>Study of the mentor texts</w:t>
      </w:r>
      <w:r w:rsidRPr="00A22F00">
        <w:br/>
        <w:t> </w:t>
      </w:r>
    </w:p>
    <w:p w14:paraId="555A4001" w14:textId="77777777" w:rsidR="00287456" w:rsidRPr="00A22F00" w:rsidRDefault="00287456" w:rsidP="00287456">
      <w:pPr>
        <w:numPr>
          <w:ilvl w:val="1"/>
          <w:numId w:val="33"/>
        </w:numPr>
      </w:pPr>
      <w:r w:rsidRPr="00A22F00">
        <w:t>Begin with texts that connect solely at the level of ideas, regardless of the textual form. Seek texts that mirror the perspectives of the mentor texts, as well as those that provide different nuances for the conversation.</w:t>
      </w:r>
    </w:p>
    <w:p w14:paraId="02565616" w14:textId="77777777" w:rsidR="00287456" w:rsidRPr="00A22F00" w:rsidRDefault="00287456" w:rsidP="00287456">
      <w:pPr>
        <w:numPr>
          <w:ilvl w:val="1"/>
          <w:numId w:val="33"/>
        </w:numPr>
      </w:pPr>
      <w:r w:rsidRPr="00A22F00">
        <w:t>Across the exploration of this area of study, narrow the consideration to the textual forms of the three selected mentor texts. For each of these mentor texts, complete a commentary considering the choices of the author. To avoid issues of cultural appropriation, write this in the third person and the past tense.</w:t>
      </w:r>
    </w:p>
    <w:p w14:paraId="453136CD" w14:textId="77777777" w:rsidR="00287456" w:rsidRPr="00A22F00" w:rsidRDefault="00287456" w:rsidP="00287456">
      <w:pPr>
        <w:numPr>
          <w:ilvl w:val="1"/>
          <w:numId w:val="33"/>
        </w:numPr>
      </w:pPr>
      <w:r w:rsidRPr="00A22F00">
        <w:t>Present a reflective commentary orally to a small group, or to the whole class. Use a feedback sheet, read the written response that the reflective commentary is based on, and provide peer feedback on the success of achieving the stated purpose and reaching the target audience.</w:t>
      </w:r>
    </w:p>
    <w:p w14:paraId="0C1021C8" w14:textId="77777777" w:rsidR="00287456" w:rsidRPr="00A22F00" w:rsidRDefault="00287456" w:rsidP="00287456">
      <w:pPr>
        <w:numPr>
          <w:ilvl w:val="1"/>
          <w:numId w:val="33"/>
        </w:numPr>
      </w:pPr>
      <w:r w:rsidRPr="00A22F00">
        <w:t>Lead analysis of the features of mentor texts. Acting as facilitators of classroom discussion, students devise learning activities for their peers.</w:t>
      </w:r>
    </w:p>
    <w:p w14:paraId="61ECAED3" w14:textId="77777777" w:rsidR="00287456" w:rsidRPr="00A22F00" w:rsidRDefault="00287456" w:rsidP="00287456">
      <w:pPr>
        <w:numPr>
          <w:ilvl w:val="1"/>
          <w:numId w:val="33"/>
        </w:numPr>
      </w:pPr>
      <w:r w:rsidRPr="00A22F00">
        <w:t>Adjust the level of scaffolding of student analysis of the mentor texts depending on the students’ current skill level. If they require additional support, provide them with a framework for analysis, highlighting the elements they will need to analyse. This could also include sentence starters to help guide their analysis.</w:t>
      </w:r>
    </w:p>
    <w:p w14:paraId="4FFBC532" w14:textId="77777777" w:rsidR="00287456" w:rsidRPr="00A22F00" w:rsidRDefault="00287456" w:rsidP="00287456">
      <w:pPr>
        <w:numPr>
          <w:ilvl w:val="1"/>
          <w:numId w:val="33"/>
        </w:numPr>
      </w:pPr>
      <w:r w:rsidRPr="00A22F00">
        <w:t xml:space="preserve">If students have an existing and internalised framework for analysis, they can guide discussion with limited intervention, provided they understand the core knowledge and skills at play in the outcome. Ask them to provide not only a dissection of the strategies that the author employs in the text, but also to critically evaluate the effectiveness of this approach, </w:t>
      </w:r>
      <w:proofErr w:type="gramStart"/>
      <w:r w:rsidRPr="00A22F00">
        <w:t>in light of</w:t>
      </w:r>
      <w:proofErr w:type="gramEnd"/>
      <w:r w:rsidRPr="00A22F00">
        <w:t xml:space="preserve"> their understanding about the text’s context, audience and purpose.</w:t>
      </w:r>
    </w:p>
    <w:p w14:paraId="08C8E243" w14:textId="77777777" w:rsidR="00287456" w:rsidRPr="00A22F00" w:rsidRDefault="00287456" w:rsidP="00287456">
      <w:pPr>
        <w:numPr>
          <w:ilvl w:val="1"/>
          <w:numId w:val="33"/>
        </w:numPr>
      </w:pPr>
      <w:r w:rsidRPr="00A22F00">
        <w:lastRenderedPageBreak/>
        <w:t>Engage students outside the ‘expert’ group for each mentor text by using a discussion protocol such as the ‘</w:t>
      </w:r>
      <w:hyperlink r:id="rId19" w:tgtFrame="_blank" w:history="1">
        <w:r w:rsidRPr="00A22F00">
          <w:rPr>
            <w:rStyle w:val="Hyperlink"/>
            <w:b/>
            <w:bCs/>
          </w:rPr>
          <w:t>Notice and Wonder protocol’</w:t>
        </w:r>
      </w:hyperlink>
      <w:r w:rsidRPr="00A22F00">
        <w:t>. The expert group, prior to their presentation, asks each student in turn what they notice and wonder about the text. This can then provide the basis for the expert group’s engagement with the rest of the class.</w:t>
      </w:r>
    </w:p>
    <w:p w14:paraId="1D9CE8AD" w14:textId="77777777" w:rsidR="00287456" w:rsidRPr="00A22F00" w:rsidRDefault="00287456" w:rsidP="00287456">
      <w:pPr>
        <w:numPr>
          <w:ilvl w:val="1"/>
          <w:numId w:val="33"/>
        </w:numPr>
      </w:pPr>
      <w:r w:rsidRPr="00A22F00">
        <w:t>Divide a mentor text into sections. Depending on length, this could be a page, a paragraph, a stanza or a line. Students read the assigned section closely, making notes on its construction in a live table in Google Docs. They complete a row in the table with findings, addressing each column that lists a different element, for example: sentence length, sentence starters, punctuation.</w:t>
      </w:r>
    </w:p>
    <w:p w14:paraId="27970180" w14:textId="77777777" w:rsidR="00287456" w:rsidRPr="00A22F00" w:rsidRDefault="00287456" w:rsidP="00287456">
      <w:pPr>
        <w:numPr>
          <w:ilvl w:val="1"/>
          <w:numId w:val="33"/>
        </w:numPr>
      </w:pPr>
      <w:r w:rsidRPr="00A22F00">
        <w:t>Students annotate and analyse an assigned section and give feedback to the teacher, who will add their contributions to the text, projected on a board or screen. As annotations and comments are added, students mark up their own hard copy.</w:t>
      </w:r>
    </w:p>
    <w:p w14:paraId="67215E5E" w14:textId="77777777" w:rsidR="00287456" w:rsidRPr="00A22F00" w:rsidRDefault="00287456" w:rsidP="00287456">
      <w:pPr>
        <w:numPr>
          <w:ilvl w:val="0"/>
          <w:numId w:val="33"/>
        </w:numPr>
      </w:pPr>
      <w:r w:rsidRPr="00A22F00">
        <w:t>Exploration of writing processes</w:t>
      </w:r>
      <w:r w:rsidRPr="00A22F00">
        <w:br/>
        <w:t> </w:t>
      </w:r>
    </w:p>
    <w:p w14:paraId="062E384F" w14:textId="77777777" w:rsidR="00287456" w:rsidRPr="00A22F00" w:rsidRDefault="00287456" w:rsidP="00287456">
      <w:pPr>
        <w:numPr>
          <w:ilvl w:val="1"/>
          <w:numId w:val="33"/>
        </w:numPr>
      </w:pPr>
      <w:r w:rsidRPr="00A22F00">
        <w:t>Extend writing practice throughout this area of study by engaging with writers’ discussions about their craft. This could come through reading, watching or listening to interviews.</w:t>
      </w:r>
    </w:p>
    <w:p w14:paraId="3632E15A" w14:textId="77777777" w:rsidR="00287456" w:rsidRPr="00A22F00" w:rsidRDefault="00287456" w:rsidP="00287456">
      <w:pPr>
        <w:numPr>
          <w:ilvl w:val="1"/>
          <w:numId w:val="33"/>
        </w:numPr>
      </w:pPr>
      <w:r w:rsidRPr="00A22F00">
        <w:t>Students share with the class which of these practices resonate. They interview peers about their approach to writing and share their insights.</w:t>
      </w:r>
    </w:p>
    <w:p w14:paraId="58FC0B71" w14:textId="77777777" w:rsidR="00287456" w:rsidRPr="00A22F00" w:rsidRDefault="00287456" w:rsidP="00287456">
      <w:pPr>
        <w:numPr>
          <w:ilvl w:val="1"/>
          <w:numId w:val="33"/>
        </w:numPr>
      </w:pPr>
      <w:r w:rsidRPr="00A22F00">
        <w:t>Experiment with a range of planning options, including tables, dot-point plans, mind mapping, and choose what works best.</w:t>
      </w:r>
    </w:p>
    <w:p w14:paraId="584FCE68" w14:textId="77777777" w:rsidR="00287456" w:rsidRPr="00A22F00" w:rsidRDefault="00287456" w:rsidP="00287456">
      <w:pPr>
        <w:numPr>
          <w:ilvl w:val="1"/>
          <w:numId w:val="33"/>
        </w:numPr>
      </w:pPr>
      <w:r w:rsidRPr="00A22F00">
        <w:t>Handwrite or type responses, depending on students’ own preferences.</w:t>
      </w:r>
    </w:p>
    <w:p w14:paraId="08AE5C41" w14:textId="77777777" w:rsidR="00287456" w:rsidRPr="00A22F00" w:rsidRDefault="00287456" w:rsidP="00287456">
      <w:pPr>
        <w:numPr>
          <w:ilvl w:val="1"/>
          <w:numId w:val="33"/>
        </w:numPr>
      </w:pPr>
      <w:r w:rsidRPr="00A22F00">
        <w:t>Use software to support the writing process, such as the track changes and comment features.</w:t>
      </w:r>
    </w:p>
    <w:p w14:paraId="2415CF61" w14:textId="77777777" w:rsidR="00287456" w:rsidRPr="00A22F00" w:rsidRDefault="00287456" w:rsidP="00287456">
      <w:pPr>
        <w:numPr>
          <w:ilvl w:val="0"/>
          <w:numId w:val="33"/>
        </w:numPr>
      </w:pPr>
      <w:r w:rsidRPr="00A22F00">
        <w:t>Scaffolds for writing</w:t>
      </w:r>
      <w:r w:rsidRPr="00A22F00">
        <w:br/>
        <w:t> </w:t>
      </w:r>
    </w:p>
    <w:p w14:paraId="73C184B1" w14:textId="77777777" w:rsidR="00287456" w:rsidRPr="00A22F00" w:rsidRDefault="00287456" w:rsidP="00287456">
      <w:pPr>
        <w:numPr>
          <w:ilvl w:val="1"/>
          <w:numId w:val="33"/>
        </w:numPr>
      </w:pPr>
      <w:r w:rsidRPr="00A22F00">
        <w:t>Revisit the sentence and paragraph-level work with mentor texts. These activities are outlined in the Support Materials (teaching and learning activities), Unit 1, Area of Study 2 – Crafting texts.</w:t>
      </w:r>
    </w:p>
    <w:p w14:paraId="620C6CF0" w14:textId="77777777" w:rsidR="00287456" w:rsidRPr="00A22F00" w:rsidRDefault="00287456" w:rsidP="00287456">
      <w:pPr>
        <w:numPr>
          <w:ilvl w:val="1"/>
          <w:numId w:val="33"/>
        </w:numPr>
      </w:pPr>
      <w:r w:rsidRPr="00A22F00">
        <w:t xml:space="preserve">Building on the work done with sentences and paragraphs in Unit 1, now work at the word level. Analyse the lexical density of samples of </w:t>
      </w:r>
      <w:proofErr w:type="gramStart"/>
      <w:r w:rsidRPr="00A22F00">
        <w:t>text, and</w:t>
      </w:r>
      <w:proofErr w:type="gramEnd"/>
      <w:r w:rsidRPr="00A22F00">
        <w:t xml:space="preserve"> discuss what words and phrases are doing the grammatical and ideological heavy lifting in a text.</w:t>
      </w:r>
    </w:p>
    <w:p w14:paraId="11BC3019" w14:textId="77777777" w:rsidR="00287456" w:rsidRPr="00A22F00" w:rsidRDefault="00287456" w:rsidP="00287456">
      <w:pPr>
        <w:numPr>
          <w:ilvl w:val="1"/>
          <w:numId w:val="33"/>
        </w:numPr>
      </w:pPr>
      <w:r w:rsidRPr="00A22F00">
        <w:lastRenderedPageBreak/>
        <w:t>Substitute key words and consider how the connotations of phrases shape the readers’ experience. Play with vocabulary, facilitating a discussion about how the word-level of writing connects to purpose, context, audience and mode.</w:t>
      </w:r>
    </w:p>
    <w:p w14:paraId="7B8DDAB0" w14:textId="77777777" w:rsidR="00287456" w:rsidRPr="00A22F00" w:rsidRDefault="00287456" w:rsidP="00287456">
      <w:pPr>
        <w:numPr>
          <w:ilvl w:val="1"/>
          <w:numId w:val="33"/>
        </w:numPr>
      </w:pPr>
      <w:r w:rsidRPr="00A22F00">
        <w:t>Use software or websites such as </w:t>
      </w:r>
      <w:proofErr w:type="spellStart"/>
      <w:r>
        <w:fldChar w:fldCharType="begin"/>
      </w:r>
      <w:r>
        <w:instrText>HYPERLINK "http://www.rewordify.com/" \t "_blank"</w:instrText>
      </w:r>
      <w:r>
        <w:fldChar w:fldCharType="separate"/>
      </w:r>
      <w:r w:rsidRPr="00A22F00">
        <w:rPr>
          <w:rStyle w:val="Hyperlink"/>
          <w:b/>
          <w:bCs/>
        </w:rPr>
        <w:t>rewordify</w:t>
      </w:r>
      <w:proofErr w:type="spellEnd"/>
      <w:r>
        <w:fldChar w:fldCharType="end"/>
      </w:r>
      <w:r w:rsidRPr="00A22F00">
        <w:t> to analyse the vocabulary, text structures and language features of mentor texts. Use the same technology to test student writing.</w:t>
      </w:r>
    </w:p>
    <w:p w14:paraId="0C0B8734" w14:textId="77777777" w:rsidR="00287456" w:rsidRPr="00A22F00" w:rsidRDefault="00287456" w:rsidP="00287456">
      <w:pPr>
        <w:numPr>
          <w:ilvl w:val="1"/>
          <w:numId w:val="33"/>
        </w:numPr>
      </w:pPr>
      <w:r w:rsidRPr="00A22F00">
        <w:t>Build a glossary of words relevant to the idea selected from the Framework of Ideas, as well as metalanguage to describe the structures, features and conventions of writing.</w:t>
      </w:r>
    </w:p>
    <w:p w14:paraId="314E93B5" w14:textId="77777777" w:rsidR="00287456" w:rsidRPr="00A22F00" w:rsidRDefault="00287456" w:rsidP="00287456">
      <w:pPr>
        <w:numPr>
          <w:ilvl w:val="0"/>
          <w:numId w:val="33"/>
        </w:numPr>
      </w:pPr>
      <w:r w:rsidRPr="00A22F00">
        <w:t>Creating texts</w:t>
      </w:r>
      <w:r w:rsidRPr="00A22F00">
        <w:br/>
        <w:t> </w:t>
      </w:r>
    </w:p>
    <w:p w14:paraId="2E855AFA" w14:textId="77777777" w:rsidR="00287456" w:rsidRPr="00A22F00" w:rsidRDefault="00287456" w:rsidP="00287456">
      <w:pPr>
        <w:numPr>
          <w:ilvl w:val="1"/>
          <w:numId w:val="33"/>
        </w:numPr>
      </w:pPr>
      <w:r w:rsidRPr="00A22F00">
        <w:t>Rewrite a section of one or more of the mentor texts.</w:t>
      </w:r>
    </w:p>
    <w:p w14:paraId="4CFFE297" w14:textId="77777777" w:rsidR="00287456" w:rsidRPr="00A22F00" w:rsidRDefault="00287456" w:rsidP="00287456">
      <w:pPr>
        <w:numPr>
          <w:ilvl w:val="1"/>
          <w:numId w:val="33"/>
        </w:numPr>
      </w:pPr>
      <w:r w:rsidRPr="00A22F00">
        <w:t>Explore the implications of a change in context, audience, purpose of mode in mentor texts. Work in small groups to workshop ideas and provide feedback about initial observations.</w:t>
      </w:r>
    </w:p>
    <w:p w14:paraId="0FA4966C" w14:textId="77777777" w:rsidR="00287456" w:rsidRPr="00A22F00" w:rsidRDefault="00287456" w:rsidP="00287456">
      <w:pPr>
        <w:numPr>
          <w:ilvl w:val="1"/>
          <w:numId w:val="33"/>
        </w:numPr>
      </w:pPr>
      <w:r w:rsidRPr="00A22F00">
        <w:t>Annotate a Section C exam-style speech transcript and look for the ways the author hones language to appeal to a particular audience. Supply a new Background Information box, changing up the context for the speech, or its purpose, or, indeed, its audience. Make changes to the original text to match its new context and keep track of alterations; for example, through using the track changes function in Word.</w:t>
      </w:r>
    </w:p>
    <w:p w14:paraId="382B5F5D" w14:textId="77777777" w:rsidR="00287456" w:rsidRPr="00A22F00" w:rsidRDefault="00287456" w:rsidP="00287456">
      <w:pPr>
        <w:numPr>
          <w:ilvl w:val="1"/>
          <w:numId w:val="33"/>
        </w:numPr>
      </w:pPr>
      <w:r w:rsidRPr="00A22F00">
        <w:t>Produce a commentary about an adaptation of the mentor text, placing particular emphasis on articulating the connection between decision-making and the specifications of the task. This activity will deepen understanding of the ideas at play in the mentor text and provide a mechanism for students to think more deeply about their own writing.</w:t>
      </w:r>
    </w:p>
    <w:p w14:paraId="72F63A1D" w14:textId="77777777" w:rsidR="00287456" w:rsidRPr="00A22F00" w:rsidRDefault="00287456" w:rsidP="00287456">
      <w:pPr>
        <w:numPr>
          <w:ilvl w:val="1"/>
          <w:numId w:val="33"/>
        </w:numPr>
      </w:pPr>
      <w:r w:rsidRPr="00A22F00">
        <w:t>Create texts at a sentence and paragraph level. In assigned writing groups, students respond to a task that requires the creation of a short piece, no longer than a few sentences, that fits within the idea selected from the Framework of Ideas. Stipulate the parameters for this text, including form, audience, context and purpose.</w:t>
      </w:r>
    </w:p>
    <w:p w14:paraId="6B2067BD" w14:textId="77777777" w:rsidR="00287456" w:rsidRPr="00A22F00" w:rsidRDefault="00287456" w:rsidP="00287456">
      <w:pPr>
        <w:numPr>
          <w:ilvl w:val="1"/>
          <w:numId w:val="33"/>
        </w:numPr>
      </w:pPr>
      <w:r w:rsidRPr="00A22F00">
        <w:t>Students work in assigned writing groups to workshop and refine these pieces.</w:t>
      </w:r>
    </w:p>
    <w:p w14:paraId="5538AB94" w14:textId="77777777" w:rsidR="00287456" w:rsidRPr="00A22F00" w:rsidRDefault="00287456" w:rsidP="00287456">
      <w:pPr>
        <w:numPr>
          <w:ilvl w:val="1"/>
          <w:numId w:val="33"/>
        </w:numPr>
      </w:pPr>
      <w:r w:rsidRPr="00A22F00">
        <w:t xml:space="preserve">Discuss and refine micro-texts by writing a commentary explaining the original choices and the transition made </w:t>
      </w:r>
      <w:proofErr w:type="gramStart"/>
      <w:r w:rsidRPr="00A22F00">
        <w:t>as a result of</w:t>
      </w:r>
      <w:proofErr w:type="gramEnd"/>
      <w:r w:rsidRPr="00A22F00">
        <w:t xml:space="preserve"> workshopping.</w:t>
      </w:r>
    </w:p>
    <w:p w14:paraId="7A1B3896" w14:textId="77777777" w:rsidR="00287456" w:rsidRPr="00A22F00" w:rsidRDefault="00287456" w:rsidP="00287456">
      <w:pPr>
        <w:numPr>
          <w:ilvl w:val="1"/>
          <w:numId w:val="33"/>
        </w:numPr>
      </w:pPr>
      <w:r w:rsidRPr="00A22F00">
        <w:lastRenderedPageBreak/>
        <w:t>Repeat this process for a second and third micro text, as appropriate.</w:t>
      </w:r>
    </w:p>
    <w:p w14:paraId="0156BAF2" w14:textId="77777777" w:rsidR="00287456" w:rsidRPr="00A22F00" w:rsidRDefault="00287456" w:rsidP="00287456">
      <w:pPr>
        <w:numPr>
          <w:ilvl w:val="1"/>
          <w:numId w:val="33"/>
        </w:numPr>
      </w:pPr>
      <w:r w:rsidRPr="00A22F00">
        <w:t xml:space="preserve">Annotate individual writing, explaining and commenting on the features purposefully employed. This can be done by hand using highlighting or </w:t>
      </w:r>
      <w:proofErr w:type="gramStart"/>
      <w:r w:rsidRPr="00A22F00">
        <w:t>footnotes, or</w:t>
      </w:r>
      <w:proofErr w:type="gramEnd"/>
      <w:r w:rsidRPr="00A22F00">
        <w:t xml:space="preserve"> using the comment features of Word or Google Docs. This annotation will support students’ writing of the reflective commentary.</w:t>
      </w:r>
    </w:p>
    <w:p w14:paraId="7AAEC7CF" w14:textId="77777777" w:rsidR="00287456" w:rsidRDefault="00287456" w:rsidP="00A22F00"/>
    <w:p w14:paraId="54E9B499" w14:textId="77777777" w:rsidR="00287456" w:rsidRPr="00A22F00" w:rsidRDefault="00287456" w:rsidP="00A22F00"/>
    <w:p w14:paraId="70580DE6" w14:textId="77777777" w:rsidR="00A22F00" w:rsidRPr="00A22F00" w:rsidRDefault="00A22F00" w:rsidP="00A22F00">
      <w:pPr>
        <w:rPr>
          <w:b/>
          <w:bCs/>
        </w:rPr>
      </w:pPr>
      <w:r w:rsidRPr="00A22F00">
        <w:rPr>
          <w:b/>
          <w:bCs/>
        </w:rPr>
        <w:t>Unit 4, Outcome 1</w:t>
      </w:r>
    </w:p>
    <w:p w14:paraId="7D1A2E0E" w14:textId="77777777" w:rsidR="00A22F00" w:rsidRPr="00A22F00" w:rsidRDefault="00A22F00" w:rsidP="00A22F00">
      <w:pPr>
        <w:rPr>
          <w:b/>
          <w:bCs/>
        </w:rPr>
      </w:pPr>
      <w:r w:rsidRPr="00A22F00">
        <w:rPr>
          <w:b/>
          <w:bCs/>
        </w:rPr>
        <w:t>English students</w:t>
      </w:r>
    </w:p>
    <w:p w14:paraId="7065D8E0" w14:textId="77777777" w:rsidR="00A22F00" w:rsidRPr="00A22F00" w:rsidRDefault="00A22F00" w:rsidP="00A22F00">
      <w:r w:rsidRPr="00A22F00">
        <w:t>On completion of this unit the student should be able to analyse explicit and implicit ideas, concerns and values presented in a text, informed by vocabulary, text structures and language features and how they make meaning.</w:t>
      </w:r>
    </w:p>
    <w:p w14:paraId="0E3E0B14" w14:textId="77777777" w:rsidR="00A22F00" w:rsidRPr="00A22F00" w:rsidRDefault="00A22F00" w:rsidP="00A22F00">
      <w:pPr>
        <w:rPr>
          <w:b/>
          <w:bCs/>
        </w:rPr>
      </w:pPr>
      <w:r w:rsidRPr="00A22F00">
        <w:rPr>
          <w:b/>
          <w:bCs/>
        </w:rPr>
        <w:t>Examples of learning activities</w:t>
      </w:r>
    </w:p>
    <w:p w14:paraId="7D3BC1EC" w14:textId="77777777" w:rsidR="00A22F00" w:rsidRPr="00A22F00" w:rsidRDefault="00A22F00" w:rsidP="00A22F00">
      <w:pPr>
        <w:numPr>
          <w:ilvl w:val="0"/>
          <w:numId w:val="24"/>
        </w:numPr>
      </w:pPr>
      <w:r w:rsidRPr="00A22F00">
        <w:t>Development of reading strategies</w:t>
      </w:r>
      <w:r w:rsidRPr="00A22F00">
        <w:br/>
        <w:t> </w:t>
      </w:r>
    </w:p>
    <w:p w14:paraId="788B7BC2" w14:textId="77777777" w:rsidR="00A22F00" w:rsidRPr="00A22F00" w:rsidRDefault="00A22F00" w:rsidP="00A22F00">
      <w:pPr>
        <w:numPr>
          <w:ilvl w:val="1"/>
          <w:numId w:val="24"/>
        </w:numPr>
      </w:pPr>
      <w:r w:rsidRPr="00A22F00">
        <w:t>Highlight key quotes in different colours to represent different elements of text. (For example, character, event, concern, idea, author intention, construction, vocabulary).</w:t>
      </w:r>
    </w:p>
    <w:p w14:paraId="1A17B997" w14:textId="77777777" w:rsidR="00A22F00" w:rsidRPr="00A22F00" w:rsidRDefault="00A22F00" w:rsidP="00A22F00">
      <w:pPr>
        <w:numPr>
          <w:ilvl w:val="1"/>
          <w:numId w:val="24"/>
        </w:numPr>
      </w:pPr>
      <w:r w:rsidRPr="00A22F00">
        <w:t>At the beginning of each class, provide students with a selection of 2–3 key extracts relating to a key concern / character of the text. Provide a probing / loaded prompt about a key concern / character. Allow students to work in pairs to discuss how and why the key extracts support / challenge the prompt. Afterwards, guide a whole-class discussion regarding each pair’s position on the prompt.</w:t>
      </w:r>
    </w:p>
    <w:p w14:paraId="1B378FED" w14:textId="77777777" w:rsidR="00A22F00" w:rsidRPr="00A22F00" w:rsidRDefault="00A22F00" w:rsidP="00A22F00">
      <w:pPr>
        <w:numPr>
          <w:ilvl w:val="1"/>
          <w:numId w:val="24"/>
        </w:numPr>
      </w:pPr>
      <w:r w:rsidRPr="00A22F00">
        <w:t>Using an extract from the text being studied, identify and extract key words and place them into a separate document. Define unfamiliar terms and list all connotations/synonyms/antonyms of the terms provided. Discuss how the specific terms assist in understanding the specific extract.</w:t>
      </w:r>
    </w:p>
    <w:p w14:paraId="3D99482C" w14:textId="77777777" w:rsidR="00A22F00" w:rsidRPr="00A22F00" w:rsidRDefault="00A22F00" w:rsidP="00A22F00">
      <w:pPr>
        <w:numPr>
          <w:ilvl w:val="1"/>
          <w:numId w:val="24"/>
        </w:numPr>
      </w:pPr>
      <w:r w:rsidRPr="00A22F00">
        <w:t>Develop a reader’s journal that breaks down each week’s focus point on sections of the text studied. Students re-read the sections and </w:t>
      </w:r>
      <w:r w:rsidRPr="00A22F00">
        <w:br/>
        <w:t> </w:t>
      </w:r>
    </w:p>
    <w:p w14:paraId="3C7287FE" w14:textId="77777777" w:rsidR="00A22F00" w:rsidRPr="00A22F00" w:rsidRDefault="00A22F00" w:rsidP="00A22F00">
      <w:pPr>
        <w:numPr>
          <w:ilvl w:val="2"/>
          <w:numId w:val="25"/>
        </w:numPr>
      </w:pPr>
      <w:r w:rsidRPr="00A22F00">
        <w:t>answer specific discussion questions about the section</w:t>
      </w:r>
    </w:p>
    <w:p w14:paraId="10D7E41B" w14:textId="77777777" w:rsidR="00A22F00" w:rsidRPr="00A22F00" w:rsidRDefault="00A22F00" w:rsidP="00A22F00">
      <w:pPr>
        <w:numPr>
          <w:ilvl w:val="2"/>
          <w:numId w:val="26"/>
        </w:numPr>
      </w:pPr>
      <w:r w:rsidRPr="00A22F00">
        <w:t>analyse key quotes from the section</w:t>
      </w:r>
    </w:p>
    <w:p w14:paraId="4556A890" w14:textId="77777777" w:rsidR="00A22F00" w:rsidRPr="00A22F00" w:rsidRDefault="00A22F00" w:rsidP="00A22F00">
      <w:pPr>
        <w:numPr>
          <w:ilvl w:val="2"/>
          <w:numId w:val="27"/>
        </w:numPr>
      </w:pPr>
      <w:r w:rsidRPr="00A22F00">
        <w:lastRenderedPageBreak/>
        <w:t>create notes on debate topics</w:t>
      </w:r>
    </w:p>
    <w:p w14:paraId="288D8477" w14:textId="77777777" w:rsidR="00A22F00" w:rsidRPr="00A22F00" w:rsidRDefault="00A22F00" w:rsidP="00A22F00">
      <w:pPr>
        <w:numPr>
          <w:ilvl w:val="2"/>
          <w:numId w:val="28"/>
        </w:numPr>
      </w:pPr>
      <w:r w:rsidRPr="00A22F00">
        <w:t>break down essay topics using examples from the specific section.</w:t>
      </w:r>
    </w:p>
    <w:p w14:paraId="581F8F23" w14:textId="77777777" w:rsidR="00A22F00" w:rsidRPr="00A22F00" w:rsidRDefault="00A22F00" w:rsidP="00A22F00">
      <w:pPr>
        <w:numPr>
          <w:ilvl w:val="1"/>
          <w:numId w:val="24"/>
        </w:numPr>
      </w:pPr>
      <w:r w:rsidRPr="00A22F00">
        <w:t>Produce a list of key character events from the text being studied. (Students can describe the events, draw them or find images to illustrate them.) Students then place those events in a mind map based on the character, explaining why they are key events. As a class, create a negotiated list of key events for each of the characters in the text.</w:t>
      </w:r>
    </w:p>
    <w:p w14:paraId="4DC31D9C" w14:textId="77777777" w:rsidR="00A22F00" w:rsidRPr="00A22F00" w:rsidRDefault="00A22F00" w:rsidP="00A22F00">
      <w:pPr>
        <w:numPr>
          <w:ilvl w:val="1"/>
          <w:numId w:val="24"/>
        </w:numPr>
      </w:pPr>
      <w:r w:rsidRPr="00A22F00">
        <w:t>Create a plot scramble with 20–25 key events from the text. Students work in groups to put the plot in the correct order; then to summarise the 20–25 events into a more concise (5–10 points) summary of events.</w:t>
      </w:r>
    </w:p>
    <w:p w14:paraId="5153D917" w14:textId="77777777" w:rsidR="00A22F00" w:rsidRPr="00A22F00" w:rsidRDefault="00A22F00" w:rsidP="00A22F00">
      <w:pPr>
        <w:numPr>
          <w:ilvl w:val="1"/>
          <w:numId w:val="24"/>
        </w:numPr>
      </w:pPr>
      <w:r w:rsidRPr="00A22F00">
        <w:t xml:space="preserve">Create a list of the author’s Top Ten aphorisms or wisest lines that help the reader understand something about the world. Discuss as a class what patterns can be seen in the themes connected to these ten quotes; then discuss </w:t>
      </w:r>
      <w:proofErr w:type="gramStart"/>
      <w:r w:rsidRPr="00A22F00">
        <w:t>whether or not</w:t>
      </w:r>
      <w:proofErr w:type="gramEnd"/>
      <w:r w:rsidRPr="00A22F00">
        <w:t xml:space="preserve"> they agree with the statements, and how these quotes reflect the experiences of the characters.</w:t>
      </w:r>
    </w:p>
    <w:p w14:paraId="18BC2505" w14:textId="77777777" w:rsidR="00A22F00" w:rsidRPr="00A22F00" w:rsidRDefault="00A22F00" w:rsidP="00A22F00">
      <w:pPr>
        <w:numPr>
          <w:ilvl w:val="0"/>
          <w:numId w:val="24"/>
        </w:numPr>
      </w:pPr>
      <w:r w:rsidRPr="00A22F00">
        <w:t>Ideas, concerns and conflicts</w:t>
      </w:r>
      <w:r w:rsidRPr="00A22F00">
        <w:br/>
        <w:t> </w:t>
      </w:r>
    </w:p>
    <w:p w14:paraId="04E4E63F" w14:textId="77777777" w:rsidR="00A22F00" w:rsidRPr="00A22F00" w:rsidRDefault="00A22F00" w:rsidP="00A22F00">
      <w:pPr>
        <w:numPr>
          <w:ilvl w:val="1"/>
          <w:numId w:val="24"/>
        </w:numPr>
      </w:pPr>
      <w:r w:rsidRPr="00A22F00">
        <w:t>Create a chart for students to map a character’s desires throughout the text. Have students consider external and internal impediments to these desires.</w:t>
      </w:r>
    </w:p>
    <w:p w14:paraId="5C619F8E" w14:textId="77777777" w:rsidR="00A22F00" w:rsidRPr="00A22F00" w:rsidRDefault="00A22F00" w:rsidP="00A22F00">
      <w:pPr>
        <w:numPr>
          <w:ilvl w:val="1"/>
          <w:numId w:val="24"/>
        </w:numPr>
      </w:pPr>
      <w:r w:rsidRPr="00A22F00">
        <w:t>Chronicle a protagonist’s (or character’s) development through the text. Have students find quotes to support the characterisation at the beginning of the text versus the end of the text.</w:t>
      </w:r>
    </w:p>
    <w:p w14:paraId="2832EBEB" w14:textId="77777777" w:rsidR="00A22F00" w:rsidRPr="00A22F00" w:rsidRDefault="00A22F00" w:rsidP="00A22F00">
      <w:pPr>
        <w:numPr>
          <w:ilvl w:val="1"/>
          <w:numId w:val="24"/>
        </w:numPr>
      </w:pPr>
      <w:r w:rsidRPr="00A22F00">
        <w:t>Analyse this through an alternate perspective: have students write out the thinking process of an antagonist or voiceless character during a key scene of the text.</w:t>
      </w:r>
    </w:p>
    <w:p w14:paraId="44916E56" w14:textId="77777777" w:rsidR="00A22F00" w:rsidRPr="00A22F00" w:rsidRDefault="00A22F00" w:rsidP="00A22F00">
      <w:pPr>
        <w:numPr>
          <w:ilvl w:val="1"/>
          <w:numId w:val="24"/>
        </w:numPr>
      </w:pPr>
      <w:r w:rsidRPr="00A22F00">
        <w:t xml:space="preserve">Understand characterisation and character motivation through an imaginative task (in writing or aloud), as follows. Take a character to therapy / couple’s </w:t>
      </w:r>
      <w:proofErr w:type="spellStart"/>
      <w:r w:rsidRPr="00A22F00">
        <w:t>counseling</w:t>
      </w:r>
      <w:proofErr w:type="spellEnd"/>
      <w:r w:rsidRPr="00A22F00">
        <w:t xml:space="preserve"> / court / the principal’s office. Source questions that a person would be asked in that situation and have paired students ask and answer the questions on behalf of their character.</w:t>
      </w:r>
    </w:p>
    <w:p w14:paraId="1A42BC86" w14:textId="77777777" w:rsidR="00A22F00" w:rsidRPr="00A22F00" w:rsidRDefault="00A22F00" w:rsidP="00A22F00">
      <w:pPr>
        <w:numPr>
          <w:ilvl w:val="1"/>
          <w:numId w:val="24"/>
        </w:numPr>
      </w:pPr>
      <w:r w:rsidRPr="00A22F00">
        <w:t>Make personal interpretations of characters by choosing celebrity avatars for each character in a text (for example, if this were a film, who would play this character?). Justify choices with details from the text.</w:t>
      </w:r>
    </w:p>
    <w:p w14:paraId="0D472E02" w14:textId="77777777" w:rsidR="00A22F00" w:rsidRPr="00A22F00" w:rsidRDefault="00A22F00" w:rsidP="00A22F00">
      <w:pPr>
        <w:numPr>
          <w:ilvl w:val="1"/>
          <w:numId w:val="24"/>
        </w:numPr>
      </w:pPr>
      <w:r w:rsidRPr="00A22F00">
        <w:t xml:space="preserve">Provide extracts of multiple characters from different moments throughout the selected text, based on several key moments. Ask </w:t>
      </w:r>
      <w:r w:rsidRPr="00A22F00">
        <w:lastRenderedPageBreak/>
        <w:t>students to physically move the extracts into groups, relating to the central key event. Students need to explain why they have placed those extracts together and which clues allowed them to justify the placement.</w:t>
      </w:r>
    </w:p>
    <w:p w14:paraId="7EBCC795" w14:textId="77777777" w:rsidR="00A22F00" w:rsidRPr="00A22F00" w:rsidRDefault="00A22F00" w:rsidP="00A22F00">
      <w:pPr>
        <w:numPr>
          <w:ilvl w:val="1"/>
          <w:numId w:val="24"/>
        </w:numPr>
      </w:pPr>
      <w:r w:rsidRPr="00A22F00">
        <w:t>Provide extracts from throughout the text of different characters reflecting / discussing / reacting, in reference to one key moment. Ask students to physically place the extracts in chronological order. Then ask students to group the characters’ perspectives in relation to multiple key events (if you have provided more than one event to the students). Ask students the following probing questions once they have read the extracts:</w:t>
      </w:r>
    </w:p>
    <w:p w14:paraId="2B419C8F" w14:textId="77777777" w:rsidR="00A22F00" w:rsidRPr="00A22F00" w:rsidRDefault="00A22F00" w:rsidP="00A22F00">
      <w:pPr>
        <w:numPr>
          <w:ilvl w:val="2"/>
          <w:numId w:val="29"/>
        </w:numPr>
      </w:pPr>
      <w:r w:rsidRPr="00A22F00">
        <w:t>How has each character experienced the key event?</w:t>
      </w:r>
    </w:p>
    <w:p w14:paraId="0F1FF67D" w14:textId="77777777" w:rsidR="00A22F00" w:rsidRPr="00A22F00" w:rsidRDefault="00A22F00" w:rsidP="00A22F00">
      <w:pPr>
        <w:numPr>
          <w:ilvl w:val="2"/>
          <w:numId w:val="30"/>
        </w:numPr>
      </w:pPr>
      <w:r w:rsidRPr="00A22F00">
        <w:t>What elements of each extract allow you to justify how each character experienced the key event?</w:t>
      </w:r>
    </w:p>
    <w:p w14:paraId="583FD966" w14:textId="77777777" w:rsidR="00A22F00" w:rsidRPr="00A22F00" w:rsidRDefault="00A22F00" w:rsidP="00A22F00">
      <w:pPr>
        <w:numPr>
          <w:ilvl w:val="2"/>
          <w:numId w:val="31"/>
        </w:numPr>
      </w:pPr>
      <w:r w:rsidRPr="00A22F00">
        <w:t>Based on each character’s reaction to the event, can you explain why they reacted the way they did?</w:t>
      </w:r>
    </w:p>
    <w:p w14:paraId="2483FC8B" w14:textId="77777777" w:rsidR="00A22F00" w:rsidRPr="00A22F00" w:rsidRDefault="00A22F00" w:rsidP="00A22F00">
      <w:pPr>
        <w:numPr>
          <w:ilvl w:val="2"/>
          <w:numId w:val="32"/>
        </w:numPr>
      </w:pPr>
      <w:r w:rsidRPr="00A22F00">
        <w:t>How has the character been influenced in future decisions / reactions from that initial key event?</w:t>
      </w:r>
    </w:p>
    <w:p w14:paraId="767C15D8" w14:textId="77777777" w:rsidR="00A22F00" w:rsidRPr="00A22F00" w:rsidRDefault="00A22F00" w:rsidP="00A22F00">
      <w:pPr>
        <w:numPr>
          <w:ilvl w:val="1"/>
          <w:numId w:val="24"/>
        </w:numPr>
      </w:pPr>
      <w:r w:rsidRPr="00A22F00">
        <w:t>Provide different focus points (for example, character development, key events, themes, views and values) and provide students with a series of guiding questions to assist them with understanding and analysing the content. Students then spend the week preparing (with teacher guidance) for an activity where they are each given one hour to teach the class about their relevant focus point – implementing their own teaching activities.</w:t>
      </w:r>
    </w:p>
    <w:p w14:paraId="115EE5E6" w14:textId="77777777" w:rsidR="00A22F00" w:rsidRPr="00A22F00" w:rsidRDefault="00A22F00" w:rsidP="00A22F00">
      <w:pPr>
        <w:numPr>
          <w:ilvl w:val="1"/>
          <w:numId w:val="24"/>
        </w:numPr>
      </w:pPr>
      <w:r w:rsidRPr="00A22F00">
        <w:t>Create character sociograms. In small groups, students place characters into circles on butchers’ paper. The size of the circle determines the importance of the character and the distance placed between characters illustrates their significance to each other character (that is, by relevant distance). Students then display their mapping and make notes. Undertake a class debate to discuss points of difference between the groups.</w:t>
      </w:r>
    </w:p>
    <w:p w14:paraId="00A667B9" w14:textId="77777777" w:rsidR="00A22F00" w:rsidRPr="00A22F00" w:rsidRDefault="00A22F00" w:rsidP="00A22F00">
      <w:pPr>
        <w:numPr>
          <w:ilvl w:val="0"/>
          <w:numId w:val="24"/>
        </w:numPr>
      </w:pPr>
      <w:r w:rsidRPr="00A22F00">
        <w:t>Historical, social and cultural contexts</w:t>
      </w:r>
      <w:r w:rsidRPr="00A22F00">
        <w:br/>
        <w:t> </w:t>
      </w:r>
    </w:p>
    <w:p w14:paraId="0AE5DC68" w14:textId="77777777" w:rsidR="00A22F00" w:rsidRPr="00A22F00" w:rsidRDefault="00A22F00" w:rsidP="00A22F00">
      <w:pPr>
        <w:numPr>
          <w:ilvl w:val="1"/>
          <w:numId w:val="24"/>
        </w:numPr>
      </w:pPr>
      <w:r w:rsidRPr="00A22F00">
        <w:t>Research the social, historical and cultural context of the text, then create written or spoken understandings of the text from the point of view of a current reader, as well as from the point of view of a contemporary reader. Students analyse the different understandings that occur when the reader’s historical / cultural / social context is altered.</w:t>
      </w:r>
    </w:p>
    <w:p w14:paraId="2F453E1A" w14:textId="77777777" w:rsidR="00A22F00" w:rsidRPr="00A22F00" w:rsidRDefault="00A22F00" w:rsidP="00A22F00">
      <w:pPr>
        <w:numPr>
          <w:ilvl w:val="1"/>
          <w:numId w:val="24"/>
        </w:numPr>
      </w:pPr>
      <w:r w:rsidRPr="00A22F00">
        <w:lastRenderedPageBreak/>
        <w:t>Create a comprehensive list of essential questions that the text asks about the world or human nature. Students create a list of questions about the text that they would ask the author if they could. Swap questions around and have students try to answer each other, in the role of the author.</w:t>
      </w:r>
    </w:p>
    <w:p w14:paraId="0E6C32E5" w14:textId="77777777" w:rsidR="00A22F00" w:rsidRPr="00A22F00" w:rsidRDefault="00A22F00" w:rsidP="00A22F00">
      <w:pPr>
        <w:numPr>
          <w:ilvl w:val="1"/>
          <w:numId w:val="24"/>
        </w:numPr>
      </w:pPr>
      <w:r w:rsidRPr="00A22F00">
        <w:t>Consider author intention by analysing the purpose of each character, each event, and key descriptions.</w:t>
      </w:r>
    </w:p>
    <w:p w14:paraId="67E922F0" w14:textId="77777777" w:rsidR="00A22F00" w:rsidRPr="00A22F00" w:rsidRDefault="00A22F00" w:rsidP="00A22F00">
      <w:pPr>
        <w:numPr>
          <w:ilvl w:val="1"/>
          <w:numId w:val="24"/>
        </w:numPr>
      </w:pPr>
      <w:r w:rsidRPr="00A22F00">
        <w:t>Create a series of statements that reflect the historical, social and cultural views and values of the time in which the text was written and / or reflect the ‘setting’ of the novel. Students undertake a line debate sharing their own opinions and views on each of the statements.</w:t>
      </w:r>
    </w:p>
    <w:p w14:paraId="75EE4C08" w14:textId="77777777" w:rsidR="00A22F00" w:rsidRPr="00A22F00" w:rsidRDefault="00A22F00" w:rsidP="00A22F00">
      <w:pPr>
        <w:numPr>
          <w:ilvl w:val="1"/>
          <w:numId w:val="24"/>
        </w:numPr>
      </w:pPr>
      <w:r w:rsidRPr="00A22F00">
        <w:t>Provide different research topics in relation to the text being studied. Students then present group presentations exploring their topic.</w:t>
      </w:r>
    </w:p>
    <w:p w14:paraId="51E7B435" w14:textId="77777777" w:rsidR="00A22F00" w:rsidRPr="00A22F00" w:rsidRDefault="00A22F00" w:rsidP="00A22F00">
      <w:pPr>
        <w:numPr>
          <w:ilvl w:val="1"/>
          <w:numId w:val="24"/>
        </w:numPr>
      </w:pPr>
      <w:r w:rsidRPr="00A22F00">
        <w:t>Provide a list of views and values that are explored in the text. Ask students to place them into three columns – Challenges, Endorses, Criticises. Then ask students to locate examples and annotate the extracts to demonstrate how they show each of the views / values.</w:t>
      </w:r>
    </w:p>
    <w:p w14:paraId="40F94546" w14:textId="77777777" w:rsidR="00A22F00" w:rsidRPr="00A22F00" w:rsidRDefault="00A22F00" w:rsidP="00A22F00">
      <w:pPr>
        <w:numPr>
          <w:ilvl w:val="0"/>
          <w:numId w:val="24"/>
        </w:numPr>
      </w:pPr>
      <w:r w:rsidRPr="00A22F00">
        <w:t>Development of analytical writing</w:t>
      </w:r>
      <w:r w:rsidRPr="00A22F00">
        <w:br/>
        <w:t> </w:t>
      </w:r>
    </w:p>
    <w:p w14:paraId="35E3571C" w14:textId="77777777" w:rsidR="00A22F00" w:rsidRPr="00A22F00" w:rsidRDefault="00A22F00" w:rsidP="00A22F00">
      <w:pPr>
        <w:numPr>
          <w:ilvl w:val="1"/>
          <w:numId w:val="24"/>
        </w:numPr>
      </w:pPr>
      <w:r w:rsidRPr="00A22F00">
        <w:t>Analyse a reading of the text (for example, excerpts from the introduction or preface to the text, a short excerpt from a critical essay on the text). Groups discuss with each other whether they agreed or disagreed with the reading provided.</w:t>
      </w:r>
    </w:p>
    <w:p w14:paraId="6D91AE5A" w14:textId="77777777" w:rsidR="00A22F00" w:rsidRPr="00A22F00" w:rsidRDefault="00A22F00" w:rsidP="00A22F00">
      <w:pPr>
        <w:numPr>
          <w:ilvl w:val="1"/>
          <w:numId w:val="24"/>
        </w:numPr>
      </w:pPr>
      <w:r w:rsidRPr="00A22F00">
        <w:t>Provide a list of opposing statements about elements of the text (for example: The author portrays X character as a hero; The author portrays X character as a villain). Students then find evidence to support each statement and discuss which statement is best supported through the evidence.</w:t>
      </w:r>
    </w:p>
    <w:p w14:paraId="08DAA317" w14:textId="77777777" w:rsidR="00A22F00" w:rsidRPr="00A22F00" w:rsidRDefault="00A22F00" w:rsidP="00A22F00">
      <w:pPr>
        <w:numPr>
          <w:ilvl w:val="1"/>
          <w:numId w:val="24"/>
        </w:numPr>
      </w:pPr>
      <w:r w:rsidRPr="00A22F00">
        <w:t>Explore metalanguage by highlighting each verb used in a piece of writing that describes an author’s purpose. Show students a low- / mid-range sample paragraph and then a high-level sample that uses metalanguage effectively. Provide a brief vocabulary list of 10–20 verbs and have students replace less sophisticated verbs with words from the list in their own work. Have students read their paragraphs aloud to each other and honestly evaluate whether they have struck the right balance of clear and sophisticated, or whether they have been overzealous with vocabulary words.</w:t>
      </w:r>
    </w:p>
    <w:p w14:paraId="46AF6E84" w14:textId="77777777" w:rsidR="00A22F00" w:rsidRPr="00A22F00" w:rsidRDefault="00A22F00" w:rsidP="00A22F00">
      <w:pPr>
        <w:numPr>
          <w:ilvl w:val="1"/>
          <w:numId w:val="24"/>
        </w:numPr>
      </w:pPr>
      <w:r w:rsidRPr="00A22F00">
        <w:lastRenderedPageBreak/>
        <w:t>Provide a series of completed paragraphs and the marking rubric. Ask students to assess each paragraph and place them on the rubric, justifying why they have given it the corresponding mark allocations. Guide a class discussion on how and why each paragraph meets the relevant rubric allocations.</w:t>
      </w:r>
    </w:p>
    <w:p w14:paraId="532F8A87" w14:textId="77777777" w:rsidR="00A22F00" w:rsidRPr="00A22F00" w:rsidRDefault="00A22F00" w:rsidP="00A22F00">
      <w:pPr>
        <w:numPr>
          <w:ilvl w:val="1"/>
          <w:numId w:val="24"/>
        </w:numPr>
      </w:pPr>
      <w:r w:rsidRPr="00A22F00">
        <w:t xml:space="preserve">Provide scaffolded templates with guiding questions that allow students to organise their ideas into the relevant structural elements of a paragraph / essay. Students peer-review </w:t>
      </w:r>
      <w:proofErr w:type="spellStart"/>
      <w:r w:rsidRPr="00A22F00">
        <w:t>each others’</w:t>
      </w:r>
      <w:proofErr w:type="spellEnd"/>
      <w:r w:rsidRPr="00A22F00">
        <w:t xml:space="preserve"> examples and explanations, providing feedback as to how ideas can be further refined.</w:t>
      </w:r>
    </w:p>
    <w:p w14:paraId="61E24F4F" w14:textId="77777777" w:rsidR="00A22F00" w:rsidRPr="00A22F00" w:rsidRDefault="00A22F00" w:rsidP="00A22F00">
      <w:pPr>
        <w:numPr>
          <w:ilvl w:val="1"/>
          <w:numId w:val="24"/>
        </w:numPr>
      </w:pPr>
      <w:r w:rsidRPr="00A22F00">
        <w:t>Students peer-review paragraphs using pre-determined sample paragraphs with the associated rubric.</w:t>
      </w:r>
    </w:p>
    <w:p w14:paraId="4209639D" w14:textId="77777777" w:rsidR="00A22F00" w:rsidRPr="00A22F00" w:rsidRDefault="00A22F00" w:rsidP="00A22F00">
      <w:pPr>
        <w:numPr>
          <w:ilvl w:val="1"/>
          <w:numId w:val="24"/>
        </w:numPr>
      </w:pPr>
      <w:r w:rsidRPr="00A22F00">
        <w:t>Use student examples of (or teacher pre-prepared) paragraphs and break them into a scaffolded paragraph template. Leave clear specific breaks in the template to allow students to add in complimentary structural elements that further build on the argument.</w:t>
      </w:r>
    </w:p>
    <w:p w14:paraId="7D3F56AC" w14:textId="77777777" w:rsidR="00A22F00" w:rsidRPr="00A22F00" w:rsidRDefault="00A22F00" w:rsidP="00A22F00">
      <w:pPr>
        <w:numPr>
          <w:ilvl w:val="1"/>
          <w:numId w:val="24"/>
        </w:numPr>
      </w:pPr>
      <w:r w:rsidRPr="00A22F00">
        <w:t>Provide different structural elements and topic sentence arguments. Ask students to relate the relevant structural elements and justify how and why they would support each argument.</w:t>
      </w:r>
    </w:p>
    <w:p w14:paraId="01ED001F" w14:textId="77777777" w:rsidR="00A22F00" w:rsidRPr="00A22F00" w:rsidRDefault="00A22F00" w:rsidP="00A22F00">
      <w:pPr>
        <w:numPr>
          <w:ilvl w:val="1"/>
          <w:numId w:val="24"/>
        </w:numPr>
      </w:pPr>
      <w:r w:rsidRPr="00A22F00">
        <w:t>Provide several paragraphs pre-written and cut up. Ask students to move the pieces around and place them back into their original paragraphs.</w:t>
      </w:r>
    </w:p>
    <w:p w14:paraId="57DB4561" w14:textId="77777777" w:rsidR="00A22F00" w:rsidRPr="00A22F00" w:rsidRDefault="00A22F00" w:rsidP="00A22F00">
      <w:pPr>
        <w:rPr>
          <w:b/>
          <w:bCs/>
        </w:rPr>
      </w:pPr>
      <w:r w:rsidRPr="00A22F00">
        <w:rPr>
          <w:b/>
          <w:bCs/>
        </w:rPr>
        <w:t>Outcome 2</w:t>
      </w:r>
      <w:r w:rsidRPr="00A22F00">
        <w:rPr>
          <w:b/>
          <w:bCs/>
        </w:rPr>
        <w:br/>
        <w:t> </w:t>
      </w:r>
    </w:p>
    <w:p w14:paraId="12017F78" w14:textId="77777777" w:rsidR="00A22F00" w:rsidRPr="00A22F00" w:rsidRDefault="00A22F00" w:rsidP="00A22F00">
      <w:pPr>
        <w:rPr>
          <w:b/>
          <w:bCs/>
        </w:rPr>
      </w:pPr>
      <w:r w:rsidRPr="00A22F00">
        <w:rPr>
          <w:b/>
          <w:bCs/>
        </w:rPr>
        <w:t>English students</w:t>
      </w:r>
    </w:p>
    <w:p w14:paraId="5E83ECBE" w14:textId="77777777" w:rsidR="00A22F00" w:rsidRPr="00A22F00" w:rsidRDefault="00A22F00" w:rsidP="00A22F00">
      <w:r w:rsidRPr="00A22F00">
        <w:t>On completion of this unit, the student should be able to analyse the use of argument and language in persuasive texts, including one written text (print or digital) and one text in another mode (audio and / or audio visual), and develop and present a point of view text.</w:t>
      </w:r>
    </w:p>
    <w:p w14:paraId="061E202D" w14:textId="77777777" w:rsidR="00A22F00" w:rsidRPr="00A22F00" w:rsidRDefault="00A22F00" w:rsidP="00A22F00">
      <w:pPr>
        <w:rPr>
          <w:b/>
          <w:bCs/>
        </w:rPr>
      </w:pPr>
      <w:r w:rsidRPr="00A22F00">
        <w:rPr>
          <w:b/>
          <w:bCs/>
        </w:rPr>
        <w:t>Examples of learning activities</w:t>
      </w:r>
    </w:p>
    <w:p w14:paraId="4CC50815" w14:textId="77777777" w:rsidR="00A22F00" w:rsidRPr="00A22F00" w:rsidRDefault="00A22F00" w:rsidP="00A22F00">
      <w:pPr>
        <w:numPr>
          <w:ilvl w:val="0"/>
          <w:numId w:val="34"/>
        </w:numPr>
      </w:pPr>
      <w:r w:rsidRPr="00A22F00">
        <w:t>Exploration of context</w:t>
      </w:r>
      <w:r w:rsidRPr="00A22F00">
        <w:br/>
        <w:t> </w:t>
      </w:r>
    </w:p>
    <w:p w14:paraId="3DD3EE23" w14:textId="77777777" w:rsidR="00A22F00" w:rsidRPr="00A22F00" w:rsidRDefault="00A22F00" w:rsidP="00A22F00">
      <w:pPr>
        <w:numPr>
          <w:ilvl w:val="1"/>
          <w:numId w:val="34"/>
        </w:numPr>
      </w:pPr>
      <w:r w:rsidRPr="00A22F00">
        <w:t>Select an issue that has arisen in the media since 1 September of the previous year. Choose a contemporary issue that would be appropriate and relevant to the school’s interests and demographic. The issue should concern a significant national or international topic.</w:t>
      </w:r>
    </w:p>
    <w:p w14:paraId="06638CC2" w14:textId="77777777" w:rsidR="00A22F00" w:rsidRPr="00A22F00" w:rsidRDefault="00A22F00" w:rsidP="00A22F00">
      <w:pPr>
        <w:numPr>
          <w:ilvl w:val="1"/>
          <w:numId w:val="34"/>
        </w:numPr>
      </w:pPr>
      <w:r w:rsidRPr="00A22F00">
        <w:lastRenderedPageBreak/>
        <w:t>Explicitly teach the background information needed to understand the issue. How did it arise? What is the historical context that surrounds this issue? Who are the key players and stakeholders in this issue and what are their various points of view?</w:t>
      </w:r>
    </w:p>
    <w:p w14:paraId="341BB25D" w14:textId="77777777" w:rsidR="00A22F00" w:rsidRPr="00A22F00" w:rsidRDefault="00A22F00" w:rsidP="00A22F00">
      <w:pPr>
        <w:numPr>
          <w:ilvl w:val="1"/>
          <w:numId w:val="34"/>
        </w:numPr>
      </w:pPr>
      <w:r w:rsidRPr="00A22F00">
        <w:t xml:space="preserve">Investigate the context of the selected issue. Share findings with the class on a </w:t>
      </w:r>
      <w:proofErr w:type="spellStart"/>
      <w:r w:rsidRPr="00A22F00">
        <w:t>padlet</w:t>
      </w:r>
      <w:proofErr w:type="spellEnd"/>
      <w:r w:rsidRPr="00A22F00">
        <w:t xml:space="preserve"> or other online collaboration document.</w:t>
      </w:r>
    </w:p>
    <w:p w14:paraId="259662FE" w14:textId="77777777" w:rsidR="00A22F00" w:rsidRPr="00A22F00" w:rsidRDefault="00A22F00" w:rsidP="00A22F00">
      <w:pPr>
        <w:numPr>
          <w:ilvl w:val="0"/>
          <w:numId w:val="34"/>
        </w:numPr>
      </w:pPr>
      <w:r w:rsidRPr="00A22F00">
        <w:t>The structures and features of persuasive texts</w:t>
      </w:r>
      <w:r w:rsidRPr="00A22F00">
        <w:br/>
        <w:t> </w:t>
      </w:r>
    </w:p>
    <w:p w14:paraId="15606F83" w14:textId="77777777" w:rsidR="00A22F00" w:rsidRPr="00A22F00" w:rsidRDefault="00A22F00" w:rsidP="00A22F00">
      <w:pPr>
        <w:numPr>
          <w:ilvl w:val="1"/>
          <w:numId w:val="34"/>
        </w:numPr>
      </w:pPr>
      <w:r w:rsidRPr="00A22F00">
        <w:t>Create a media pack from a wide range of texts that present a point of view on the selected issue. Texts should include a variety of text types, including but not limited to articles, opinion pieces, editorials, blogs, tweets, memes, advertising campaigns, posters, letters-to-the-editors, headlines, long form essays, radio / news segments, podcasts, parliamentary debates, and speeches on the issue.</w:t>
      </w:r>
    </w:p>
    <w:p w14:paraId="2FA2A1C6" w14:textId="77777777" w:rsidR="00A22F00" w:rsidRPr="00A22F00" w:rsidRDefault="00A22F00" w:rsidP="00A22F00">
      <w:pPr>
        <w:numPr>
          <w:ilvl w:val="1"/>
          <w:numId w:val="34"/>
        </w:numPr>
      </w:pPr>
      <w:r w:rsidRPr="00A22F00">
        <w:t>Identify the purpose, contention, form, and audience for each of the texts included in the pack. Each group should provide the class with their responses and explain how they arrived at their answers.</w:t>
      </w:r>
    </w:p>
    <w:p w14:paraId="0D24F0B7" w14:textId="77777777" w:rsidR="00A22F00" w:rsidRPr="00A22F00" w:rsidRDefault="00A22F00" w:rsidP="00A22F00">
      <w:pPr>
        <w:numPr>
          <w:ilvl w:val="1"/>
          <w:numId w:val="34"/>
        </w:numPr>
      </w:pPr>
      <w:r w:rsidRPr="00A22F00">
        <w:t>Complete an ‘I do, we do, you do’ routine with selected texts from the media pack.</w:t>
      </w:r>
      <w:r w:rsidRPr="00A22F00">
        <w:br/>
        <w:t> </w:t>
      </w:r>
    </w:p>
    <w:p w14:paraId="5D335068" w14:textId="77777777" w:rsidR="00A22F00" w:rsidRPr="00A22F00" w:rsidRDefault="00A22F00" w:rsidP="00A22F00">
      <w:pPr>
        <w:numPr>
          <w:ilvl w:val="2"/>
          <w:numId w:val="35"/>
        </w:numPr>
      </w:pPr>
      <w:r w:rsidRPr="00A22F00">
        <w:t xml:space="preserve">During the ‘I do’ phase, the teacher models how to analyse the ways written, visual or spoken language has been used to target a particular audience in a selected text. The teacher also models the annotations and thinking </w:t>
      </w:r>
      <w:proofErr w:type="gramStart"/>
      <w:r w:rsidRPr="00A22F00">
        <w:t>process, and</w:t>
      </w:r>
      <w:proofErr w:type="gramEnd"/>
      <w:r w:rsidRPr="00A22F00">
        <w:t xml:space="preserve"> shares a model analysis example.</w:t>
      </w:r>
    </w:p>
    <w:p w14:paraId="14A07AE7" w14:textId="77777777" w:rsidR="00A22F00" w:rsidRPr="00A22F00" w:rsidRDefault="00A22F00" w:rsidP="00A22F00">
      <w:pPr>
        <w:numPr>
          <w:ilvl w:val="2"/>
          <w:numId w:val="36"/>
        </w:numPr>
      </w:pPr>
      <w:r w:rsidRPr="00A22F00">
        <w:t xml:space="preserve">In the ‘We do’ phase, the teacher and class annotate another text </w:t>
      </w:r>
      <w:proofErr w:type="gramStart"/>
      <w:r w:rsidRPr="00A22F00">
        <w:t>together, and</w:t>
      </w:r>
      <w:proofErr w:type="gramEnd"/>
      <w:r w:rsidRPr="00A22F00">
        <w:t xml:space="preserve"> write a model analysis paragraph as a group. This can be recorded in an online collaboration document shared by the class.</w:t>
      </w:r>
    </w:p>
    <w:p w14:paraId="6B97B094" w14:textId="77777777" w:rsidR="00A22F00" w:rsidRPr="00A22F00" w:rsidRDefault="00A22F00" w:rsidP="00A22F00">
      <w:pPr>
        <w:numPr>
          <w:ilvl w:val="2"/>
          <w:numId w:val="37"/>
        </w:numPr>
      </w:pPr>
      <w:r w:rsidRPr="00A22F00">
        <w:t>The final phase of the routine – ‘You do’ – requires students to work individually to annotate and write an analysis for the final selected text.</w:t>
      </w:r>
    </w:p>
    <w:p w14:paraId="355E149A" w14:textId="77777777" w:rsidR="00A22F00" w:rsidRPr="00A22F00" w:rsidRDefault="00A22F00" w:rsidP="00A22F00">
      <w:pPr>
        <w:numPr>
          <w:ilvl w:val="0"/>
          <w:numId w:val="34"/>
        </w:numPr>
      </w:pPr>
      <w:r w:rsidRPr="00A22F00">
        <w:t>Exploration of persuasive texts</w:t>
      </w:r>
      <w:r w:rsidRPr="00A22F00">
        <w:br/>
        <w:t> </w:t>
      </w:r>
    </w:p>
    <w:p w14:paraId="75493514" w14:textId="77777777" w:rsidR="00A22F00" w:rsidRPr="00A22F00" w:rsidRDefault="00A22F00" w:rsidP="00A22F00">
      <w:pPr>
        <w:numPr>
          <w:ilvl w:val="1"/>
          <w:numId w:val="34"/>
        </w:numPr>
      </w:pPr>
      <w:r w:rsidRPr="00A22F00">
        <w:t xml:space="preserve">Students work in pairs to ‘sort and position’ the perspectives and / or the points of view presented in each text. Draw a pendulum on A3 paper with </w:t>
      </w:r>
      <w:r w:rsidRPr="00A22F00">
        <w:lastRenderedPageBreak/>
        <w:t>one side labelled ‘for’ and the other side labelled ‘against’, and a line down the middle labelled ‘neutral’. The issue should be written as a ‘Should …’ question at the centre of the pendulum. Allocate the students time to work together in pairs or small groups to read through all the texts in the pack and decide on which side of the debate each text belongs. They write the title of the text and a brief dot point of the point of view presented.</w:t>
      </w:r>
    </w:p>
    <w:p w14:paraId="14863801" w14:textId="77777777" w:rsidR="00A22F00" w:rsidRPr="00A22F00" w:rsidRDefault="00A22F00" w:rsidP="00A22F00">
      <w:pPr>
        <w:numPr>
          <w:ilvl w:val="1"/>
          <w:numId w:val="34"/>
        </w:numPr>
      </w:pPr>
      <w:r w:rsidRPr="00A22F00">
        <w:t xml:space="preserve">Give students a pack of </w:t>
      </w:r>
      <w:proofErr w:type="spellStart"/>
      <w:r w:rsidRPr="00A22F00">
        <w:t>post-its</w:t>
      </w:r>
      <w:proofErr w:type="spellEnd"/>
      <w:r w:rsidRPr="00A22F00">
        <w:t xml:space="preserve">. Read through one of the long, written texts: article, opinion piece, editorial, long form essay. As the teacher reads, students listen and follow the written text and look for the arguments being made. For each argument they can identify, they should capture the argument on a </w:t>
      </w:r>
      <w:proofErr w:type="spellStart"/>
      <w:r w:rsidRPr="00A22F00">
        <w:t>post-it</w:t>
      </w:r>
      <w:proofErr w:type="spellEnd"/>
      <w:r w:rsidRPr="00A22F00">
        <w:t xml:space="preserve"> and stick it on top of the paragraphs included in the argument. After the reading, give students time consider their answers. During this time, they should add an adjective to describe the tone of the argument and note the target audience for each argument. On the whiteboard, create a table with three columns with the number of arguments listed under the first column. Next, ask students to place their </w:t>
      </w:r>
      <w:proofErr w:type="spellStart"/>
      <w:r w:rsidRPr="00A22F00">
        <w:t>post-its</w:t>
      </w:r>
      <w:proofErr w:type="spellEnd"/>
      <w:r w:rsidRPr="00A22F00">
        <w:t xml:space="preserve"> on the board next to the corresponding argument number (i.e. for Argument 1 they place the first argument they identified, for Argument 2 they place the next argument they identified, and so on). The next step is to read aloud all the arguments for Argument 1 and, in the final column, write an exemplar that includes the tone and target audience to which it is directed. This can be a teacher example or a combination of the class’s answers. Use this activity </w:t>
      </w:r>
      <w:proofErr w:type="gramStart"/>
      <w:r w:rsidRPr="00A22F00">
        <w:t>as a way to</w:t>
      </w:r>
      <w:proofErr w:type="gramEnd"/>
      <w:r w:rsidRPr="00A22F00">
        <w:t xml:space="preserve"> discuss arguments and help students develop their understanding of the progression of arguments throughout a piece.</w:t>
      </w:r>
    </w:p>
    <w:p w14:paraId="7C1F3C07" w14:textId="77777777" w:rsidR="00A22F00" w:rsidRPr="00A22F00" w:rsidRDefault="00A22F00" w:rsidP="00A22F00">
      <w:pPr>
        <w:numPr>
          <w:ilvl w:val="1"/>
          <w:numId w:val="34"/>
        </w:numPr>
      </w:pPr>
      <w:r w:rsidRPr="00A22F00">
        <w:t>Complete a ‘give one, get one’ routine. Have students work under timed conditions to annotate the persuasive features of selected texts. Once time is up, allow students to move around the classroom. They need to speak to every other student once during the activity. They should exchange one example each with each other, aiming for a different example each time.</w:t>
      </w:r>
    </w:p>
    <w:p w14:paraId="554EC530" w14:textId="77777777" w:rsidR="00A22F00" w:rsidRPr="00A22F00" w:rsidRDefault="00A22F00" w:rsidP="00A22F00">
      <w:pPr>
        <w:numPr>
          <w:ilvl w:val="1"/>
          <w:numId w:val="34"/>
        </w:numPr>
      </w:pPr>
      <w:r w:rsidRPr="00A22F00">
        <w:t xml:space="preserve">Focusing on visual texts, present a range (four to five works best) of visual texts depicting a position on the selected issue. Good examples include government advertising campaigns, charity or relief organisation advertisements, influencer posts, and posters. Use the ‘Peel-the-fruit’ routine to analyse each text. Place the image in the centre of a large sheet of butchers’ paper. Draw concentric boxes radiating from the image. Place the butchers’ papers on desks (workstations) around the classroom. </w:t>
      </w:r>
      <w:r w:rsidRPr="00A22F00">
        <w:lastRenderedPageBreak/>
        <w:t>Organise students into groups of four to work together, starting with the visual placed on their workstation. This is a timed activity with five minutes at each station. Students move with their group around all the stations. During each round, the students annotate their thoughts into one layer of the ‘fruit’, noting what they see, think, feel, and how they respond. Groups should also consider the responses of the groups who have gone before them and respond to their ideas in their own notes. At the end of the routine, groups return to their original station and read all the layers of the ‘fruit’, before writing a paragraph individually on their group’s visual.</w:t>
      </w:r>
    </w:p>
    <w:p w14:paraId="49EFAAF6" w14:textId="77777777" w:rsidR="00A22F00" w:rsidRPr="00A22F00" w:rsidRDefault="00A22F00" w:rsidP="00A22F00">
      <w:pPr>
        <w:numPr>
          <w:ilvl w:val="1"/>
          <w:numId w:val="34"/>
        </w:numPr>
      </w:pPr>
      <w:r w:rsidRPr="00A22F00">
        <w:t>Listen to a spoken text, such as a podcast. Students jot down their thoughts on a notepad as they listen. After playing the podcast, ask students to share their thoughts with the group. Students identify the perspectives presented and their responses to the points discussed.</w:t>
      </w:r>
    </w:p>
    <w:p w14:paraId="0A7E881F" w14:textId="77777777" w:rsidR="00A22F00" w:rsidRPr="00A22F00" w:rsidRDefault="00A22F00" w:rsidP="00A22F00">
      <w:pPr>
        <w:numPr>
          <w:ilvl w:val="1"/>
          <w:numId w:val="34"/>
        </w:numPr>
      </w:pPr>
      <w:r w:rsidRPr="00A22F00">
        <w:t>Ask probing questions about the way the text was edited and put together, leading students to consider how music, segue, ad breaks, and other audio elements are also used to position the audience.</w:t>
      </w:r>
    </w:p>
    <w:p w14:paraId="3338BE31" w14:textId="77777777" w:rsidR="00A22F00" w:rsidRPr="00A22F00" w:rsidRDefault="00A22F00" w:rsidP="00A22F00">
      <w:pPr>
        <w:numPr>
          <w:ilvl w:val="0"/>
          <w:numId w:val="34"/>
        </w:numPr>
      </w:pPr>
      <w:r w:rsidRPr="00A22F00">
        <w:t>Exploration of oral persuasive texts</w:t>
      </w:r>
      <w:r w:rsidRPr="00A22F00">
        <w:br/>
        <w:t> </w:t>
      </w:r>
    </w:p>
    <w:p w14:paraId="22E528BB" w14:textId="77777777" w:rsidR="00A22F00" w:rsidRPr="00A22F00" w:rsidRDefault="00A22F00" w:rsidP="00A22F00">
      <w:pPr>
        <w:numPr>
          <w:ilvl w:val="1"/>
          <w:numId w:val="34"/>
        </w:numPr>
      </w:pPr>
      <w:r w:rsidRPr="00A22F00">
        <w:t>Prepare for a formal debate on the selected issue. Allocate the teams and assign the groups to the affirmative or negative position. Students consider the perspectives and arguments already examined in the media pack as a starting point for their own position, but they must also decide their own stance and arguments. Students should be given a couple of lessons to prepare their speeches before presenting their debates to the class.</w:t>
      </w:r>
    </w:p>
    <w:p w14:paraId="4C5859FC" w14:textId="77777777" w:rsidR="00A22F00" w:rsidRPr="00A22F00" w:rsidRDefault="00A22F00" w:rsidP="00A22F00">
      <w:pPr>
        <w:numPr>
          <w:ilvl w:val="1"/>
          <w:numId w:val="34"/>
        </w:numPr>
      </w:pPr>
      <w:r w:rsidRPr="00A22F00">
        <w:t xml:space="preserve">Research politicians or notable speakers who have been filmed presenting their viewpoints on the selected issue. Students produce a ‘what, how, why’ table documenting the speaker’s arguments. In the ‘what’ column, they identify the arguments that support the contention. The ‘how’ column is used to record the way persuasive strategies were used to position the audience (this includes persuasive devices, language choices, </w:t>
      </w:r>
      <w:proofErr w:type="gramStart"/>
      <w:r w:rsidRPr="00A22F00">
        <w:t>and also</w:t>
      </w:r>
      <w:proofErr w:type="gramEnd"/>
      <w:r w:rsidRPr="00A22F00">
        <w:t xml:space="preserve"> the oral conventions and gestures used to engage the audience). The ‘why’ column is used for analysing the intended effect of these choices.</w:t>
      </w:r>
    </w:p>
    <w:p w14:paraId="74810065" w14:textId="77777777" w:rsidR="00A22F00" w:rsidRPr="00A22F00" w:rsidRDefault="00A22F00" w:rsidP="00A22F00">
      <w:pPr>
        <w:numPr>
          <w:ilvl w:val="1"/>
          <w:numId w:val="34"/>
        </w:numPr>
      </w:pPr>
      <w:r w:rsidRPr="00A22F00">
        <w:t xml:space="preserve">Complete a ‘hot seat’ routine. Put a range of abilities in the ‘hot seat’ (up to five students at a time) on the front of the classroom stage. Students select from a hat a stakeholder position on the selected issue studied. </w:t>
      </w:r>
      <w:r w:rsidRPr="00A22F00">
        <w:lastRenderedPageBreak/>
        <w:t>During their time in the hot seat, students in the audience ask the hot seaters questions about their thoughts on the issue. The hot seaters must adopt the persona of their stakeholder to answer the questions. After a specified time in the hot seat, the audience is asked to guess what stakeholder each hot seater was presenting.</w:t>
      </w:r>
    </w:p>
    <w:p w14:paraId="1B1AF625" w14:textId="183C72C2" w:rsidR="00A22F00" w:rsidRDefault="00A22F00" w:rsidP="00287456">
      <w:pPr>
        <w:numPr>
          <w:ilvl w:val="1"/>
          <w:numId w:val="34"/>
        </w:numPr>
      </w:pPr>
      <w:r w:rsidRPr="00A22F00">
        <w:t>Students record a podcast as a small group. They script the discussion with questions and talking points for each speaker. Each speaker needs to present a different side to the issue. The group should identify their target demographic and consider how they should be constructing their arguments to target this audience.</w:t>
      </w:r>
    </w:p>
    <w:sectPr w:rsidR="00A22F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13C88"/>
    <w:multiLevelType w:val="multilevel"/>
    <w:tmpl w:val="F17E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691088"/>
    <w:multiLevelType w:val="multilevel"/>
    <w:tmpl w:val="E3D2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B0374"/>
    <w:multiLevelType w:val="multilevel"/>
    <w:tmpl w:val="64F45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B5DB4"/>
    <w:multiLevelType w:val="multilevel"/>
    <w:tmpl w:val="FFD65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A7CC4"/>
    <w:multiLevelType w:val="multilevel"/>
    <w:tmpl w:val="8152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94D34"/>
    <w:multiLevelType w:val="multilevel"/>
    <w:tmpl w:val="0A5E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4565B"/>
    <w:multiLevelType w:val="multilevel"/>
    <w:tmpl w:val="611A7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D0B2A"/>
    <w:multiLevelType w:val="multilevel"/>
    <w:tmpl w:val="EFE25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65270"/>
    <w:multiLevelType w:val="multilevel"/>
    <w:tmpl w:val="B388F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1751A"/>
    <w:multiLevelType w:val="multilevel"/>
    <w:tmpl w:val="891A3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63E52"/>
    <w:multiLevelType w:val="multilevel"/>
    <w:tmpl w:val="38B25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F37F2"/>
    <w:multiLevelType w:val="multilevel"/>
    <w:tmpl w:val="EA4A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C63C2"/>
    <w:multiLevelType w:val="multilevel"/>
    <w:tmpl w:val="B736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752011">
    <w:abstractNumId w:val="7"/>
  </w:num>
  <w:num w:numId="2" w16cid:durableId="1330912369">
    <w:abstractNumId w:val="11"/>
  </w:num>
  <w:num w:numId="3" w16cid:durableId="1782609380">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719791557">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765684482">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818263369">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590241241">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713918888">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048459997">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1037969147">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641540967">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373502615">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1985545738">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22043837">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1938639430">
    <w:abstractNumId w:val="11"/>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2024358283">
    <w:abstractNumId w:val="2"/>
  </w:num>
  <w:num w:numId="17" w16cid:durableId="892011445">
    <w:abstractNumId w:val="5"/>
  </w:num>
  <w:num w:numId="18" w16cid:durableId="1896119445">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956526610">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119306131">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1" w16cid:durableId="664078">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732192266">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3" w16cid:durableId="409741810">
    <w:abstractNumId w:val="5"/>
    <w:lvlOverride w:ilvl="2">
      <w:lvl w:ilvl="2">
        <w:numFmt w:val="bullet"/>
        <w:lvlText w:val="o"/>
        <w:lvlJc w:val="left"/>
        <w:pPr>
          <w:tabs>
            <w:tab w:val="num" w:pos="2160"/>
          </w:tabs>
          <w:ind w:left="2160" w:hanging="360"/>
        </w:pPr>
        <w:rPr>
          <w:rFonts w:ascii="Courier New" w:hAnsi="Courier New" w:hint="default"/>
          <w:sz w:val="20"/>
        </w:rPr>
      </w:lvl>
    </w:lvlOverride>
  </w:num>
  <w:num w:numId="24" w16cid:durableId="746656515">
    <w:abstractNumId w:val="8"/>
  </w:num>
  <w:num w:numId="25" w16cid:durableId="1197892461">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1968731610">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28115080">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798885403">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147600026">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30" w16cid:durableId="1802921564">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31" w16cid:durableId="883366482">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32" w16cid:durableId="1823765475">
    <w:abstractNumId w:val="8"/>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1653483711">
    <w:abstractNumId w:val="0"/>
  </w:num>
  <w:num w:numId="34" w16cid:durableId="764615808">
    <w:abstractNumId w:val="10"/>
  </w:num>
  <w:num w:numId="35" w16cid:durableId="1983075450">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36" w16cid:durableId="422192106">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37" w16cid:durableId="1239905901">
    <w:abstractNumId w:val="10"/>
    <w:lvlOverride w:ilvl="2">
      <w:lvl w:ilvl="2">
        <w:numFmt w:val="bullet"/>
        <w:lvlText w:val="o"/>
        <w:lvlJc w:val="left"/>
        <w:pPr>
          <w:tabs>
            <w:tab w:val="num" w:pos="2160"/>
          </w:tabs>
          <w:ind w:left="2160" w:hanging="360"/>
        </w:pPr>
        <w:rPr>
          <w:rFonts w:ascii="Courier New" w:hAnsi="Courier New" w:hint="default"/>
          <w:sz w:val="20"/>
        </w:rPr>
      </w:lvl>
    </w:lvlOverride>
  </w:num>
  <w:num w:numId="38" w16cid:durableId="1000353137">
    <w:abstractNumId w:val="3"/>
  </w:num>
  <w:num w:numId="39" w16cid:durableId="1629121183">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40" w16cid:durableId="1309748603">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41" w16cid:durableId="453447445">
    <w:abstractNumId w:val="3"/>
    <w:lvlOverride w:ilvl="2">
      <w:lvl w:ilvl="2">
        <w:numFmt w:val="bullet"/>
        <w:lvlText w:val="o"/>
        <w:lvlJc w:val="left"/>
        <w:pPr>
          <w:tabs>
            <w:tab w:val="num" w:pos="2160"/>
          </w:tabs>
          <w:ind w:left="2160" w:hanging="360"/>
        </w:pPr>
        <w:rPr>
          <w:rFonts w:ascii="Courier New" w:hAnsi="Courier New" w:hint="default"/>
          <w:sz w:val="20"/>
        </w:rPr>
      </w:lvl>
    </w:lvlOverride>
  </w:num>
  <w:num w:numId="42" w16cid:durableId="961812514">
    <w:abstractNumId w:val="6"/>
  </w:num>
  <w:num w:numId="43" w16cid:durableId="1186208701">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44" w16cid:durableId="597952842">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45" w16cid:durableId="681974880">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46" w16cid:durableId="897979503">
    <w:abstractNumId w:val="6"/>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1592007104">
    <w:abstractNumId w:val="9"/>
  </w:num>
  <w:num w:numId="48" w16cid:durableId="1042367563">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49" w16cid:durableId="708646285">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50" w16cid:durableId="787243555">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51" w16cid:durableId="1634288864">
    <w:abstractNumId w:val="12"/>
  </w:num>
  <w:num w:numId="52" w16cid:durableId="1686251984">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53" w16cid:durableId="946040442">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54" w16cid:durableId="850729244">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55" w16cid:durableId="783691869">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56" w16cid:durableId="1667242836">
    <w:abstractNumId w:val="12"/>
    <w:lvlOverride w:ilvl="2">
      <w:lvl w:ilvl="2">
        <w:numFmt w:val="decimal"/>
        <w:lvlText w:val="%3."/>
        <w:lvlJc w:val="left"/>
      </w:lvl>
    </w:lvlOverride>
  </w:num>
  <w:num w:numId="57" w16cid:durableId="1835339245">
    <w:abstractNumId w:val="12"/>
    <w:lvlOverride w:ilvl="2">
      <w:lvl w:ilvl="2">
        <w:numFmt w:val="decimal"/>
        <w:lvlText w:val="%3."/>
        <w:lvlJc w:val="left"/>
      </w:lvl>
    </w:lvlOverride>
  </w:num>
  <w:num w:numId="58" w16cid:durableId="1267614010">
    <w:abstractNumId w:val="12"/>
    <w:lvlOverride w:ilvl="2">
      <w:lvl w:ilvl="2">
        <w:numFmt w:val="decimal"/>
        <w:lvlText w:val="%3."/>
        <w:lvlJc w:val="left"/>
      </w:lvl>
    </w:lvlOverride>
  </w:num>
  <w:num w:numId="59" w16cid:durableId="401565789">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0" w16cid:durableId="957493869">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1" w16cid:durableId="203299996">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2" w16cid:durableId="1776826132">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3" w16cid:durableId="756824335">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4" w16cid:durableId="1516924606">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5" w16cid:durableId="370737467">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6" w16cid:durableId="704718816">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7" w16cid:durableId="894509008">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8" w16cid:durableId="399251316">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69" w16cid:durableId="681199081">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0" w16cid:durableId="748036825">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1" w16cid:durableId="656496625">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2" w16cid:durableId="1203059179">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3" w16cid:durableId="1427653210">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4" w16cid:durableId="1106921951">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5" w16cid:durableId="1800948644">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6" w16cid:durableId="122501205">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7" w16cid:durableId="998658688">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8" w16cid:durableId="1731271974">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79" w16cid:durableId="824976930">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0" w16cid:durableId="162933036">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1" w16cid:durableId="302662035">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2" w16cid:durableId="1464496401">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3" w16cid:durableId="1146362380">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4" w16cid:durableId="2091467646">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5" w16cid:durableId="906115102">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6" w16cid:durableId="1480540952">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87" w16cid:durableId="466894901">
    <w:abstractNumId w:val="12"/>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88" w16cid:durableId="1795563726">
    <w:abstractNumId w:val="12"/>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89" w16cid:durableId="2051882853">
    <w:abstractNumId w:val="12"/>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90" w16cid:durableId="1133863203">
    <w:abstractNumId w:val="12"/>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91" w16cid:durableId="1746218744">
    <w:abstractNumId w:val="12"/>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o"/>
        <w:lvlJc w:val="left"/>
        <w:pPr>
          <w:tabs>
            <w:tab w:val="num" w:pos="2880"/>
          </w:tabs>
          <w:ind w:left="2880" w:hanging="360"/>
        </w:pPr>
        <w:rPr>
          <w:rFonts w:ascii="Courier New" w:hAnsi="Courier New" w:hint="default"/>
          <w:sz w:val="20"/>
        </w:rPr>
      </w:lvl>
    </w:lvlOverride>
  </w:num>
  <w:num w:numId="92" w16cid:durableId="223372166">
    <w:abstractNumId w:val="12"/>
    <w:lvlOverride w:ilvl="2">
      <w:lvl w:ilvl="2">
        <w:numFmt w:val="bullet"/>
        <w:lvlText w:val="o"/>
        <w:lvlJc w:val="left"/>
        <w:pPr>
          <w:tabs>
            <w:tab w:val="num" w:pos="2160"/>
          </w:tabs>
          <w:ind w:left="2160" w:hanging="360"/>
        </w:pPr>
        <w:rPr>
          <w:rFonts w:ascii="Courier New" w:hAnsi="Courier New" w:hint="default"/>
          <w:sz w:val="20"/>
        </w:rPr>
      </w:lvl>
    </w:lvlOverride>
  </w:num>
  <w:num w:numId="93" w16cid:durableId="146752141">
    <w:abstractNumId w:val="4"/>
  </w:num>
  <w:num w:numId="94" w16cid:durableId="564682288">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95" w16cid:durableId="2095586319">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96" w16cid:durableId="812530570">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97" w16cid:durableId="1459035307">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98" w16cid:durableId="902375633">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99" w16cid:durableId="1083910833">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0" w16cid:durableId="156829980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1" w16cid:durableId="84759705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2" w16cid:durableId="992946064">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3" w16cid:durableId="679157777">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4" w16cid:durableId="1594314817">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5" w16cid:durableId="85499714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6" w16cid:durableId="1496846910">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7" w16cid:durableId="53048096">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8" w16cid:durableId="503790086">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09" w16cid:durableId="12381959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0" w16cid:durableId="1787625774">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1" w16cid:durableId="1317959151">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2" w16cid:durableId="1405226261">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3" w16cid:durableId="817114663">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4" w16cid:durableId="1966230600">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5" w16cid:durableId="52101221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6" w16cid:durableId="1917738968">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7" w16cid:durableId="128951190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8" w16cid:durableId="41656302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19" w16cid:durableId="1301304557">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0" w16cid:durableId="978077521">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1" w16cid:durableId="897475528">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2" w16cid:durableId="1160999057">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3" w16cid:durableId="15468470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4" w16cid:durableId="1351760968">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5" w16cid:durableId="42485725">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126" w16cid:durableId="700975619">
    <w:abstractNumId w:val="1"/>
  </w:num>
  <w:num w:numId="127" w16cid:durableId="2031029434">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28" w16cid:durableId="928974263">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29" w16cid:durableId="603616640">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0" w16cid:durableId="244649042">
    <w:abstractNumId w:val="1"/>
    <w:lvlOverride w:ilvl="1">
      <w:lvl w:ilvl="1">
        <w:numFmt w:val="decimal"/>
        <w:lvlText w:val="%2."/>
        <w:lvlJc w:val="left"/>
      </w:lvl>
    </w:lvlOverride>
  </w:num>
  <w:num w:numId="131" w16cid:durableId="978263854">
    <w:abstractNumId w:val="1"/>
    <w:lvlOverride w:ilvl="1">
      <w:lvl w:ilvl="1">
        <w:numFmt w:val="decimal"/>
        <w:lvlText w:val="%2."/>
        <w:lvlJc w:val="left"/>
      </w:lvl>
    </w:lvlOverride>
  </w:num>
  <w:num w:numId="132" w16cid:durableId="2111076870">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3" w16cid:durableId="1133055753">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4" w16cid:durableId="327444875">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5" w16cid:durableId="1222255471">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6" w16cid:durableId="1319268379">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7" w16cid:durableId="833423723">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8" w16cid:durableId="754934987">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39" w16cid:durableId="1626234904">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40" w16cid:durableId="2114545344">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 w:numId="141" w16cid:durableId="1804615830">
    <w:abstractNumId w:val="1"/>
    <w:lvlOverride w:ilvl="2">
      <w:lvl w:ilvl="2">
        <w:numFmt w:val="bullet"/>
        <w:lvlText w:val="o"/>
        <w:lvlJc w:val="left"/>
        <w:pPr>
          <w:tabs>
            <w:tab w:val="num" w:pos="2160"/>
          </w:tabs>
          <w:ind w:left="216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F00"/>
    <w:rsid w:val="00287456"/>
    <w:rsid w:val="00877266"/>
    <w:rsid w:val="00A22F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69CD"/>
  <w15:chartTrackingRefBased/>
  <w15:docId w15:val="{DC595947-580D-4BE3-819F-5C20E5463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2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2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2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2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2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2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F00"/>
    <w:rPr>
      <w:rFonts w:eastAsiaTheme="majorEastAsia" w:cstheme="majorBidi"/>
      <w:color w:val="272727" w:themeColor="text1" w:themeTint="D8"/>
    </w:rPr>
  </w:style>
  <w:style w:type="paragraph" w:styleId="Title">
    <w:name w:val="Title"/>
    <w:basedOn w:val="Normal"/>
    <w:next w:val="Normal"/>
    <w:link w:val="TitleChar"/>
    <w:uiPriority w:val="10"/>
    <w:qFormat/>
    <w:rsid w:val="00A22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F00"/>
    <w:pPr>
      <w:spacing w:before="160"/>
      <w:jc w:val="center"/>
    </w:pPr>
    <w:rPr>
      <w:i/>
      <w:iCs/>
      <w:color w:val="404040" w:themeColor="text1" w:themeTint="BF"/>
    </w:rPr>
  </w:style>
  <w:style w:type="character" w:customStyle="1" w:styleId="QuoteChar">
    <w:name w:val="Quote Char"/>
    <w:basedOn w:val="DefaultParagraphFont"/>
    <w:link w:val="Quote"/>
    <w:uiPriority w:val="29"/>
    <w:rsid w:val="00A22F00"/>
    <w:rPr>
      <w:i/>
      <w:iCs/>
      <w:color w:val="404040" w:themeColor="text1" w:themeTint="BF"/>
    </w:rPr>
  </w:style>
  <w:style w:type="paragraph" w:styleId="ListParagraph">
    <w:name w:val="List Paragraph"/>
    <w:basedOn w:val="Normal"/>
    <w:uiPriority w:val="34"/>
    <w:qFormat/>
    <w:rsid w:val="00A22F00"/>
    <w:pPr>
      <w:ind w:left="720"/>
      <w:contextualSpacing/>
    </w:pPr>
  </w:style>
  <w:style w:type="character" w:styleId="IntenseEmphasis">
    <w:name w:val="Intense Emphasis"/>
    <w:basedOn w:val="DefaultParagraphFont"/>
    <w:uiPriority w:val="21"/>
    <w:qFormat/>
    <w:rsid w:val="00A22F00"/>
    <w:rPr>
      <w:i/>
      <w:iCs/>
      <w:color w:val="0F4761" w:themeColor="accent1" w:themeShade="BF"/>
    </w:rPr>
  </w:style>
  <w:style w:type="paragraph" w:styleId="IntenseQuote">
    <w:name w:val="Intense Quote"/>
    <w:basedOn w:val="Normal"/>
    <w:next w:val="Normal"/>
    <w:link w:val="IntenseQuoteChar"/>
    <w:uiPriority w:val="30"/>
    <w:qFormat/>
    <w:rsid w:val="00A22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F00"/>
    <w:rPr>
      <w:i/>
      <w:iCs/>
      <w:color w:val="0F4761" w:themeColor="accent1" w:themeShade="BF"/>
    </w:rPr>
  </w:style>
  <w:style w:type="character" w:styleId="IntenseReference">
    <w:name w:val="Intense Reference"/>
    <w:basedOn w:val="DefaultParagraphFont"/>
    <w:uiPriority w:val="32"/>
    <w:qFormat/>
    <w:rsid w:val="00A22F00"/>
    <w:rPr>
      <w:b/>
      <w:bCs/>
      <w:smallCaps/>
      <w:color w:val="0F4761" w:themeColor="accent1" w:themeShade="BF"/>
      <w:spacing w:val="5"/>
    </w:rPr>
  </w:style>
  <w:style w:type="character" w:styleId="Hyperlink">
    <w:name w:val="Hyperlink"/>
    <w:basedOn w:val="DefaultParagraphFont"/>
    <w:uiPriority w:val="99"/>
    <w:unhideWhenUsed/>
    <w:rsid w:val="00A22F00"/>
    <w:rPr>
      <w:color w:val="467886" w:themeColor="hyperlink"/>
      <w:u w:val="single"/>
    </w:rPr>
  </w:style>
  <w:style w:type="character" w:styleId="UnresolvedMention">
    <w:name w:val="Unresolved Mention"/>
    <w:basedOn w:val="DefaultParagraphFont"/>
    <w:uiPriority w:val="99"/>
    <w:semiHidden/>
    <w:unhideWhenUsed/>
    <w:rsid w:val="00A22F00"/>
    <w:rPr>
      <w:color w:val="605E5C"/>
      <w:shd w:val="clear" w:color="auto" w:fill="E1DFDD"/>
    </w:rPr>
  </w:style>
  <w:style w:type="paragraph" w:customStyle="1" w:styleId="msonormal0">
    <w:name w:val="msonormal"/>
    <w:basedOn w:val="Normal"/>
    <w:rsid w:val="00A22F0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A22F00"/>
    <w:rPr>
      <w:b/>
      <w:bCs/>
    </w:rPr>
  </w:style>
  <w:style w:type="paragraph" w:styleId="NormalWeb">
    <w:name w:val="Normal (Web)"/>
    <w:basedOn w:val="Normal"/>
    <w:uiPriority w:val="99"/>
    <w:semiHidden/>
    <w:unhideWhenUsed/>
    <w:rsid w:val="00A22F0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examplenoborder">
    <w:name w:val="examplenoborder"/>
    <w:basedOn w:val="Normal"/>
    <w:rsid w:val="00A22F0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FollowedHyperlink">
    <w:name w:val="FollowedHyperlink"/>
    <w:basedOn w:val="DefaultParagraphFont"/>
    <w:uiPriority w:val="99"/>
    <w:semiHidden/>
    <w:unhideWhenUsed/>
    <w:rsid w:val="00A22F00"/>
    <w:rPr>
      <w:color w:val="800080"/>
      <w:u w:val="single"/>
    </w:rPr>
  </w:style>
  <w:style w:type="character" w:customStyle="1" w:styleId="inline-flex">
    <w:name w:val="inline-flex"/>
    <w:basedOn w:val="DefaultParagraphFont"/>
    <w:rsid w:val="00A22F00"/>
  </w:style>
  <w:style w:type="paragraph" w:customStyle="1" w:styleId="exampleno-border">
    <w:name w:val="exampleno-border"/>
    <w:basedOn w:val="Normal"/>
    <w:rsid w:val="00A22F00"/>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Emphasis">
    <w:name w:val="Emphasis"/>
    <w:basedOn w:val="DefaultParagraphFont"/>
    <w:uiPriority w:val="20"/>
    <w:qFormat/>
    <w:rsid w:val="00A22F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view.abc.net.au/show/gruen-transfer" TargetMode="External"/><Relationship Id="rId13" Type="http://schemas.openxmlformats.org/officeDocument/2006/relationships/hyperlink" Target="https://writingcooperative.com/100-famous-authors-and-their-writing-spaces-8ee25c50c927" TargetMode="External"/><Relationship Id="rId18" Type="http://schemas.openxmlformats.org/officeDocument/2006/relationships/hyperlink" Target="https://www.education.vic.gov.au/school/teachers/teachingresources/discipline/english/literacy/speakinglistening/Pages/examplesocratic.asp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vcaa.vic.edu.au/sites/default/files/Protocols_Handout.pdf" TargetMode="External"/><Relationship Id="rId12" Type="http://schemas.openxmlformats.org/officeDocument/2006/relationships/hyperlink" Target="https://www.bbc.co.uk/archive/modern-writers/zhwd382" TargetMode="External"/><Relationship Id="rId17" Type="http://schemas.openxmlformats.org/officeDocument/2006/relationships/hyperlink" Target="https://iview.abc.net.au/collection/2367" TargetMode="External"/><Relationship Id="rId2" Type="http://schemas.openxmlformats.org/officeDocument/2006/relationships/styles" Target="styles.xml"/><Relationship Id="rId16" Type="http://schemas.openxmlformats.org/officeDocument/2006/relationships/hyperlink" Target="https://www.sbs.com.au/ondemand/program/ins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adingaustralia.com.au/essays/looking-for-alibrandi/" TargetMode="External"/><Relationship Id="rId11" Type="http://schemas.openxmlformats.org/officeDocument/2006/relationships/hyperlink" Target="https://thegarretpodcast.com/" TargetMode="External"/><Relationship Id="rId5" Type="http://schemas.openxmlformats.org/officeDocument/2006/relationships/hyperlink" Target="https://www.vcaa.vic.edu.au/professional-learning-programs/vce/vce-english-and-english-additional-language-eal" TargetMode="External"/><Relationship Id="rId15" Type="http://schemas.openxmlformats.org/officeDocument/2006/relationships/hyperlink" Target="https://www.education.vic.gov.au/school/teachers/teachingresources/discipline/english/literacy/speakinglistening/Pages/examplesocratic.aspx" TargetMode="External"/><Relationship Id="rId10" Type="http://schemas.openxmlformats.org/officeDocument/2006/relationships/hyperlink" Target="https://thefirsttimepodcast.com/" TargetMode="External"/><Relationship Id="rId19" Type="http://schemas.openxmlformats.org/officeDocument/2006/relationships/hyperlink" Target="https://www.allthingsplc.info/files/uploads/notice-and-wonder-protocol-for-student-work.pdf" TargetMode="External"/><Relationship Id="rId4" Type="http://schemas.openxmlformats.org/officeDocument/2006/relationships/webSettings" Target="webSettings.xml"/><Relationship Id="rId9" Type="http://schemas.openxmlformats.org/officeDocument/2006/relationships/hyperlink" Target="https://writingcooperative.com/100-famous-authors-and-their-writing-spaces-8ee25c50c927" TargetMode="External"/><Relationship Id="rId14" Type="http://schemas.openxmlformats.org/officeDocument/2006/relationships/hyperlink" Target="https://www.killyourdarlings.com.au/podca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28</Pages>
  <Words>8666</Words>
  <Characters>49402</Characters>
  <Application>Microsoft Office Word</Application>
  <DocSecurity>0</DocSecurity>
  <Lines>411</Lines>
  <Paragraphs>115</Paragraphs>
  <ScaleCrop>false</ScaleCrop>
  <Company/>
  <LinksUpToDate>false</LinksUpToDate>
  <CharactersWithSpaces>57953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Spragg</dc:creator>
  <cp:keywords/>
  <dc:description/>
  <cp:lastModifiedBy>Nick Spragg</cp:lastModifiedBy>
  <cp:revision>2</cp:revision>
  <dcterms:created xsi:type="dcterms:W3CDTF">2026-03-30T11:31:00Z</dcterms:created>
  <dcterms:modified xsi:type="dcterms:W3CDTF">2026-03-30T11:41:00Z</dcterms:modified>
</cp:coreProperties>
</file>