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39973297" w:displacedByCustomXml="next"/>
    <w:sdt>
      <w:sdtPr>
        <w:alias w:val="Title"/>
        <w:tag w:val=""/>
        <w:id w:val="-810398239"/>
        <w:placeholder>
          <w:docPart w:val="C9D264B65F874DB5A8F50FA3BC28C53C"/>
        </w:placeholder>
        <w:dataBinding w:prefixMappings="xmlns:ns0='http://purl.org/dc/elements/1.1/' xmlns:ns1='http://schemas.openxmlformats.org/package/2006/metadata/core-properties' " w:xpath="/ns1:coreProperties[1]/ns0:title[1]" w:storeItemID="{6C3C8BC8-F283-45AE-878A-BAB7291924A1}"/>
        <w:text/>
      </w:sdtPr>
      <w:sdtEndPr/>
      <w:sdtContent>
        <w:p w14:paraId="47368894" w14:textId="5878FA0E" w:rsidR="0004382C" w:rsidRPr="003828E4" w:rsidRDefault="00C41E86" w:rsidP="00D547B3">
          <w:pPr>
            <w:pStyle w:val="Heading1"/>
          </w:pPr>
          <w:r w:rsidRPr="003828E4">
            <w:t>Geography</w:t>
          </w:r>
          <w:r w:rsidR="0004382C" w:rsidRPr="003828E4">
            <w:t xml:space="preserve"> – comparison of curriculums</w:t>
          </w:r>
        </w:p>
      </w:sdtContent>
    </w:sdt>
    <w:p w14:paraId="657136DF" w14:textId="77777777" w:rsidR="00CC792D" w:rsidRPr="003828E4" w:rsidRDefault="00CC792D" w:rsidP="00CC792D">
      <w:pPr>
        <w:pStyle w:val="VCAAbody"/>
        <w:spacing w:before="480"/>
        <w:rPr>
          <w:b/>
          <w:bCs/>
          <w:lang w:val="en-AU" w:eastAsia="en-AU"/>
        </w:rPr>
      </w:pPr>
      <w:bookmarkStart w:id="1" w:name="_Toc138689228"/>
      <w:bookmarkStart w:id="2" w:name="_Toc164421723"/>
      <w:bookmarkEnd w:id="0"/>
      <w:r w:rsidRPr="003828E4">
        <w:rPr>
          <w:b/>
          <w:bCs/>
          <w:lang w:val="en-AU"/>
        </w:rPr>
        <w:t>The following tables show the relationship between the Victorian Curriculum F–10 Version 1.0 (VC1) and the Victorian Curriculum F–10 Version 2.0 (VC2).</w:t>
      </w:r>
    </w:p>
    <w:p w14:paraId="0BA8E885" w14:textId="77777777" w:rsidR="00C41E86" w:rsidRPr="003828E4" w:rsidRDefault="00C41E86" w:rsidP="00C41E86">
      <w:pPr>
        <w:pStyle w:val="Heading2"/>
        <w:rPr>
          <w:lang w:eastAsia="en-AU"/>
        </w:rPr>
      </w:pPr>
      <w:r w:rsidRPr="003828E4">
        <w:rPr>
          <w:lang w:eastAsia="en-AU"/>
        </w:rPr>
        <w:t>Foundation to Level 2</w:t>
      </w:r>
      <w:bookmarkEnd w:id="1"/>
      <w:bookmarkEnd w:id="2"/>
      <w:r w:rsidRPr="003828E4">
        <w:rPr>
          <w:lang w:eastAsia="en-AU"/>
        </w:rPr>
        <w:t xml:space="preserve"> </w:t>
      </w:r>
    </w:p>
    <w:p w14:paraId="69ECF913" w14:textId="77777777" w:rsidR="00C41E86" w:rsidRPr="003828E4" w:rsidRDefault="00C41E86" w:rsidP="00C41E86">
      <w:pPr>
        <w:pStyle w:val="Heading3"/>
      </w:pPr>
      <w:bookmarkStart w:id="3" w:name="_Toc164421724"/>
      <w:r w:rsidRPr="003828E4">
        <w:t>Achievement standard</w:t>
      </w:r>
      <w:bookmarkEnd w:id="3"/>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Geography Foundation to Level 2"/>
      </w:tblPr>
      <w:tblGrid>
        <w:gridCol w:w="5840"/>
        <w:gridCol w:w="5840"/>
        <w:gridCol w:w="3232"/>
      </w:tblGrid>
      <w:tr w:rsidR="00C41E86" w:rsidRPr="003828E4" w14:paraId="5BDB79B4" w14:textId="77777777" w:rsidTr="00C41E86">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431C4809" w14:textId="77777777" w:rsidR="00C41E86" w:rsidRPr="003828E4" w:rsidRDefault="00C41E86" w:rsidP="00CD5B47">
            <w:pPr>
              <w:pStyle w:val="VCAAtableheadingnarrow"/>
              <w:rPr>
                <w:lang w:val="en-AU"/>
              </w:rPr>
            </w:pPr>
            <w:bookmarkStart w:id="4" w:name="_Hlk83125609"/>
            <w:r w:rsidRPr="003828E4">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2F045DF5"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55954DEE" w14:textId="77777777" w:rsidR="00C41E86" w:rsidRPr="003828E4" w:rsidRDefault="00C41E86" w:rsidP="00CD5B47">
            <w:pPr>
              <w:pStyle w:val="VCAAtableheadingnarrow"/>
              <w:rPr>
                <w:lang w:val="en-AU"/>
              </w:rPr>
            </w:pPr>
            <w:r w:rsidRPr="003828E4">
              <w:rPr>
                <w:lang w:val="en-AU"/>
              </w:rPr>
              <w:t>Comment</w:t>
            </w:r>
          </w:p>
        </w:tc>
      </w:tr>
      <w:tr w:rsidR="00C41E86" w:rsidRPr="003828E4" w14:paraId="78B1161F" w14:textId="77777777" w:rsidTr="00C41E86">
        <w:trPr>
          <w:trHeight w:val="360"/>
        </w:trPr>
        <w:tc>
          <w:tcPr>
            <w:tcW w:w="5840" w:type="dxa"/>
            <w:vMerge w:val="restart"/>
            <w:tcBorders>
              <w:top w:val="single" w:sz="4" w:space="0" w:color="auto"/>
              <w:left w:val="single" w:sz="4" w:space="0" w:color="auto"/>
              <w:right w:val="single" w:sz="4" w:space="0" w:color="auto"/>
            </w:tcBorders>
          </w:tcPr>
          <w:p w14:paraId="0DD8CADB" w14:textId="77777777" w:rsidR="00C41E86" w:rsidRPr="003828E4" w:rsidRDefault="00C41E86" w:rsidP="00CD5B47">
            <w:pPr>
              <w:pStyle w:val="VCAAtabletextnarrow"/>
              <w:rPr>
                <w:lang w:val="en-AU"/>
              </w:rPr>
            </w:pPr>
            <w:r w:rsidRPr="003828E4">
              <w:rPr>
                <w:lang w:val="en-AU"/>
              </w:rPr>
              <w:t>By the end of Level 2, students define place and identify and describe features of places and changes in these, at a local scale. They identify how people are connected to different places and explain the value of places to people. They describe different ways that places can be cared for.</w:t>
            </w:r>
          </w:p>
          <w:p w14:paraId="50EAEC94" w14:textId="77777777" w:rsidR="00C41E86" w:rsidRPr="003828E4" w:rsidRDefault="00C41E86" w:rsidP="00CD5B47">
            <w:pPr>
              <w:pStyle w:val="VCAAtabletextnarrow"/>
              <w:rPr>
                <w:lang w:val="en-AU"/>
              </w:rPr>
            </w:pPr>
            <w:r w:rsidRPr="003828E4">
              <w:rPr>
                <w:lang w:val="en-AU"/>
              </w:rPr>
              <w:t>They collect and record geographical data and information. They represent data and information in tables, plans and labelled maps and interpret it to draw conclusions.</w:t>
            </w:r>
          </w:p>
          <w:p w14:paraId="5F82CC5F" w14:textId="77777777" w:rsidR="00C41E86" w:rsidRPr="003828E4" w:rsidRDefault="00C41E86" w:rsidP="00CD5B47">
            <w:pPr>
              <w:pStyle w:val="VCAAtabletextnarrow"/>
              <w:rPr>
                <w:lang w:val="en-AU"/>
              </w:rPr>
            </w:pPr>
            <w:r w:rsidRPr="003828E4">
              <w:rPr>
                <w:lang w:val="en-AU"/>
              </w:rPr>
              <w:t>They describe and explain location and distance using geographical terms, and describe the location of the major geographical divisions of the world.</w:t>
            </w:r>
          </w:p>
        </w:tc>
        <w:tc>
          <w:tcPr>
            <w:tcW w:w="5840" w:type="dxa"/>
            <w:vMerge w:val="restart"/>
            <w:tcBorders>
              <w:top w:val="single" w:sz="4" w:space="0" w:color="auto"/>
              <w:left w:val="single" w:sz="4" w:space="0" w:color="auto"/>
              <w:right w:val="single" w:sz="4" w:space="0" w:color="auto"/>
            </w:tcBorders>
          </w:tcPr>
          <w:p w14:paraId="37E733DA" w14:textId="77777777" w:rsidR="00C41E86" w:rsidRPr="003828E4" w:rsidRDefault="00C41E86" w:rsidP="00CD5B47">
            <w:pPr>
              <w:pStyle w:val="VCAAtabletextnarrow"/>
              <w:rPr>
                <w:lang w:val="en-AU"/>
              </w:rPr>
            </w:pPr>
            <w:r w:rsidRPr="003828E4">
              <w:rPr>
                <w:lang w:val="en-AU"/>
              </w:rPr>
              <w:t xml:space="preserve">By the end of Level 2, students define places and describe natural and constructed features of places, including weather and seasons; the importance of people’s attachments to places; and how places can change and be cared for. Students identify and describe people’s interconnections with places in Australia and the world, both at local and broader scales. </w:t>
            </w:r>
          </w:p>
          <w:p w14:paraId="5B2DCD5A" w14:textId="6A040754" w:rsidR="00C41E86" w:rsidRPr="003828E4" w:rsidRDefault="00C41E86" w:rsidP="00CD5B47">
            <w:pPr>
              <w:pStyle w:val="VCAAtabletextnarrow"/>
              <w:rPr>
                <w:lang w:val="en-AU"/>
              </w:rPr>
            </w:pPr>
            <w:r w:rsidRPr="003828E4">
              <w:rPr>
                <w:lang w:val="en-AU"/>
              </w:rPr>
              <w:t>Students ask geographical questions, and they collect, sort and record related information and data from observations and provided sources. They represent and describe the information collected to draw conclusions and make proposals. Students use sources and geographical knowledge and concepts, and share observations about places.</w:t>
            </w:r>
          </w:p>
        </w:tc>
        <w:tc>
          <w:tcPr>
            <w:tcW w:w="3232" w:type="dxa"/>
            <w:vMerge w:val="restart"/>
            <w:tcBorders>
              <w:top w:val="single" w:sz="4" w:space="0" w:color="auto"/>
              <w:left w:val="single" w:sz="4" w:space="0" w:color="auto"/>
              <w:right w:val="single" w:sz="4" w:space="0" w:color="auto"/>
            </w:tcBorders>
          </w:tcPr>
          <w:p w14:paraId="2288E475" w14:textId="32B522C7" w:rsidR="00C41E86" w:rsidRPr="003828E4" w:rsidRDefault="00C8646A" w:rsidP="00463798">
            <w:pPr>
              <w:pStyle w:val="VCAAtablebulletnarrowVC"/>
            </w:pPr>
            <w:r w:rsidRPr="003828E4">
              <w:t>Refined for clarity</w:t>
            </w:r>
            <w:r w:rsidR="00C41E86" w:rsidRPr="003828E4">
              <w:t xml:space="preserve"> and </w:t>
            </w:r>
            <w:r w:rsidRPr="003828E4">
              <w:t>improved alignment to</w:t>
            </w:r>
            <w:r w:rsidR="00C41E86" w:rsidRPr="003828E4">
              <w:t xml:space="preserve"> content descriptions and geographical concepts</w:t>
            </w:r>
          </w:p>
        </w:tc>
      </w:tr>
      <w:tr w:rsidR="00C41E86" w:rsidRPr="003828E4" w14:paraId="0AB55407" w14:textId="77777777" w:rsidTr="00C41E86">
        <w:trPr>
          <w:trHeight w:val="440"/>
        </w:trPr>
        <w:tc>
          <w:tcPr>
            <w:tcW w:w="5840" w:type="dxa"/>
            <w:vMerge/>
            <w:tcBorders>
              <w:left w:val="single" w:sz="4" w:space="0" w:color="auto"/>
              <w:right w:val="single" w:sz="4" w:space="0" w:color="auto"/>
            </w:tcBorders>
          </w:tcPr>
          <w:p w14:paraId="3CAA9740" w14:textId="77777777" w:rsidR="00C41E86" w:rsidRPr="003828E4" w:rsidRDefault="00C41E86" w:rsidP="00CD5B47">
            <w:pPr>
              <w:pStyle w:val="VCAAtabletextnarrow"/>
              <w:rPr>
                <w:lang w:val="en-AU"/>
              </w:rPr>
            </w:pPr>
          </w:p>
        </w:tc>
        <w:tc>
          <w:tcPr>
            <w:tcW w:w="5840" w:type="dxa"/>
            <w:vMerge/>
            <w:tcBorders>
              <w:left w:val="single" w:sz="4" w:space="0" w:color="auto"/>
              <w:right w:val="single" w:sz="4" w:space="0" w:color="auto"/>
            </w:tcBorders>
          </w:tcPr>
          <w:p w14:paraId="777952FB" w14:textId="77777777" w:rsidR="00C41E86" w:rsidRPr="003828E4" w:rsidRDefault="00C41E86" w:rsidP="00CD5B47">
            <w:pPr>
              <w:pStyle w:val="VCAAtabletextnarrow"/>
              <w:rPr>
                <w:lang w:val="en-AU"/>
              </w:rPr>
            </w:pPr>
          </w:p>
        </w:tc>
        <w:tc>
          <w:tcPr>
            <w:tcW w:w="3232" w:type="dxa"/>
            <w:vMerge/>
            <w:tcBorders>
              <w:left w:val="single" w:sz="4" w:space="0" w:color="auto"/>
              <w:right w:val="single" w:sz="4" w:space="0" w:color="auto"/>
            </w:tcBorders>
          </w:tcPr>
          <w:p w14:paraId="04715422" w14:textId="77777777" w:rsidR="00C41E86" w:rsidRPr="003828E4" w:rsidRDefault="00C41E86" w:rsidP="00C41E86">
            <w:pPr>
              <w:pStyle w:val="VCAAtablebulletnarrowAC"/>
              <w:spacing w:before="80"/>
            </w:pPr>
          </w:p>
        </w:tc>
      </w:tr>
      <w:tr w:rsidR="00C41E86" w:rsidRPr="003828E4" w14:paraId="0927E372" w14:textId="77777777" w:rsidTr="00C41E86">
        <w:trPr>
          <w:trHeight w:val="440"/>
        </w:trPr>
        <w:tc>
          <w:tcPr>
            <w:tcW w:w="5840" w:type="dxa"/>
            <w:vMerge/>
            <w:tcBorders>
              <w:left w:val="single" w:sz="4" w:space="0" w:color="auto"/>
              <w:bottom w:val="single" w:sz="4" w:space="0" w:color="auto"/>
              <w:right w:val="single" w:sz="4" w:space="0" w:color="auto"/>
            </w:tcBorders>
          </w:tcPr>
          <w:p w14:paraId="69654271" w14:textId="77777777" w:rsidR="00C41E86" w:rsidRPr="003828E4" w:rsidRDefault="00C41E86" w:rsidP="00CD5B47">
            <w:pPr>
              <w:pStyle w:val="VCAAtabletextnarrow"/>
              <w:rPr>
                <w:lang w:val="en-AU"/>
              </w:rPr>
            </w:pPr>
          </w:p>
        </w:tc>
        <w:tc>
          <w:tcPr>
            <w:tcW w:w="5840" w:type="dxa"/>
            <w:vMerge/>
            <w:tcBorders>
              <w:left w:val="single" w:sz="4" w:space="0" w:color="auto"/>
              <w:bottom w:val="single" w:sz="4" w:space="0" w:color="auto"/>
              <w:right w:val="single" w:sz="4" w:space="0" w:color="auto"/>
            </w:tcBorders>
          </w:tcPr>
          <w:p w14:paraId="6CB2E834" w14:textId="77777777" w:rsidR="00C41E86" w:rsidRPr="003828E4" w:rsidRDefault="00C41E86" w:rsidP="00CD5B47">
            <w:pPr>
              <w:pStyle w:val="VCAAtabletextnarrow"/>
              <w:rPr>
                <w:lang w:val="en-AU"/>
              </w:rPr>
            </w:pPr>
          </w:p>
        </w:tc>
        <w:tc>
          <w:tcPr>
            <w:tcW w:w="3232" w:type="dxa"/>
            <w:vMerge/>
            <w:tcBorders>
              <w:left w:val="single" w:sz="4" w:space="0" w:color="auto"/>
              <w:bottom w:val="single" w:sz="4" w:space="0" w:color="auto"/>
              <w:right w:val="single" w:sz="4" w:space="0" w:color="auto"/>
            </w:tcBorders>
          </w:tcPr>
          <w:p w14:paraId="2682F619" w14:textId="77777777" w:rsidR="00C41E86" w:rsidRPr="003828E4" w:rsidRDefault="00C41E86" w:rsidP="00C41E86">
            <w:pPr>
              <w:pStyle w:val="VCAAtablebulletnarrowAC"/>
              <w:spacing w:before="80"/>
            </w:pPr>
          </w:p>
        </w:tc>
      </w:tr>
    </w:tbl>
    <w:p w14:paraId="5A4D2F08" w14:textId="77777777" w:rsidR="00C41E86" w:rsidRPr="003828E4" w:rsidRDefault="00C41E86" w:rsidP="00C41E86">
      <w:pPr>
        <w:pStyle w:val="Heading3"/>
      </w:pPr>
      <w:bookmarkStart w:id="5" w:name="_Toc164421725"/>
      <w:r w:rsidRPr="003828E4">
        <w:lastRenderedPageBreak/>
        <w:t>Content descriptions</w:t>
      </w:r>
      <w:bookmarkEnd w:id="5"/>
      <w:r w:rsidRPr="003828E4">
        <w:t xml:space="preserve"> </w:t>
      </w:r>
    </w:p>
    <w:p w14:paraId="5E121C99" w14:textId="77777777" w:rsidR="00C41E86" w:rsidRPr="003828E4" w:rsidRDefault="00C41E86" w:rsidP="00C41E86">
      <w:pPr>
        <w:pStyle w:val="Heading4"/>
        <w:rPr>
          <w:lang w:val="en-AU"/>
        </w:rPr>
      </w:pPr>
      <w:r w:rsidRPr="003828E4">
        <w:rPr>
          <w:lang w:val="en-AU"/>
        </w:rPr>
        <w:t xml:space="preserve">VC2 strand: Geographical Knowledge </w:t>
      </w:r>
    </w:p>
    <w:p w14:paraId="77DFF97D" w14:textId="77777777" w:rsidR="00C41E86" w:rsidRPr="003828E4" w:rsidRDefault="00C41E86" w:rsidP="00C41E86">
      <w:pPr>
        <w:pStyle w:val="Heading5"/>
        <w:rPr>
          <w:color w:val="auto"/>
          <w:lang w:val="en-AU" w:eastAsia="en-AU"/>
        </w:rPr>
      </w:pPr>
      <w:r w:rsidRPr="003828E4">
        <w:rPr>
          <w:color w:val="auto"/>
          <w:lang w:val="en-AU" w:eastAsia="en-AU"/>
        </w:rPr>
        <w:t xml:space="preserve"> VC2 sub-strand: Places and our connections to them</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Foundation to Level 2"/>
      </w:tblPr>
      <w:tblGrid>
        <w:gridCol w:w="5840"/>
        <w:gridCol w:w="5840"/>
        <w:gridCol w:w="3232"/>
      </w:tblGrid>
      <w:tr w:rsidR="00C41E86" w:rsidRPr="003828E4" w14:paraId="63C50CA6" w14:textId="77777777" w:rsidTr="00C41E86">
        <w:trPr>
          <w:trHeight w:val="465"/>
          <w:tblHeader/>
        </w:trPr>
        <w:tc>
          <w:tcPr>
            <w:tcW w:w="5840" w:type="dxa"/>
            <w:shd w:val="clear" w:color="auto" w:fill="0076A3"/>
          </w:tcPr>
          <w:p w14:paraId="66731D6E"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693CE9E3"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60E59D01" w14:textId="77777777" w:rsidR="00C41E86" w:rsidRPr="003828E4" w:rsidRDefault="00C41E86" w:rsidP="00CD5B47">
            <w:pPr>
              <w:pStyle w:val="VCAAtableheadingnarrow"/>
              <w:rPr>
                <w:lang w:val="en-AU"/>
              </w:rPr>
            </w:pPr>
            <w:r w:rsidRPr="003828E4">
              <w:rPr>
                <w:lang w:val="en-AU"/>
              </w:rPr>
              <w:t>Comment</w:t>
            </w:r>
          </w:p>
        </w:tc>
      </w:tr>
      <w:tr w:rsidR="00C41E86" w:rsidRPr="003828E4" w14:paraId="5749B56D" w14:textId="77777777" w:rsidTr="00C41E86">
        <w:trPr>
          <w:trHeight w:val="20"/>
        </w:trPr>
        <w:tc>
          <w:tcPr>
            <w:tcW w:w="5840" w:type="dxa"/>
          </w:tcPr>
          <w:p w14:paraId="19831B9E" w14:textId="77777777" w:rsidR="00C41E86" w:rsidRPr="003828E4" w:rsidRDefault="00C41E86" w:rsidP="00CD5B47">
            <w:pPr>
              <w:pStyle w:val="VCAAtabletextnarrow"/>
              <w:rPr>
                <w:lang w:val="en-AU"/>
              </w:rPr>
            </w:pPr>
            <w:r w:rsidRPr="003828E4">
              <w:rPr>
                <w:lang w:val="en-AU"/>
              </w:rPr>
              <w:t>Identify and describe the features of places at a local scale and how they change, recognising that people describe the features of places differently (VCGGC057)</w:t>
            </w:r>
          </w:p>
          <w:p w14:paraId="55C731AC" w14:textId="77777777" w:rsidR="00C41E86" w:rsidRPr="003828E4" w:rsidRDefault="00C41E86" w:rsidP="00CD5B47">
            <w:pPr>
              <w:pStyle w:val="VCAAtabletextnarrow"/>
              <w:rPr>
                <w:lang w:val="en-AU"/>
              </w:rPr>
            </w:pPr>
            <w:r w:rsidRPr="003828E4">
              <w:rPr>
                <w:lang w:val="en-AU"/>
              </w:rPr>
              <w:t>Identify how people are connected to different places (VCGGC059)</w:t>
            </w:r>
          </w:p>
        </w:tc>
        <w:tc>
          <w:tcPr>
            <w:tcW w:w="5840" w:type="dxa"/>
          </w:tcPr>
          <w:p w14:paraId="55C972F1" w14:textId="77777777" w:rsidR="00C41E86" w:rsidRPr="003828E4" w:rsidRDefault="00C41E86" w:rsidP="00CD5B47">
            <w:pPr>
              <w:pStyle w:val="VCAAtabletextnarrowstemrow"/>
            </w:pPr>
            <w:r w:rsidRPr="003828E4">
              <w:t>the places in which they live, why their places are important to them, the features of places, and how places can be looked after</w:t>
            </w:r>
          </w:p>
          <w:p w14:paraId="2C4B7120" w14:textId="77777777" w:rsidR="00C41E86" w:rsidRPr="003828E4" w:rsidRDefault="00C41E86" w:rsidP="00CD5B47">
            <w:pPr>
              <w:pStyle w:val="VCAAtabletextnarrowstemrow"/>
            </w:pPr>
            <w:r w:rsidRPr="003828E4">
              <w:t>VC2HG2K01</w:t>
            </w:r>
          </w:p>
        </w:tc>
        <w:tc>
          <w:tcPr>
            <w:tcW w:w="3232" w:type="dxa"/>
          </w:tcPr>
          <w:p w14:paraId="653FAFD7" w14:textId="5B5DC5D6" w:rsidR="00C41E86" w:rsidRPr="003828E4" w:rsidRDefault="00C8646A" w:rsidP="00CD5B47">
            <w:pPr>
              <w:pStyle w:val="VCAAtablebulletnarrowVC"/>
            </w:pPr>
            <w:r w:rsidRPr="003828E4">
              <w:t>Combined and refined c</w:t>
            </w:r>
            <w:r w:rsidR="003C108C" w:rsidRPr="003828E4">
              <w:t>ontent descriptions</w:t>
            </w:r>
            <w:r w:rsidRPr="003828E4">
              <w:t xml:space="preserve"> to </w:t>
            </w:r>
            <w:r w:rsidR="00C41E86" w:rsidRPr="003828E4">
              <w:t xml:space="preserve">enhance clarity </w:t>
            </w:r>
          </w:p>
        </w:tc>
      </w:tr>
      <w:tr w:rsidR="00C41E86" w:rsidRPr="003828E4" w14:paraId="0808E077" w14:textId="77777777" w:rsidTr="00C41E86">
        <w:tblPrEx>
          <w:tblCellMar>
            <w:top w:w="0" w:type="dxa"/>
            <w:left w:w="108" w:type="dxa"/>
            <w:bottom w:w="0" w:type="dxa"/>
            <w:right w:w="108" w:type="dxa"/>
          </w:tblCellMar>
        </w:tblPrEx>
        <w:trPr>
          <w:trHeight w:val="20"/>
        </w:trPr>
        <w:tc>
          <w:tcPr>
            <w:tcW w:w="5840" w:type="dxa"/>
          </w:tcPr>
          <w:p w14:paraId="41C20D22" w14:textId="77777777" w:rsidR="00C41E86" w:rsidRPr="003828E4" w:rsidRDefault="00C41E86" w:rsidP="00CD5B47">
            <w:pPr>
              <w:pStyle w:val="VCAAtabletextnarrow"/>
              <w:rPr>
                <w:lang w:val="en-AU"/>
              </w:rPr>
            </w:pPr>
            <w:r w:rsidRPr="003828E4">
              <w:rPr>
                <w:lang w:val="en-AU"/>
              </w:rPr>
              <w:t>Natural, managed and constructed features of places, their location and how they change (VCGGK068)</w:t>
            </w:r>
          </w:p>
        </w:tc>
        <w:tc>
          <w:tcPr>
            <w:tcW w:w="5840" w:type="dxa"/>
          </w:tcPr>
          <w:p w14:paraId="4C7EB8D4" w14:textId="77777777" w:rsidR="00C41E86" w:rsidRPr="003828E4" w:rsidRDefault="00C41E86" w:rsidP="008E6CC5">
            <w:pPr>
              <w:pStyle w:val="VCAAtabletextnarrow"/>
              <w:rPr>
                <w:lang w:val="en-AU"/>
              </w:rPr>
            </w:pPr>
            <w:r w:rsidRPr="003828E4">
              <w:rPr>
                <w:lang w:val="en-AU"/>
              </w:rPr>
              <w:t xml:space="preserve">how places are identified and named, including by Aboriginal and Torres Strait Islander Peoples </w:t>
            </w:r>
          </w:p>
          <w:p w14:paraId="348570F0" w14:textId="77777777" w:rsidR="00C41E86" w:rsidRPr="003828E4" w:rsidRDefault="00C41E86" w:rsidP="008E6CC5">
            <w:pPr>
              <w:pStyle w:val="VCAAtabletextnarrow"/>
              <w:rPr>
                <w:lang w:val="en-AU"/>
              </w:rPr>
            </w:pPr>
            <w:r w:rsidRPr="003828E4">
              <w:rPr>
                <w:lang w:val="en-AU"/>
              </w:rPr>
              <w:t>VC2HG2K02</w:t>
            </w:r>
          </w:p>
        </w:tc>
        <w:tc>
          <w:tcPr>
            <w:tcW w:w="3232" w:type="dxa"/>
          </w:tcPr>
          <w:p w14:paraId="7E4A6B72" w14:textId="178F6FFE" w:rsidR="00C41E86" w:rsidRPr="003828E4" w:rsidRDefault="003C108C" w:rsidP="00CD5B47">
            <w:pPr>
              <w:pStyle w:val="VCAAtablebulletnarrowVC"/>
            </w:pPr>
            <w:r w:rsidRPr="003828E4">
              <w:t>R</w:t>
            </w:r>
            <w:r w:rsidR="00C41E86" w:rsidRPr="003828E4">
              <w:t xml:space="preserve">efined </w:t>
            </w:r>
            <w:r w:rsidR="00C8646A" w:rsidRPr="003828E4">
              <w:t>for clarity</w:t>
            </w:r>
            <w:r w:rsidR="00C41E86" w:rsidRPr="003828E4">
              <w:t xml:space="preserve"> </w:t>
            </w:r>
          </w:p>
        </w:tc>
      </w:tr>
      <w:tr w:rsidR="003C108C" w:rsidRPr="003828E4" w14:paraId="63CE51D4" w14:textId="77777777" w:rsidTr="00463798">
        <w:trPr>
          <w:trHeight w:val="2336"/>
        </w:trPr>
        <w:tc>
          <w:tcPr>
            <w:tcW w:w="5840" w:type="dxa"/>
          </w:tcPr>
          <w:p w14:paraId="5797E602" w14:textId="77777777" w:rsidR="003C108C" w:rsidRPr="003828E4" w:rsidRDefault="003C108C" w:rsidP="00CD5B47">
            <w:pPr>
              <w:pStyle w:val="VCAAtabletextnarrow"/>
              <w:rPr>
                <w:lang w:val="en-AU"/>
              </w:rPr>
            </w:pPr>
            <w:r w:rsidRPr="003828E4">
              <w:rPr>
                <w:lang w:val="en-AU"/>
              </w:rPr>
              <w:t>Weather and seasons and the ways in which different cultural groups, including Aboriginal and Torres Strait Islander peoples, describe them (VCGGK067)</w:t>
            </w:r>
          </w:p>
          <w:p w14:paraId="795FBE14" w14:textId="3E897BF6" w:rsidR="003C108C" w:rsidRPr="003828E4" w:rsidRDefault="003C108C" w:rsidP="00CD5B47">
            <w:pPr>
              <w:pStyle w:val="VCAAtabletextnarrow"/>
              <w:rPr>
                <w:lang w:val="en-AU"/>
              </w:rPr>
            </w:pPr>
            <w:r w:rsidRPr="003828E4">
              <w:rPr>
                <w:lang w:val="en-AU"/>
              </w:rPr>
              <w:t>Aboriginal and Torres Strait Islander Country/Place on which the school is located and why Country/Place is important to Aboriginal and Torres Strait Islander peoples, and the ways in which they maintain special connections to particular Country/Place (VCGGK066)</w:t>
            </w:r>
          </w:p>
        </w:tc>
        <w:tc>
          <w:tcPr>
            <w:tcW w:w="5840" w:type="dxa"/>
          </w:tcPr>
          <w:p w14:paraId="690BFFEC" w14:textId="77777777" w:rsidR="003C108C" w:rsidRPr="003828E4" w:rsidRDefault="003C108C" w:rsidP="00CD5B47">
            <w:pPr>
              <w:spacing w:before="80" w:after="80" w:line="280" w:lineRule="exact"/>
              <w:rPr>
                <w:rFonts w:ascii="Arial Narrow" w:hAnsi="Arial Narrow"/>
                <w:color w:val="auto"/>
                <w:lang w:val="en-AU"/>
              </w:rPr>
            </w:pPr>
            <w:r w:rsidRPr="003828E4">
              <w:rPr>
                <w:rFonts w:ascii="Arial Narrow" w:hAnsi="Arial Narrow"/>
                <w:color w:val="auto"/>
                <w:lang w:val="en-AU"/>
              </w:rPr>
              <w:t>the interconnections between Aboriginal and Torres Strait Islander Peoples and Country and Place, and the importance of Country and Place</w:t>
            </w:r>
          </w:p>
          <w:p w14:paraId="0C65E7EA" w14:textId="77777777" w:rsidR="003C108C" w:rsidRPr="003828E4" w:rsidRDefault="003C108C" w:rsidP="008E6CC5">
            <w:pPr>
              <w:pStyle w:val="VCAAtabletextnarrow"/>
              <w:rPr>
                <w:lang w:val="en-AU"/>
              </w:rPr>
            </w:pPr>
            <w:r w:rsidRPr="003828E4">
              <w:rPr>
                <w:lang w:val="en-AU"/>
              </w:rPr>
              <w:t>VC2HG2K03</w:t>
            </w:r>
          </w:p>
        </w:tc>
        <w:tc>
          <w:tcPr>
            <w:tcW w:w="3232" w:type="dxa"/>
          </w:tcPr>
          <w:p w14:paraId="3C7EB40E" w14:textId="3DE67559" w:rsidR="003C108C" w:rsidRPr="003828E4" w:rsidRDefault="003C108C" w:rsidP="00CD5B47">
            <w:pPr>
              <w:pStyle w:val="VCAAtablebulletnarrowVC"/>
            </w:pPr>
            <w:r w:rsidRPr="003828E4">
              <w:t xml:space="preserve">Refined </w:t>
            </w:r>
            <w:r w:rsidR="005B73D6" w:rsidRPr="003828E4">
              <w:t>for clarity</w:t>
            </w:r>
            <w:r w:rsidRPr="003828E4">
              <w:t xml:space="preserve"> to make it more coherent </w:t>
            </w:r>
          </w:p>
        </w:tc>
      </w:tr>
      <w:tr w:rsidR="00C41E86" w:rsidRPr="003828E4" w14:paraId="11EBF18D" w14:textId="77777777" w:rsidTr="00C41E86">
        <w:tblPrEx>
          <w:tblCellMar>
            <w:top w:w="0" w:type="dxa"/>
            <w:left w:w="108" w:type="dxa"/>
            <w:bottom w:w="0" w:type="dxa"/>
            <w:right w:w="108" w:type="dxa"/>
          </w:tblCellMar>
        </w:tblPrEx>
        <w:trPr>
          <w:trHeight w:val="20"/>
        </w:trPr>
        <w:tc>
          <w:tcPr>
            <w:tcW w:w="5840" w:type="dxa"/>
          </w:tcPr>
          <w:p w14:paraId="406B1EAB" w14:textId="77777777" w:rsidR="00C41E86" w:rsidRPr="003828E4" w:rsidRDefault="00C41E86" w:rsidP="00CD5B47">
            <w:pPr>
              <w:pStyle w:val="VCAAtabletextnarrow"/>
              <w:rPr>
                <w:lang w:val="en-AU"/>
              </w:rPr>
            </w:pPr>
            <w:r w:rsidRPr="003828E4">
              <w:rPr>
                <w:lang w:val="en-AU"/>
              </w:rPr>
              <w:t>Definition of places as parts of the Earth’s surface that have been given meaning by people, and how places can be defined at a variety of scales (VCGGK064)</w:t>
            </w:r>
          </w:p>
          <w:p w14:paraId="68845B16" w14:textId="77777777" w:rsidR="00C41E86" w:rsidRPr="003828E4" w:rsidRDefault="00C41E86" w:rsidP="00CD5B47">
            <w:pPr>
              <w:pStyle w:val="VCAAtabletextnarrow"/>
              <w:rPr>
                <w:lang w:val="en-AU"/>
              </w:rPr>
            </w:pPr>
            <w:r w:rsidRPr="003828E4">
              <w:rPr>
                <w:lang w:val="en-AU"/>
              </w:rPr>
              <w:t>Connections of people in Australia to other places in Australia and across the world (VCGGK065)</w:t>
            </w:r>
          </w:p>
        </w:tc>
        <w:tc>
          <w:tcPr>
            <w:tcW w:w="5840" w:type="dxa"/>
          </w:tcPr>
          <w:p w14:paraId="38A75A72" w14:textId="77777777" w:rsidR="00C41E86" w:rsidRPr="003828E4" w:rsidRDefault="00C41E86" w:rsidP="008E6CC5">
            <w:pPr>
              <w:pStyle w:val="VCAAtabletextnarrow"/>
              <w:rPr>
                <w:lang w:val="en-AU"/>
              </w:rPr>
            </w:pPr>
            <w:r w:rsidRPr="003828E4">
              <w:rPr>
                <w:lang w:val="en-AU"/>
              </w:rPr>
              <w:t>how places can be spatially represented from local to national scales, the representation of Australia as states and territories and Countries and Places, and Australia’s major features and places</w:t>
            </w:r>
          </w:p>
          <w:p w14:paraId="0745A022" w14:textId="77777777" w:rsidR="00C41E86" w:rsidRPr="003828E4" w:rsidRDefault="00C41E86" w:rsidP="008E6CC5">
            <w:pPr>
              <w:pStyle w:val="VCAAtabletextnarrow"/>
              <w:rPr>
                <w:rFonts w:cstheme="majorHAnsi"/>
                <w:color w:val="C00000"/>
                <w:lang w:val="en-AU"/>
              </w:rPr>
            </w:pPr>
            <w:r w:rsidRPr="003828E4">
              <w:rPr>
                <w:lang w:val="en-AU"/>
              </w:rPr>
              <w:t>VC2HG2K04</w:t>
            </w:r>
          </w:p>
        </w:tc>
        <w:tc>
          <w:tcPr>
            <w:tcW w:w="3232" w:type="dxa"/>
          </w:tcPr>
          <w:p w14:paraId="151CEE3A" w14:textId="620F1F60" w:rsidR="00C41E86" w:rsidRPr="003828E4" w:rsidRDefault="00C41E86" w:rsidP="00CD5B47">
            <w:pPr>
              <w:pStyle w:val="VCAAtablebulletnarrowVC"/>
            </w:pPr>
            <w:r w:rsidRPr="003828E4">
              <w:t>Combined</w:t>
            </w:r>
            <w:r w:rsidR="00C8646A" w:rsidRPr="003828E4">
              <w:t xml:space="preserve"> and refined</w:t>
            </w:r>
            <w:r w:rsidRPr="003828E4">
              <w:t xml:space="preserve"> </w:t>
            </w:r>
            <w:r w:rsidR="003C108C" w:rsidRPr="003828E4">
              <w:t xml:space="preserve">content descriptions </w:t>
            </w:r>
            <w:r w:rsidR="00C8646A" w:rsidRPr="003828E4">
              <w:t>to enhance</w:t>
            </w:r>
            <w:r w:rsidRPr="003828E4">
              <w:t xml:space="preserve"> clarity</w:t>
            </w:r>
          </w:p>
        </w:tc>
      </w:tr>
      <w:tr w:rsidR="00C41E86" w:rsidRPr="003828E4" w14:paraId="12FE54E5" w14:textId="77777777" w:rsidTr="00C41E86">
        <w:trPr>
          <w:trHeight w:val="20"/>
        </w:trPr>
        <w:tc>
          <w:tcPr>
            <w:tcW w:w="5840" w:type="dxa"/>
          </w:tcPr>
          <w:p w14:paraId="239E76D5" w14:textId="77777777" w:rsidR="00C41E86" w:rsidRPr="003828E4" w:rsidRDefault="00C41E86" w:rsidP="00CD5B47">
            <w:pPr>
              <w:pStyle w:val="VCAAtabletextnarrow"/>
              <w:rPr>
                <w:lang w:val="en-AU"/>
              </w:rPr>
            </w:pPr>
            <w:r w:rsidRPr="003828E4">
              <w:rPr>
                <w:lang w:val="en-AU"/>
              </w:rPr>
              <w:t>Natural, managed and constructed features of places, their location and how they change (VCGGK068)</w:t>
            </w:r>
          </w:p>
        </w:tc>
        <w:tc>
          <w:tcPr>
            <w:tcW w:w="5840" w:type="dxa"/>
          </w:tcPr>
          <w:p w14:paraId="11417D3C" w14:textId="77777777" w:rsidR="00C41E86" w:rsidRPr="003828E4" w:rsidRDefault="00C41E86" w:rsidP="00DA30D0">
            <w:pPr>
              <w:pStyle w:val="VCAAtabletextnarrow"/>
              <w:rPr>
                <w:lang w:val="en-AU"/>
              </w:rPr>
            </w:pPr>
            <w:r w:rsidRPr="003828E4">
              <w:rPr>
                <w:lang w:val="en-AU"/>
              </w:rPr>
              <w:t>the natural and constructed features of places, how they change and how they can be cared for</w:t>
            </w:r>
          </w:p>
          <w:p w14:paraId="186E0E96" w14:textId="77777777" w:rsidR="00C41E86" w:rsidRPr="003828E4" w:rsidRDefault="00C41E86" w:rsidP="00463798">
            <w:pPr>
              <w:pStyle w:val="VCAAtabletextnarrow"/>
              <w:rPr>
                <w:color w:val="C00000"/>
                <w:lang w:val="en-AU"/>
              </w:rPr>
            </w:pPr>
            <w:r w:rsidRPr="003828E4">
              <w:rPr>
                <w:lang w:val="en-AU"/>
              </w:rPr>
              <w:lastRenderedPageBreak/>
              <w:t>VC2HG2K05</w:t>
            </w:r>
          </w:p>
        </w:tc>
        <w:tc>
          <w:tcPr>
            <w:tcW w:w="3232" w:type="dxa"/>
          </w:tcPr>
          <w:p w14:paraId="51325547" w14:textId="793398BD" w:rsidR="00C41E86" w:rsidRPr="003828E4" w:rsidRDefault="00C41E86" w:rsidP="00CD5B47">
            <w:pPr>
              <w:pStyle w:val="VCAAtablebulletnarrowVC"/>
            </w:pPr>
            <w:r w:rsidRPr="003828E4">
              <w:lastRenderedPageBreak/>
              <w:t xml:space="preserve">Refined </w:t>
            </w:r>
            <w:r w:rsidR="005B73D6" w:rsidRPr="003828E4">
              <w:t>for clarity</w:t>
            </w:r>
            <w:r w:rsidRPr="003828E4">
              <w:t xml:space="preserve"> </w:t>
            </w:r>
          </w:p>
        </w:tc>
      </w:tr>
      <w:tr w:rsidR="00C41E86" w:rsidRPr="003828E4" w14:paraId="752E51FC" w14:textId="77777777" w:rsidTr="00C41E86">
        <w:tblPrEx>
          <w:tblCellMar>
            <w:top w:w="0" w:type="dxa"/>
            <w:left w:w="108" w:type="dxa"/>
            <w:bottom w:w="0" w:type="dxa"/>
            <w:right w:w="108" w:type="dxa"/>
          </w:tblCellMar>
        </w:tblPrEx>
        <w:trPr>
          <w:trHeight w:val="20"/>
        </w:trPr>
        <w:tc>
          <w:tcPr>
            <w:tcW w:w="5840" w:type="dxa"/>
          </w:tcPr>
          <w:p w14:paraId="420B8F56" w14:textId="77777777" w:rsidR="00C41E86" w:rsidRPr="003828E4" w:rsidRDefault="00C41E86" w:rsidP="00CD5B47">
            <w:pPr>
              <w:pStyle w:val="VCAAtabletextnarrow"/>
              <w:rPr>
                <w:lang w:val="en-AU"/>
              </w:rPr>
            </w:pPr>
            <w:r w:rsidRPr="003828E4">
              <w:rPr>
                <w:lang w:val="en-AU"/>
              </w:rPr>
              <w:t>Weather and seasons and the ways in which different cultural groups, including Aboriginal and Torres Strait Islander peoples, describe them (VCGGK067)</w:t>
            </w:r>
          </w:p>
        </w:tc>
        <w:tc>
          <w:tcPr>
            <w:tcW w:w="5840" w:type="dxa"/>
          </w:tcPr>
          <w:p w14:paraId="5086AE48" w14:textId="77777777" w:rsidR="00C41E86" w:rsidRPr="003828E4" w:rsidRDefault="00C41E86" w:rsidP="00463798">
            <w:pPr>
              <w:pStyle w:val="VCAAtabletextnarrow"/>
              <w:rPr>
                <w:lang w:val="en-AU"/>
              </w:rPr>
            </w:pPr>
            <w:r w:rsidRPr="003828E4">
              <w:rPr>
                <w:lang w:val="en-AU"/>
              </w:rPr>
              <w:t>weather and seasons, including Aboriginal and Torres Strait Islander Peoples’ seasonal calendars</w:t>
            </w:r>
          </w:p>
          <w:p w14:paraId="71A560FC" w14:textId="4B7775F5" w:rsidR="00C41E86" w:rsidRPr="003828E4" w:rsidRDefault="00C41E86" w:rsidP="00463798">
            <w:pPr>
              <w:pStyle w:val="VCAAtabletextnarrow"/>
              <w:rPr>
                <w:color w:val="C00000"/>
                <w:lang w:val="en-AU"/>
              </w:rPr>
            </w:pPr>
            <w:r w:rsidRPr="003828E4">
              <w:rPr>
                <w:lang w:val="en-AU"/>
              </w:rPr>
              <w:t>VC2HG2K06</w:t>
            </w:r>
          </w:p>
        </w:tc>
        <w:tc>
          <w:tcPr>
            <w:tcW w:w="3232" w:type="dxa"/>
          </w:tcPr>
          <w:p w14:paraId="70868F24" w14:textId="6F4183E9" w:rsidR="00C41E86" w:rsidRPr="003828E4" w:rsidRDefault="00C41E86" w:rsidP="00CD5B47">
            <w:pPr>
              <w:pStyle w:val="VCAAtablebulletnarrowVC"/>
            </w:pPr>
            <w:r w:rsidRPr="003828E4">
              <w:t xml:space="preserve">Refined for coherency </w:t>
            </w:r>
          </w:p>
        </w:tc>
      </w:tr>
      <w:tr w:rsidR="00C41E86" w:rsidRPr="003828E4" w14:paraId="227B6894" w14:textId="77777777" w:rsidTr="00C41E86">
        <w:trPr>
          <w:trHeight w:val="20"/>
        </w:trPr>
        <w:tc>
          <w:tcPr>
            <w:tcW w:w="5840" w:type="dxa"/>
          </w:tcPr>
          <w:p w14:paraId="0D0C1EC5" w14:textId="77777777" w:rsidR="00C41E86" w:rsidRPr="003828E4" w:rsidRDefault="00C41E86" w:rsidP="00CD5B47">
            <w:pPr>
              <w:pStyle w:val="VCAAtabletextnarrow"/>
              <w:rPr>
                <w:lang w:val="en-AU"/>
              </w:rPr>
            </w:pPr>
            <w:r w:rsidRPr="003828E4">
              <w:rPr>
                <w:lang w:val="en-AU"/>
              </w:rPr>
              <w:t>Reasons why some places are special and some places are important to people and how they can be looked after (VCGGK069)</w:t>
            </w:r>
          </w:p>
        </w:tc>
        <w:tc>
          <w:tcPr>
            <w:tcW w:w="5840" w:type="dxa"/>
            <w:shd w:val="clear" w:color="auto" w:fill="F2F2F2" w:themeFill="background1" w:themeFillShade="F2"/>
          </w:tcPr>
          <w:p w14:paraId="25052689" w14:textId="77777777" w:rsidR="00C41E86" w:rsidRPr="003828E4" w:rsidRDefault="00C41E86" w:rsidP="00CD5B47">
            <w:pPr>
              <w:pStyle w:val="VCAAtabletextnarrowstemrow"/>
              <w:rPr>
                <w:color w:val="C00000"/>
              </w:rPr>
            </w:pPr>
          </w:p>
        </w:tc>
        <w:tc>
          <w:tcPr>
            <w:tcW w:w="3232" w:type="dxa"/>
          </w:tcPr>
          <w:p w14:paraId="51A42DBC" w14:textId="77777777" w:rsidR="00C41E86" w:rsidRPr="003828E4" w:rsidRDefault="00C41E86" w:rsidP="00CD5B47">
            <w:pPr>
              <w:pStyle w:val="VCAAtablebulletnarrowVC"/>
            </w:pPr>
            <w:r w:rsidRPr="003828E4">
              <w:t xml:space="preserve">Removed and combined with VC2HG2K01 </w:t>
            </w:r>
          </w:p>
        </w:tc>
      </w:tr>
      <w:tr w:rsidR="00C41E86" w:rsidRPr="003828E4" w14:paraId="00D8F462" w14:textId="77777777" w:rsidTr="00C41E86">
        <w:trPr>
          <w:trHeight w:val="20"/>
        </w:trPr>
        <w:tc>
          <w:tcPr>
            <w:tcW w:w="5840" w:type="dxa"/>
          </w:tcPr>
          <w:p w14:paraId="7367C317" w14:textId="77777777" w:rsidR="00C41E86" w:rsidRPr="003828E4" w:rsidRDefault="00C41E86" w:rsidP="00CD5B47">
            <w:pPr>
              <w:pStyle w:val="VCAAtabletextnarrow"/>
              <w:rPr>
                <w:lang w:val="en-AU"/>
              </w:rPr>
            </w:pPr>
            <w:r w:rsidRPr="003828E4">
              <w:rPr>
                <w:lang w:val="en-AU"/>
              </w:rPr>
              <w:t>Connections of people in Australia to other places in Australia and across the world (VCGGK065)</w:t>
            </w:r>
          </w:p>
        </w:tc>
        <w:tc>
          <w:tcPr>
            <w:tcW w:w="5840" w:type="dxa"/>
          </w:tcPr>
          <w:p w14:paraId="6EB43493" w14:textId="77777777" w:rsidR="00C41E86" w:rsidRPr="003828E4" w:rsidRDefault="00C41E86" w:rsidP="008E6CC5">
            <w:pPr>
              <w:pStyle w:val="VCAAtabletextnarrow"/>
              <w:rPr>
                <w:lang w:val="en-AU"/>
              </w:rPr>
            </w:pPr>
            <w:r w:rsidRPr="003828E4">
              <w:rPr>
                <w:lang w:val="en-AU"/>
              </w:rPr>
              <w:t>people’s interconnections with places in Australia and the world</w:t>
            </w:r>
          </w:p>
          <w:p w14:paraId="1251E8E9" w14:textId="77777777" w:rsidR="00C41E86" w:rsidRPr="003828E4" w:rsidRDefault="00C41E86" w:rsidP="008E6CC5">
            <w:pPr>
              <w:pStyle w:val="VCAAtabletextnarrow"/>
              <w:rPr>
                <w:lang w:val="en-AU" w:eastAsia="en-AU"/>
              </w:rPr>
            </w:pPr>
            <w:r w:rsidRPr="003828E4">
              <w:rPr>
                <w:lang w:val="en-AU"/>
              </w:rPr>
              <w:t>VC2HG2K07</w:t>
            </w:r>
          </w:p>
        </w:tc>
        <w:tc>
          <w:tcPr>
            <w:tcW w:w="3232" w:type="dxa"/>
          </w:tcPr>
          <w:p w14:paraId="6B60EFB5" w14:textId="2A3B0FEF" w:rsidR="00C41E86" w:rsidRPr="003828E4" w:rsidRDefault="005B73D6" w:rsidP="00CD5B47">
            <w:pPr>
              <w:pStyle w:val="VCAAtablebulletnarrowVC"/>
            </w:pPr>
            <w:r w:rsidRPr="003828E4">
              <w:t>Refined for clarity</w:t>
            </w:r>
            <w:r w:rsidR="00463798" w:rsidRPr="003828E4">
              <w:t>,</w:t>
            </w:r>
            <w:r w:rsidRPr="003828E4">
              <w:t xml:space="preserve"> </w:t>
            </w:r>
            <w:r w:rsidR="00C41E86" w:rsidRPr="003828E4">
              <w:t xml:space="preserve">with use of correct geographical concept </w:t>
            </w:r>
          </w:p>
        </w:tc>
      </w:tr>
    </w:tbl>
    <w:bookmarkEnd w:id="4"/>
    <w:p w14:paraId="1E24105F" w14:textId="77777777" w:rsidR="00C41E86" w:rsidRPr="003828E4" w:rsidRDefault="00C41E86" w:rsidP="00C41E86">
      <w:pPr>
        <w:pStyle w:val="Heading4"/>
        <w:rPr>
          <w:lang w:val="en-AU" w:eastAsia="en-AU"/>
        </w:rPr>
      </w:pPr>
      <w:r w:rsidRPr="003828E4">
        <w:rPr>
          <w:lang w:val="en-AU" w:eastAsia="en-AU"/>
        </w:rPr>
        <w:t>VC2 strand: Geographical Skills</w:t>
      </w:r>
    </w:p>
    <w:p w14:paraId="6894CBE6" w14:textId="77777777" w:rsidR="00C41E86" w:rsidRPr="003828E4" w:rsidRDefault="00C41E86" w:rsidP="00C41E86">
      <w:pPr>
        <w:pStyle w:val="Heading5"/>
        <w:rPr>
          <w:lang w:val="en-AU"/>
        </w:rPr>
      </w:pPr>
      <w:r w:rsidRPr="003828E4">
        <w:rPr>
          <w:color w:val="auto"/>
          <w:lang w:val="en-AU" w:eastAsia="en-AU"/>
        </w:rPr>
        <w:t xml:space="preserve">VC2 sub-strand: </w:t>
      </w:r>
      <w:r w:rsidRPr="003828E4">
        <w:rPr>
          <w:lang w:val="en-AU"/>
        </w:rPr>
        <w:t>Geographical inquiry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Foundation to Level 2"/>
      </w:tblPr>
      <w:tblGrid>
        <w:gridCol w:w="5840"/>
        <w:gridCol w:w="5840"/>
        <w:gridCol w:w="3232"/>
      </w:tblGrid>
      <w:tr w:rsidR="00C41E86" w:rsidRPr="003828E4" w14:paraId="206EE711" w14:textId="77777777" w:rsidTr="00C41E86">
        <w:trPr>
          <w:tblHeader/>
        </w:trPr>
        <w:tc>
          <w:tcPr>
            <w:tcW w:w="5840" w:type="dxa"/>
            <w:shd w:val="clear" w:color="auto" w:fill="0076A3"/>
          </w:tcPr>
          <w:p w14:paraId="2F5F3586"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72951451"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5C3961EF" w14:textId="77777777" w:rsidR="00C41E86" w:rsidRPr="003828E4" w:rsidRDefault="00C41E86" w:rsidP="00CD5B47">
            <w:pPr>
              <w:pStyle w:val="VCAAtableheadingnarrow"/>
              <w:rPr>
                <w:lang w:val="en-AU"/>
              </w:rPr>
            </w:pPr>
            <w:r w:rsidRPr="003828E4">
              <w:rPr>
                <w:lang w:val="en-AU"/>
              </w:rPr>
              <w:t>Comment</w:t>
            </w:r>
          </w:p>
        </w:tc>
      </w:tr>
      <w:tr w:rsidR="00795E2C" w:rsidRPr="003828E4" w14:paraId="32832E36" w14:textId="77777777" w:rsidTr="00463798">
        <w:trPr>
          <w:trHeight w:val="877"/>
        </w:trPr>
        <w:tc>
          <w:tcPr>
            <w:tcW w:w="5840" w:type="dxa"/>
            <w:shd w:val="clear" w:color="auto" w:fill="F2F2F2" w:themeFill="background1" w:themeFillShade="F2"/>
          </w:tcPr>
          <w:p w14:paraId="59A33777" w14:textId="77777777" w:rsidR="00795E2C" w:rsidRPr="003828E4" w:rsidRDefault="00795E2C" w:rsidP="00CD5B47">
            <w:pPr>
              <w:pStyle w:val="VCAAtabletextnarrow"/>
              <w:rPr>
                <w:lang w:val="en-AU"/>
              </w:rPr>
            </w:pPr>
          </w:p>
        </w:tc>
        <w:tc>
          <w:tcPr>
            <w:tcW w:w="5840" w:type="dxa"/>
            <w:shd w:val="clear" w:color="auto" w:fill="FFFFFF" w:themeFill="background1"/>
          </w:tcPr>
          <w:p w14:paraId="6593A439" w14:textId="77777777" w:rsidR="00795E2C" w:rsidRPr="003828E4" w:rsidRDefault="00795E2C" w:rsidP="00CD5B47">
            <w:pPr>
              <w:pStyle w:val="VCAAtabletextnarrow"/>
              <w:rPr>
                <w:lang w:val="en-AU"/>
              </w:rPr>
            </w:pPr>
            <w:r w:rsidRPr="003828E4">
              <w:rPr>
                <w:lang w:val="en-AU"/>
              </w:rPr>
              <w:t xml:space="preserve">ask geographical questions about places and our connection to them </w:t>
            </w:r>
          </w:p>
          <w:p w14:paraId="6C10104C" w14:textId="77777777" w:rsidR="00795E2C" w:rsidRPr="003828E4" w:rsidRDefault="00795E2C" w:rsidP="00CD5B47">
            <w:pPr>
              <w:pStyle w:val="VCAAtabletextnarrow"/>
              <w:rPr>
                <w:lang w:val="en-AU"/>
              </w:rPr>
            </w:pPr>
            <w:r w:rsidRPr="003828E4">
              <w:rPr>
                <w:lang w:val="en-AU"/>
              </w:rPr>
              <w:t>VC2HG2S01</w:t>
            </w:r>
          </w:p>
        </w:tc>
        <w:tc>
          <w:tcPr>
            <w:tcW w:w="3232" w:type="dxa"/>
          </w:tcPr>
          <w:p w14:paraId="3F4E1B89" w14:textId="640E3315" w:rsidR="00795E2C" w:rsidRPr="003828E4" w:rsidRDefault="00795E2C" w:rsidP="00CD5B47">
            <w:pPr>
              <w:pStyle w:val="VCAAtablebulletnarrowVC"/>
            </w:pPr>
            <w:r w:rsidRPr="003828E4">
              <w:t>New</w:t>
            </w:r>
            <w:r w:rsidR="005B73D6" w:rsidRPr="003828E4">
              <w:t xml:space="preserve"> content description</w:t>
            </w:r>
            <w:r w:rsidRPr="003828E4">
              <w:t>. Skill</w:t>
            </w:r>
            <w:r w:rsidR="00685B3F" w:rsidRPr="003828E4">
              <w:t>s sequence of learning</w:t>
            </w:r>
            <w:r w:rsidRPr="003828E4">
              <w:t xml:space="preserve"> did not exist in VC1</w:t>
            </w:r>
          </w:p>
        </w:tc>
      </w:tr>
      <w:tr w:rsidR="005775C3" w:rsidRPr="003828E4" w14:paraId="06640A41" w14:textId="77777777" w:rsidTr="00463798">
        <w:trPr>
          <w:trHeight w:val="2324"/>
        </w:trPr>
        <w:tc>
          <w:tcPr>
            <w:tcW w:w="5840" w:type="dxa"/>
          </w:tcPr>
          <w:p w14:paraId="0B5760DC" w14:textId="77777777" w:rsidR="005775C3" w:rsidRPr="003828E4" w:rsidRDefault="005775C3" w:rsidP="00CD5B47">
            <w:pPr>
              <w:pStyle w:val="VCAAtabletextnarrow"/>
              <w:rPr>
                <w:lang w:val="en-AU"/>
              </w:rPr>
            </w:pPr>
            <w:r w:rsidRPr="003828E4">
              <w:rPr>
                <w:lang w:val="en-AU"/>
              </w:rPr>
              <w:t>Collect and record geographical data and information from the field and other sources (VCGGC060)</w:t>
            </w:r>
          </w:p>
          <w:p w14:paraId="322B9CEF" w14:textId="77777777" w:rsidR="005775C3" w:rsidRPr="003828E4" w:rsidRDefault="005775C3" w:rsidP="00CD5B47">
            <w:pPr>
              <w:pStyle w:val="VCAAtabletextnarrow"/>
              <w:rPr>
                <w:lang w:val="en-AU"/>
              </w:rPr>
            </w:pPr>
            <w:r w:rsidRPr="003828E4">
              <w:rPr>
                <w:lang w:val="en-AU"/>
              </w:rPr>
              <w:t>Represent data and the location of places and their features by constructing tables, plans and labelled maps (VCGGC061)</w:t>
            </w:r>
          </w:p>
          <w:p w14:paraId="00089251" w14:textId="4E303B77" w:rsidR="005775C3" w:rsidRPr="003828E4" w:rsidRDefault="005775C3" w:rsidP="00CD5B47">
            <w:pPr>
              <w:pStyle w:val="VCAAtabletextnarrow"/>
              <w:rPr>
                <w:lang w:val="en-AU"/>
              </w:rPr>
            </w:pPr>
            <w:r w:rsidRPr="003828E4">
              <w:rPr>
                <w:lang w:val="en-AU"/>
              </w:rPr>
              <w:t>Interpret data and information to draw conclusions and describe the direction and location of places, using terms such as north, south, opposite, near, far (VCGGC062)</w:t>
            </w:r>
          </w:p>
        </w:tc>
        <w:tc>
          <w:tcPr>
            <w:tcW w:w="5840" w:type="dxa"/>
          </w:tcPr>
          <w:p w14:paraId="63E1D2BD" w14:textId="77777777" w:rsidR="005775C3" w:rsidRPr="003828E4" w:rsidRDefault="005775C3" w:rsidP="00CD5B47">
            <w:pPr>
              <w:pStyle w:val="VCAAtabletextnarrow"/>
              <w:rPr>
                <w:lang w:val="en-AU"/>
              </w:rPr>
            </w:pPr>
            <w:r w:rsidRPr="003828E4">
              <w:rPr>
                <w:lang w:val="en-AU"/>
              </w:rPr>
              <w:t xml:space="preserve">collect, sort and record information and data from observations, including from fieldwork and maps </w:t>
            </w:r>
          </w:p>
          <w:p w14:paraId="695E8808" w14:textId="77777777" w:rsidR="005775C3" w:rsidRPr="003828E4" w:rsidRDefault="005775C3" w:rsidP="00CD5B47">
            <w:pPr>
              <w:pStyle w:val="VCAAtabletextnarrow"/>
              <w:rPr>
                <w:lang w:val="en-AU"/>
              </w:rPr>
            </w:pPr>
            <w:r w:rsidRPr="003828E4">
              <w:rPr>
                <w:lang w:val="en-AU"/>
              </w:rPr>
              <w:t>VC2HG2S02</w:t>
            </w:r>
          </w:p>
        </w:tc>
        <w:tc>
          <w:tcPr>
            <w:tcW w:w="3232" w:type="dxa"/>
          </w:tcPr>
          <w:p w14:paraId="6A958D8B" w14:textId="77777777" w:rsidR="005775C3" w:rsidRPr="003828E4" w:rsidRDefault="005775C3" w:rsidP="00CD5B47">
            <w:pPr>
              <w:pStyle w:val="VCAAtablebulletnarrowVC"/>
            </w:pPr>
            <w:r w:rsidRPr="003828E4">
              <w:t xml:space="preserve">Refined for clarity </w:t>
            </w:r>
          </w:p>
        </w:tc>
      </w:tr>
      <w:tr w:rsidR="00C41E86" w:rsidRPr="003828E4" w14:paraId="055B671B" w14:textId="77777777" w:rsidTr="00463798">
        <w:trPr>
          <w:trHeight w:val="338"/>
        </w:trPr>
        <w:tc>
          <w:tcPr>
            <w:tcW w:w="5840" w:type="dxa"/>
            <w:shd w:val="clear" w:color="auto" w:fill="F2F2F2" w:themeFill="background1" w:themeFillShade="F2"/>
          </w:tcPr>
          <w:p w14:paraId="3F2CD07B" w14:textId="77777777" w:rsidR="00C41E86" w:rsidRPr="003828E4" w:rsidRDefault="00C41E86" w:rsidP="00CD5B47">
            <w:pPr>
              <w:pStyle w:val="VCAAtabletextnarrow"/>
              <w:rPr>
                <w:lang w:val="en-AU"/>
              </w:rPr>
            </w:pPr>
          </w:p>
        </w:tc>
        <w:tc>
          <w:tcPr>
            <w:tcW w:w="5840" w:type="dxa"/>
          </w:tcPr>
          <w:p w14:paraId="3546D8D3" w14:textId="77777777" w:rsidR="00C41E86" w:rsidRPr="003828E4" w:rsidRDefault="00C41E86" w:rsidP="00CD5B47">
            <w:pPr>
              <w:pStyle w:val="VCAAtabletextnarrow"/>
              <w:rPr>
                <w:lang w:val="en-AU"/>
              </w:rPr>
            </w:pPr>
            <w:r w:rsidRPr="003828E4">
              <w:rPr>
                <w:lang w:val="en-AU"/>
              </w:rPr>
              <w:t xml:space="preserve">represent and describe the information and data from observations in different formats, including sketches and labelled maps or photographs </w:t>
            </w:r>
          </w:p>
          <w:p w14:paraId="79F8DDD5" w14:textId="77777777" w:rsidR="00C41E86" w:rsidRPr="003828E4" w:rsidRDefault="00C41E86" w:rsidP="00CD5B47">
            <w:pPr>
              <w:pStyle w:val="VCAAtabletextnarrow"/>
              <w:rPr>
                <w:lang w:val="en-AU"/>
              </w:rPr>
            </w:pPr>
            <w:r w:rsidRPr="003828E4">
              <w:rPr>
                <w:lang w:val="en-AU"/>
              </w:rPr>
              <w:t>VC2HG2S03</w:t>
            </w:r>
          </w:p>
        </w:tc>
        <w:tc>
          <w:tcPr>
            <w:tcW w:w="3232" w:type="dxa"/>
          </w:tcPr>
          <w:p w14:paraId="5B6323A5" w14:textId="4886BCBC" w:rsidR="00C41E86" w:rsidRPr="003828E4" w:rsidRDefault="00C41E86" w:rsidP="00CD5B47">
            <w:pPr>
              <w:pStyle w:val="VCAAtablebulletnarrowVC"/>
            </w:pPr>
            <w:r w:rsidRPr="003828E4">
              <w:t>New</w:t>
            </w:r>
            <w:r w:rsidR="005B73D6" w:rsidRPr="003828E4">
              <w:t xml:space="preserve"> content description</w:t>
            </w:r>
            <w:r w:rsidR="00A33559" w:rsidRPr="003828E4">
              <w:t>. VC1 did not include geography-specific skills</w:t>
            </w:r>
          </w:p>
        </w:tc>
      </w:tr>
    </w:tbl>
    <w:p w14:paraId="6667AA85" w14:textId="77777777" w:rsidR="00C41E86" w:rsidRPr="003828E4" w:rsidRDefault="00C41E86" w:rsidP="00C41E86">
      <w:pPr>
        <w:pStyle w:val="Heading5"/>
        <w:rPr>
          <w:lang w:val="en-AU"/>
        </w:rPr>
      </w:pPr>
      <w:r w:rsidRPr="003828E4">
        <w:rPr>
          <w:color w:val="auto"/>
          <w:lang w:val="en-AU" w:eastAsia="en-AU"/>
        </w:rPr>
        <w:t xml:space="preserve">VC2 sub-strand: </w:t>
      </w:r>
      <w:r w:rsidRPr="003828E4">
        <w:rPr>
          <w:lang w:val="en-AU"/>
        </w:rPr>
        <w:t>Concluding and decision-making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Foundation to Level 2"/>
      </w:tblPr>
      <w:tblGrid>
        <w:gridCol w:w="5840"/>
        <w:gridCol w:w="5840"/>
        <w:gridCol w:w="3232"/>
      </w:tblGrid>
      <w:tr w:rsidR="00C41E86" w:rsidRPr="003828E4" w14:paraId="361902B2" w14:textId="77777777" w:rsidTr="00C41E86">
        <w:trPr>
          <w:tblHeader/>
        </w:trPr>
        <w:tc>
          <w:tcPr>
            <w:tcW w:w="5840" w:type="dxa"/>
            <w:shd w:val="clear" w:color="auto" w:fill="0076A3"/>
          </w:tcPr>
          <w:p w14:paraId="32059D7D"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1C7790D7"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31FC4613" w14:textId="77777777" w:rsidR="00C41E86" w:rsidRPr="003828E4" w:rsidRDefault="00C41E86" w:rsidP="00CD5B47">
            <w:pPr>
              <w:pStyle w:val="VCAAtableheadingnarrow"/>
              <w:rPr>
                <w:lang w:val="en-AU"/>
              </w:rPr>
            </w:pPr>
            <w:r w:rsidRPr="003828E4">
              <w:rPr>
                <w:lang w:val="en-AU"/>
              </w:rPr>
              <w:t>Comment</w:t>
            </w:r>
          </w:p>
        </w:tc>
      </w:tr>
      <w:tr w:rsidR="0062393D" w:rsidRPr="003828E4" w14:paraId="7D9FFF6B" w14:textId="77777777" w:rsidTr="00463798">
        <w:trPr>
          <w:trHeight w:val="895"/>
        </w:trPr>
        <w:tc>
          <w:tcPr>
            <w:tcW w:w="5840" w:type="dxa"/>
            <w:shd w:val="clear" w:color="auto" w:fill="F2F2F2" w:themeFill="background1" w:themeFillShade="F2"/>
          </w:tcPr>
          <w:p w14:paraId="78893E8D" w14:textId="77777777" w:rsidR="0062393D" w:rsidRPr="003828E4" w:rsidRDefault="0062393D" w:rsidP="00CD5B47">
            <w:pPr>
              <w:pStyle w:val="VCAAtabletextnarrow"/>
              <w:rPr>
                <w:color w:val="auto"/>
                <w:highlight w:val="lightGray"/>
                <w:lang w:val="en-AU" w:eastAsia="en-AU"/>
              </w:rPr>
            </w:pPr>
          </w:p>
        </w:tc>
        <w:tc>
          <w:tcPr>
            <w:tcW w:w="5840" w:type="dxa"/>
          </w:tcPr>
          <w:p w14:paraId="4431A9E6" w14:textId="77777777" w:rsidR="0062393D" w:rsidRPr="003828E4" w:rsidRDefault="0062393D" w:rsidP="00CD5B47">
            <w:pPr>
              <w:pStyle w:val="VCAAtabletextnarrow"/>
              <w:rPr>
                <w:lang w:val="en-AU" w:eastAsia="en-AU"/>
              </w:rPr>
            </w:pPr>
            <w:r w:rsidRPr="003828E4">
              <w:rPr>
                <w:lang w:val="en-AU" w:eastAsia="en-AU"/>
              </w:rPr>
              <w:t>draw conclusions and make proposals about places</w:t>
            </w:r>
            <w:r w:rsidRPr="003828E4" w:rsidDel="00EA14DF">
              <w:rPr>
                <w:lang w:val="en-AU" w:eastAsia="en-AU"/>
              </w:rPr>
              <w:t xml:space="preserve"> </w:t>
            </w:r>
          </w:p>
          <w:p w14:paraId="404FAE01" w14:textId="77777777" w:rsidR="0062393D" w:rsidRPr="003828E4" w:rsidRDefault="0062393D" w:rsidP="008E6CC5">
            <w:pPr>
              <w:pStyle w:val="VCAAtabletextnarrow"/>
              <w:rPr>
                <w:lang w:val="en-AU"/>
              </w:rPr>
            </w:pPr>
            <w:r w:rsidRPr="003828E4">
              <w:rPr>
                <w:lang w:val="en-AU"/>
              </w:rPr>
              <w:t>VC2HG2S04</w:t>
            </w:r>
          </w:p>
        </w:tc>
        <w:tc>
          <w:tcPr>
            <w:tcW w:w="3232" w:type="dxa"/>
          </w:tcPr>
          <w:p w14:paraId="4BD320D9" w14:textId="6FD214A4" w:rsidR="0062393D" w:rsidRPr="003828E4" w:rsidRDefault="0062393D" w:rsidP="00CD5B47">
            <w:pPr>
              <w:pStyle w:val="VCAAtablebulletnarrowVC"/>
            </w:pPr>
            <w:r w:rsidRPr="003828E4">
              <w:t>New</w:t>
            </w:r>
            <w:r w:rsidR="005B73D6" w:rsidRPr="003828E4">
              <w:t xml:space="preserve"> content description</w:t>
            </w:r>
            <w:r w:rsidR="00A33559" w:rsidRPr="003828E4">
              <w:t>. VC1 did not include geography-specific skills</w:t>
            </w:r>
          </w:p>
        </w:tc>
      </w:tr>
    </w:tbl>
    <w:p w14:paraId="30AE1132" w14:textId="77777777" w:rsidR="00C41E86" w:rsidRPr="003828E4" w:rsidRDefault="00C41E86" w:rsidP="00C41E86">
      <w:pPr>
        <w:pStyle w:val="Heading5"/>
        <w:rPr>
          <w:lang w:val="en-AU"/>
        </w:rPr>
      </w:pPr>
      <w:r w:rsidRPr="003828E4">
        <w:rPr>
          <w:color w:val="auto"/>
          <w:lang w:val="en-AU" w:eastAsia="en-AU"/>
        </w:rPr>
        <w:t xml:space="preserve">VC2 sub-strand: </w:t>
      </w:r>
      <w:r w:rsidRPr="003828E4">
        <w:rPr>
          <w:lang w:val="en-AU"/>
        </w:rPr>
        <w:t>Communicating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Foundation to Level 2"/>
      </w:tblPr>
      <w:tblGrid>
        <w:gridCol w:w="5840"/>
        <w:gridCol w:w="5840"/>
        <w:gridCol w:w="3232"/>
      </w:tblGrid>
      <w:tr w:rsidR="00C41E86" w:rsidRPr="003828E4" w14:paraId="24828B92" w14:textId="77777777" w:rsidTr="00C41E86">
        <w:trPr>
          <w:tblHeader/>
        </w:trPr>
        <w:tc>
          <w:tcPr>
            <w:tcW w:w="5840" w:type="dxa"/>
            <w:shd w:val="clear" w:color="auto" w:fill="0076A3"/>
          </w:tcPr>
          <w:p w14:paraId="20D678CB"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5EE4BE1D"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085E4B7C" w14:textId="77777777" w:rsidR="00C41E86" w:rsidRPr="003828E4" w:rsidRDefault="00C41E86" w:rsidP="00CD5B47">
            <w:pPr>
              <w:pStyle w:val="VCAAtableheadingnarrow"/>
              <w:rPr>
                <w:lang w:val="en-AU"/>
              </w:rPr>
            </w:pPr>
            <w:r w:rsidRPr="003828E4">
              <w:rPr>
                <w:lang w:val="en-AU"/>
              </w:rPr>
              <w:t>Comment</w:t>
            </w:r>
          </w:p>
        </w:tc>
      </w:tr>
      <w:tr w:rsidR="00AC3C94" w:rsidRPr="003828E4" w14:paraId="6E5FF101" w14:textId="77777777" w:rsidTr="003828E4">
        <w:tblPrEx>
          <w:tblCellMar>
            <w:top w:w="0" w:type="dxa"/>
            <w:left w:w="108" w:type="dxa"/>
            <w:bottom w:w="0" w:type="dxa"/>
            <w:right w:w="108" w:type="dxa"/>
          </w:tblCellMar>
        </w:tblPrEx>
        <w:trPr>
          <w:trHeight w:val="1077"/>
        </w:trPr>
        <w:tc>
          <w:tcPr>
            <w:tcW w:w="5840" w:type="dxa"/>
            <w:shd w:val="clear" w:color="auto" w:fill="F2F2F2" w:themeFill="background1" w:themeFillShade="F2"/>
          </w:tcPr>
          <w:p w14:paraId="3F312A5E" w14:textId="77777777" w:rsidR="00AC3C94" w:rsidRPr="003828E4" w:rsidRDefault="00AC3C94" w:rsidP="00CD5B47">
            <w:pPr>
              <w:pStyle w:val="VCAAtabletextnarrow"/>
              <w:rPr>
                <w:highlight w:val="lightGray"/>
                <w:lang w:val="en-AU"/>
              </w:rPr>
            </w:pPr>
          </w:p>
        </w:tc>
        <w:tc>
          <w:tcPr>
            <w:tcW w:w="5840" w:type="dxa"/>
          </w:tcPr>
          <w:p w14:paraId="5C33392E" w14:textId="77777777" w:rsidR="00AC3C94" w:rsidRPr="003828E4" w:rsidRDefault="00AC3C94" w:rsidP="00CD5B47">
            <w:pPr>
              <w:pStyle w:val="VCAAtabletextnarrow"/>
              <w:rPr>
                <w:lang w:val="en-AU"/>
              </w:rPr>
            </w:pPr>
            <w:r w:rsidRPr="003828E4">
              <w:rPr>
                <w:lang w:val="en-AU"/>
              </w:rPr>
              <w:t>develop narratives and share observations about places, using sources such as maps and photographs</w:t>
            </w:r>
          </w:p>
          <w:p w14:paraId="34257C2B" w14:textId="77777777" w:rsidR="00AC3C94" w:rsidRPr="003828E4" w:rsidRDefault="00AC3C94" w:rsidP="00CD5B47">
            <w:pPr>
              <w:pStyle w:val="VCAAtabletextnarrow"/>
              <w:rPr>
                <w:lang w:val="en-AU" w:eastAsia="en-AU"/>
              </w:rPr>
            </w:pPr>
            <w:r w:rsidRPr="003828E4">
              <w:rPr>
                <w:lang w:val="en-AU"/>
              </w:rPr>
              <w:t>VC2HG2S05</w:t>
            </w:r>
          </w:p>
        </w:tc>
        <w:tc>
          <w:tcPr>
            <w:tcW w:w="3232" w:type="dxa"/>
          </w:tcPr>
          <w:p w14:paraId="1D194B06" w14:textId="502531E0" w:rsidR="00AC3C94" w:rsidRPr="003828E4" w:rsidRDefault="00AC3C94" w:rsidP="00CD5B47">
            <w:pPr>
              <w:pStyle w:val="VCAAtablebulletnarrowVC"/>
            </w:pPr>
            <w:r w:rsidRPr="003828E4">
              <w:t>New</w:t>
            </w:r>
            <w:r w:rsidR="005B73D6" w:rsidRPr="003828E4">
              <w:t xml:space="preserve"> content description</w:t>
            </w:r>
            <w:r w:rsidR="00A33559" w:rsidRPr="003828E4">
              <w:t>. VC1 did not include geography-specific skills</w:t>
            </w:r>
          </w:p>
        </w:tc>
      </w:tr>
      <w:tr w:rsidR="00AC3C94" w:rsidRPr="003828E4" w14:paraId="516381DE" w14:textId="77777777" w:rsidTr="00463798">
        <w:trPr>
          <w:trHeight w:val="3229"/>
        </w:trPr>
        <w:tc>
          <w:tcPr>
            <w:tcW w:w="5840" w:type="dxa"/>
            <w:shd w:val="clear" w:color="auto" w:fill="FFFFFF" w:themeFill="background1"/>
          </w:tcPr>
          <w:p w14:paraId="3E7EB41B" w14:textId="77777777" w:rsidR="00AC3C94" w:rsidRPr="003828E4" w:rsidRDefault="00AC3C94" w:rsidP="008E6CC5">
            <w:pPr>
              <w:pStyle w:val="VCAAtabletextnarrow"/>
              <w:rPr>
                <w:lang w:val="en-AU"/>
              </w:rPr>
            </w:pPr>
            <w:r w:rsidRPr="003828E4">
              <w:rPr>
                <w:lang w:val="en-AU"/>
              </w:rPr>
              <w:t>Representation of the location of places and their features on maps and models, including a globe, and the location of the major geographical divisions of the world in relation to Australia (VCGGK063)</w:t>
            </w:r>
          </w:p>
          <w:p w14:paraId="1DD049BA" w14:textId="77777777" w:rsidR="00AC3C94" w:rsidRPr="003828E4" w:rsidRDefault="00AC3C94" w:rsidP="008E6CC5">
            <w:pPr>
              <w:pStyle w:val="VCAAtabletextnarrow"/>
              <w:rPr>
                <w:lang w:val="en-AU"/>
              </w:rPr>
            </w:pPr>
            <w:r w:rsidRPr="003828E4">
              <w:rPr>
                <w:lang w:val="en-AU"/>
              </w:rPr>
              <w:t>Activities in the local place and reasons for their location, and the influence of purpose, distance and accessibility on the frequency with which people visit places (VCGGK070)</w:t>
            </w:r>
          </w:p>
          <w:p w14:paraId="5AA916D9" w14:textId="77777777" w:rsidR="00AC3C94" w:rsidRPr="003828E4" w:rsidRDefault="00AC3C94" w:rsidP="008E6CC5">
            <w:pPr>
              <w:pStyle w:val="VCAAtabletextnarrow"/>
              <w:rPr>
                <w:lang w:val="en-AU"/>
              </w:rPr>
            </w:pPr>
            <w:r w:rsidRPr="003828E4">
              <w:rPr>
                <w:lang w:val="en-AU"/>
              </w:rPr>
              <w:t>Identify and describe the features of places at a local scale and how they change, recognising that people describe the features of places differently (VCGGC057)</w:t>
            </w:r>
          </w:p>
          <w:p w14:paraId="34C8933A" w14:textId="23DE581A" w:rsidR="00AC3C94" w:rsidRPr="003828E4" w:rsidRDefault="00AC3C94" w:rsidP="00CD5B47">
            <w:pPr>
              <w:pStyle w:val="VCAAtabletextnarrow"/>
              <w:rPr>
                <w:lang w:val="en-AU"/>
              </w:rPr>
            </w:pPr>
            <w:r w:rsidRPr="003828E4">
              <w:rPr>
                <w:lang w:val="en-AU"/>
              </w:rPr>
              <w:t>Describe and explain where places and activities are located (VCGGC058)</w:t>
            </w:r>
          </w:p>
        </w:tc>
        <w:tc>
          <w:tcPr>
            <w:tcW w:w="5840" w:type="dxa"/>
            <w:shd w:val="clear" w:color="auto" w:fill="F2F2F2" w:themeFill="background1" w:themeFillShade="F2"/>
          </w:tcPr>
          <w:p w14:paraId="0DC4E16E" w14:textId="77777777" w:rsidR="00AC3C94" w:rsidRPr="003828E4" w:rsidRDefault="00AC3C94" w:rsidP="00CD5B47">
            <w:pPr>
              <w:pStyle w:val="VCAAtabletextnarrow"/>
              <w:rPr>
                <w:rFonts w:asciiTheme="majorHAnsi" w:hAnsiTheme="majorHAnsi"/>
                <w:lang w:val="en-AU" w:eastAsia="en-AU"/>
              </w:rPr>
            </w:pPr>
          </w:p>
        </w:tc>
        <w:tc>
          <w:tcPr>
            <w:tcW w:w="3232" w:type="dxa"/>
          </w:tcPr>
          <w:p w14:paraId="5508E5C4" w14:textId="34931CC6" w:rsidR="00AC3C94" w:rsidRPr="003828E4" w:rsidRDefault="00AC3C94" w:rsidP="00CD5B47">
            <w:pPr>
              <w:pStyle w:val="VCAAtablebulletnarrowVC"/>
            </w:pPr>
            <w:r w:rsidRPr="003828E4">
              <w:t>Removed and consolidated into earlier content descriptions</w:t>
            </w:r>
          </w:p>
        </w:tc>
      </w:tr>
    </w:tbl>
    <w:p w14:paraId="4F3DDAE3" w14:textId="77777777" w:rsidR="00C41E86" w:rsidRPr="003828E4" w:rsidRDefault="00C41E86" w:rsidP="00463798">
      <w:pPr>
        <w:rPr>
          <w:lang w:val="en-AU"/>
        </w:rPr>
      </w:pPr>
      <w:bookmarkStart w:id="6" w:name="_Toc138689230"/>
      <w:r w:rsidRPr="003828E4">
        <w:rPr>
          <w:lang w:val="en-AU"/>
        </w:rPr>
        <w:br w:type="page"/>
      </w:r>
    </w:p>
    <w:p w14:paraId="13031F4C" w14:textId="77777777" w:rsidR="00C41E86" w:rsidRPr="003828E4" w:rsidRDefault="00C41E86" w:rsidP="00C41E86">
      <w:pPr>
        <w:pStyle w:val="Heading2"/>
        <w:rPr>
          <w:lang w:eastAsia="en-AU"/>
        </w:rPr>
      </w:pPr>
      <w:bookmarkStart w:id="7" w:name="_Toc164421726"/>
      <w:r w:rsidRPr="003828E4">
        <w:rPr>
          <w:lang w:eastAsia="en-AU"/>
        </w:rPr>
        <w:lastRenderedPageBreak/>
        <w:t>Levels 3 and 4</w:t>
      </w:r>
      <w:bookmarkEnd w:id="7"/>
      <w:r w:rsidRPr="003828E4">
        <w:rPr>
          <w:lang w:eastAsia="en-AU"/>
        </w:rPr>
        <w:t xml:space="preserve"> </w:t>
      </w:r>
      <w:bookmarkEnd w:id="6"/>
    </w:p>
    <w:p w14:paraId="79D44F24" w14:textId="77777777" w:rsidR="00C41E86" w:rsidRPr="003828E4" w:rsidRDefault="00C41E86" w:rsidP="00C41E86">
      <w:pPr>
        <w:pStyle w:val="Heading3"/>
      </w:pPr>
      <w:bookmarkStart w:id="8" w:name="_Toc164421727"/>
      <w:r w:rsidRPr="003828E4">
        <w:t>Achievement standard</w:t>
      </w:r>
      <w:bookmarkEnd w:id="8"/>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Geography Levels 3 and 4"/>
      </w:tblPr>
      <w:tblGrid>
        <w:gridCol w:w="5840"/>
        <w:gridCol w:w="5840"/>
        <w:gridCol w:w="3232"/>
      </w:tblGrid>
      <w:tr w:rsidR="00C41E86" w:rsidRPr="003828E4" w14:paraId="1CF5E0CA" w14:textId="77777777" w:rsidTr="00C41E86">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60ED228B"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0453221D"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0450706E" w14:textId="77777777" w:rsidR="00C41E86" w:rsidRPr="003828E4" w:rsidRDefault="00C41E86" w:rsidP="00CD5B47">
            <w:pPr>
              <w:pStyle w:val="VCAAtableheadingnarrow"/>
              <w:rPr>
                <w:lang w:val="en-AU"/>
              </w:rPr>
            </w:pPr>
            <w:r w:rsidRPr="003828E4">
              <w:rPr>
                <w:lang w:val="en-AU"/>
              </w:rPr>
              <w:t>Comment</w:t>
            </w:r>
          </w:p>
        </w:tc>
      </w:tr>
      <w:tr w:rsidR="00C41E86" w:rsidRPr="003828E4" w14:paraId="721B4EEB" w14:textId="77777777" w:rsidTr="00C41E86">
        <w:trPr>
          <w:trHeight w:val="360"/>
        </w:trPr>
        <w:tc>
          <w:tcPr>
            <w:tcW w:w="5840" w:type="dxa"/>
            <w:vMerge w:val="restart"/>
            <w:tcBorders>
              <w:top w:val="single" w:sz="4" w:space="0" w:color="auto"/>
              <w:left w:val="single" w:sz="4" w:space="0" w:color="auto"/>
              <w:right w:val="single" w:sz="4" w:space="0" w:color="auto"/>
            </w:tcBorders>
          </w:tcPr>
          <w:p w14:paraId="1FBD5B09" w14:textId="77777777" w:rsidR="00C41E86" w:rsidRPr="003828E4" w:rsidRDefault="00C41E86" w:rsidP="00CD5B47">
            <w:pPr>
              <w:pStyle w:val="VCAAtabletextnarrow"/>
              <w:rPr>
                <w:lang w:val="en-AU"/>
              </w:rPr>
            </w:pPr>
            <w:r w:rsidRPr="003828E4">
              <w:rPr>
                <w:lang w:val="en-AU"/>
              </w:rPr>
              <w:t>By the end of Level 4, students identify and describe spatial characteristics, and the characteristics of places and environments at a range of scales. They identify and explain interconnections and identify and describe locations, including Australia’s neighbouring countries and Africa and South America.</w:t>
            </w:r>
          </w:p>
          <w:p w14:paraId="3E5A1DD8" w14:textId="77777777" w:rsidR="00C41E86" w:rsidRPr="003828E4" w:rsidRDefault="00C41E86" w:rsidP="00CD5B47">
            <w:pPr>
              <w:pStyle w:val="VCAAtabletextnarrow"/>
              <w:rPr>
                <w:lang w:val="en-AU"/>
              </w:rPr>
            </w:pPr>
            <w:r w:rsidRPr="003828E4">
              <w:rPr>
                <w:lang w:val="en-AU"/>
              </w:rPr>
              <w:t>They identify responses to a geographical challenge and the expected effects.</w:t>
            </w:r>
          </w:p>
        </w:tc>
        <w:tc>
          <w:tcPr>
            <w:tcW w:w="5840" w:type="dxa"/>
            <w:vMerge w:val="restart"/>
            <w:tcBorders>
              <w:top w:val="single" w:sz="4" w:space="0" w:color="auto"/>
              <w:left w:val="single" w:sz="4" w:space="0" w:color="auto"/>
              <w:right w:val="single" w:sz="4" w:space="0" w:color="auto"/>
            </w:tcBorders>
          </w:tcPr>
          <w:p w14:paraId="2237BC71" w14:textId="77777777" w:rsidR="00C41E86" w:rsidRPr="003828E4" w:rsidRDefault="00C41E86" w:rsidP="00CD5B47">
            <w:pPr>
              <w:pStyle w:val="VCAAtabletextnarrow"/>
              <w:rPr>
                <w:lang w:val="en-AU"/>
              </w:rPr>
            </w:pPr>
            <w:r w:rsidRPr="003828E4">
              <w:rPr>
                <w:lang w:val="en-AU"/>
              </w:rPr>
              <w:t>By the end of Level 4, students identify and describe characteristics of diverse places and environments. They describe the functions and the characteristics of world climates and vegetation, interconnections between Australia and other parts of the world, and the sustainability of natural resources.</w:t>
            </w:r>
          </w:p>
          <w:p w14:paraId="2262C403" w14:textId="62E78295" w:rsidR="00C41E86" w:rsidRPr="003828E4" w:rsidRDefault="00C41E86" w:rsidP="00CD5B47">
            <w:pPr>
              <w:pStyle w:val="VCAAtabletextnarrow"/>
              <w:rPr>
                <w:lang w:val="en-AU"/>
              </w:rPr>
            </w:pPr>
            <w:r w:rsidRPr="003828E4">
              <w:rPr>
                <w:lang w:val="en-AU"/>
              </w:rPr>
              <w:t>Students develop questions and locate, collect and record information and data from a range of sources in a range of formats. They represent and analyse the information collected and draw conclusions. Students propose considered actions or responses and their impact. They use ideas from sources, geographical knowledge and concepts (space, interconnection and environment) to describe the diversity of places and environments.</w:t>
            </w:r>
          </w:p>
        </w:tc>
        <w:tc>
          <w:tcPr>
            <w:tcW w:w="3232" w:type="dxa"/>
            <w:vMerge w:val="restart"/>
            <w:tcBorders>
              <w:top w:val="single" w:sz="4" w:space="0" w:color="auto"/>
              <w:left w:val="single" w:sz="4" w:space="0" w:color="auto"/>
              <w:right w:val="single" w:sz="4" w:space="0" w:color="auto"/>
            </w:tcBorders>
          </w:tcPr>
          <w:p w14:paraId="0DAAF23A" w14:textId="3A2C48C7" w:rsidR="00C41E86" w:rsidRPr="003828E4" w:rsidRDefault="005B73D6" w:rsidP="005B73D6">
            <w:pPr>
              <w:pStyle w:val="VCAAtablebulletnarrowVC"/>
            </w:pPr>
            <w:r w:rsidRPr="003828E4">
              <w:t xml:space="preserve">Refined for clarity and improved alignment to content descriptions and geographical concepts </w:t>
            </w:r>
          </w:p>
        </w:tc>
      </w:tr>
      <w:tr w:rsidR="00C41E86" w:rsidRPr="003828E4" w14:paraId="0C2461BC" w14:textId="77777777" w:rsidTr="00C41E86">
        <w:trPr>
          <w:trHeight w:val="440"/>
        </w:trPr>
        <w:tc>
          <w:tcPr>
            <w:tcW w:w="5840" w:type="dxa"/>
            <w:vMerge/>
            <w:tcBorders>
              <w:left w:val="single" w:sz="4" w:space="0" w:color="auto"/>
              <w:bottom w:val="single" w:sz="4" w:space="0" w:color="auto"/>
              <w:right w:val="single" w:sz="4" w:space="0" w:color="auto"/>
            </w:tcBorders>
          </w:tcPr>
          <w:p w14:paraId="1CAF81E3" w14:textId="77777777" w:rsidR="00C41E86" w:rsidRPr="003828E4" w:rsidRDefault="00C41E86" w:rsidP="00CD5B47">
            <w:pPr>
              <w:pStyle w:val="VCAAtabletextnarrow"/>
              <w:rPr>
                <w:lang w:val="en-AU"/>
              </w:rPr>
            </w:pPr>
          </w:p>
        </w:tc>
        <w:tc>
          <w:tcPr>
            <w:tcW w:w="5840" w:type="dxa"/>
            <w:vMerge/>
            <w:tcBorders>
              <w:left w:val="single" w:sz="4" w:space="0" w:color="auto"/>
              <w:bottom w:val="single" w:sz="4" w:space="0" w:color="auto"/>
              <w:right w:val="single" w:sz="4" w:space="0" w:color="auto"/>
            </w:tcBorders>
          </w:tcPr>
          <w:p w14:paraId="1416A654" w14:textId="77777777" w:rsidR="00C41E86" w:rsidRPr="003828E4" w:rsidRDefault="00C41E86" w:rsidP="00CD5B47">
            <w:pPr>
              <w:pStyle w:val="VCAAtabletextnarrow"/>
              <w:rPr>
                <w:lang w:val="en-AU"/>
              </w:rPr>
            </w:pPr>
          </w:p>
        </w:tc>
        <w:tc>
          <w:tcPr>
            <w:tcW w:w="3232" w:type="dxa"/>
            <w:vMerge/>
            <w:tcBorders>
              <w:left w:val="single" w:sz="4" w:space="0" w:color="auto"/>
              <w:bottom w:val="single" w:sz="4" w:space="0" w:color="auto"/>
              <w:right w:val="single" w:sz="4" w:space="0" w:color="auto"/>
            </w:tcBorders>
          </w:tcPr>
          <w:p w14:paraId="43F79538" w14:textId="77777777" w:rsidR="00C41E86" w:rsidRPr="003828E4" w:rsidRDefault="00C41E86" w:rsidP="00CD5B47">
            <w:pPr>
              <w:pStyle w:val="VCAAtablebulletnarrowVC"/>
              <w:numPr>
                <w:ilvl w:val="0"/>
                <w:numId w:val="0"/>
              </w:numPr>
              <w:ind w:left="170"/>
            </w:pPr>
          </w:p>
        </w:tc>
      </w:tr>
    </w:tbl>
    <w:p w14:paraId="6AC61B59" w14:textId="77777777" w:rsidR="00C41E86" w:rsidRPr="003828E4" w:rsidRDefault="00C41E86" w:rsidP="00C41E86">
      <w:pPr>
        <w:pStyle w:val="Heading3"/>
      </w:pPr>
      <w:bookmarkStart w:id="9" w:name="_Toc164421728"/>
      <w:r w:rsidRPr="003828E4">
        <w:t>Content descriptions</w:t>
      </w:r>
      <w:bookmarkEnd w:id="9"/>
      <w:r w:rsidRPr="003828E4">
        <w:t xml:space="preserve"> </w:t>
      </w:r>
    </w:p>
    <w:p w14:paraId="4D140C0F" w14:textId="77777777" w:rsidR="00C41E86" w:rsidRPr="003828E4" w:rsidRDefault="00C41E86" w:rsidP="00C41E86">
      <w:pPr>
        <w:pStyle w:val="Heading4"/>
        <w:rPr>
          <w:lang w:val="en-AU"/>
        </w:rPr>
      </w:pPr>
      <w:r w:rsidRPr="003828E4">
        <w:rPr>
          <w:lang w:val="en-AU"/>
        </w:rPr>
        <w:t xml:space="preserve">VC2 strand: Geographical Knowledge </w:t>
      </w:r>
    </w:p>
    <w:p w14:paraId="151F767D" w14:textId="77777777" w:rsidR="00C41E86" w:rsidRPr="003828E4" w:rsidRDefault="00C41E86" w:rsidP="00C41E86">
      <w:pPr>
        <w:pStyle w:val="Heading5"/>
        <w:rPr>
          <w:lang w:val="en-AU"/>
        </w:rPr>
      </w:pPr>
      <w:r w:rsidRPr="003828E4">
        <w:rPr>
          <w:color w:val="auto"/>
          <w:lang w:val="en-AU" w:eastAsia="en-AU"/>
        </w:rPr>
        <w:t xml:space="preserve">VC2 sub-strand: </w:t>
      </w:r>
      <w:r w:rsidRPr="003828E4">
        <w:rPr>
          <w:lang w:val="en-AU"/>
        </w:rPr>
        <w:t>Diversity of places and environments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3 and 4"/>
      </w:tblPr>
      <w:tblGrid>
        <w:gridCol w:w="5840"/>
        <w:gridCol w:w="5840"/>
        <w:gridCol w:w="3232"/>
      </w:tblGrid>
      <w:tr w:rsidR="00C41E86" w:rsidRPr="003828E4" w14:paraId="2F842BF6" w14:textId="77777777" w:rsidTr="00C41E86">
        <w:trPr>
          <w:trHeight w:val="465"/>
          <w:tblHeader/>
        </w:trPr>
        <w:tc>
          <w:tcPr>
            <w:tcW w:w="5840" w:type="dxa"/>
            <w:shd w:val="clear" w:color="auto" w:fill="0076A3"/>
          </w:tcPr>
          <w:p w14:paraId="7311677C"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7DBBE439"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2C2F595E" w14:textId="77777777" w:rsidR="00C41E86" w:rsidRPr="003828E4" w:rsidRDefault="00C41E86" w:rsidP="00CD5B47">
            <w:pPr>
              <w:pStyle w:val="VCAAtableheadingnarrow"/>
              <w:rPr>
                <w:lang w:val="en-AU"/>
              </w:rPr>
            </w:pPr>
            <w:r w:rsidRPr="003828E4">
              <w:rPr>
                <w:lang w:val="en-AU"/>
              </w:rPr>
              <w:t>Comment</w:t>
            </w:r>
          </w:p>
        </w:tc>
      </w:tr>
      <w:tr w:rsidR="00C41E86" w:rsidRPr="003828E4" w14:paraId="174ABE5F" w14:textId="77777777" w:rsidTr="00C41E86">
        <w:tblPrEx>
          <w:tblCellMar>
            <w:top w:w="0" w:type="dxa"/>
            <w:left w:w="108" w:type="dxa"/>
            <w:bottom w:w="0" w:type="dxa"/>
            <w:right w:w="108" w:type="dxa"/>
          </w:tblCellMar>
        </w:tblPrEx>
        <w:trPr>
          <w:trHeight w:val="454"/>
        </w:trPr>
        <w:tc>
          <w:tcPr>
            <w:tcW w:w="5840" w:type="dxa"/>
          </w:tcPr>
          <w:p w14:paraId="7C975AC6" w14:textId="77777777" w:rsidR="00C41E86" w:rsidRPr="003828E4" w:rsidRDefault="00C41E86" w:rsidP="00CD5B47">
            <w:pPr>
              <w:pStyle w:val="VCAAtabletextnarrow"/>
              <w:rPr>
                <w:color w:val="auto"/>
                <w:lang w:val="en-AU" w:eastAsia="en-AU"/>
              </w:rPr>
            </w:pPr>
            <w:r w:rsidRPr="003828E4">
              <w:rPr>
                <w:lang w:val="en-AU"/>
              </w:rPr>
              <w:t>Similarities and differences between places in terms of their type of settlement, demographic characteristics and the lives of the people who live there (VCGGK084)</w:t>
            </w:r>
          </w:p>
        </w:tc>
        <w:tc>
          <w:tcPr>
            <w:tcW w:w="5840" w:type="dxa"/>
          </w:tcPr>
          <w:p w14:paraId="55825909" w14:textId="77777777" w:rsidR="00C41E86" w:rsidRPr="003828E4" w:rsidRDefault="00C41E86" w:rsidP="008E6CC5">
            <w:pPr>
              <w:pStyle w:val="VCAAtabletextnarrow"/>
              <w:rPr>
                <w:lang w:val="en-AU"/>
              </w:rPr>
            </w:pPr>
            <w:r w:rsidRPr="003828E4">
              <w:rPr>
                <w:lang w:val="en-AU"/>
              </w:rPr>
              <w:t xml:space="preserve">the relationships between people and their place and its environment </w:t>
            </w:r>
          </w:p>
          <w:p w14:paraId="049E98E5" w14:textId="77777777" w:rsidR="00C41E86" w:rsidRPr="003828E4" w:rsidRDefault="00C41E86" w:rsidP="008E6CC5">
            <w:pPr>
              <w:pStyle w:val="VCAAtabletextnarrow"/>
              <w:rPr>
                <w:color w:val="C00000"/>
                <w:lang w:val="en-AU"/>
              </w:rPr>
            </w:pPr>
            <w:r w:rsidRPr="003828E4">
              <w:rPr>
                <w:lang w:val="en-AU"/>
              </w:rPr>
              <w:t>VC2HG4K01</w:t>
            </w:r>
          </w:p>
        </w:tc>
        <w:tc>
          <w:tcPr>
            <w:tcW w:w="3232" w:type="dxa"/>
          </w:tcPr>
          <w:p w14:paraId="535C4EE0" w14:textId="1F57BE4B" w:rsidR="00C41E86" w:rsidRPr="003828E4" w:rsidRDefault="00C41E86" w:rsidP="00CD5B47">
            <w:pPr>
              <w:pStyle w:val="VCAAtablebulletnarrowVC"/>
            </w:pPr>
            <w:r w:rsidRPr="003828E4">
              <w:t xml:space="preserve">Refined </w:t>
            </w:r>
            <w:r w:rsidR="005B73D6" w:rsidRPr="003828E4">
              <w:t>for clarity</w:t>
            </w:r>
          </w:p>
        </w:tc>
      </w:tr>
      <w:tr w:rsidR="00C41E86" w:rsidRPr="003828E4" w14:paraId="5EA94A7A" w14:textId="77777777" w:rsidTr="00C41E86">
        <w:trPr>
          <w:trHeight w:val="454"/>
        </w:trPr>
        <w:tc>
          <w:tcPr>
            <w:tcW w:w="5840" w:type="dxa"/>
            <w:shd w:val="clear" w:color="auto" w:fill="F2F2F2" w:themeFill="background1" w:themeFillShade="F2"/>
          </w:tcPr>
          <w:p w14:paraId="2975F192" w14:textId="77777777" w:rsidR="00C41E86" w:rsidRPr="003828E4" w:rsidRDefault="00C41E86" w:rsidP="00CD5B47">
            <w:pPr>
              <w:pStyle w:val="VCAAtabletextnarrow"/>
              <w:rPr>
                <w:lang w:val="en-AU"/>
              </w:rPr>
            </w:pPr>
          </w:p>
        </w:tc>
        <w:tc>
          <w:tcPr>
            <w:tcW w:w="5840" w:type="dxa"/>
          </w:tcPr>
          <w:p w14:paraId="2CC12437" w14:textId="77777777" w:rsidR="00C41E86" w:rsidRPr="003828E4" w:rsidRDefault="00C41E86" w:rsidP="008E6CC5">
            <w:pPr>
              <w:pStyle w:val="VCAAtabletextnarrow"/>
              <w:rPr>
                <w:lang w:val="en-AU"/>
              </w:rPr>
            </w:pPr>
            <w:r w:rsidRPr="003828E4">
              <w:rPr>
                <w:lang w:val="en-AU"/>
              </w:rPr>
              <w:t>activities in the local place (such as retail, recreation, manufacturing, farming, education and commercial) and reasons for their location</w:t>
            </w:r>
          </w:p>
          <w:p w14:paraId="089711F9" w14:textId="77777777" w:rsidR="00C41E86" w:rsidRPr="003828E4" w:rsidRDefault="00C41E86" w:rsidP="008E6CC5">
            <w:pPr>
              <w:pStyle w:val="VCAAtabletextnarrow"/>
              <w:rPr>
                <w:color w:val="C00000"/>
                <w:lang w:val="en-AU"/>
              </w:rPr>
            </w:pPr>
            <w:r w:rsidRPr="003828E4">
              <w:rPr>
                <w:lang w:val="en-AU"/>
              </w:rPr>
              <w:lastRenderedPageBreak/>
              <w:t>VC2HG4K02</w:t>
            </w:r>
          </w:p>
        </w:tc>
        <w:tc>
          <w:tcPr>
            <w:tcW w:w="3232" w:type="dxa"/>
          </w:tcPr>
          <w:p w14:paraId="26993595" w14:textId="042C1572" w:rsidR="00C41E86" w:rsidRPr="003828E4" w:rsidRDefault="00C41E86" w:rsidP="00CD5B47">
            <w:pPr>
              <w:pStyle w:val="VCAAtablebulletnarrowVC"/>
            </w:pPr>
            <w:r w:rsidRPr="003828E4">
              <w:lastRenderedPageBreak/>
              <w:t>New</w:t>
            </w:r>
            <w:r w:rsidR="005B73D6" w:rsidRPr="003828E4">
              <w:t xml:space="preserve"> content description</w:t>
            </w:r>
            <w:r w:rsidRPr="003828E4">
              <w:t xml:space="preserve">, to provide </w:t>
            </w:r>
            <w:r w:rsidR="005B73D6" w:rsidRPr="003828E4">
              <w:t>a clearer learning sequence across bands</w:t>
            </w:r>
          </w:p>
        </w:tc>
      </w:tr>
      <w:tr w:rsidR="00C41E86" w:rsidRPr="003828E4" w14:paraId="17BC892A" w14:textId="77777777" w:rsidTr="00C41E86">
        <w:tblPrEx>
          <w:tblCellMar>
            <w:top w:w="0" w:type="dxa"/>
            <w:left w:w="108" w:type="dxa"/>
            <w:bottom w:w="0" w:type="dxa"/>
            <w:right w:w="108" w:type="dxa"/>
          </w:tblCellMar>
        </w:tblPrEx>
        <w:trPr>
          <w:trHeight w:val="454"/>
        </w:trPr>
        <w:tc>
          <w:tcPr>
            <w:tcW w:w="5840" w:type="dxa"/>
          </w:tcPr>
          <w:p w14:paraId="1F9B10C0" w14:textId="77777777" w:rsidR="00C41E86" w:rsidRPr="003828E4" w:rsidRDefault="00C41E86" w:rsidP="00CD5B47">
            <w:pPr>
              <w:pStyle w:val="VCAAtabletextnarrow"/>
              <w:rPr>
                <w:lang w:val="en-AU"/>
              </w:rPr>
            </w:pPr>
            <w:r w:rsidRPr="003828E4">
              <w:rPr>
                <w:lang w:val="en-AU"/>
              </w:rPr>
              <w:t>Types of natural vegetation and the significance of vegetation to the environment, the importance of environments to animals and people, and different views on how they can be protected; the use and management of natural resources and waste, and different views on how to do this sustainably (VCGGK082)</w:t>
            </w:r>
          </w:p>
        </w:tc>
        <w:tc>
          <w:tcPr>
            <w:tcW w:w="5840" w:type="dxa"/>
          </w:tcPr>
          <w:p w14:paraId="1ADE54D8" w14:textId="77777777" w:rsidR="00C41E86" w:rsidRPr="003828E4" w:rsidRDefault="00C41E86" w:rsidP="008E6CC5">
            <w:pPr>
              <w:pStyle w:val="VCAAtabletextnarrow"/>
              <w:rPr>
                <w:lang w:val="en-AU"/>
              </w:rPr>
            </w:pPr>
            <w:r w:rsidRPr="003828E4">
              <w:rPr>
                <w:lang w:val="en-AU"/>
              </w:rPr>
              <w:t>the importance of environments, including natural vegetation and water sources, to people and animals in Australia and on another continent</w:t>
            </w:r>
          </w:p>
          <w:p w14:paraId="5E6993B2" w14:textId="77777777" w:rsidR="00C41E86" w:rsidRPr="003828E4" w:rsidRDefault="00C41E86" w:rsidP="008E6CC5">
            <w:pPr>
              <w:pStyle w:val="VCAAtabletextnarrow"/>
              <w:rPr>
                <w:lang w:val="en-AU"/>
              </w:rPr>
            </w:pPr>
            <w:r w:rsidRPr="003828E4">
              <w:rPr>
                <w:lang w:val="en-AU"/>
              </w:rPr>
              <w:t>VC2HG4K03</w:t>
            </w:r>
          </w:p>
        </w:tc>
        <w:tc>
          <w:tcPr>
            <w:tcW w:w="3232" w:type="dxa"/>
          </w:tcPr>
          <w:p w14:paraId="1353FA78" w14:textId="77777777" w:rsidR="00C41E86" w:rsidRPr="003828E4" w:rsidRDefault="00C41E86" w:rsidP="00CD5B47">
            <w:pPr>
              <w:pStyle w:val="VCAAtablebulletnarrowVC"/>
            </w:pPr>
            <w:r w:rsidRPr="003828E4">
              <w:t xml:space="preserve">Refined for clarity and accessibility </w:t>
            </w:r>
          </w:p>
        </w:tc>
      </w:tr>
      <w:tr w:rsidR="00C41E86" w:rsidRPr="003828E4" w14:paraId="1D08E491" w14:textId="77777777" w:rsidTr="00C41E86">
        <w:tblPrEx>
          <w:tblCellMar>
            <w:top w:w="0" w:type="dxa"/>
            <w:left w:w="108" w:type="dxa"/>
            <w:bottom w:w="0" w:type="dxa"/>
            <w:right w:w="108" w:type="dxa"/>
          </w:tblCellMar>
        </w:tblPrEx>
        <w:trPr>
          <w:trHeight w:val="454"/>
        </w:trPr>
        <w:tc>
          <w:tcPr>
            <w:tcW w:w="5840" w:type="dxa"/>
            <w:shd w:val="clear" w:color="auto" w:fill="F2F2F2" w:themeFill="background1" w:themeFillShade="F2"/>
          </w:tcPr>
          <w:p w14:paraId="36E6D33F" w14:textId="77777777" w:rsidR="00C41E86" w:rsidRPr="003828E4" w:rsidRDefault="00C41E86" w:rsidP="00CD5B47">
            <w:pPr>
              <w:pStyle w:val="VCAAtabletextnarrow"/>
              <w:rPr>
                <w:lang w:val="en-AU"/>
              </w:rPr>
            </w:pPr>
          </w:p>
        </w:tc>
        <w:tc>
          <w:tcPr>
            <w:tcW w:w="5840" w:type="dxa"/>
          </w:tcPr>
          <w:p w14:paraId="5042DA33" w14:textId="77777777" w:rsidR="00C41E86" w:rsidRPr="003828E4" w:rsidRDefault="00C41E86" w:rsidP="00CD5B47">
            <w:pPr>
              <w:pStyle w:val="VCAAtabletextnarrow"/>
              <w:rPr>
                <w:lang w:val="en-AU"/>
              </w:rPr>
            </w:pPr>
            <w:r w:rsidRPr="003828E4">
              <w:rPr>
                <w:lang w:val="en-AU"/>
              </w:rPr>
              <w:t>the functions of vegetation in the environment and the characteristics, spatial distribution and location of the main types of vegetation in Australia and the world, such as forest, woodland, savannah, grassland and desert, including the uses of vegetation by Aboriginal and Torres Strait Islander Peoples</w:t>
            </w:r>
          </w:p>
          <w:p w14:paraId="2FB9A6DA" w14:textId="77777777" w:rsidR="00C41E86" w:rsidRPr="003828E4" w:rsidRDefault="00C41E86" w:rsidP="008E6CC5">
            <w:pPr>
              <w:pStyle w:val="VCAAtabletextnarrow"/>
              <w:rPr>
                <w:lang w:val="en-AU"/>
              </w:rPr>
            </w:pPr>
            <w:r w:rsidRPr="003828E4">
              <w:rPr>
                <w:lang w:val="en-AU"/>
              </w:rPr>
              <w:t>VC2HG4K04</w:t>
            </w:r>
          </w:p>
        </w:tc>
        <w:tc>
          <w:tcPr>
            <w:tcW w:w="3232" w:type="dxa"/>
          </w:tcPr>
          <w:p w14:paraId="0042C840" w14:textId="309C282B" w:rsidR="00C41E86" w:rsidRPr="003828E4" w:rsidRDefault="00C41E86" w:rsidP="00CD5B47">
            <w:pPr>
              <w:pStyle w:val="VCAAtablebulletnarrowVC"/>
            </w:pPr>
            <w:r w:rsidRPr="003828E4">
              <w:t xml:space="preserve">New </w:t>
            </w:r>
            <w:r w:rsidR="005B73D6" w:rsidRPr="003828E4">
              <w:t>content description</w:t>
            </w:r>
          </w:p>
        </w:tc>
      </w:tr>
      <w:tr w:rsidR="00C41E86" w:rsidRPr="003828E4" w14:paraId="0B0E04D1" w14:textId="77777777" w:rsidTr="00C41E86">
        <w:tblPrEx>
          <w:tblCellMar>
            <w:top w:w="0" w:type="dxa"/>
            <w:left w:w="108" w:type="dxa"/>
            <w:bottom w:w="0" w:type="dxa"/>
            <w:right w:w="108" w:type="dxa"/>
          </w:tblCellMar>
        </w:tblPrEx>
        <w:trPr>
          <w:trHeight w:val="454"/>
        </w:trPr>
        <w:tc>
          <w:tcPr>
            <w:tcW w:w="5840" w:type="dxa"/>
          </w:tcPr>
          <w:p w14:paraId="793553AF" w14:textId="77777777" w:rsidR="00C41E86" w:rsidRPr="003828E4" w:rsidRDefault="00C41E86" w:rsidP="00CD5B47">
            <w:pPr>
              <w:pStyle w:val="VCAAtabletextnarrow"/>
              <w:rPr>
                <w:lang w:val="en-AU"/>
              </w:rPr>
            </w:pPr>
            <w:r w:rsidRPr="003828E4">
              <w:rPr>
                <w:lang w:val="en-AU"/>
              </w:rPr>
              <w:t>Location of major countries of Africa and South America in relation to Australia and their major characteristics including the types of vegetation and native animals in at least two countries for both continents (VCGGK077)</w:t>
            </w:r>
          </w:p>
        </w:tc>
        <w:tc>
          <w:tcPr>
            <w:tcW w:w="5840" w:type="dxa"/>
          </w:tcPr>
          <w:p w14:paraId="0DD853F8" w14:textId="77777777" w:rsidR="00C41E86" w:rsidRPr="003828E4" w:rsidRDefault="00C41E86" w:rsidP="00CD5B47">
            <w:pPr>
              <w:pStyle w:val="VCAAtabletextnarrow"/>
              <w:rPr>
                <w:lang w:val="en-AU"/>
              </w:rPr>
            </w:pPr>
            <w:r w:rsidRPr="003828E4">
              <w:rPr>
                <w:lang w:val="en-AU"/>
              </w:rPr>
              <w:t>the major geographical divisions of the world (including the equator, tropics, poles, hemispheres, continents and oceans) and how these are represented by using compass directions and different map projections</w:t>
            </w:r>
          </w:p>
          <w:p w14:paraId="3F19FA14" w14:textId="77777777" w:rsidR="00C41E86" w:rsidRPr="003828E4" w:rsidRDefault="00C41E86" w:rsidP="008E6CC5">
            <w:pPr>
              <w:pStyle w:val="VCAAtabletextnarrow"/>
              <w:rPr>
                <w:lang w:val="en-AU"/>
              </w:rPr>
            </w:pPr>
            <w:r w:rsidRPr="003828E4">
              <w:rPr>
                <w:lang w:val="en-AU"/>
              </w:rPr>
              <w:t>VC2HG4K05</w:t>
            </w:r>
          </w:p>
        </w:tc>
        <w:tc>
          <w:tcPr>
            <w:tcW w:w="3232" w:type="dxa"/>
          </w:tcPr>
          <w:p w14:paraId="629BB8D1" w14:textId="127D085A" w:rsidR="00C41E86" w:rsidRPr="003828E4" w:rsidRDefault="005B73D6" w:rsidP="00CD5B47">
            <w:pPr>
              <w:pStyle w:val="VCAAtablebulletnarrowVC"/>
            </w:pPr>
            <w:r w:rsidRPr="003828E4">
              <w:t>Refined for clarity</w:t>
            </w:r>
            <w:r w:rsidR="00C41E86" w:rsidRPr="003828E4">
              <w:t xml:space="preserve"> to make more global</w:t>
            </w:r>
          </w:p>
        </w:tc>
      </w:tr>
      <w:tr w:rsidR="00C41E86" w:rsidRPr="003828E4" w14:paraId="2CE90A39" w14:textId="77777777" w:rsidTr="00C41E86">
        <w:trPr>
          <w:trHeight w:val="454"/>
        </w:trPr>
        <w:tc>
          <w:tcPr>
            <w:tcW w:w="5840" w:type="dxa"/>
            <w:shd w:val="clear" w:color="auto" w:fill="FFFFFF" w:themeFill="background1"/>
          </w:tcPr>
          <w:p w14:paraId="33DB8611" w14:textId="61B61805" w:rsidR="00C41E86" w:rsidRPr="003828E4" w:rsidRDefault="00C41E86" w:rsidP="00CD5B47">
            <w:pPr>
              <w:pStyle w:val="VCAAtabletextnarrow"/>
              <w:rPr>
                <w:lang w:val="en-AU"/>
              </w:rPr>
            </w:pPr>
            <w:r w:rsidRPr="003828E4">
              <w:rPr>
                <w:lang w:val="en-AU"/>
              </w:rPr>
              <w:t>Main climates of the world and the similarities and differences between the climates of different places </w:t>
            </w:r>
            <w:r w:rsidR="00DF4EBC" w:rsidRPr="003828E4">
              <w:rPr>
                <w:lang w:val="en-AU"/>
              </w:rPr>
              <w:t>(VCGGK081)</w:t>
            </w:r>
          </w:p>
        </w:tc>
        <w:tc>
          <w:tcPr>
            <w:tcW w:w="5840" w:type="dxa"/>
          </w:tcPr>
          <w:p w14:paraId="07B3003D" w14:textId="77777777" w:rsidR="00C41E86" w:rsidRPr="003828E4" w:rsidRDefault="00C41E86" w:rsidP="00CD5B47">
            <w:pPr>
              <w:pStyle w:val="VCAAtabletextnarrow"/>
              <w:rPr>
                <w:lang w:val="en-AU"/>
              </w:rPr>
            </w:pPr>
            <w:r w:rsidRPr="003828E4">
              <w:rPr>
                <w:lang w:val="en-AU"/>
              </w:rPr>
              <w:t>climate and the characteristics and location of the main climatic types in Australia and the world, such as the temperate, Mediterranean and arid climates</w:t>
            </w:r>
          </w:p>
          <w:p w14:paraId="791CD144" w14:textId="77777777" w:rsidR="00C41E86" w:rsidRPr="003828E4" w:rsidRDefault="00C41E86" w:rsidP="00CD5B47">
            <w:pPr>
              <w:pStyle w:val="VCAAtabletextnarrow"/>
              <w:rPr>
                <w:lang w:val="en-AU"/>
              </w:rPr>
            </w:pPr>
            <w:r w:rsidRPr="003828E4">
              <w:rPr>
                <w:lang w:val="en-AU"/>
              </w:rPr>
              <w:t>VC2HG4K06</w:t>
            </w:r>
          </w:p>
        </w:tc>
        <w:tc>
          <w:tcPr>
            <w:tcW w:w="3232" w:type="dxa"/>
          </w:tcPr>
          <w:p w14:paraId="619504E1" w14:textId="21C461EB" w:rsidR="00C41E86" w:rsidRPr="003828E4" w:rsidRDefault="005B73D6" w:rsidP="00CD5B47">
            <w:pPr>
              <w:pStyle w:val="VCAAtablebulletnarrowVC"/>
            </w:pPr>
            <w:r w:rsidRPr="003828E4">
              <w:t>Refined for clarity and specificity</w:t>
            </w:r>
            <w:r w:rsidR="00C41E86" w:rsidRPr="003828E4">
              <w:t xml:space="preserve"> </w:t>
            </w:r>
          </w:p>
        </w:tc>
      </w:tr>
      <w:tr w:rsidR="00C41E86" w:rsidRPr="003828E4" w14:paraId="7BFD7B83" w14:textId="77777777" w:rsidTr="00C41E86">
        <w:tblPrEx>
          <w:tblCellMar>
            <w:top w:w="0" w:type="dxa"/>
            <w:left w:w="108" w:type="dxa"/>
            <w:bottom w:w="0" w:type="dxa"/>
            <w:right w:w="108" w:type="dxa"/>
          </w:tblCellMar>
        </w:tblPrEx>
        <w:trPr>
          <w:trHeight w:val="454"/>
        </w:trPr>
        <w:tc>
          <w:tcPr>
            <w:tcW w:w="5840" w:type="dxa"/>
            <w:shd w:val="clear" w:color="auto" w:fill="F2F2F2" w:themeFill="background1" w:themeFillShade="F2"/>
          </w:tcPr>
          <w:p w14:paraId="033A086C" w14:textId="77777777" w:rsidR="00C41E86" w:rsidRPr="003828E4" w:rsidRDefault="00C41E86" w:rsidP="00CD5B47">
            <w:pPr>
              <w:pStyle w:val="VCAAtabletextnarrow"/>
              <w:rPr>
                <w:lang w:val="en-AU"/>
              </w:rPr>
            </w:pPr>
          </w:p>
        </w:tc>
        <w:tc>
          <w:tcPr>
            <w:tcW w:w="5840" w:type="dxa"/>
          </w:tcPr>
          <w:p w14:paraId="6461D74C" w14:textId="77777777" w:rsidR="00C41E86" w:rsidRPr="003828E4" w:rsidRDefault="00C41E86" w:rsidP="00CD5B47">
            <w:pPr>
              <w:pStyle w:val="VCAAtabletextnarrow"/>
              <w:rPr>
                <w:lang w:val="en-AU"/>
              </w:rPr>
            </w:pPr>
            <w:r w:rsidRPr="003828E4">
              <w:rPr>
                <w:lang w:val="en-AU"/>
              </w:rPr>
              <w:t>the interconnection between the characteristics of the major types of vegetation and global climate</w:t>
            </w:r>
          </w:p>
          <w:p w14:paraId="188D6411" w14:textId="77777777" w:rsidR="00C41E86" w:rsidRPr="003828E4" w:rsidRDefault="00C41E86" w:rsidP="00CD5B47">
            <w:pPr>
              <w:pStyle w:val="VCAAtabletextnarrow"/>
              <w:rPr>
                <w:lang w:val="en-AU"/>
              </w:rPr>
            </w:pPr>
            <w:r w:rsidRPr="003828E4">
              <w:rPr>
                <w:lang w:val="en-AU"/>
              </w:rPr>
              <w:t>VC2HG4K07</w:t>
            </w:r>
          </w:p>
        </w:tc>
        <w:tc>
          <w:tcPr>
            <w:tcW w:w="3232" w:type="dxa"/>
          </w:tcPr>
          <w:p w14:paraId="0344A869" w14:textId="15CC2001" w:rsidR="00C41E86" w:rsidRPr="003828E4" w:rsidRDefault="00C41E86" w:rsidP="00CD5B47">
            <w:pPr>
              <w:pStyle w:val="VCAAtablebulletnarrowVC"/>
            </w:pPr>
            <w:r w:rsidRPr="003828E4">
              <w:t>New</w:t>
            </w:r>
            <w:r w:rsidR="005B73D6" w:rsidRPr="003828E4">
              <w:t xml:space="preserve"> content description</w:t>
            </w:r>
            <w:r w:rsidRPr="003828E4">
              <w:t xml:space="preserve">, to </w:t>
            </w:r>
            <w:r w:rsidR="005B73D6" w:rsidRPr="003828E4">
              <w:t xml:space="preserve">improve the </w:t>
            </w:r>
            <w:r w:rsidRPr="003828E4">
              <w:t xml:space="preserve">sequence of </w:t>
            </w:r>
            <w:r w:rsidR="005B73D6" w:rsidRPr="003828E4">
              <w:t>learning</w:t>
            </w:r>
            <w:r w:rsidR="00685B3F" w:rsidRPr="003828E4">
              <w:t xml:space="preserve"> </w:t>
            </w:r>
            <w:r w:rsidRPr="003828E4">
              <w:t>and</w:t>
            </w:r>
            <w:r w:rsidR="00685B3F" w:rsidRPr="003828E4">
              <w:t xml:space="preserve"> to</w:t>
            </w:r>
            <w:r w:rsidRPr="003828E4">
              <w:t xml:space="preserve"> </w:t>
            </w:r>
            <w:r w:rsidR="005B73D6" w:rsidRPr="003828E4">
              <w:t>include</w:t>
            </w:r>
            <w:r w:rsidRPr="003828E4">
              <w:t xml:space="preserve"> the geographical concept of interconnection</w:t>
            </w:r>
          </w:p>
        </w:tc>
      </w:tr>
      <w:tr w:rsidR="00C41E86" w:rsidRPr="003828E4" w14:paraId="61CEC9F4" w14:textId="77777777" w:rsidTr="00C41E86">
        <w:tblPrEx>
          <w:tblCellMar>
            <w:top w:w="0" w:type="dxa"/>
            <w:left w:w="108" w:type="dxa"/>
            <w:bottom w:w="0" w:type="dxa"/>
            <w:right w:w="108" w:type="dxa"/>
          </w:tblCellMar>
        </w:tblPrEx>
        <w:trPr>
          <w:trHeight w:val="608"/>
        </w:trPr>
        <w:tc>
          <w:tcPr>
            <w:tcW w:w="5840" w:type="dxa"/>
          </w:tcPr>
          <w:p w14:paraId="467859B6" w14:textId="77777777" w:rsidR="00C41E86" w:rsidRPr="003828E4" w:rsidRDefault="00C41E86" w:rsidP="00CD5B47">
            <w:pPr>
              <w:pStyle w:val="VCAAtabletextnarrow"/>
              <w:rPr>
                <w:lang w:val="en-AU"/>
              </w:rPr>
            </w:pPr>
            <w:r w:rsidRPr="003828E4">
              <w:rPr>
                <w:lang w:val="en-AU"/>
              </w:rPr>
              <w:t>Location of Australia’s neighbouring countries and the diverse characteristics of their places (VCGGK078)</w:t>
            </w:r>
          </w:p>
          <w:p w14:paraId="1216751C" w14:textId="77777777" w:rsidR="00C41E86" w:rsidRPr="003828E4" w:rsidRDefault="00C41E86" w:rsidP="00CD5B47">
            <w:pPr>
              <w:pStyle w:val="VCAAtabletextnarrow"/>
              <w:rPr>
                <w:lang w:val="en-AU"/>
              </w:rPr>
            </w:pPr>
            <w:r w:rsidRPr="003828E4">
              <w:rPr>
                <w:lang w:val="en-AU"/>
              </w:rPr>
              <w:lastRenderedPageBreak/>
              <w:t>Similarities and differences between places in terms of their type of settlement, demographic characteristics and the lives of the people who live there (VCGGK084)</w:t>
            </w:r>
          </w:p>
          <w:p w14:paraId="02976C6C" w14:textId="77777777" w:rsidR="00C41E86" w:rsidRPr="003828E4" w:rsidRDefault="00C41E86" w:rsidP="00CD5B47">
            <w:pPr>
              <w:pStyle w:val="VCAAtabletextnarrow"/>
              <w:rPr>
                <w:lang w:val="en-AU"/>
              </w:rPr>
            </w:pPr>
            <w:r w:rsidRPr="003828E4">
              <w:rPr>
                <w:lang w:val="en-AU"/>
              </w:rPr>
              <w:t>Similarities and differences in individuals’ and groups’ feelings and perceptions about places, and how they influence views about the protection of these places (VCGGK083)</w:t>
            </w:r>
          </w:p>
        </w:tc>
        <w:tc>
          <w:tcPr>
            <w:tcW w:w="5840" w:type="dxa"/>
          </w:tcPr>
          <w:p w14:paraId="06271606" w14:textId="77777777" w:rsidR="00C41E86" w:rsidRPr="003828E4" w:rsidRDefault="00C41E86" w:rsidP="00CD5B47">
            <w:pPr>
              <w:pStyle w:val="VCAAtabletextnarrow"/>
              <w:rPr>
                <w:lang w:val="en-AU"/>
              </w:rPr>
            </w:pPr>
            <w:r w:rsidRPr="003828E4">
              <w:rPr>
                <w:lang w:val="en-AU"/>
              </w:rPr>
              <w:lastRenderedPageBreak/>
              <w:t>the similarities and differences between places in Australia and neighbouring countries in terms of their natural, managed and constructed features</w:t>
            </w:r>
          </w:p>
          <w:p w14:paraId="24848CCC" w14:textId="77777777" w:rsidR="00C41E86" w:rsidRPr="003828E4" w:rsidRDefault="00C41E86" w:rsidP="00CD5B47">
            <w:pPr>
              <w:pStyle w:val="VCAAtabletextnarrow"/>
              <w:rPr>
                <w:lang w:val="en-AU"/>
              </w:rPr>
            </w:pPr>
            <w:r w:rsidRPr="003828E4">
              <w:rPr>
                <w:lang w:val="en-AU"/>
              </w:rPr>
              <w:lastRenderedPageBreak/>
              <w:t>VC2HG4K08</w:t>
            </w:r>
          </w:p>
        </w:tc>
        <w:tc>
          <w:tcPr>
            <w:tcW w:w="3232" w:type="dxa"/>
          </w:tcPr>
          <w:p w14:paraId="0C1A2374" w14:textId="13D39CB5" w:rsidR="00C41E86" w:rsidRPr="003828E4" w:rsidRDefault="005B73D6" w:rsidP="00CD5B47">
            <w:pPr>
              <w:pStyle w:val="VCAAtablebulletnarrowVC"/>
            </w:pPr>
            <w:r w:rsidRPr="003828E4">
              <w:lastRenderedPageBreak/>
              <w:t xml:space="preserve">Combined and refined </w:t>
            </w:r>
            <w:r w:rsidR="00C41E86" w:rsidRPr="003828E4">
              <w:t xml:space="preserve">3 </w:t>
            </w:r>
            <w:r w:rsidR="00DF4EBC" w:rsidRPr="003828E4">
              <w:t xml:space="preserve">content descriptions </w:t>
            </w:r>
          </w:p>
        </w:tc>
      </w:tr>
      <w:tr w:rsidR="00C41E86" w:rsidRPr="003828E4" w14:paraId="30EF4C34" w14:textId="77777777" w:rsidTr="00C41E86">
        <w:tblPrEx>
          <w:tblCellMar>
            <w:top w:w="0" w:type="dxa"/>
            <w:left w:w="108" w:type="dxa"/>
            <w:bottom w:w="0" w:type="dxa"/>
            <w:right w:w="108" w:type="dxa"/>
          </w:tblCellMar>
        </w:tblPrEx>
        <w:trPr>
          <w:trHeight w:val="454"/>
        </w:trPr>
        <w:tc>
          <w:tcPr>
            <w:tcW w:w="5840" w:type="dxa"/>
          </w:tcPr>
          <w:p w14:paraId="55268FA9" w14:textId="77777777" w:rsidR="00C41E86" w:rsidRPr="003828E4" w:rsidRDefault="00C41E86" w:rsidP="00CD5B47">
            <w:pPr>
              <w:pStyle w:val="VCAAtabletextnarrow"/>
              <w:rPr>
                <w:lang w:val="en-AU"/>
              </w:rPr>
            </w:pPr>
            <w:r w:rsidRPr="003828E4">
              <w:rPr>
                <w:lang w:val="en-AU"/>
              </w:rPr>
              <w:t>The many Countries/Places of Aboriginal and Torres Strait Islander peoples throughout Australia, and the custodial responsibility they have for Country/Place, and how this influences views about sustainability (VCGGK080)</w:t>
            </w:r>
          </w:p>
        </w:tc>
        <w:tc>
          <w:tcPr>
            <w:tcW w:w="5840" w:type="dxa"/>
          </w:tcPr>
          <w:p w14:paraId="43622BD9" w14:textId="77777777" w:rsidR="00C41E86" w:rsidRPr="003828E4" w:rsidRDefault="00C41E86" w:rsidP="00CD5B47">
            <w:pPr>
              <w:pStyle w:val="VCAAtabletextnarrow"/>
              <w:rPr>
                <w:lang w:val="en-AU"/>
              </w:rPr>
            </w:pPr>
            <w:r w:rsidRPr="003828E4">
              <w:rPr>
                <w:lang w:val="en-AU"/>
              </w:rPr>
              <w:t>sustainability and its application to the use of natural resources and the management of waste</w:t>
            </w:r>
          </w:p>
          <w:p w14:paraId="2838FB6D" w14:textId="77777777" w:rsidR="00C41E86" w:rsidRPr="003828E4" w:rsidRDefault="00C41E86" w:rsidP="00CD5B47">
            <w:pPr>
              <w:pStyle w:val="VCAAtabletextnarrow"/>
              <w:rPr>
                <w:lang w:val="en-AU"/>
              </w:rPr>
            </w:pPr>
            <w:r w:rsidRPr="003828E4">
              <w:rPr>
                <w:lang w:val="en-AU"/>
              </w:rPr>
              <w:t>VC2HG4K09</w:t>
            </w:r>
          </w:p>
        </w:tc>
        <w:tc>
          <w:tcPr>
            <w:tcW w:w="3232" w:type="dxa"/>
          </w:tcPr>
          <w:p w14:paraId="2D12450A" w14:textId="382F8094" w:rsidR="00C41E86" w:rsidRPr="003828E4" w:rsidRDefault="00C41E86" w:rsidP="00CD5B47">
            <w:pPr>
              <w:pStyle w:val="VCAAtablebulletnarrowVC"/>
            </w:pPr>
            <w:r w:rsidRPr="003828E4">
              <w:t xml:space="preserve">Reference to Aboriginal and Torres Strait Islander Peoples has been embedded in other </w:t>
            </w:r>
            <w:r w:rsidR="002A50B6" w:rsidRPr="003828E4">
              <w:t>content descriptions</w:t>
            </w:r>
          </w:p>
        </w:tc>
      </w:tr>
      <w:tr w:rsidR="00C41E86" w:rsidRPr="003828E4" w14:paraId="530ECCD2" w14:textId="77777777" w:rsidTr="00C41E86">
        <w:trPr>
          <w:trHeight w:val="454"/>
        </w:trPr>
        <w:tc>
          <w:tcPr>
            <w:tcW w:w="5840" w:type="dxa"/>
          </w:tcPr>
          <w:p w14:paraId="674B29E0" w14:textId="77777777" w:rsidR="00C41E86" w:rsidRPr="003828E4" w:rsidRDefault="00C41E86" w:rsidP="00CD5B47">
            <w:pPr>
              <w:pStyle w:val="VCAAtabletextnarrow"/>
              <w:rPr>
                <w:lang w:val="en-AU"/>
              </w:rPr>
            </w:pPr>
            <w:r w:rsidRPr="003828E4">
              <w:rPr>
                <w:lang w:val="en-AU"/>
              </w:rPr>
              <w:t>Representation of Australia as states and territories, and Australia’s major natural and human characteristics (VCGGK079)</w:t>
            </w:r>
          </w:p>
          <w:p w14:paraId="49925F0D" w14:textId="77777777" w:rsidR="00C41E86" w:rsidRPr="003828E4" w:rsidRDefault="00C41E86" w:rsidP="00CD5B47">
            <w:pPr>
              <w:pStyle w:val="VCAAtabletextnarrow"/>
              <w:rPr>
                <w:color w:val="auto"/>
                <w:lang w:val="en-AU" w:eastAsia="en-AU"/>
              </w:rPr>
            </w:pPr>
            <w:r w:rsidRPr="003828E4">
              <w:rPr>
                <w:lang w:val="en-AU"/>
              </w:rPr>
              <w:t>Location of Australia’s neighbouring countries and the diverse characteristics of their places (VCGGK078)</w:t>
            </w:r>
          </w:p>
        </w:tc>
        <w:tc>
          <w:tcPr>
            <w:tcW w:w="5840" w:type="dxa"/>
            <w:shd w:val="clear" w:color="auto" w:fill="F2F2F2" w:themeFill="background1" w:themeFillShade="F2"/>
          </w:tcPr>
          <w:p w14:paraId="0F55460D" w14:textId="77777777" w:rsidR="00C41E86" w:rsidRPr="003828E4" w:rsidRDefault="00C41E86" w:rsidP="00CD5B47">
            <w:pPr>
              <w:pStyle w:val="VCAAtabletextnarrow"/>
              <w:rPr>
                <w:color w:val="C00000"/>
                <w:lang w:val="en-AU" w:eastAsia="en-AU"/>
              </w:rPr>
            </w:pPr>
          </w:p>
        </w:tc>
        <w:tc>
          <w:tcPr>
            <w:tcW w:w="3232" w:type="dxa"/>
          </w:tcPr>
          <w:p w14:paraId="556D0968" w14:textId="5906733B" w:rsidR="00C41E86" w:rsidRPr="003828E4" w:rsidRDefault="005B73D6" w:rsidP="00CD5B47">
            <w:pPr>
              <w:pStyle w:val="VCAAtablebulletnarrowVC"/>
            </w:pPr>
            <w:r w:rsidRPr="003828E4">
              <w:t xml:space="preserve">Realigned </w:t>
            </w:r>
            <w:r w:rsidR="00C41E86" w:rsidRPr="003828E4">
              <w:t xml:space="preserve">to </w:t>
            </w:r>
            <w:r w:rsidR="002A50B6" w:rsidRPr="003828E4">
              <w:t xml:space="preserve">Places and our connections to them in </w:t>
            </w:r>
            <w:r w:rsidR="00C41E86" w:rsidRPr="003828E4">
              <w:t xml:space="preserve">Foundation to Level 2 </w:t>
            </w:r>
          </w:p>
        </w:tc>
      </w:tr>
    </w:tbl>
    <w:p w14:paraId="0AB65B23" w14:textId="77777777" w:rsidR="00C41E86" w:rsidRPr="003828E4" w:rsidRDefault="00C41E86" w:rsidP="00C41E86">
      <w:pPr>
        <w:pStyle w:val="Heading4"/>
        <w:rPr>
          <w:lang w:val="en-AU"/>
        </w:rPr>
      </w:pPr>
      <w:r w:rsidRPr="003828E4">
        <w:rPr>
          <w:lang w:val="en-AU"/>
        </w:rPr>
        <w:t xml:space="preserve">VC2 strand: </w:t>
      </w:r>
      <w:bookmarkStart w:id="10" w:name="_Hlk145924263"/>
      <w:r w:rsidRPr="003828E4">
        <w:rPr>
          <w:lang w:val="en-AU"/>
        </w:rPr>
        <w:t xml:space="preserve">Geographical </w:t>
      </w:r>
      <w:bookmarkEnd w:id="10"/>
      <w:r w:rsidRPr="003828E4">
        <w:rPr>
          <w:lang w:val="en-AU"/>
        </w:rPr>
        <w:t>Skills</w:t>
      </w:r>
    </w:p>
    <w:p w14:paraId="10D30D69" w14:textId="77777777" w:rsidR="00C41E86" w:rsidRPr="003828E4" w:rsidRDefault="00C41E86" w:rsidP="00C41E86">
      <w:pPr>
        <w:pStyle w:val="Heading5"/>
        <w:rPr>
          <w:lang w:val="en-AU"/>
        </w:rPr>
      </w:pPr>
      <w:r w:rsidRPr="003828E4">
        <w:rPr>
          <w:color w:val="auto"/>
          <w:lang w:val="en-AU" w:eastAsia="en-AU"/>
        </w:rPr>
        <w:t xml:space="preserve">VC2 sub-strand: </w:t>
      </w:r>
      <w:r w:rsidRPr="003828E4">
        <w:rPr>
          <w:lang w:val="en-AU"/>
        </w:rPr>
        <w:t>Geographical inquiry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3 and 4"/>
      </w:tblPr>
      <w:tblGrid>
        <w:gridCol w:w="5840"/>
        <w:gridCol w:w="5840"/>
        <w:gridCol w:w="3232"/>
      </w:tblGrid>
      <w:tr w:rsidR="00C41E86" w:rsidRPr="003828E4" w14:paraId="02FF915A" w14:textId="77777777" w:rsidTr="00C41E86">
        <w:trPr>
          <w:tblHeader/>
        </w:trPr>
        <w:tc>
          <w:tcPr>
            <w:tcW w:w="5840" w:type="dxa"/>
            <w:shd w:val="clear" w:color="auto" w:fill="0076A3"/>
          </w:tcPr>
          <w:p w14:paraId="0BB62864"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663831D8"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14DD25CB" w14:textId="77777777" w:rsidR="00C41E86" w:rsidRPr="003828E4" w:rsidRDefault="00C41E86" w:rsidP="00CD5B47">
            <w:pPr>
              <w:pStyle w:val="VCAAtableheadingnarrow"/>
              <w:rPr>
                <w:lang w:val="en-AU"/>
              </w:rPr>
            </w:pPr>
            <w:r w:rsidRPr="003828E4">
              <w:rPr>
                <w:lang w:val="en-AU"/>
              </w:rPr>
              <w:t>Comment</w:t>
            </w:r>
          </w:p>
        </w:tc>
      </w:tr>
      <w:tr w:rsidR="00C41E86" w:rsidRPr="003828E4" w14:paraId="204EDE61" w14:textId="77777777" w:rsidTr="00C41E86">
        <w:trPr>
          <w:trHeight w:val="1474"/>
        </w:trPr>
        <w:tc>
          <w:tcPr>
            <w:tcW w:w="5840" w:type="dxa"/>
            <w:shd w:val="clear" w:color="auto" w:fill="FFFFFF" w:themeFill="background1"/>
          </w:tcPr>
          <w:p w14:paraId="0B9E12FE" w14:textId="4F0EC6F1" w:rsidR="00C41E86" w:rsidRPr="003828E4" w:rsidRDefault="00C41E86" w:rsidP="00CD5B47">
            <w:pPr>
              <w:pStyle w:val="VCAAtabletextnarrow"/>
              <w:rPr>
                <w:lang w:val="en-AU"/>
              </w:rPr>
            </w:pPr>
            <w:r w:rsidRPr="003828E4">
              <w:rPr>
                <w:lang w:val="en-AU"/>
              </w:rPr>
              <w:t>Identify and describe the characteristics of places in different locations at a range of scales (VCGGC071)</w:t>
            </w:r>
          </w:p>
        </w:tc>
        <w:tc>
          <w:tcPr>
            <w:tcW w:w="5840" w:type="dxa"/>
            <w:shd w:val="clear" w:color="auto" w:fill="FFFFFF" w:themeFill="background1"/>
          </w:tcPr>
          <w:p w14:paraId="4A4B5EC2" w14:textId="77777777" w:rsidR="00C41E86" w:rsidRPr="003828E4" w:rsidRDefault="00C41E86" w:rsidP="00CD5B47">
            <w:pPr>
              <w:pStyle w:val="VCAAtabletextnarrow"/>
              <w:rPr>
                <w:lang w:val="en-AU"/>
              </w:rPr>
            </w:pPr>
            <w:r w:rsidRPr="003828E4">
              <w:rPr>
                <w:lang w:val="en-AU"/>
              </w:rPr>
              <w:t xml:space="preserve">identify and develop questions to guide a geographical inquiry on the diversity of places and environments </w:t>
            </w:r>
          </w:p>
          <w:p w14:paraId="487F1311" w14:textId="77777777" w:rsidR="00C41E86" w:rsidRPr="003828E4" w:rsidRDefault="00C41E86" w:rsidP="00CD5B47">
            <w:pPr>
              <w:pStyle w:val="VCAAtabletextnarrow"/>
              <w:rPr>
                <w:lang w:val="en-AU"/>
              </w:rPr>
            </w:pPr>
            <w:r w:rsidRPr="003828E4">
              <w:rPr>
                <w:lang w:val="en-AU"/>
              </w:rPr>
              <w:t>VC2HG4S01</w:t>
            </w:r>
          </w:p>
        </w:tc>
        <w:tc>
          <w:tcPr>
            <w:tcW w:w="3232" w:type="dxa"/>
          </w:tcPr>
          <w:p w14:paraId="4E0B3DCE" w14:textId="04F2E7CB" w:rsidR="00C41E86" w:rsidRPr="003828E4" w:rsidRDefault="005B73D6" w:rsidP="00CD5B47">
            <w:pPr>
              <w:pStyle w:val="VCAAtablebulletnarrowVC"/>
            </w:pPr>
            <w:r w:rsidRPr="003828E4">
              <w:t>Refined for clarity as i</w:t>
            </w:r>
            <w:r w:rsidR="00C41E86" w:rsidRPr="003828E4">
              <w:t>nquiry questions and geographical skills in VC1 were not specific</w:t>
            </w:r>
          </w:p>
        </w:tc>
      </w:tr>
      <w:tr w:rsidR="00C41E86" w:rsidRPr="003828E4" w14:paraId="5E339B58" w14:textId="77777777" w:rsidTr="00C41E86">
        <w:trPr>
          <w:trHeight w:val="1474"/>
        </w:trPr>
        <w:tc>
          <w:tcPr>
            <w:tcW w:w="5840" w:type="dxa"/>
            <w:shd w:val="clear" w:color="auto" w:fill="FFFFFF" w:themeFill="background1"/>
          </w:tcPr>
          <w:p w14:paraId="0CB60137" w14:textId="77777777" w:rsidR="00C41E86" w:rsidRPr="003828E4" w:rsidRDefault="00C41E86" w:rsidP="00CD5B47">
            <w:pPr>
              <w:pStyle w:val="VCAAtabletextnarrow"/>
              <w:rPr>
                <w:lang w:val="en-AU"/>
              </w:rPr>
            </w:pPr>
            <w:r w:rsidRPr="003828E4">
              <w:rPr>
                <w:lang w:val="en-AU"/>
              </w:rPr>
              <w:lastRenderedPageBreak/>
              <w:t>Identify and describe locations and spatial distributions and patterns (VCGGC072)</w:t>
            </w:r>
          </w:p>
          <w:p w14:paraId="2480030F" w14:textId="75B2FADC" w:rsidR="00C41E86" w:rsidRPr="003828E4" w:rsidRDefault="00C41E86" w:rsidP="00CD5B47">
            <w:pPr>
              <w:pStyle w:val="VCAAtabletextnarrow"/>
              <w:rPr>
                <w:lang w:val="en-AU"/>
              </w:rPr>
            </w:pPr>
            <w:r w:rsidRPr="003828E4">
              <w:rPr>
                <w:lang w:val="en-AU"/>
              </w:rPr>
              <w:t>Identify and explain the interconnections within places and between places (VCGGC073)</w:t>
            </w:r>
          </w:p>
        </w:tc>
        <w:tc>
          <w:tcPr>
            <w:tcW w:w="5840" w:type="dxa"/>
            <w:shd w:val="clear" w:color="auto" w:fill="F2F2F2" w:themeFill="background1" w:themeFillShade="F2"/>
          </w:tcPr>
          <w:p w14:paraId="5E0223B3" w14:textId="77777777" w:rsidR="00C41E86" w:rsidRPr="003828E4" w:rsidRDefault="00C41E86" w:rsidP="00CD5B47">
            <w:pPr>
              <w:pStyle w:val="VCAAtabletextnarrow"/>
              <w:rPr>
                <w:lang w:val="en-AU"/>
              </w:rPr>
            </w:pPr>
          </w:p>
        </w:tc>
        <w:tc>
          <w:tcPr>
            <w:tcW w:w="3232" w:type="dxa"/>
          </w:tcPr>
          <w:p w14:paraId="13206E49" w14:textId="557FE601" w:rsidR="00C41E86" w:rsidRPr="003828E4" w:rsidRDefault="00C41E86" w:rsidP="00CD5B47">
            <w:pPr>
              <w:pStyle w:val="VCAAtablebulletnarrowVC"/>
            </w:pPr>
            <w:r w:rsidRPr="003828E4">
              <w:t xml:space="preserve">Removed and embedded into </w:t>
            </w:r>
            <w:r w:rsidR="008E5D41" w:rsidRPr="003828E4">
              <w:t>Geographical K</w:t>
            </w:r>
            <w:r w:rsidRPr="003828E4">
              <w:t>nowledge strand</w:t>
            </w:r>
          </w:p>
        </w:tc>
      </w:tr>
      <w:tr w:rsidR="00C41E86" w:rsidRPr="003828E4" w14:paraId="2C391522" w14:textId="77777777" w:rsidTr="00C41E86">
        <w:trPr>
          <w:trHeight w:val="608"/>
        </w:trPr>
        <w:tc>
          <w:tcPr>
            <w:tcW w:w="5840" w:type="dxa"/>
            <w:shd w:val="clear" w:color="auto" w:fill="FFFFFF" w:themeFill="background1"/>
          </w:tcPr>
          <w:p w14:paraId="7CDB5AFA" w14:textId="77777777" w:rsidR="00C41E86" w:rsidRPr="003828E4" w:rsidRDefault="00C41E86" w:rsidP="00CD5B47">
            <w:pPr>
              <w:pStyle w:val="VCAAtabletextnarrow"/>
              <w:rPr>
                <w:lang w:val="en-AU"/>
              </w:rPr>
            </w:pPr>
            <w:r w:rsidRPr="003828E4">
              <w:rPr>
                <w:lang w:val="en-AU"/>
              </w:rPr>
              <w:t>Collect and record relevant geographical data and information from the field and other sources (VCGGC074)</w:t>
            </w:r>
          </w:p>
          <w:p w14:paraId="063E2B20" w14:textId="77777777" w:rsidR="00C41E86" w:rsidRPr="003828E4" w:rsidRDefault="00C41E86" w:rsidP="00CD5B47">
            <w:pPr>
              <w:pStyle w:val="VCAAtabletextnarrow"/>
              <w:rPr>
                <w:rFonts w:asciiTheme="majorHAnsi" w:hAnsiTheme="majorHAnsi"/>
                <w:lang w:val="en-AU" w:eastAsia="en-AU"/>
              </w:rPr>
            </w:pPr>
            <w:r w:rsidRPr="003828E4">
              <w:rPr>
                <w:lang w:val="en-AU"/>
              </w:rPr>
              <w:t>Represent data and the location of places and their characteristics by constructing tables and simple graphs and maps of appropriate scale that conform to cartographic conventions of border, scale, legend, title and north point (VCGGC075)</w:t>
            </w:r>
          </w:p>
        </w:tc>
        <w:tc>
          <w:tcPr>
            <w:tcW w:w="5840" w:type="dxa"/>
            <w:shd w:val="clear" w:color="auto" w:fill="FFFFFF" w:themeFill="background1"/>
          </w:tcPr>
          <w:p w14:paraId="1A09194F" w14:textId="77777777" w:rsidR="00C41E86" w:rsidRPr="003828E4" w:rsidRDefault="00C41E86" w:rsidP="00CD5B47">
            <w:pPr>
              <w:pStyle w:val="VCAAtabletextnarrow"/>
              <w:rPr>
                <w:lang w:val="en-AU"/>
              </w:rPr>
            </w:pPr>
            <w:r w:rsidRPr="003828E4">
              <w:rPr>
                <w:lang w:val="en-AU"/>
              </w:rPr>
              <w:t>locate,</w:t>
            </w:r>
            <w:r w:rsidRPr="003828E4">
              <w:rPr>
                <w:rFonts w:ascii="Arial" w:hAnsi="Arial"/>
                <w:lang w:val="en-AU"/>
              </w:rPr>
              <w:t> </w:t>
            </w:r>
            <w:r w:rsidRPr="003828E4">
              <w:rPr>
                <w:lang w:val="en-AU"/>
              </w:rPr>
              <w:t>collect</w:t>
            </w:r>
            <w:r w:rsidRPr="003828E4">
              <w:rPr>
                <w:rFonts w:ascii="Arial" w:hAnsi="Arial"/>
                <w:lang w:val="en-AU"/>
              </w:rPr>
              <w:t> </w:t>
            </w:r>
            <w:r w:rsidRPr="003828E4">
              <w:rPr>
                <w:lang w:val="en-AU"/>
              </w:rPr>
              <w:t>and record</w:t>
            </w:r>
            <w:r w:rsidRPr="003828E4">
              <w:rPr>
                <w:rFonts w:ascii="Arial" w:hAnsi="Arial"/>
                <w:lang w:val="en-AU"/>
              </w:rPr>
              <w:t> </w:t>
            </w:r>
            <w:r w:rsidRPr="003828E4">
              <w:rPr>
                <w:lang w:val="en-AU"/>
              </w:rPr>
              <w:t>information and data</w:t>
            </w:r>
            <w:r w:rsidRPr="003828E4">
              <w:rPr>
                <w:rFonts w:ascii="Arial" w:hAnsi="Arial"/>
                <w:lang w:val="en-AU"/>
              </w:rPr>
              <w:t> </w:t>
            </w:r>
            <w:r w:rsidRPr="003828E4">
              <w:rPr>
                <w:lang w:val="en-AU"/>
              </w:rPr>
              <w:t xml:space="preserve">from a range of sources, including from fieldwork, maps, photographs and graphs </w:t>
            </w:r>
          </w:p>
          <w:p w14:paraId="6A1CA564" w14:textId="77777777" w:rsidR="00C41E86" w:rsidRPr="003828E4" w:rsidRDefault="00C41E86" w:rsidP="00CD5B47">
            <w:pPr>
              <w:pStyle w:val="VCAAtabletextnarrow"/>
              <w:rPr>
                <w:lang w:val="en-AU"/>
              </w:rPr>
            </w:pPr>
            <w:r w:rsidRPr="003828E4">
              <w:rPr>
                <w:lang w:val="en-AU"/>
              </w:rPr>
              <w:t>VC2HG4S02</w:t>
            </w:r>
          </w:p>
        </w:tc>
        <w:tc>
          <w:tcPr>
            <w:tcW w:w="3232" w:type="dxa"/>
          </w:tcPr>
          <w:p w14:paraId="6801E849" w14:textId="5D17DD1E" w:rsidR="00C41E86" w:rsidRPr="003828E4" w:rsidRDefault="00C41E86" w:rsidP="00CD5B47">
            <w:pPr>
              <w:pStyle w:val="VCAAtablebulletnarrowVC"/>
            </w:pPr>
            <w:r w:rsidRPr="003828E4">
              <w:t xml:space="preserve">Skills reorganised </w:t>
            </w:r>
            <w:r w:rsidR="005B73D6" w:rsidRPr="003828E4">
              <w:t xml:space="preserve">to improve the </w:t>
            </w:r>
            <w:r w:rsidRPr="003828E4">
              <w:t>sequence</w:t>
            </w:r>
            <w:r w:rsidR="005B73D6" w:rsidRPr="003828E4">
              <w:t xml:space="preserve"> of learning</w:t>
            </w:r>
          </w:p>
        </w:tc>
      </w:tr>
      <w:tr w:rsidR="00520DB7" w:rsidRPr="003828E4" w14:paraId="001C58F3" w14:textId="77777777" w:rsidTr="00463798">
        <w:trPr>
          <w:trHeight w:val="2490"/>
        </w:trPr>
        <w:tc>
          <w:tcPr>
            <w:tcW w:w="5840" w:type="dxa"/>
            <w:shd w:val="clear" w:color="auto" w:fill="FFFFFF" w:themeFill="background1"/>
          </w:tcPr>
          <w:p w14:paraId="1CD01C75" w14:textId="77777777" w:rsidR="00520DB7" w:rsidRPr="003828E4" w:rsidRDefault="00520DB7" w:rsidP="00CD5B47">
            <w:pPr>
              <w:pStyle w:val="VCAAtabletextnarrow"/>
              <w:rPr>
                <w:lang w:val="en-AU"/>
              </w:rPr>
            </w:pPr>
            <w:r w:rsidRPr="003828E4">
              <w:rPr>
                <w:lang w:val="en-AU"/>
              </w:rPr>
              <w:t>Interpret maps and other geographical data and information to develop identifications, descriptions, explanations and conclusions, using geographical terminology including simple grid references, compass direction and distance (VCGGC076)</w:t>
            </w:r>
          </w:p>
          <w:p w14:paraId="24EC8050" w14:textId="76E06F52" w:rsidR="00520DB7" w:rsidRPr="003828E4" w:rsidRDefault="00520DB7" w:rsidP="00CD5B47">
            <w:pPr>
              <w:pStyle w:val="VCAAtabletextnarrow"/>
              <w:rPr>
                <w:lang w:val="en-AU"/>
              </w:rPr>
            </w:pPr>
            <w:r w:rsidRPr="003828E4">
              <w:rPr>
                <w:lang w:val="en-AU"/>
              </w:rPr>
              <w:t>Represent data and the location of places and their characteristics by constructing tables and simple graphs and maps of appropriate scale that conform to cartographic conventions of border, scale, legend, title and north point (VCGGC075)</w:t>
            </w:r>
          </w:p>
        </w:tc>
        <w:tc>
          <w:tcPr>
            <w:tcW w:w="5840" w:type="dxa"/>
            <w:shd w:val="clear" w:color="auto" w:fill="FFFFFF" w:themeFill="background1"/>
          </w:tcPr>
          <w:p w14:paraId="20033111" w14:textId="77777777" w:rsidR="00520DB7" w:rsidRPr="003828E4" w:rsidRDefault="00520DB7" w:rsidP="00CD5B47">
            <w:pPr>
              <w:pStyle w:val="VCAAtabletextnarrow"/>
              <w:rPr>
                <w:lang w:val="en-AU"/>
              </w:rPr>
            </w:pPr>
            <w:r w:rsidRPr="003828E4">
              <w:rPr>
                <w:lang w:val="en-AU"/>
              </w:rPr>
              <w:t>represent and analyse information and data collected in different formats</w:t>
            </w:r>
          </w:p>
          <w:p w14:paraId="400E7076" w14:textId="778A9D17" w:rsidR="00520DB7" w:rsidRPr="003828E4" w:rsidRDefault="00520DB7" w:rsidP="00CD5B47">
            <w:pPr>
              <w:pStyle w:val="VCAAtabletextnarrow"/>
              <w:rPr>
                <w:lang w:val="en-AU"/>
              </w:rPr>
            </w:pPr>
            <w:r w:rsidRPr="003828E4">
              <w:rPr>
                <w:lang w:val="en-AU"/>
              </w:rPr>
              <w:t>VC2HG4S03</w:t>
            </w:r>
          </w:p>
        </w:tc>
        <w:tc>
          <w:tcPr>
            <w:tcW w:w="3232" w:type="dxa"/>
          </w:tcPr>
          <w:p w14:paraId="04FD2FB8" w14:textId="4FF0DA20" w:rsidR="00520DB7" w:rsidRPr="003828E4" w:rsidRDefault="00520DB7" w:rsidP="00CD5B47">
            <w:pPr>
              <w:pStyle w:val="VCAAtablebulletnarrowVC"/>
            </w:pPr>
            <w:r w:rsidRPr="003828E4">
              <w:t>Refined for clarity</w:t>
            </w:r>
            <w:r w:rsidR="00463798" w:rsidRPr="003828E4">
              <w:t>,</w:t>
            </w:r>
            <w:r w:rsidRPr="003828E4">
              <w:t xml:space="preserve"> with elaborations providing more examples</w:t>
            </w:r>
          </w:p>
        </w:tc>
      </w:tr>
    </w:tbl>
    <w:p w14:paraId="11E36E96" w14:textId="77777777" w:rsidR="00C41E86" w:rsidRPr="003828E4" w:rsidRDefault="00C41E86" w:rsidP="00C41E86">
      <w:pPr>
        <w:pStyle w:val="Heading5"/>
        <w:rPr>
          <w:lang w:val="en-AU" w:eastAsia="en-AU"/>
        </w:rPr>
      </w:pPr>
      <w:r w:rsidRPr="003828E4">
        <w:rPr>
          <w:lang w:val="en-AU"/>
        </w:rPr>
        <w:t xml:space="preserve">VC2 sub-strand: Concluding and decision-making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3 and 4"/>
      </w:tblPr>
      <w:tblGrid>
        <w:gridCol w:w="5840"/>
        <w:gridCol w:w="5840"/>
        <w:gridCol w:w="3232"/>
      </w:tblGrid>
      <w:tr w:rsidR="00C41E86" w:rsidRPr="003828E4" w14:paraId="3D0A378E" w14:textId="77777777" w:rsidTr="00C41E86">
        <w:trPr>
          <w:tblHeader/>
        </w:trPr>
        <w:tc>
          <w:tcPr>
            <w:tcW w:w="5840" w:type="dxa"/>
            <w:shd w:val="clear" w:color="auto" w:fill="0076A3"/>
          </w:tcPr>
          <w:p w14:paraId="5D1626F7"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35E1AD98"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2DCD6E38" w14:textId="77777777" w:rsidR="00C41E86" w:rsidRPr="003828E4" w:rsidRDefault="00C41E86" w:rsidP="00CD5B47">
            <w:pPr>
              <w:pStyle w:val="VCAAtableheadingnarrow"/>
              <w:rPr>
                <w:lang w:val="en-AU"/>
              </w:rPr>
            </w:pPr>
            <w:r w:rsidRPr="003828E4">
              <w:rPr>
                <w:lang w:val="en-AU"/>
              </w:rPr>
              <w:t>Comment</w:t>
            </w:r>
          </w:p>
        </w:tc>
      </w:tr>
      <w:tr w:rsidR="00C41E86" w:rsidRPr="003828E4" w14:paraId="7F0C8B4D" w14:textId="77777777" w:rsidTr="00C41E86">
        <w:trPr>
          <w:trHeight w:val="1247"/>
        </w:trPr>
        <w:tc>
          <w:tcPr>
            <w:tcW w:w="5840" w:type="dxa"/>
            <w:shd w:val="clear" w:color="auto" w:fill="F2F2F2" w:themeFill="background1" w:themeFillShade="F2"/>
          </w:tcPr>
          <w:p w14:paraId="4C021AED" w14:textId="77777777" w:rsidR="00C41E86" w:rsidRPr="003828E4" w:rsidRDefault="00C41E86" w:rsidP="00CD5B47">
            <w:pPr>
              <w:pStyle w:val="VCAAtabletextnarrow"/>
              <w:rPr>
                <w:lang w:val="en-AU"/>
              </w:rPr>
            </w:pPr>
          </w:p>
        </w:tc>
        <w:tc>
          <w:tcPr>
            <w:tcW w:w="5840" w:type="dxa"/>
            <w:shd w:val="clear" w:color="auto" w:fill="FFFFFF" w:themeFill="background1"/>
          </w:tcPr>
          <w:p w14:paraId="07CFD5DC" w14:textId="77777777" w:rsidR="00C41E86" w:rsidRPr="003828E4" w:rsidRDefault="00C41E86" w:rsidP="00CD5B47">
            <w:pPr>
              <w:pStyle w:val="VCAAtabletextnarrow"/>
              <w:rPr>
                <w:lang w:val="en-AU"/>
              </w:rPr>
            </w:pPr>
            <w:r w:rsidRPr="003828E4">
              <w:rPr>
                <w:lang w:val="en-AU"/>
              </w:rPr>
              <w:t>draw conclusions based on analysis of information on places and environments, using the concepts of space, interconnection and environment</w:t>
            </w:r>
          </w:p>
          <w:p w14:paraId="4B4C11A4" w14:textId="77777777" w:rsidR="00C41E86" w:rsidRPr="003828E4" w:rsidRDefault="00C41E86" w:rsidP="00CD5B47">
            <w:pPr>
              <w:pStyle w:val="VCAAtabletextnarrow"/>
              <w:rPr>
                <w:rFonts w:asciiTheme="majorHAnsi" w:hAnsiTheme="majorHAnsi"/>
                <w:lang w:val="en-AU" w:eastAsia="en-AU"/>
              </w:rPr>
            </w:pPr>
            <w:r w:rsidRPr="003828E4">
              <w:rPr>
                <w:lang w:val="en-AU" w:eastAsia="en-AU"/>
              </w:rPr>
              <w:t>VC2HG4S04</w:t>
            </w:r>
          </w:p>
        </w:tc>
        <w:tc>
          <w:tcPr>
            <w:tcW w:w="3232" w:type="dxa"/>
          </w:tcPr>
          <w:p w14:paraId="404DADAD" w14:textId="588499EB" w:rsidR="00C41E86" w:rsidRPr="003828E4" w:rsidRDefault="00C41E86" w:rsidP="00CD5B47">
            <w:pPr>
              <w:pStyle w:val="VCAAtablebulletnarrowVC"/>
            </w:pPr>
            <w:r w:rsidRPr="003828E4">
              <w:t>New</w:t>
            </w:r>
            <w:r w:rsidR="005B73D6" w:rsidRPr="003828E4">
              <w:t xml:space="preserve"> content description</w:t>
            </w:r>
            <w:r w:rsidRPr="003828E4">
              <w:t>. VC1 did not include geography-specific skills</w:t>
            </w:r>
          </w:p>
        </w:tc>
      </w:tr>
      <w:tr w:rsidR="00C41E86" w:rsidRPr="003828E4" w14:paraId="14E294CC" w14:textId="77777777" w:rsidTr="00C41E86">
        <w:trPr>
          <w:trHeight w:val="1247"/>
        </w:trPr>
        <w:tc>
          <w:tcPr>
            <w:tcW w:w="5840" w:type="dxa"/>
            <w:shd w:val="clear" w:color="auto" w:fill="F2F2F2" w:themeFill="background1" w:themeFillShade="F2"/>
          </w:tcPr>
          <w:p w14:paraId="1F4917CA" w14:textId="77777777" w:rsidR="00C41E86" w:rsidRPr="003828E4" w:rsidRDefault="00C41E86" w:rsidP="00CD5B47">
            <w:pPr>
              <w:pStyle w:val="VCAAtabletextnarrow"/>
              <w:rPr>
                <w:lang w:val="en-AU"/>
              </w:rPr>
            </w:pPr>
          </w:p>
        </w:tc>
        <w:tc>
          <w:tcPr>
            <w:tcW w:w="5840" w:type="dxa"/>
            <w:shd w:val="clear" w:color="auto" w:fill="FFFFFF" w:themeFill="background1"/>
          </w:tcPr>
          <w:p w14:paraId="52225BF3" w14:textId="77777777" w:rsidR="00C41E86" w:rsidRPr="003828E4" w:rsidRDefault="00C41E86" w:rsidP="00CD5B47">
            <w:pPr>
              <w:pStyle w:val="VCAAtabletextnarrow"/>
              <w:rPr>
                <w:lang w:val="en-AU"/>
              </w:rPr>
            </w:pPr>
            <w:r w:rsidRPr="003828E4">
              <w:rPr>
                <w:lang w:val="en-AU"/>
              </w:rPr>
              <w:t>propose actions or responses to an issue or challenge that</w:t>
            </w:r>
            <w:r w:rsidRPr="003828E4">
              <w:rPr>
                <w:rFonts w:ascii="Arial" w:hAnsi="Arial"/>
                <w:lang w:val="en-AU"/>
              </w:rPr>
              <w:t> </w:t>
            </w:r>
            <w:r w:rsidRPr="003828E4">
              <w:rPr>
                <w:lang w:val="en-AU"/>
              </w:rPr>
              <w:t>consider possible impacts of actions</w:t>
            </w:r>
          </w:p>
          <w:p w14:paraId="0B2E62A1" w14:textId="77777777" w:rsidR="00C41E86" w:rsidRPr="003828E4" w:rsidRDefault="00C41E86" w:rsidP="00CD5B47">
            <w:pPr>
              <w:pStyle w:val="VCAAtabletextnarrow"/>
              <w:rPr>
                <w:rFonts w:asciiTheme="majorHAnsi" w:hAnsiTheme="majorHAnsi"/>
                <w:lang w:val="en-AU" w:eastAsia="en-AU"/>
              </w:rPr>
            </w:pPr>
            <w:r w:rsidRPr="003828E4">
              <w:rPr>
                <w:lang w:val="en-AU"/>
              </w:rPr>
              <w:t>VC2HG4S05</w:t>
            </w:r>
          </w:p>
        </w:tc>
        <w:tc>
          <w:tcPr>
            <w:tcW w:w="3232" w:type="dxa"/>
          </w:tcPr>
          <w:p w14:paraId="0D8A7CCE" w14:textId="6D36DDF9" w:rsidR="00C41E86" w:rsidRPr="003828E4" w:rsidRDefault="00C41E86" w:rsidP="00CD5B47">
            <w:pPr>
              <w:pStyle w:val="VCAAtablebulletnarrowVC"/>
            </w:pPr>
            <w:r w:rsidRPr="003828E4">
              <w:t>New</w:t>
            </w:r>
            <w:r w:rsidR="003A76A9" w:rsidRPr="003828E4">
              <w:t xml:space="preserve"> content description</w:t>
            </w:r>
            <w:r w:rsidRPr="003828E4">
              <w:t>. VC1 did not include geography-specific skills</w:t>
            </w:r>
          </w:p>
        </w:tc>
      </w:tr>
    </w:tbl>
    <w:p w14:paraId="53732528" w14:textId="77777777" w:rsidR="00C41E86" w:rsidRPr="003828E4" w:rsidRDefault="00C41E86" w:rsidP="00C41E86">
      <w:pPr>
        <w:pStyle w:val="Heading5"/>
        <w:rPr>
          <w:lang w:val="en-AU"/>
        </w:rPr>
      </w:pPr>
      <w:r w:rsidRPr="003828E4">
        <w:rPr>
          <w:lang w:val="en-AU"/>
        </w:rPr>
        <w:t xml:space="preserve">VC2 sub-strand: Communicating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3 and 4"/>
      </w:tblPr>
      <w:tblGrid>
        <w:gridCol w:w="5840"/>
        <w:gridCol w:w="5840"/>
        <w:gridCol w:w="3232"/>
      </w:tblGrid>
      <w:tr w:rsidR="00C41E86" w:rsidRPr="003828E4" w14:paraId="1F1013F4" w14:textId="77777777" w:rsidTr="00C41E86">
        <w:trPr>
          <w:tblHeader/>
        </w:trPr>
        <w:tc>
          <w:tcPr>
            <w:tcW w:w="5840" w:type="dxa"/>
            <w:shd w:val="clear" w:color="auto" w:fill="0076A3"/>
          </w:tcPr>
          <w:p w14:paraId="03656193"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635D0969"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033EE627" w14:textId="77777777" w:rsidR="00C41E86" w:rsidRPr="003828E4" w:rsidRDefault="00C41E86" w:rsidP="00CD5B47">
            <w:pPr>
              <w:pStyle w:val="VCAAtableheadingnarrow"/>
              <w:rPr>
                <w:lang w:val="en-AU"/>
              </w:rPr>
            </w:pPr>
            <w:r w:rsidRPr="003828E4">
              <w:rPr>
                <w:lang w:val="en-AU"/>
              </w:rPr>
              <w:t>Comment</w:t>
            </w:r>
          </w:p>
        </w:tc>
      </w:tr>
      <w:tr w:rsidR="00C41E86" w:rsidRPr="003828E4" w14:paraId="0433ECD9" w14:textId="77777777" w:rsidTr="00463798">
        <w:trPr>
          <w:trHeight w:val="1134"/>
        </w:trPr>
        <w:tc>
          <w:tcPr>
            <w:tcW w:w="5840" w:type="dxa"/>
            <w:shd w:val="clear" w:color="auto" w:fill="F2F2F2" w:themeFill="background1" w:themeFillShade="F2"/>
          </w:tcPr>
          <w:p w14:paraId="46DA2A72" w14:textId="77777777" w:rsidR="00C41E86" w:rsidRPr="003828E4" w:rsidRDefault="00C41E86" w:rsidP="00CD5B47">
            <w:pPr>
              <w:pStyle w:val="VCAAtabletextnarrow"/>
              <w:rPr>
                <w:lang w:val="en-AU"/>
              </w:rPr>
            </w:pPr>
          </w:p>
        </w:tc>
        <w:tc>
          <w:tcPr>
            <w:tcW w:w="5840" w:type="dxa"/>
            <w:shd w:val="clear" w:color="auto" w:fill="FFFFFF" w:themeFill="background1"/>
          </w:tcPr>
          <w:p w14:paraId="3A9B27BD" w14:textId="77777777" w:rsidR="00C41E86" w:rsidRPr="003828E4" w:rsidRDefault="00C41E86" w:rsidP="00CD5B47">
            <w:pPr>
              <w:pStyle w:val="VCAAtabletextnarrow"/>
              <w:rPr>
                <w:lang w:val="en-AU"/>
              </w:rPr>
            </w:pPr>
            <w:r w:rsidRPr="003828E4">
              <w:rPr>
                <w:lang w:val="en-AU"/>
              </w:rPr>
              <w:t>present descriptions using sources and geographical knowledge and concepts</w:t>
            </w:r>
          </w:p>
          <w:p w14:paraId="3B673045" w14:textId="32C13C1F" w:rsidR="00C41E86" w:rsidRPr="003828E4" w:rsidRDefault="00C41E86" w:rsidP="00CD5B47">
            <w:pPr>
              <w:pStyle w:val="VCAAtabletextnarrow"/>
              <w:rPr>
                <w:rFonts w:asciiTheme="majorHAnsi" w:hAnsiTheme="majorHAnsi"/>
                <w:lang w:val="en-AU" w:eastAsia="en-AU"/>
              </w:rPr>
            </w:pPr>
            <w:r w:rsidRPr="003828E4">
              <w:rPr>
                <w:lang w:val="en-AU"/>
              </w:rPr>
              <w:t>VC2HG4S06</w:t>
            </w:r>
          </w:p>
        </w:tc>
        <w:tc>
          <w:tcPr>
            <w:tcW w:w="3232" w:type="dxa"/>
          </w:tcPr>
          <w:p w14:paraId="00B393A6" w14:textId="60D08C74" w:rsidR="00C41E86" w:rsidRPr="003828E4" w:rsidRDefault="00C41E86" w:rsidP="00CD5B47">
            <w:pPr>
              <w:pStyle w:val="VCAAtablebulletnarrowVC"/>
            </w:pPr>
            <w:r w:rsidRPr="003828E4">
              <w:t>New</w:t>
            </w:r>
            <w:r w:rsidR="003A76A9" w:rsidRPr="003828E4">
              <w:t xml:space="preserve"> content description</w:t>
            </w:r>
            <w:r w:rsidRPr="003828E4">
              <w:t>. VC1 did not include geography-specific skills</w:t>
            </w:r>
          </w:p>
        </w:tc>
      </w:tr>
    </w:tbl>
    <w:p w14:paraId="5711F462" w14:textId="77777777" w:rsidR="00C41E86" w:rsidRPr="003828E4" w:rsidRDefault="00C41E86" w:rsidP="00C41E86">
      <w:pPr>
        <w:pStyle w:val="Heading2"/>
      </w:pPr>
      <w:r w:rsidRPr="003828E4">
        <w:rPr>
          <w:lang w:eastAsia="en-AU"/>
        </w:rPr>
        <w:br w:type="page"/>
      </w:r>
      <w:bookmarkStart w:id="11" w:name="_Toc164421729"/>
      <w:r w:rsidRPr="003828E4">
        <w:lastRenderedPageBreak/>
        <w:t>Levels 5 and 6</w:t>
      </w:r>
      <w:bookmarkEnd w:id="11"/>
      <w:r w:rsidRPr="003828E4">
        <w:t xml:space="preserve"> </w:t>
      </w:r>
    </w:p>
    <w:p w14:paraId="66D937BD" w14:textId="77777777" w:rsidR="00C41E86" w:rsidRPr="003828E4" w:rsidRDefault="00C41E86" w:rsidP="00C41E86">
      <w:pPr>
        <w:pStyle w:val="Heading3"/>
      </w:pPr>
      <w:bookmarkStart w:id="12" w:name="_Toc164421730"/>
      <w:r w:rsidRPr="003828E4">
        <w:t>Achievement standard</w:t>
      </w:r>
      <w:bookmarkEnd w:id="12"/>
      <w:r w:rsidRPr="003828E4">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5 and 6"/>
      </w:tblPr>
      <w:tblGrid>
        <w:gridCol w:w="5840"/>
        <w:gridCol w:w="5840"/>
        <w:gridCol w:w="3232"/>
      </w:tblGrid>
      <w:tr w:rsidR="00C41E86" w:rsidRPr="003828E4" w14:paraId="5F8C57CA" w14:textId="77777777" w:rsidTr="00C41E86">
        <w:trPr>
          <w:trHeight w:val="465"/>
          <w:tblHeader/>
        </w:trPr>
        <w:tc>
          <w:tcPr>
            <w:tcW w:w="5840" w:type="dxa"/>
            <w:shd w:val="clear" w:color="auto" w:fill="0076A3"/>
          </w:tcPr>
          <w:p w14:paraId="363C29F9"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3D2306E8"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03CCB6C5" w14:textId="77777777" w:rsidR="00C41E86" w:rsidRPr="003828E4" w:rsidRDefault="00C41E86" w:rsidP="00CD5B47">
            <w:pPr>
              <w:pStyle w:val="VCAAtableheadingnarrow"/>
              <w:rPr>
                <w:lang w:val="en-AU"/>
              </w:rPr>
            </w:pPr>
            <w:r w:rsidRPr="003828E4">
              <w:rPr>
                <w:lang w:val="en-AU"/>
              </w:rPr>
              <w:t>Comment</w:t>
            </w:r>
          </w:p>
        </w:tc>
      </w:tr>
      <w:tr w:rsidR="00C41E86" w:rsidRPr="003828E4" w14:paraId="62AF9ECA" w14:textId="77777777" w:rsidTr="00C41E86">
        <w:trPr>
          <w:trHeight w:val="632"/>
        </w:trPr>
        <w:tc>
          <w:tcPr>
            <w:tcW w:w="5840" w:type="dxa"/>
            <w:vMerge w:val="restart"/>
          </w:tcPr>
          <w:p w14:paraId="2610D160" w14:textId="77777777" w:rsidR="00C41E86" w:rsidRPr="003828E4" w:rsidRDefault="00C41E86" w:rsidP="00CD5B47">
            <w:pPr>
              <w:pStyle w:val="VCAAtabletextnarrow"/>
              <w:rPr>
                <w:lang w:val="en-AU"/>
              </w:rPr>
            </w:pPr>
            <w:r w:rsidRPr="003828E4">
              <w:rPr>
                <w:lang w:val="en-AU"/>
              </w:rPr>
              <w:t>By the end of Level 6, students describe and explain spatial characteristics and characteristics of places from local to global scales. They describe and explain interconnections and their effects. They identify and describe locations including the major countries of Europe, North America and Asia.</w:t>
            </w:r>
          </w:p>
          <w:p w14:paraId="6E3D266A" w14:textId="77777777" w:rsidR="00C41E86" w:rsidRPr="003828E4" w:rsidRDefault="00C41E86" w:rsidP="00CD5B47">
            <w:pPr>
              <w:pStyle w:val="VCAAtabletextnarrow"/>
              <w:rPr>
                <w:lang w:val="en-AU"/>
              </w:rPr>
            </w:pPr>
            <w:r w:rsidRPr="003828E4">
              <w:rPr>
                <w:lang w:val="en-AU"/>
              </w:rPr>
              <w:t>They identify and compare responses to a geographical challenge, describing the expected effects on different groups.</w:t>
            </w:r>
          </w:p>
          <w:p w14:paraId="3AF7A8D8" w14:textId="77777777" w:rsidR="00C41E86" w:rsidRPr="003828E4" w:rsidRDefault="00C41E86" w:rsidP="00CD5B47">
            <w:pPr>
              <w:pStyle w:val="VCAAtabletextnarrow"/>
              <w:rPr>
                <w:rFonts w:asciiTheme="minorHAnsi" w:hAnsiTheme="minorHAnsi" w:cstheme="minorBidi"/>
                <w:color w:val="auto"/>
                <w:sz w:val="22"/>
                <w:lang w:val="en-AU"/>
              </w:rPr>
            </w:pPr>
            <w:r w:rsidRPr="003828E4">
              <w:rPr>
                <w:lang w:val="en-AU"/>
              </w:rPr>
              <w:t xml:space="preserve">They ethically collect and record relevant geographical data and information and represent data and information in forms including diagrams, field sketches and large scale and </w:t>
            </w:r>
            <w:proofErr w:type="gramStart"/>
            <w:r w:rsidRPr="003828E4">
              <w:rPr>
                <w:lang w:val="en-AU"/>
              </w:rPr>
              <w:t>small scale</w:t>
            </w:r>
            <w:proofErr w:type="gramEnd"/>
            <w:r w:rsidRPr="003828E4">
              <w:rPr>
                <w:lang w:val="en-AU"/>
              </w:rPr>
              <w:t xml:space="preserve"> maps that conform to cartographic conventions.</w:t>
            </w:r>
          </w:p>
          <w:p w14:paraId="2F53CDA6" w14:textId="4BE74CD2" w:rsidR="00C41E86" w:rsidRPr="003828E4" w:rsidRDefault="00C41E86" w:rsidP="00CD5B47">
            <w:pPr>
              <w:pStyle w:val="VCAAtabletextnarrow"/>
              <w:rPr>
                <w:color w:val="auto"/>
                <w:lang w:val="en-AU" w:eastAsia="en-AU"/>
              </w:rPr>
            </w:pPr>
            <w:r w:rsidRPr="003828E4">
              <w:rPr>
                <w:lang w:val="en-AU"/>
              </w:rPr>
              <w:t>They interpret geographical data and information, and use geographical terminology, to identify and develop descriptions, explanations and conclusions. They use digital and spatial technologies to represent and interpret data and information.</w:t>
            </w:r>
          </w:p>
        </w:tc>
        <w:tc>
          <w:tcPr>
            <w:tcW w:w="5840" w:type="dxa"/>
            <w:vMerge w:val="restart"/>
          </w:tcPr>
          <w:p w14:paraId="3D0517F2" w14:textId="77777777" w:rsidR="00C41E86" w:rsidRPr="003828E4" w:rsidRDefault="00C41E86" w:rsidP="00CD5B47">
            <w:pPr>
              <w:pStyle w:val="VCAAtabletextnarrow"/>
              <w:rPr>
                <w:lang w:val="en-AU"/>
              </w:rPr>
            </w:pPr>
            <w:r w:rsidRPr="003828E4">
              <w:rPr>
                <w:lang w:val="en-AU"/>
              </w:rPr>
              <w:t>By the end of Level 6, students explain the influence of people on the characteristics of places, how they change and their sustainable management. They identify the major geographical divisions of the world and explain the geographical diversity of places and the impacts of interconnections between Australia and other countries. Students explain bushfires and other climate hazards and consider how their impacts can be reduced. They analyse some of the major economic, demographic and social differences between countries around the world.</w:t>
            </w:r>
          </w:p>
          <w:p w14:paraId="196EDF9E" w14:textId="037B007D" w:rsidR="00C41E86" w:rsidRPr="003828E4" w:rsidRDefault="00C41E86" w:rsidP="00CD5B47">
            <w:pPr>
              <w:pStyle w:val="VCAAtabletextnarrow"/>
              <w:rPr>
                <w:color w:val="auto"/>
                <w:lang w:val="en-AU" w:eastAsia="en-AU"/>
              </w:rPr>
            </w:pPr>
            <w:r w:rsidRPr="003828E4">
              <w:rPr>
                <w:lang w:val="en-AU"/>
              </w:rPr>
              <w:t>Students develop questions, and locate, collect and organise information and data from a range of primary and secondary sources. They represent and interpret information in different formats to describe patterns, trends and relationships. They analyse information and develop evidence-based conclusions. Students propose actions or responses to an issue or challenge and use criteria to assess the possible impacts. They select and organise ideas and findings from sources, using geographical knowledge and concepts (place, interconnection, environment and sustainability) to present descriptions and explanations.</w:t>
            </w:r>
          </w:p>
        </w:tc>
        <w:tc>
          <w:tcPr>
            <w:tcW w:w="3232" w:type="dxa"/>
            <w:vMerge w:val="restart"/>
          </w:tcPr>
          <w:p w14:paraId="2BE09B39" w14:textId="59995EC7" w:rsidR="00C41E86" w:rsidRPr="003828E4" w:rsidRDefault="003A76A9" w:rsidP="003A76A9">
            <w:pPr>
              <w:pStyle w:val="VCAAtablebulletnarrowVC"/>
            </w:pPr>
            <w:r w:rsidRPr="003828E4">
              <w:t xml:space="preserve">Refined for clarity and improved alignment to content descriptions and geographical concepts </w:t>
            </w:r>
          </w:p>
        </w:tc>
      </w:tr>
      <w:tr w:rsidR="00C41E86" w:rsidRPr="003828E4" w14:paraId="0E7A2EC9" w14:textId="77777777" w:rsidTr="00C41E86">
        <w:trPr>
          <w:trHeight w:val="632"/>
        </w:trPr>
        <w:tc>
          <w:tcPr>
            <w:tcW w:w="5840" w:type="dxa"/>
            <w:vMerge/>
          </w:tcPr>
          <w:p w14:paraId="066B975C" w14:textId="77777777" w:rsidR="00C41E86" w:rsidRPr="003828E4" w:rsidRDefault="00C41E86" w:rsidP="00CD5B47">
            <w:pPr>
              <w:pStyle w:val="VCAAtabletextnarrow"/>
              <w:rPr>
                <w:color w:val="auto"/>
                <w:lang w:val="en-AU" w:eastAsia="en-AU"/>
              </w:rPr>
            </w:pPr>
          </w:p>
        </w:tc>
        <w:tc>
          <w:tcPr>
            <w:tcW w:w="5840" w:type="dxa"/>
            <w:vMerge/>
          </w:tcPr>
          <w:p w14:paraId="689A4E14" w14:textId="77777777" w:rsidR="00C41E86" w:rsidRPr="003828E4" w:rsidRDefault="00C41E86" w:rsidP="00CD5B47">
            <w:pPr>
              <w:pStyle w:val="VCAAtabletextnarrow"/>
              <w:rPr>
                <w:color w:val="auto"/>
                <w:lang w:val="en-AU" w:eastAsia="en-AU"/>
              </w:rPr>
            </w:pPr>
          </w:p>
        </w:tc>
        <w:tc>
          <w:tcPr>
            <w:tcW w:w="3232" w:type="dxa"/>
            <w:vMerge/>
          </w:tcPr>
          <w:p w14:paraId="02B2552C" w14:textId="77777777" w:rsidR="00C41E86" w:rsidRPr="003828E4" w:rsidRDefault="00C41E86" w:rsidP="00CD5B47">
            <w:pPr>
              <w:pStyle w:val="VCAAtablebulletnarrowVC"/>
              <w:rPr>
                <w:color w:val="005D93"/>
              </w:rPr>
            </w:pPr>
          </w:p>
        </w:tc>
      </w:tr>
    </w:tbl>
    <w:p w14:paraId="00619889" w14:textId="77777777" w:rsidR="00C41E86" w:rsidRPr="003828E4" w:rsidRDefault="00C41E86" w:rsidP="00C41E86">
      <w:pPr>
        <w:pStyle w:val="Heading3"/>
      </w:pPr>
      <w:bookmarkStart w:id="13" w:name="_Toc164421731"/>
      <w:r w:rsidRPr="003828E4">
        <w:lastRenderedPageBreak/>
        <w:t>Content descriptions</w:t>
      </w:r>
      <w:bookmarkEnd w:id="13"/>
      <w:r w:rsidRPr="003828E4">
        <w:t xml:space="preserve">  </w:t>
      </w:r>
    </w:p>
    <w:p w14:paraId="3B257D23" w14:textId="0F2FC4FA" w:rsidR="00C41E86" w:rsidRPr="003828E4" w:rsidRDefault="00C41E86" w:rsidP="00C41E86">
      <w:pPr>
        <w:pStyle w:val="Heading4"/>
        <w:rPr>
          <w:lang w:val="en-AU"/>
        </w:rPr>
      </w:pPr>
      <w:r w:rsidRPr="003828E4">
        <w:rPr>
          <w:lang w:val="en-AU"/>
        </w:rPr>
        <w:t>VC2 strand: Geographical Knowledge</w:t>
      </w:r>
    </w:p>
    <w:p w14:paraId="283E787E" w14:textId="77777777" w:rsidR="00C41E86" w:rsidRPr="003828E4" w:rsidRDefault="00C41E86" w:rsidP="00C41E86">
      <w:pPr>
        <w:pStyle w:val="Heading5"/>
        <w:rPr>
          <w:lang w:val="en-AU"/>
        </w:rPr>
      </w:pPr>
      <w:r w:rsidRPr="003828E4">
        <w:rPr>
          <w:lang w:val="en-AU"/>
        </w:rPr>
        <w:t xml:space="preserve">VC2 sub-strand: Management of places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5 and 6"/>
      </w:tblPr>
      <w:tblGrid>
        <w:gridCol w:w="5840"/>
        <w:gridCol w:w="5840"/>
        <w:gridCol w:w="3232"/>
      </w:tblGrid>
      <w:tr w:rsidR="00C41E86" w:rsidRPr="003828E4" w14:paraId="417290E9" w14:textId="77777777" w:rsidTr="00C41E86">
        <w:trPr>
          <w:tblHeader/>
        </w:trPr>
        <w:tc>
          <w:tcPr>
            <w:tcW w:w="5840" w:type="dxa"/>
            <w:shd w:val="clear" w:color="auto" w:fill="0076A3"/>
          </w:tcPr>
          <w:p w14:paraId="7FA1344A"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665FF5C3"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0A6435DA" w14:textId="77777777" w:rsidR="00C41E86" w:rsidRPr="003828E4" w:rsidRDefault="00C41E86" w:rsidP="00CD5B47">
            <w:pPr>
              <w:pStyle w:val="VCAAtableheadingnarrow"/>
              <w:rPr>
                <w:lang w:val="en-AU"/>
              </w:rPr>
            </w:pPr>
            <w:r w:rsidRPr="003828E4">
              <w:rPr>
                <w:lang w:val="en-AU"/>
              </w:rPr>
              <w:t>Comment</w:t>
            </w:r>
          </w:p>
        </w:tc>
      </w:tr>
      <w:tr w:rsidR="00C41E86" w:rsidRPr="003828E4" w14:paraId="1DF57A8B" w14:textId="77777777" w:rsidTr="00C41E86">
        <w:trPr>
          <w:trHeight w:val="608"/>
        </w:trPr>
        <w:tc>
          <w:tcPr>
            <w:tcW w:w="5840" w:type="dxa"/>
            <w:shd w:val="clear" w:color="auto" w:fill="F2F2F2" w:themeFill="background1" w:themeFillShade="F2"/>
          </w:tcPr>
          <w:p w14:paraId="632E14A2" w14:textId="77777777" w:rsidR="00C41E86" w:rsidRPr="003828E4" w:rsidRDefault="00C41E86" w:rsidP="00CD5B47">
            <w:pPr>
              <w:pStyle w:val="VCAAtabletextnarrow"/>
              <w:rPr>
                <w:lang w:val="en-AU"/>
              </w:rPr>
            </w:pPr>
          </w:p>
        </w:tc>
        <w:tc>
          <w:tcPr>
            <w:tcW w:w="5840" w:type="dxa"/>
            <w:shd w:val="clear" w:color="auto" w:fill="FFFFFF" w:themeFill="background1"/>
          </w:tcPr>
          <w:p w14:paraId="79DA6A75" w14:textId="77777777" w:rsidR="00C41E86" w:rsidRPr="003828E4" w:rsidRDefault="00C41E86" w:rsidP="00CD5B47">
            <w:pPr>
              <w:pStyle w:val="VCAAtabletextnarrow"/>
              <w:rPr>
                <w:lang w:val="en-AU"/>
              </w:rPr>
            </w:pPr>
            <w:r w:rsidRPr="003828E4">
              <w:rPr>
                <w:lang w:val="en-AU"/>
              </w:rPr>
              <w:t>how places and environments are changed and managed by people</w:t>
            </w:r>
          </w:p>
          <w:p w14:paraId="4B330204" w14:textId="77777777" w:rsidR="00C41E86" w:rsidRPr="003828E4" w:rsidRDefault="00C41E86" w:rsidP="00CD5B47">
            <w:pPr>
              <w:pStyle w:val="VCAAtabletextnarrow"/>
              <w:rPr>
                <w:lang w:val="en-AU"/>
              </w:rPr>
            </w:pPr>
            <w:r w:rsidRPr="003828E4">
              <w:rPr>
                <w:lang w:val="en-AU"/>
              </w:rPr>
              <w:t>VC2HG6K01</w:t>
            </w:r>
          </w:p>
        </w:tc>
        <w:tc>
          <w:tcPr>
            <w:tcW w:w="3232" w:type="dxa"/>
          </w:tcPr>
          <w:p w14:paraId="7EE12280" w14:textId="6877ECB2" w:rsidR="00C41E86" w:rsidRPr="003828E4" w:rsidRDefault="00C41E86" w:rsidP="008E5D41">
            <w:pPr>
              <w:pStyle w:val="VCAAtablebulletnarrowVC"/>
            </w:pPr>
            <w:r w:rsidRPr="003828E4">
              <w:t>New</w:t>
            </w:r>
            <w:r w:rsidR="009476C7" w:rsidRPr="003828E4">
              <w:t xml:space="preserve"> content description</w:t>
            </w:r>
            <w:r w:rsidRPr="003828E4">
              <w:t>, to provide sequence of knowledge</w:t>
            </w:r>
          </w:p>
        </w:tc>
      </w:tr>
      <w:tr w:rsidR="00C41E86" w:rsidRPr="003828E4" w14:paraId="7EB6D0D8" w14:textId="77777777" w:rsidTr="00C41E86">
        <w:trPr>
          <w:trHeight w:val="608"/>
        </w:trPr>
        <w:tc>
          <w:tcPr>
            <w:tcW w:w="5840" w:type="dxa"/>
            <w:shd w:val="clear" w:color="auto" w:fill="FFFFFF" w:themeFill="background1"/>
          </w:tcPr>
          <w:p w14:paraId="6D6AEBA7" w14:textId="77777777" w:rsidR="00C41E86" w:rsidRPr="003828E4" w:rsidRDefault="00C41E86" w:rsidP="00CD5B47">
            <w:pPr>
              <w:pStyle w:val="VCAAtabletextnarrow"/>
              <w:rPr>
                <w:lang w:val="en-AU"/>
              </w:rPr>
            </w:pPr>
            <w:r w:rsidRPr="003828E4">
              <w:rPr>
                <w:lang w:val="en-AU"/>
              </w:rPr>
              <w:t>Australia’s connections with other countries and how these change people and places (VCGGK098)</w:t>
            </w:r>
          </w:p>
        </w:tc>
        <w:tc>
          <w:tcPr>
            <w:tcW w:w="5840" w:type="dxa"/>
            <w:shd w:val="clear" w:color="auto" w:fill="FFFFFF" w:themeFill="background1"/>
          </w:tcPr>
          <w:p w14:paraId="39DF589C" w14:textId="77777777" w:rsidR="00C41E86" w:rsidRPr="003828E4" w:rsidRDefault="00C41E86" w:rsidP="00CD5B47">
            <w:pPr>
              <w:pStyle w:val="VCAAtabletextnarrow"/>
              <w:rPr>
                <w:lang w:val="en-AU"/>
              </w:rPr>
            </w:pPr>
            <w:r w:rsidRPr="003828E4">
              <w:rPr>
                <w:lang w:val="en-AU"/>
              </w:rPr>
              <w:t>the impacts of the interconnections between places on their characteristics</w:t>
            </w:r>
          </w:p>
          <w:p w14:paraId="485724B9" w14:textId="77777777" w:rsidR="00C41E86" w:rsidRPr="003828E4" w:rsidRDefault="00C41E86" w:rsidP="00CD5B47">
            <w:pPr>
              <w:pStyle w:val="VCAAtabletextnarrow"/>
              <w:rPr>
                <w:lang w:val="en-AU"/>
              </w:rPr>
            </w:pPr>
            <w:r w:rsidRPr="003828E4">
              <w:rPr>
                <w:lang w:val="en-AU"/>
              </w:rPr>
              <w:t>VC2HG6K02</w:t>
            </w:r>
          </w:p>
        </w:tc>
        <w:tc>
          <w:tcPr>
            <w:tcW w:w="3232" w:type="dxa"/>
          </w:tcPr>
          <w:p w14:paraId="5228B50F" w14:textId="77777777" w:rsidR="00C41E86" w:rsidRPr="003828E4" w:rsidRDefault="00C41E86" w:rsidP="008E5D41">
            <w:pPr>
              <w:pStyle w:val="VCAAtablebulletnarrowVC"/>
            </w:pPr>
            <w:r w:rsidRPr="003828E4">
              <w:t>Refined to focus on the single concept of interconnection</w:t>
            </w:r>
          </w:p>
        </w:tc>
      </w:tr>
      <w:tr w:rsidR="00C41E86" w:rsidRPr="003828E4" w14:paraId="7AE9755F" w14:textId="77777777" w:rsidTr="00C41E86">
        <w:tblPrEx>
          <w:tblCellMar>
            <w:top w:w="0" w:type="dxa"/>
            <w:left w:w="108" w:type="dxa"/>
            <w:bottom w:w="0" w:type="dxa"/>
            <w:right w:w="108" w:type="dxa"/>
          </w:tblCellMar>
        </w:tblPrEx>
        <w:trPr>
          <w:trHeight w:val="608"/>
        </w:trPr>
        <w:tc>
          <w:tcPr>
            <w:tcW w:w="5840" w:type="dxa"/>
          </w:tcPr>
          <w:p w14:paraId="4676EADA" w14:textId="77777777" w:rsidR="00C41E86" w:rsidRPr="003828E4" w:rsidRDefault="00C41E86" w:rsidP="00CD5B47">
            <w:pPr>
              <w:pStyle w:val="VCAAtabletextnarrow"/>
              <w:rPr>
                <w:lang w:val="en-AU"/>
              </w:rPr>
            </w:pPr>
            <w:r w:rsidRPr="003828E4">
              <w:rPr>
                <w:lang w:val="en-AU"/>
              </w:rPr>
              <w:t>Environmental and human influences on the location and characteristics of places and the management of spaces within them (VCGGK096)</w:t>
            </w:r>
          </w:p>
        </w:tc>
        <w:tc>
          <w:tcPr>
            <w:tcW w:w="5840" w:type="dxa"/>
          </w:tcPr>
          <w:p w14:paraId="5B1C74C0" w14:textId="77777777" w:rsidR="00C41E86" w:rsidRPr="003828E4" w:rsidRDefault="00C41E86" w:rsidP="00CD5B47">
            <w:pPr>
              <w:pStyle w:val="VCAAtabletextnarrow"/>
              <w:rPr>
                <w:lang w:val="en-AU"/>
              </w:rPr>
            </w:pPr>
            <w:bookmarkStart w:id="14" w:name="_Hlk160783493"/>
            <w:r w:rsidRPr="003828E4">
              <w:rPr>
                <w:lang w:val="en-AU"/>
              </w:rPr>
              <w:t>the specific geographical and other characteristics that shape their place</w:t>
            </w:r>
            <w:bookmarkEnd w:id="14"/>
            <w:r w:rsidRPr="003828E4">
              <w:rPr>
                <w:lang w:val="en-AU"/>
              </w:rPr>
              <w:t>, how their place is changing and how change is managed</w:t>
            </w:r>
          </w:p>
          <w:p w14:paraId="6DB7D57F" w14:textId="77777777" w:rsidR="00C41E86" w:rsidRPr="003828E4" w:rsidRDefault="00C41E86" w:rsidP="00CD5B47">
            <w:pPr>
              <w:pStyle w:val="VCAAtabletextnarrow"/>
              <w:rPr>
                <w:lang w:val="en-AU"/>
              </w:rPr>
            </w:pPr>
            <w:r w:rsidRPr="003828E4">
              <w:rPr>
                <w:lang w:val="en-AU"/>
              </w:rPr>
              <w:t>VC2HG6K03</w:t>
            </w:r>
          </w:p>
        </w:tc>
        <w:tc>
          <w:tcPr>
            <w:tcW w:w="3232" w:type="dxa"/>
          </w:tcPr>
          <w:p w14:paraId="40864A9E" w14:textId="324FFF50" w:rsidR="00C41E86" w:rsidRPr="003828E4" w:rsidRDefault="00C41E86" w:rsidP="008E5D41">
            <w:pPr>
              <w:pStyle w:val="VCAAtablebulletnarrowVC"/>
            </w:pPr>
            <w:r w:rsidRPr="003828E4">
              <w:t>Refined to focus on management of places and the concept of change</w:t>
            </w:r>
          </w:p>
        </w:tc>
      </w:tr>
      <w:tr w:rsidR="00C41E86" w:rsidRPr="003828E4" w14:paraId="7DF27839" w14:textId="77777777" w:rsidTr="00C41E86">
        <w:trPr>
          <w:trHeight w:val="608"/>
        </w:trPr>
        <w:tc>
          <w:tcPr>
            <w:tcW w:w="5840" w:type="dxa"/>
            <w:shd w:val="clear" w:color="auto" w:fill="FFFFFF" w:themeFill="background1"/>
          </w:tcPr>
          <w:p w14:paraId="27DC390F" w14:textId="42026346" w:rsidR="00C41E86" w:rsidRPr="003828E4" w:rsidRDefault="00C41E86" w:rsidP="00CD5B47">
            <w:pPr>
              <w:pStyle w:val="VCAAtabletextnarrow"/>
              <w:rPr>
                <w:lang w:val="en-AU"/>
              </w:rPr>
            </w:pPr>
            <w:r w:rsidRPr="003828E4">
              <w:rPr>
                <w:lang w:val="en-AU"/>
              </w:rPr>
              <w:t>Influence of people, including the influence of Aboriginal and Torres Strait Islander peoples, on the environmental characteristics of Australian places (VCGGK094)</w:t>
            </w:r>
          </w:p>
        </w:tc>
        <w:tc>
          <w:tcPr>
            <w:tcW w:w="5840" w:type="dxa"/>
            <w:shd w:val="clear" w:color="auto" w:fill="FFFFFF" w:themeFill="background1"/>
          </w:tcPr>
          <w:p w14:paraId="4685B2A4" w14:textId="77777777" w:rsidR="00C41E86" w:rsidRPr="003828E4" w:rsidRDefault="00C41E86" w:rsidP="00CD5B47">
            <w:pPr>
              <w:pStyle w:val="VCAAtabletextnarrow"/>
              <w:rPr>
                <w:lang w:val="en-AU"/>
              </w:rPr>
            </w:pPr>
            <w:r w:rsidRPr="003828E4">
              <w:rPr>
                <w:lang w:val="en-AU"/>
              </w:rPr>
              <w:t>the importance of sustainability to places and environments, including the custodial responsibility Aboriginal and Torres Strait Islander Peoples have for Country and Place and how it influences their sustainability practices</w:t>
            </w:r>
          </w:p>
          <w:p w14:paraId="12230E47" w14:textId="77777777" w:rsidR="00C41E86" w:rsidRPr="003828E4" w:rsidRDefault="00C41E86" w:rsidP="00CD5B47">
            <w:pPr>
              <w:pStyle w:val="VCAAtabletextnarrow"/>
              <w:rPr>
                <w:lang w:val="en-AU"/>
              </w:rPr>
            </w:pPr>
            <w:r w:rsidRPr="003828E4">
              <w:rPr>
                <w:lang w:val="en-AU"/>
              </w:rPr>
              <w:t>VC2HG6K04</w:t>
            </w:r>
          </w:p>
        </w:tc>
        <w:tc>
          <w:tcPr>
            <w:tcW w:w="3232" w:type="dxa"/>
          </w:tcPr>
          <w:p w14:paraId="65E78552" w14:textId="70A74BA5" w:rsidR="00C41E86" w:rsidRPr="003828E4" w:rsidRDefault="00C41E86" w:rsidP="008E5D41">
            <w:pPr>
              <w:pStyle w:val="VCAAtablebulletnarrowVC"/>
            </w:pPr>
            <w:r w:rsidRPr="003828E4">
              <w:t>Refined to make the concept of sustainability</w:t>
            </w:r>
            <w:r w:rsidR="00C03C39" w:rsidRPr="003828E4">
              <w:t xml:space="preserve"> explicit</w:t>
            </w:r>
          </w:p>
        </w:tc>
      </w:tr>
      <w:tr w:rsidR="00C41E86" w:rsidRPr="003828E4" w14:paraId="7C0E091F" w14:textId="77777777" w:rsidTr="00C41E86">
        <w:trPr>
          <w:trHeight w:val="608"/>
        </w:trPr>
        <w:tc>
          <w:tcPr>
            <w:tcW w:w="5840" w:type="dxa"/>
            <w:shd w:val="clear" w:color="auto" w:fill="FFFFFF" w:themeFill="background1"/>
          </w:tcPr>
          <w:p w14:paraId="59FB0FF4" w14:textId="77777777" w:rsidR="00C41E86" w:rsidRPr="003828E4" w:rsidRDefault="00C41E86" w:rsidP="00CD5B47">
            <w:pPr>
              <w:pStyle w:val="VCAAtabletextnarrow"/>
              <w:rPr>
                <w:lang w:val="en-AU"/>
              </w:rPr>
            </w:pPr>
            <w:r w:rsidRPr="003828E4">
              <w:rPr>
                <w:lang w:val="en-AU"/>
              </w:rPr>
              <w:t>Environmental and human influences on the location and characteristics of places and the management of spaces within them (VCGGK096)</w:t>
            </w:r>
          </w:p>
          <w:p w14:paraId="0F9FD730" w14:textId="77777777" w:rsidR="00C41E86" w:rsidRPr="003828E4" w:rsidRDefault="00C41E86" w:rsidP="00CD5B47">
            <w:pPr>
              <w:pStyle w:val="VCAAtabletextnarrow"/>
              <w:rPr>
                <w:lang w:val="en-AU"/>
              </w:rPr>
            </w:pPr>
            <w:r w:rsidRPr="003828E4">
              <w:rPr>
                <w:lang w:val="en-AU"/>
              </w:rPr>
              <w:t>Impacts of bushfires or floods on environments and communities, and how people can respond (VCGGK095)</w:t>
            </w:r>
          </w:p>
        </w:tc>
        <w:tc>
          <w:tcPr>
            <w:tcW w:w="5840" w:type="dxa"/>
            <w:shd w:val="clear" w:color="auto" w:fill="FFFFFF" w:themeFill="background1"/>
          </w:tcPr>
          <w:p w14:paraId="020F1439" w14:textId="77777777" w:rsidR="00C41E86" w:rsidRPr="003828E4" w:rsidRDefault="00C41E86" w:rsidP="00CD5B47">
            <w:pPr>
              <w:pStyle w:val="VCAAtabletextnarrow"/>
              <w:rPr>
                <w:lang w:val="en-AU"/>
              </w:rPr>
            </w:pPr>
            <w:r w:rsidRPr="003828E4">
              <w:rPr>
                <w:lang w:val="en-AU"/>
              </w:rPr>
              <w:t>the impacts of bushfires and other climate hazards on environments and communities, and how people and communities manage prevention, preparedness, response and recovery</w:t>
            </w:r>
          </w:p>
          <w:p w14:paraId="178782A3" w14:textId="77777777" w:rsidR="00C41E86" w:rsidRPr="003828E4" w:rsidRDefault="00C41E86" w:rsidP="00CD5B47">
            <w:pPr>
              <w:pStyle w:val="VCAAtabletextnarrow"/>
              <w:rPr>
                <w:lang w:val="en-AU"/>
              </w:rPr>
            </w:pPr>
            <w:r w:rsidRPr="003828E4">
              <w:rPr>
                <w:lang w:val="en-AU"/>
              </w:rPr>
              <w:t>VC2HG6K05</w:t>
            </w:r>
          </w:p>
        </w:tc>
        <w:tc>
          <w:tcPr>
            <w:tcW w:w="3232" w:type="dxa"/>
          </w:tcPr>
          <w:p w14:paraId="44AB55F9" w14:textId="77777777" w:rsidR="00C41E86" w:rsidRPr="003828E4" w:rsidRDefault="00C41E86" w:rsidP="008E5D41">
            <w:pPr>
              <w:pStyle w:val="VCAAtablebulletnarrowVC"/>
            </w:pPr>
            <w:r w:rsidRPr="003828E4">
              <w:t>Refined and consolidated</w:t>
            </w:r>
          </w:p>
        </w:tc>
      </w:tr>
      <w:tr w:rsidR="00C41E86" w:rsidRPr="003828E4" w14:paraId="5006F648" w14:textId="77777777" w:rsidTr="00C41E86">
        <w:tblPrEx>
          <w:tblCellMar>
            <w:top w:w="0" w:type="dxa"/>
            <w:left w:w="108" w:type="dxa"/>
            <w:bottom w:w="0" w:type="dxa"/>
            <w:right w:w="108" w:type="dxa"/>
          </w:tblCellMar>
        </w:tblPrEx>
        <w:trPr>
          <w:trHeight w:val="608"/>
        </w:trPr>
        <w:tc>
          <w:tcPr>
            <w:tcW w:w="5840" w:type="dxa"/>
          </w:tcPr>
          <w:p w14:paraId="4180D808" w14:textId="77777777" w:rsidR="00C41E86" w:rsidRPr="003828E4" w:rsidRDefault="00C41E86" w:rsidP="00CD5B47">
            <w:pPr>
              <w:pStyle w:val="VCAAtabletextnarrow"/>
              <w:rPr>
                <w:lang w:val="en-AU"/>
              </w:rPr>
            </w:pPr>
            <w:r w:rsidRPr="003828E4">
              <w:rPr>
                <w:lang w:val="en-AU"/>
              </w:rPr>
              <w:t>Location of the major countries of Europe and North America, in relation to Australia and their major characteristics including the influence of people on the environmental characteristics of places in at least two countries from both continents (VCGGK091)</w:t>
            </w:r>
          </w:p>
        </w:tc>
        <w:tc>
          <w:tcPr>
            <w:tcW w:w="5840" w:type="dxa"/>
          </w:tcPr>
          <w:p w14:paraId="06EC88CC" w14:textId="77777777" w:rsidR="00C41E86" w:rsidRPr="003828E4" w:rsidRDefault="00C41E86" w:rsidP="00CD5B47">
            <w:pPr>
              <w:pStyle w:val="VCAAtabletextnarrow"/>
              <w:rPr>
                <w:lang w:val="en-AU"/>
              </w:rPr>
            </w:pPr>
            <w:r w:rsidRPr="003828E4">
              <w:rPr>
                <w:lang w:val="en-AU"/>
              </w:rPr>
              <w:t>the main characteristics of the geography of the continents of the world, the locations of their major countries and the interconnections between Australia and these countries</w:t>
            </w:r>
          </w:p>
          <w:p w14:paraId="3B489E13" w14:textId="77777777" w:rsidR="00C41E86" w:rsidRPr="003828E4" w:rsidRDefault="00C41E86" w:rsidP="00CD5B47">
            <w:pPr>
              <w:pStyle w:val="VCAAtabletextnarrow"/>
              <w:rPr>
                <w:lang w:val="en-AU"/>
              </w:rPr>
            </w:pPr>
            <w:r w:rsidRPr="003828E4">
              <w:rPr>
                <w:lang w:val="en-AU"/>
              </w:rPr>
              <w:t>VC2HG6K06</w:t>
            </w:r>
          </w:p>
        </w:tc>
        <w:tc>
          <w:tcPr>
            <w:tcW w:w="3232" w:type="dxa"/>
          </w:tcPr>
          <w:p w14:paraId="6BE51FEF" w14:textId="77777777" w:rsidR="00C41E86" w:rsidRPr="003828E4" w:rsidRDefault="00C41E86" w:rsidP="008E5D41">
            <w:pPr>
              <w:pStyle w:val="VCAAtablebulletnarrowVC"/>
            </w:pPr>
            <w:r w:rsidRPr="003828E4">
              <w:t>Refined for clarity</w:t>
            </w:r>
          </w:p>
        </w:tc>
      </w:tr>
      <w:tr w:rsidR="00C41E86" w:rsidRPr="003828E4" w14:paraId="510F703D" w14:textId="77777777" w:rsidTr="00C41E86">
        <w:trPr>
          <w:trHeight w:val="608"/>
        </w:trPr>
        <w:tc>
          <w:tcPr>
            <w:tcW w:w="5840" w:type="dxa"/>
            <w:shd w:val="clear" w:color="auto" w:fill="FFFFFF" w:themeFill="background1"/>
          </w:tcPr>
          <w:p w14:paraId="3622F5B5" w14:textId="77777777" w:rsidR="00C41E86" w:rsidRPr="003828E4" w:rsidRDefault="00C41E86" w:rsidP="00CD5B47">
            <w:pPr>
              <w:pStyle w:val="VCAAtabletextnarrow"/>
              <w:rPr>
                <w:lang w:val="en-AU"/>
              </w:rPr>
            </w:pPr>
            <w:r w:rsidRPr="003828E4">
              <w:rPr>
                <w:lang w:val="en-AU"/>
              </w:rPr>
              <w:lastRenderedPageBreak/>
              <w:t>Location of the major countries of the Asian region in relation to Australia and the geographical diversity within the region (VCGGK092)</w:t>
            </w:r>
          </w:p>
        </w:tc>
        <w:tc>
          <w:tcPr>
            <w:tcW w:w="5840" w:type="dxa"/>
            <w:shd w:val="clear" w:color="auto" w:fill="FFFFFF" w:themeFill="background1"/>
          </w:tcPr>
          <w:p w14:paraId="7638FA84" w14:textId="77777777" w:rsidR="00C41E86" w:rsidRPr="003828E4" w:rsidRDefault="00C41E86" w:rsidP="00CD5B47">
            <w:pPr>
              <w:pStyle w:val="VCAAtabletextnarrow"/>
              <w:rPr>
                <w:lang w:val="en-AU"/>
              </w:rPr>
            </w:pPr>
            <w:r w:rsidRPr="003828E4">
              <w:rPr>
                <w:lang w:val="en-AU"/>
              </w:rPr>
              <w:t>the geographical diversity of the Asia-Pacific region, the location of its major countries and the interconnections between these countries and Australia</w:t>
            </w:r>
          </w:p>
          <w:p w14:paraId="02EF8B06" w14:textId="77777777" w:rsidR="00C41E86" w:rsidRPr="003828E4" w:rsidRDefault="00C41E86" w:rsidP="00CD5B47">
            <w:pPr>
              <w:pStyle w:val="VCAAtabletextnarrow"/>
              <w:rPr>
                <w:lang w:val="en-AU"/>
              </w:rPr>
            </w:pPr>
            <w:r w:rsidRPr="003828E4">
              <w:rPr>
                <w:lang w:val="en-AU"/>
              </w:rPr>
              <w:t>VC2HG6K07</w:t>
            </w:r>
          </w:p>
        </w:tc>
        <w:tc>
          <w:tcPr>
            <w:tcW w:w="3232" w:type="dxa"/>
          </w:tcPr>
          <w:p w14:paraId="3AB51C67" w14:textId="77777777" w:rsidR="00C41E86" w:rsidRPr="003828E4" w:rsidRDefault="00C41E86" w:rsidP="00CD5B47">
            <w:pPr>
              <w:pStyle w:val="VCAAtablebulletnarrowVC"/>
              <w:rPr>
                <w:lang w:eastAsia="en-AU"/>
              </w:rPr>
            </w:pPr>
            <w:r w:rsidRPr="003828E4">
              <w:t>Refined for clarity</w:t>
            </w:r>
          </w:p>
        </w:tc>
      </w:tr>
      <w:tr w:rsidR="00C41E86" w:rsidRPr="003828E4" w14:paraId="37C2BEA8" w14:textId="77777777" w:rsidTr="00C41E86">
        <w:trPr>
          <w:trHeight w:val="608"/>
        </w:trPr>
        <w:tc>
          <w:tcPr>
            <w:tcW w:w="5840" w:type="dxa"/>
            <w:shd w:val="clear" w:color="auto" w:fill="FFFFFF" w:themeFill="background1"/>
          </w:tcPr>
          <w:p w14:paraId="5851B651" w14:textId="77777777" w:rsidR="00C41E86" w:rsidRPr="003828E4" w:rsidRDefault="00C41E86" w:rsidP="00CD5B47">
            <w:pPr>
              <w:pStyle w:val="VCAAtabletextnarrow"/>
              <w:rPr>
                <w:lang w:val="en-AU"/>
              </w:rPr>
            </w:pPr>
            <w:r w:rsidRPr="003828E4">
              <w:rPr>
                <w:lang w:val="en-AU"/>
              </w:rPr>
              <w:t>Differences in the demographic, economic, social and cultural characteristics of countries across the world (VCGGK093</w:t>
            </w:r>
          </w:p>
        </w:tc>
        <w:tc>
          <w:tcPr>
            <w:tcW w:w="5840" w:type="dxa"/>
            <w:shd w:val="clear" w:color="auto" w:fill="FFFFFF" w:themeFill="background1"/>
          </w:tcPr>
          <w:p w14:paraId="51CC1951" w14:textId="77777777" w:rsidR="00C41E86" w:rsidRPr="003828E4" w:rsidRDefault="00C41E86" w:rsidP="00CD5B47">
            <w:pPr>
              <w:pStyle w:val="VCAAtabletextnarrow"/>
              <w:rPr>
                <w:lang w:val="en-AU"/>
              </w:rPr>
            </w:pPr>
            <w:r w:rsidRPr="003828E4">
              <w:rPr>
                <w:lang w:val="en-AU"/>
              </w:rPr>
              <w:t>interconnections and differences in the economic, demographic, social and cultural characteristics of countries across the world</w:t>
            </w:r>
          </w:p>
          <w:p w14:paraId="1DF414BD" w14:textId="77777777" w:rsidR="00C41E86" w:rsidRPr="003828E4" w:rsidRDefault="00C41E86" w:rsidP="00CD5B47">
            <w:pPr>
              <w:pStyle w:val="VCAAtabletextnarrow"/>
              <w:rPr>
                <w:lang w:val="en-AU"/>
              </w:rPr>
            </w:pPr>
            <w:r w:rsidRPr="003828E4">
              <w:rPr>
                <w:lang w:val="en-AU"/>
              </w:rPr>
              <w:t>VC2HG6K08</w:t>
            </w:r>
          </w:p>
        </w:tc>
        <w:tc>
          <w:tcPr>
            <w:tcW w:w="3232" w:type="dxa"/>
          </w:tcPr>
          <w:p w14:paraId="37CC681C" w14:textId="77777777" w:rsidR="00C41E86" w:rsidRPr="003828E4" w:rsidRDefault="00C41E86" w:rsidP="00CD5B47">
            <w:pPr>
              <w:pStyle w:val="VCAAtablebulletnarrowVC"/>
            </w:pPr>
            <w:r w:rsidRPr="003828E4">
              <w:t xml:space="preserve">Refined to focus on the geographical concepts </w:t>
            </w:r>
          </w:p>
        </w:tc>
      </w:tr>
      <w:tr w:rsidR="00C41E86" w:rsidRPr="003828E4" w14:paraId="38417915" w14:textId="77777777" w:rsidTr="00463798">
        <w:trPr>
          <w:trHeight w:val="752"/>
        </w:trPr>
        <w:tc>
          <w:tcPr>
            <w:tcW w:w="5840" w:type="dxa"/>
          </w:tcPr>
          <w:p w14:paraId="53A0D351" w14:textId="77777777" w:rsidR="00C41E86" w:rsidRPr="003828E4" w:rsidRDefault="00C41E86" w:rsidP="00CD5B47">
            <w:pPr>
              <w:pStyle w:val="VCAAtabletextnarrow"/>
              <w:rPr>
                <w:lang w:val="en-AU"/>
              </w:rPr>
            </w:pPr>
            <w:r w:rsidRPr="003828E4">
              <w:rPr>
                <w:lang w:val="en-AU"/>
              </w:rPr>
              <w:t>Factors that influence people’s awareness and opinion of places (VCGGK097)</w:t>
            </w:r>
          </w:p>
        </w:tc>
        <w:tc>
          <w:tcPr>
            <w:tcW w:w="5840" w:type="dxa"/>
            <w:shd w:val="clear" w:color="auto" w:fill="F2F2F2" w:themeFill="background1" w:themeFillShade="F2"/>
          </w:tcPr>
          <w:p w14:paraId="5BD7AA8F" w14:textId="77777777" w:rsidR="00C41E86" w:rsidRPr="003828E4" w:rsidRDefault="00C41E86" w:rsidP="00CD5B47">
            <w:pPr>
              <w:pStyle w:val="VCAAtabletextnarrow"/>
              <w:rPr>
                <w:lang w:val="en-AU"/>
              </w:rPr>
            </w:pPr>
          </w:p>
        </w:tc>
        <w:tc>
          <w:tcPr>
            <w:tcW w:w="3232" w:type="dxa"/>
          </w:tcPr>
          <w:p w14:paraId="7BB70B82" w14:textId="77777777" w:rsidR="00C41E86" w:rsidRPr="003828E4" w:rsidRDefault="00C41E86" w:rsidP="00CD5B47">
            <w:pPr>
              <w:pStyle w:val="VCAAtablebulletnarrowVC"/>
            </w:pPr>
            <w:r w:rsidRPr="003828E4">
              <w:t xml:space="preserve">Removed </w:t>
            </w:r>
          </w:p>
        </w:tc>
      </w:tr>
    </w:tbl>
    <w:p w14:paraId="42CEE209" w14:textId="77777777" w:rsidR="00C41E86" w:rsidRPr="003828E4" w:rsidRDefault="00C41E86" w:rsidP="00C41E86">
      <w:pPr>
        <w:pStyle w:val="Heading4"/>
        <w:rPr>
          <w:lang w:val="en-AU"/>
        </w:rPr>
      </w:pPr>
      <w:r w:rsidRPr="003828E4">
        <w:rPr>
          <w:lang w:val="en-AU"/>
        </w:rPr>
        <w:t>VC2 strand: Geographical Skills</w:t>
      </w:r>
    </w:p>
    <w:p w14:paraId="15C25115" w14:textId="77777777" w:rsidR="00C41E86" w:rsidRPr="003828E4" w:rsidRDefault="00C41E86" w:rsidP="00C41E86">
      <w:pPr>
        <w:pStyle w:val="Heading5"/>
        <w:rPr>
          <w:lang w:val="en-AU"/>
        </w:rPr>
      </w:pPr>
      <w:r w:rsidRPr="003828E4">
        <w:rPr>
          <w:color w:val="auto"/>
          <w:lang w:val="en-AU" w:eastAsia="en-AU"/>
        </w:rPr>
        <w:t xml:space="preserve">VC2 sub-strand: </w:t>
      </w:r>
      <w:r w:rsidRPr="003828E4">
        <w:rPr>
          <w:lang w:val="en-AU"/>
        </w:rPr>
        <w:t xml:space="preserve">Geographical concepts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5 and 6"/>
      </w:tblPr>
      <w:tblGrid>
        <w:gridCol w:w="5840"/>
        <w:gridCol w:w="5840"/>
        <w:gridCol w:w="3232"/>
      </w:tblGrid>
      <w:tr w:rsidR="00C41E86" w:rsidRPr="003828E4" w14:paraId="41C81D1D" w14:textId="77777777" w:rsidTr="00C41E86">
        <w:trPr>
          <w:tblHeader/>
        </w:trPr>
        <w:tc>
          <w:tcPr>
            <w:tcW w:w="5840" w:type="dxa"/>
            <w:shd w:val="clear" w:color="auto" w:fill="0076A3"/>
          </w:tcPr>
          <w:p w14:paraId="5AAD55FD"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46C8B010"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1C1737E5" w14:textId="77777777" w:rsidR="00C41E86" w:rsidRPr="003828E4" w:rsidRDefault="00C41E86" w:rsidP="00CD5B47">
            <w:pPr>
              <w:pStyle w:val="VCAAtableheadingnarrow"/>
              <w:rPr>
                <w:lang w:val="en-AU"/>
              </w:rPr>
            </w:pPr>
            <w:r w:rsidRPr="003828E4">
              <w:rPr>
                <w:lang w:val="en-AU"/>
              </w:rPr>
              <w:t>Comment</w:t>
            </w:r>
          </w:p>
        </w:tc>
      </w:tr>
      <w:tr w:rsidR="00C41E86" w:rsidRPr="003828E4" w14:paraId="797BF08B" w14:textId="77777777" w:rsidTr="00C41E86">
        <w:trPr>
          <w:trHeight w:val="608"/>
        </w:trPr>
        <w:tc>
          <w:tcPr>
            <w:tcW w:w="5840" w:type="dxa"/>
            <w:shd w:val="clear" w:color="auto" w:fill="FFFFFF" w:themeFill="background1"/>
          </w:tcPr>
          <w:p w14:paraId="3511C1F8" w14:textId="77777777" w:rsidR="00C41E86" w:rsidRPr="003828E4" w:rsidRDefault="00C41E86" w:rsidP="00CD5B47">
            <w:pPr>
              <w:pStyle w:val="VCAAtabletextnarrow"/>
              <w:rPr>
                <w:lang w:val="en-AU"/>
              </w:rPr>
            </w:pPr>
            <w:r w:rsidRPr="003828E4">
              <w:rPr>
                <w:lang w:val="en-AU"/>
              </w:rPr>
              <w:t>Identify and describe locations and describe and explain spatial distributions and patterns (VCGGC086)</w:t>
            </w:r>
          </w:p>
          <w:p w14:paraId="054B182C" w14:textId="77777777" w:rsidR="00C41E86" w:rsidRPr="003828E4" w:rsidRDefault="00C41E86" w:rsidP="00CD5B47">
            <w:pPr>
              <w:pStyle w:val="VCAAtabletextnarrow"/>
              <w:rPr>
                <w:rFonts w:asciiTheme="majorHAnsi" w:hAnsiTheme="majorHAnsi"/>
                <w:lang w:val="en-AU" w:eastAsia="en-AU"/>
              </w:rPr>
            </w:pPr>
            <w:r w:rsidRPr="003828E4">
              <w:rPr>
                <w:lang w:val="en-AU"/>
              </w:rPr>
              <w:t>Describe and explain the diverse characteristics of places in different locations from local to global scales (VCGGC085)</w:t>
            </w:r>
          </w:p>
        </w:tc>
        <w:tc>
          <w:tcPr>
            <w:tcW w:w="5840" w:type="dxa"/>
            <w:shd w:val="clear" w:color="auto" w:fill="F2F2F2" w:themeFill="background1" w:themeFillShade="F2"/>
          </w:tcPr>
          <w:p w14:paraId="2CEAF1A1" w14:textId="77777777" w:rsidR="00C41E86" w:rsidRPr="003828E4" w:rsidRDefault="00C41E86" w:rsidP="00CD5B47">
            <w:pPr>
              <w:pStyle w:val="VCAAtabletextnarrow"/>
              <w:rPr>
                <w:lang w:val="en-AU" w:eastAsia="en-AU"/>
              </w:rPr>
            </w:pPr>
          </w:p>
        </w:tc>
        <w:tc>
          <w:tcPr>
            <w:tcW w:w="3232" w:type="dxa"/>
          </w:tcPr>
          <w:p w14:paraId="4C447651" w14:textId="1012C0A6" w:rsidR="00C41E86" w:rsidRPr="003828E4" w:rsidRDefault="009476C7" w:rsidP="00CD5B47">
            <w:pPr>
              <w:pStyle w:val="VCAAtablebulletnarrowVC"/>
            </w:pPr>
            <w:r w:rsidRPr="003828E4">
              <w:t>Removed and e</w:t>
            </w:r>
            <w:r w:rsidR="00C41E86" w:rsidRPr="003828E4">
              <w:t xml:space="preserve">mbedded into the </w:t>
            </w:r>
            <w:r w:rsidR="008E5D41" w:rsidRPr="003828E4">
              <w:t>Geographical Knowledge</w:t>
            </w:r>
            <w:r w:rsidR="00C41E86" w:rsidRPr="003828E4">
              <w:t xml:space="preserve"> strand </w:t>
            </w:r>
          </w:p>
        </w:tc>
      </w:tr>
      <w:tr w:rsidR="00C41E86" w:rsidRPr="003828E4" w14:paraId="3A3A6046" w14:textId="77777777" w:rsidTr="00463798">
        <w:trPr>
          <w:trHeight w:val="1020"/>
        </w:trPr>
        <w:tc>
          <w:tcPr>
            <w:tcW w:w="5840" w:type="dxa"/>
            <w:shd w:val="clear" w:color="auto" w:fill="FFFFFF" w:themeFill="background1"/>
          </w:tcPr>
          <w:p w14:paraId="6ACE625C" w14:textId="5AF7011A" w:rsidR="00C41E86" w:rsidRPr="003828E4" w:rsidRDefault="00C41E86" w:rsidP="00CD5B47">
            <w:pPr>
              <w:pStyle w:val="VCAAtabletextnarrow"/>
              <w:rPr>
                <w:rFonts w:asciiTheme="majorHAnsi" w:hAnsiTheme="majorHAnsi"/>
                <w:lang w:val="en-AU" w:eastAsia="en-AU"/>
              </w:rPr>
            </w:pPr>
            <w:r w:rsidRPr="003828E4">
              <w:rPr>
                <w:lang w:val="en-AU"/>
              </w:rPr>
              <w:t>Describe and explain interconnections within places and between places, and the effects of these interconnections (VCGGC087)</w:t>
            </w:r>
          </w:p>
        </w:tc>
        <w:tc>
          <w:tcPr>
            <w:tcW w:w="5840" w:type="dxa"/>
            <w:shd w:val="clear" w:color="auto" w:fill="FFFFFF" w:themeFill="background1"/>
          </w:tcPr>
          <w:p w14:paraId="0AA05D42" w14:textId="77777777" w:rsidR="00C41E86" w:rsidRPr="003828E4" w:rsidRDefault="00C41E86" w:rsidP="00CD5B47">
            <w:pPr>
              <w:pStyle w:val="VCAAtabletextnarrow"/>
              <w:rPr>
                <w:lang w:val="en-AU"/>
              </w:rPr>
            </w:pPr>
            <w:r w:rsidRPr="003828E4">
              <w:rPr>
                <w:lang w:val="en-AU"/>
              </w:rPr>
              <w:t>develop a range of geographical questions on how places are managed</w:t>
            </w:r>
            <w:r w:rsidRPr="003828E4" w:rsidDel="00A26580">
              <w:rPr>
                <w:lang w:val="en-AU"/>
              </w:rPr>
              <w:t xml:space="preserve"> </w:t>
            </w:r>
          </w:p>
          <w:p w14:paraId="45266DF0" w14:textId="77777777" w:rsidR="00C41E86" w:rsidRPr="003828E4" w:rsidRDefault="00C41E86" w:rsidP="00CD5B47">
            <w:pPr>
              <w:pStyle w:val="VCAAtabletextnarrow"/>
              <w:rPr>
                <w:lang w:val="en-AU"/>
              </w:rPr>
            </w:pPr>
            <w:r w:rsidRPr="003828E4">
              <w:rPr>
                <w:lang w:val="en-AU"/>
              </w:rPr>
              <w:t>VC2HG6S01</w:t>
            </w:r>
          </w:p>
        </w:tc>
        <w:tc>
          <w:tcPr>
            <w:tcW w:w="3232" w:type="dxa"/>
          </w:tcPr>
          <w:p w14:paraId="6E547C88" w14:textId="2CFD5EEF" w:rsidR="00C41E86" w:rsidRPr="003828E4" w:rsidRDefault="009476C7" w:rsidP="00CD5B47">
            <w:pPr>
              <w:pStyle w:val="VCAAtablebulletnarrowVC"/>
            </w:pPr>
            <w:r w:rsidRPr="003828E4">
              <w:t>Refined to make</w:t>
            </w:r>
            <w:r w:rsidR="00C41E86" w:rsidRPr="003828E4">
              <w:t xml:space="preserve"> geograph</w:t>
            </w:r>
            <w:r w:rsidR="003828E4" w:rsidRPr="003828E4">
              <w:t>ical</w:t>
            </w:r>
            <w:r w:rsidR="00C41E86" w:rsidRPr="003828E4">
              <w:t xml:space="preserve"> skills more explicit </w:t>
            </w:r>
          </w:p>
        </w:tc>
      </w:tr>
      <w:tr w:rsidR="00C41E86" w:rsidRPr="003828E4" w14:paraId="4A9B23E5" w14:textId="77777777" w:rsidTr="00463798">
        <w:trPr>
          <w:trHeight w:val="763"/>
        </w:trPr>
        <w:tc>
          <w:tcPr>
            <w:tcW w:w="5840" w:type="dxa"/>
          </w:tcPr>
          <w:p w14:paraId="6C8C2270" w14:textId="77777777" w:rsidR="00C41E86" w:rsidRPr="003828E4" w:rsidRDefault="00C41E86" w:rsidP="00CD5B47">
            <w:pPr>
              <w:pStyle w:val="VCAAtabletextnarrow"/>
              <w:rPr>
                <w:lang w:val="en-AU"/>
              </w:rPr>
            </w:pPr>
            <w:r w:rsidRPr="003828E4">
              <w:rPr>
                <w:lang w:val="en-AU"/>
              </w:rPr>
              <w:t>Collect and record relevant geographical data and information from the field and secondary sources, using ethical protocols (VCGGC088)</w:t>
            </w:r>
          </w:p>
          <w:p w14:paraId="571207B1" w14:textId="77777777" w:rsidR="00C41E86" w:rsidRPr="003828E4" w:rsidRDefault="00C41E86" w:rsidP="00CD5B47">
            <w:pPr>
              <w:pStyle w:val="VCAAtabletextnarrow"/>
              <w:rPr>
                <w:lang w:val="en-AU"/>
              </w:rPr>
            </w:pPr>
            <w:r w:rsidRPr="003828E4">
              <w:rPr>
                <w:lang w:val="en-AU"/>
              </w:rPr>
              <w:t xml:space="preserve">Represent the location of places and other types of geographical data and information in different forms including diagrams, field sketches and large-scale and small-scale maps that conform to cartographic conventions of border, </w:t>
            </w:r>
            <w:r w:rsidRPr="003828E4">
              <w:rPr>
                <w:lang w:val="en-AU"/>
              </w:rPr>
              <w:lastRenderedPageBreak/>
              <w:t>scale, legend, title, north point and source; using digital and spatial technologies as appropriate (VCGGC089)</w:t>
            </w:r>
          </w:p>
        </w:tc>
        <w:tc>
          <w:tcPr>
            <w:tcW w:w="5840" w:type="dxa"/>
          </w:tcPr>
          <w:p w14:paraId="69BDE571" w14:textId="77777777" w:rsidR="00C41E86" w:rsidRPr="003828E4" w:rsidRDefault="00C41E86" w:rsidP="00CD5B47">
            <w:pPr>
              <w:pStyle w:val="VCAAtabletextnarrow"/>
              <w:rPr>
                <w:lang w:val="en-AU"/>
              </w:rPr>
            </w:pPr>
            <w:r w:rsidRPr="003828E4">
              <w:rPr>
                <w:lang w:val="en-AU"/>
              </w:rPr>
              <w:lastRenderedPageBreak/>
              <w:t>locate, collect and organise information and data from primary and secondary sources, including from fieldwork</w:t>
            </w:r>
            <w:r w:rsidRPr="003828E4" w:rsidDel="00A26580">
              <w:rPr>
                <w:lang w:val="en-AU"/>
              </w:rPr>
              <w:t xml:space="preserve"> </w:t>
            </w:r>
          </w:p>
          <w:p w14:paraId="35181F94" w14:textId="77777777" w:rsidR="00C41E86" w:rsidRPr="003828E4" w:rsidRDefault="00C41E86" w:rsidP="00CD5B47">
            <w:pPr>
              <w:pStyle w:val="VCAAtabletextnarrow"/>
              <w:rPr>
                <w:lang w:val="en-AU"/>
              </w:rPr>
            </w:pPr>
            <w:r w:rsidRPr="003828E4">
              <w:rPr>
                <w:lang w:val="en-AU"/>
              </w:rPr>
              <w:t>VC2HG6S02</w:t>
            </w:r>
          </w:p>
        </w:tc>
        <w:tc>
          <w:tcPr>
            <w:tcW w:w="3232" w:type="dxa"/>
          </w:tcPr>
          <w:p w14:paraId="79805072" w14:textId="77777777" w:rsidR="00C41E86" w:rsidRPr="003828E4" w:rsidRDefault="00C41E86" w:rsidP="00CD5B47">
            <w:pPr>
              <w:pStyle w:val="VCAAtablebulletnarrowVC"/>
            </w:pPr>
            <w:r w:rsidRPr="003828E4">
              <w:t>Refined and consolidated</w:t>
            </w:r>
          </w:p>
        </w:tc>
      </w:tr>
      <w:tr w:rsidR="00C41E86" w:rsidRPr="003828E4" w14:paraId="67C2D11F" w14:textId="77777777" w:rsidTr="00463798">
        <w:trPr>
          <w:trHeight w:val="1128"/>
        </w:trPr>
        <w:tc>
          <w:tcPr>
            <w:tcW w:w="5840" w:type="dxa"/>
          </w:tcPr>
          <w:p w14:paraId="32F93872" w14:textId="742B2311" w:rsidR="00C41E86" w:rsidRPr="003828E4" w:rsidRDefault="00C41E86" w:rsidP="00CD5B47">
            <w:pPr>
              <w:pStyle w:val="VCAAtabletextnarrow"/>
              <w:rPr>
                <w:color w:val="auto"/>
                <w:lang w:val="en-AU"/>
              </w:rPr>
            </w:pPr>
            <w:r w:rsidRPr="003828E4">
              <w:rPr>
                <w:lang w:val="en-AU"/>
              </w:rPr>
              <w:t>Collect and record relevant geographical data and information from the field and secondary sources, using ethical protocols (VCGGC088)</w:t>
            </w:r>
          </w:p>
        </w:tc>
        <w:tc>
          <w:tcPr>
            <w:tcW w:w="5840" w:type="dxa"/>
          </w:tcPr>
          <w:p w14:paraId="1DF73306" w14:textId="77777777" w:rsidR="00C41E86" w:rsidRPr="003828E4" w:rsidRDefault="00C41E86" w:rsidP="00CD5B47">
            <w:pPr>
              <w:pStyle w:val="VCAAtabletextnarrow"/>
              <w:rPr>
                <w:color w:val="000000"/>
                <w:szCs w:val="20"/>
                <w:lang w:val="en-AU"/>
              </w:rPr>
            </w:pPr>
            <w:r w:rsidRPr="003828E4">
              <w:rPr>
                <w:color w:val="000000"/>
                <w:szCs w:val="20"/>
                <w:lang w:val="en-AU"/>
              </w:rPr>
              <w:t>represent information and </w:t>
            </w:r>
            <w:r w:rsidRPr="003828E4">
              <w:rPr>
                <w:rStyle w:val="wordwrapping"/>
                <w:rFonts w:cstheme="minorHAnsi"/>
                <w:color w:val="000000"/>
                <w:szCs w:val="20"/>
                <w:lang w:val="en-AU"/>
              </w:rPr>
              <w:t>data</w:t>
            </w:r>
            <w:r w:rsidRPr="003828E4">
              <w:rPr>
                <w:color w:val="000000"/>
                <w:szCs w:val="20"/>
                <w:lang w:val="en-AU"/>
              </w:rPr>
              <w:t> collected</w:t>
            </w:r>
            <w:r w:rsidRPr="003828E4">
              <w:rPr>
                <w:szCs w:val="20"/>
                <w:lang w:val="en-AU"/>
              </w:rPr>
              <w:t xml:space="preserve"> </w:t>
            </w:r>
            <w:r w:rsidRPr="003828E4">
              <w:rPr>
                <w:color w:val="000000"/>
                <w:szCs w:val="20"/>
                <w:lang w:val="en-AU"/>
              </w:rPr>
              <w:t>using maps that conform to cartographic conventions, graphs, tables, sketches and other formats</w:t>
            </w:r>
          </w:p>
          <w:p w14:paraId="2F6D3D34" w14:textId="77777777" w:rsidR="00C41E86" w:rsidRPr="003828E4" w:rsidRDefault="00C41E86" w:rsidP="00CD5B47">
            <w:pPr>
              <w:pStyle w:val="VCAAtabletextnarrow"/>
              <w:rPr>
                <w:rFonts w:asciiTheme="majorHAnsi" w:hAnsiTheme="majorHAnsi"/>
                <w:lang w:val="en-AU" w:eastAsia="en-AU"/>
              </w:rPr>
            </w:pPr>
            <w:r w:rsidRPr="003828E4">
              <w:rPr>
                <w:lang w:val="en-AU" w:eastAsia="en-AU"/>
              </w:rPr>
              <w:t>VC2HG6S03</w:t>
            </w:r>
          </w:p>
        </w:tc>
        <w:tc>
          <w:tcPr>
            <w:tcW w:w="3232" w:type="dxa"/>
          </w:tcPr>
          <w:p w14:paraId="0CD1CD6F" w14:textId="77777777" w:rsidR="00C41E86" w:rsidRPr="003828E4" w:rsidRDefault="00C41E86" w:rsidP="00CD5B47">
            <w:pPr>
              <w:pStyle w:val="VCAAtablebulletnarrowVC"/>
            </w:pPr>
            <w:r w:rsidRPr="003828E4">
              <w:t>Skills sequences reorganised to ensure representation of data is considered</w:t>
            </w:r>
          </w:p>
        </w:tc>
      </w:tr>
      <w:tr w:rsidR="00C41E86" w:rsidRPr="003828E4" w14:paraId="49E40F21" w14:textId="77777777" w:rsidTr="00463798">
        <w:trPr>
          <w:trHeight w:val="1271"/>
        </w:trPr>
        <w:tc>
          <w:tcPr>
            <w:tcW w:w="5840" w:type="dxa"/>
          </w:tcPr>
          <w:p w14:paraId="46F01771" w14:textId="35ED39CA" w:rsidR="00C41E86" w:rsidRPr="003828E4" w:rsidRDefault="00C41E86" w:rsidP="00CD5B47">
            <w:pPr>
              <w:pStyle w:val="VCAAtabletextnarrow"/>
              <w:rPr>
                <w:color w:val="auto"/>
                <w:lang w:val="en-AU"/>
              </w:rPr>
            </w:pPr>
            <w:r w:rsidRPr="003828E4">
              <w:rPr>
                <w:lang w:val="en-AU"/>
              </w:rPr>
              <w:t>Interpret maps and other geographical data and information using digital and spatial technologies as appropriate, to develop identifications, descriptions, explanations and conclusions that use geographical terminology (VCGGC090)</w:t>
            </w:r>
          </w:p>
        </w:tc>
        <w:tc>
          <w:tcPr>
            <w:tcW w:w="5840" w:type="dxa"/>
          </w:tcPr>
          <w:p w14:paraId="03C023E5" w14:textId="77777777" w:rsidR="00C41E86" w:rsidRPr="003828E4" w:rsidRDefault="00C41E86" w:rsidP="00CD5B47">
            <w:pPr>
              <w:pStyle w:val="VCAAtabletextnarrow"/>
              <w:rPr>
                <w:lang w:val="en-AU"/>
              </w:rPr>
            </w:pPr>
            <w:r w:rsidRPr="003828E4">
              <w:rPr>
                <w:lang w:val="en-AU"/>
              </w:rPr>
              <w:t>interpret and analyse information and data in a range of formats to identify and describe patterns and trends, or to infer relationships</w:t>
            </w:r>
          </w:p>
          <w:p w14:paraId="7D2DB37F" w14:textId="77777777" w:rsidR="00C41E86" w:rsidRPr="003828E4" w:rsidRDefault="00C41E86" w:rsidP="00CD5B47">
            <w:pPr>
              <w:pStyle w:val="VCAAtabletextnarrow"/>
              <w:rPr>
                <w:rFonts w:asciiTheme="majorHAnsi" w:hAnsiTheme="majorHAnsi"/>
                <w:lang w:val="en-AU" w:eastAsia="en-AU"/>
              </w:rPr>
            </w:pPr>
            <w:r w:rsidRPr="003828E4">
              <w:rPr>
                <w:lang w:val="en-AU"/>
              </w:rPr>
              <w:t>VC2HG6S04</w:t>
            </w:r>
          </w:p>
        </w:tc>
        <w:tc>
          <w:tcPr>
            <w:tcW w:w="3232" w:type="dxa"/>
          </w:tcPr>
          <w:p w14:paraId="5D4C0EE3" w14:textId="77777777" w:rsidR="00C41E86" w:rsidRPr="003828E4" w:rsidRDefault="00C41E86" w:rsidP="00CD5B47">
            <w:pPr>
              <w:pStyle w:val="VCAAtablebulletnarrowVC"/>
            </w:pPr>
            <w:r w:rsidRPr="003828E4">
              <w:t>Refined</w:t>
            </w:r>
          </w:p>
        </w:tc>
      </w:tr>
      <w:tr w:rsidR="00C41E86" w:rsidRPr="003828E4" w14:paraId="4D22DB1A" w14:textId="77777777" w:rsidTr="00463798">
        <w:trPr>
          <w:trHeight w:val="1365"/>
        </w:trPr>
        <w:tc>
          <w:tcPr>
            <w:tcW w:w="5840" w:type="dxa"/>
            <w:shd w:val="clear" w:color="auto" w:fill="FFFFFF" w:themeFill="background1"/>
          </w:tcPr>
          <w:p w14:paraId="4D2537B5" w14:textId="77777777" w:rsidR="00C41E86" w:rsidRPr="003828E4" w:rsidRDefault="00C41E86" w:rsidP="00CD5B47">
            <w:pPr>
              <w:pStyle w:val="VCAAtabletextnarrow"/>
              <w:rPr>
                <w:lang w:val="en-AU"/>
              </w:rPr>
            </w:pPr>
            <w:r w:rsidRPr="003828E4">
              <w:rPr>
                <w:lang w:val="en-AU"/>
              </w:rPr>
              <w:t>Identify and describe locations and describe and explain spatial distributions and patterns (VCGGC086)</w:t>
            </w:r>
          </w:p>
          <w:p w14:paraId="27D708FA" w14:textId="77777777" w:rsidR="00C41E86" w:rsidRPr="003828E4" w:rsidRDefault="00C41E86" w:rsidP="00CD5B47">
            <w:pPr>
              <w:pStyle w:val="VCAAtabletextnarrow"/>
              <w:rPr>
                <w:rFonts w:asciiTheme="majorHAnsi" w:hAnsiTheme="majorHAnsi"/>
                <w:lang w:val="en-AU" w:eastAsia="en-AU"/>
              </w:rPr>
            </w:pPr>
            <w:r w:rsidRPr="003828E4">
              <w:rPr>
                <w:lang w:val="en-AU"/>
              </w:rPr>
              <w:t>Describe and explain the diverse characteristics of places in different locations from local to global scales (VCGGC085)</w:t>
            </w:r>
          </w:p>
        </w:tc>
        <w:tc>
          <w:tcPr>
            <w:tcW w:w="5840" w:type="dxa"/>
            <w:shd w:val="clear" w:color="auto" w:fill="F2F2F2" w:themeFill="background1" w:themeFillShade="F2"/>
          </w:tcPr>
          <w:p w14:paraId="7067527A" w14:textId="77777777" w:rsidR="00C41E86" w:rsidRPr="003828E4" w:rsidRDefault="00C41E86" w:rsidP="00CD5B47">
            <w:pPr>
              <w:pStyle w:val="VCAAtabletextnarrow"/>
              <w:rPr>
                <w:rFonts w:asciiTheme="majorHAnsi" w:hAnsiTheme="majorHAnsi"/>
                <w:lang w:val="en-AU" w:eastAsia="en-AU"/>
              </w:rPr>
            </w:pPr>
          </w:p>
        </w:tc>
        <w:tc>
          <w:tcPr>
            <w:tcW w:w="3232" w:type="dxa"/>
          </w:tcPr>
          <w:p w14:paraId="46D3F9CC" w14:textId="40EE1EE8" w:rsidR="00C41E86" w:rsidRPr="003828E4" w:rsidRDefault="00C41E86" w:rsidP="00CD5B47">
            <w:pPr>
              <w:pStyle w:val="VCAAtablebulletnarrowVC"/>
            </w:pPr>
            <w:r w:rsidRPr="003828E4">
              <w:t xml:space="preserve">Removed and embedded into </w:t>
            </w:r>
            <w:r w:rsidR="008E5D41" w:rsidRPr="003828E4">
              <w:t>Geographical Knowledge</w:t>
            </w:r>
            <w:r w:rsidRPr="003828E4">
              <w:t xml:space="preserve"> strand</w:t>
            </w:r>
          </w:p>
        </w:tc>
      </w:tr>
    </w:tbl>
    <w:p w14:paraId="4D3C6609" w14:textId="77777777" w:rsidR="00C41E86" w:rsidRPr="003828E4" w:rsidRDefault="00C41E86" w:rsidP="00C41E86">
      <w:pPr>
        <w:pStyle w:val="Heading5"/>
        <w:rPr>
          <w:lang w:val="en-AU"/>
        </w:rPr>
      </w:pPr>
      <w:r w:rsidRPr="003828E4">
        <w:rPr>
          <w:lang w:val="en-AU"/>
        </w:rPr>
        <w:t>VC2 sub-strand: Concluding and decision-making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5 and 6"/>
      </w:tblPr>
      <w:tblGrid>
        <w:gridCol w:w="5840"/>
        <w:gridCol w:w="5840"/>
        <w:gridCol w:w="3232"/>
      </w:tblGrid>
      <w:tr w:rsidR="00C41E86" w:rsidRPr="003828E4" w14:paraId="6CDA4744" w14:textId="77777777" w:rsidTr="00C41E86">
        <w:trPr>
          <w:tblHeader/>
        </w:trPr>
        <w:tc>
          <w:tcPr>
            <w:tcW w:w="5840" w:type="dxa"/>
            <w:shd w:val="clear" w:color="auto" w:fill="0076A3"/>
          </w:tcPr>
          <w:p w14:paraId="21234F33"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62A20887"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7D2E1B4D" w14:textId="77777777" w:rsidR="00C41E86" w:rsidRPr="003828E4" w:rsidRDefault="00C41E86" w:rsidP="00CD5B47">
            <w:pPr>
              <w:pStyle w:val="VCAAtableheadingnarrow"/>
              <w:rPr>
                <w:lang w:val="en-AU"/>
              </w:rPr>
            </w:pPr>
            <w:r w:rsidRPr="003828E4">
              <w:rPr>
                <w:lang w:val="en-AU"/>
              </w:rPr>
              <w:t>Comment</w:t>
            </w:r>
          </w:p>
        </w:tc>
      </w:tr>
      <w:tr w:rsidR="00C41E86" w:rsidRPr="003828E4" w14:paraId="726D28F8" w14:textId="77777777" w:rsidTr="00463798">
        <w:trPr>
          <w:trHeight w:val="1099"/>
        </w:trPr>
        <w:tc>
          <w:tcPr>
            <w:tcW w:w="5840" w:type="dxa"/>
            <w:shd w:val="clear" w:color="auto" w:fill="F2F2F2" w:themeFill="background1" w:themeFillShade="F2"/>
          </w:tcPr>
          <w:p w14:paraId="0CECE3EF" w14:textId="77777777" w:rsidR="00C41E86" w:rsidRPr="003828E4" w:rsidRDefault="00C41E86" w:rsidP="00CD5B47">
            <w:pPr>
              <w:pStyle w:val="VCAAtabletextnarrow"/>
              <w:rPr>
                <w:lang w:val="en-AU"/>
              </w:rPr>
            </w:pPr>
          </w:p>
        </w:tc>
        <w:tc>
          <w:tcPr>
            <w:tcW w:w="5840" w:type="dxa"/>
            <w:shd w:val="clear" w:color="auto" w:fill="FFFFFF" w:themeFill="background1"/>
          </w:tcPr>
          <w:p w14:paraId="76F0EE69" w14:textId="77777777" w:rsidR="00C41E86" w:rsidRPr="003828E4" w:rsidRDefault="00C41E86" w:rsidP="00CD5B47">
            <w:pPr>
              <w:pStyle w:val="VCAAtabletextnarrow"/>
              <w:rPr>
                <w:lang w:val="en-AU"/>
              </w:rPr>
            </w:pPr>
            <w:r w:rsidRPr="003828E4">
              <w:rPr>
                <w:lang w:val="en-AU"/>
              </w:rPr>
              <w:t>develop evidence-based conclusions on the management of places using the concepts of place, interconnection, environment and sustainability</w:t>
            </w:r>
          </w:p>
          <w:p w14:paraId="13F720E4" w14:textId="77777777" w:rsidR="00C41E86" w:rsidRPr="003828E4" w:rsidRDefault="00C41E86" w:rsidP="00CD5B47">
            <w:pPr>
              <w:pStyle w:val="VCAAtabletextnarrow"/>
              <w:rPr>
                <w:lang w:val="en-AU"/>
              </w:rPr>
            </w:pPr>
            <w:r w:rsidRPr="003828E4">
              <w:rPr>
                <w:lang w:val="en-AU"/>
              </w:rPr>
              <w:t>VC2HG6S05</w:t>
            </w:r>
          </w:p>
        </w:tc>
        <w:tc>
          <w:tcPr>
            <w:tcW w:w="3232" w:type="dxa"/>
          </w:tcPr>
          <w:p w14:paraId="0AB5904A" w14:textId="145B7BFD" w:rsidR="00C41E86" w:rsidRPr="003828E4" w:rsidRDefault="00C41E86" w:rsidP="00CD5B47">
            <w:pPr>
              <w:pStyle w:val="VCAAtablebulletnarrowVC"/>
            </w:pPr>
            <w:r w:rsidRPr="003828E4">
              <w:t>New</w:t>
            </w:r>
            <w:r w:rsidR="009476C7" w:rsidRPr="003828E4">
              <w:t xml:space="preserve"> content description</w:t>
            </w:r>
            <w:r w:rsidR="00685B3F" w:rsidRPr="003828E4">
              <w:t>, to align to the skills learning sequence</w:t>
            </w:r>
          </w:p>
        </w:tc>
      </w:tr>
      <w:tr w:rsidR="00C41E86" w:rsidRPr="003828E4" w14:paraId="5B723322" w14:textId="77777777" w:rsidTr="00463798">
        <w:trPr>
          <w:trHeight w:val="931"/>
        </w:trPr>
        <w:tc>
          <w:tcPr>
            <w:tcW w:w="5840" w:type="dxa"/>
            <w:shd w:val="clear" w:color="auto" w:fill="F2F2F2" w:themeFill="background1" w:themeFillShade="F2"/>
          </w:tcPr>
          <w:p w14:paraId="60C993E0" w14:textId="77777777" w:rsidR="00C41E86" w:rsidRPr="003828E4" w:rsidRDefault="00C41E86" w:rsidP="00CD5B47">
            <w:pPr>
              <w:pStyle w:val="VCAAtabletextnarrow"/>
              <w:rPr>
                <w:lang w:val="en-AU"/>
              </w:rPr>
            </w:pPr>
          </w:p>
        </w:tc>
        <w:tc>
          <w:tcPr>
            <w:tcW w:w="5840" w:type="dxa"/>
            <w:shd w:val="clear" w:color="auto" w:fill="FFFFFF" w:themeFill="background1"/>
          </w:tcPr>
          <w:p w14:paraId="303AD3DD" w14:textId="77777777" w:rsidR="00C41E86" w:rsidRPr="003828E4" w:rsidRDefault="00C41E86" w:rsidP="00CD5B47">
            <w:pPr>
              <w:pStyle w:val="VCAAtabletextnarrow"/>
              <w:rPr>
                <w:lang w:val="en-AU"/>
              </w:rPr>
            </w:pPr>
            <w:r w:rsidRPr="003828E4">
              <w:rPr>
                <w:lang w:val="en-AU"/>
              </w:rPr>
              <w:t>propose actions or responses to issues or challenges in land management and use criteria to assess the possible impacts</w:t>
            </w:r>
          </w:p>
          <w:p w14:paraId="5BDE96CE" w14:textId="77777777" w:rsidR="00C41E86" w:rsidRPr="003828E4" w:rsidRDefault="00C41E86" w:rsidP="00CD5B47">
            <w:pPr>
              <w:pStyle w:val="VCAAtabletextnarrow"/>
              <w:rPr>
                <w:lang w:val="en-AU"/>
              </w:rPr>
            </w:pPr>
            <w:r w:rsidRPr="003828E4">
              <w:rPr>
                <w:lang w:val="en-AU"/>
              </w:rPr>
              <w:t>VC2HG6S06</w:t>
            </w:r>
          </w:p>
        </w:tc>
        <w:tc>
          <w:tcPr>
            <w:tcW w:w="3232" w:type="dxa"/>
          </w:tcPr>
          <w:p w14:paraId="054C4EA8" w14:textId="634A399C" w:rsidR="00C41E86" w:rsidRPr="003828E4" w:rsidRDefault="00C41E86" w:rsidP="00CD5B47">
            <w:pPr>
              <w:pStyle w:val="VCAAtablebulletnarrowVC"/>
            </w:pPr>
            <w:r w:rsidRPr="003828E4">
              <w:t>New</w:t>
            </w:r>
            <w:r w:rsidR="009476C7" w:rsidRPr="003828E4">
              <w:t xml:space="preserve"> content description</w:t>
            </w:r>
            <w:r w:rsidRPr="003828E4">
              <w:t>.</w:t>
            </w:r>
            <w:r w:rsidR="00685B3F" w:rsidRPr="003828E4">
              <w:t xml:space="preserve"> to align to the skills learning sequence </w:t>
            </w:r>
          </w:p>
        </w:tc>
      </w:tr>
    </w:tbl>
    <w:p w14:paraId="3A822091" w14:textId="77777777" w:rsidR="00C41E86" w:rsidRPr="003828E4" w:rsidRDefault="00C41E86" w:rsidP="00C41E86">
      <w:pPr>
        <w:pStyle w:val="Heading5"/>
        <w:rPr>
          <w:lang w:val="en-AU"/>
        </w:rPr>
      </w:pPr>
      <w:r w:rsidRPr="003828E4">
        <w:rPr>
          <w:lang w:val="en-AU" w:eastAsia="en-AU"/>
        </w:rPr>
        <w:lastRenderedPageBreak/>
        <w:t xml:space="preserve">VC2 sub-strand: </w:t>
      </w:r>
      <w:r w:rsidRPr="003828E4">
        <w:rPr>
          <w:lang w:val="en-AU"/>
        </w:rPr>
        <w:t xml:space="preserve">Communicating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5 and 6"/>
      </w:tblPr>
      <w:tblGrid>
        <w:gridCol w:w="5840"/>
        <w:gridCol w:w="5840"/>
        <w:gridCol w:w="3232"/>
      </w:tblGrid>
      <w:tr w:rsidR="00C41E86" w:rsidRPr="003828E4" w14:paraId="02B330EA" w14:textId="77777777" w:rsidTr="00C41E86">
        <w:trPr>
          <w:tblHeader/>
        </w:trPr>
        <w:tc>
          <w:tcPr>
            <w:tcW w:w="5840" w:type="dxa"/>
            <w:shd w:val="clear" w:color="auto" w:fill="0076A3"/>
          </w:tcPr>
          <w:p w14:paraId="2D2833FE"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7A5F5E87"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37BA5748" w14:textId="77777777" w:rsidR="00C41E86" w:rsidRPr="003828E4" w:rsidRDefault="00C41E86" w:rsidP="00CD5B47">
            <w:pPr>
              <w:pStyle w:val="VCAAtableheadingnarrow"/>
              <w:rPr>
                <w:lang w:val="en-AU"/>
              </w:rPr>
            </w:pPr>
            <w:r w:rsidRPr="003828E4">
              <w:rPr>
                <w:lang w:val="en-AU"/>
              </w:rPr>
              <w:t>Comment</w:t>
            </w:r>
          </w:p>
        </w:tc>
      </w:tr>
      <w:tr w:rsidR="00C41E86" w:rsidRPr="003828E4" w14:paraId="1245705D" w14:textId="77777777" w:rsidTr="00463798">
        <w:trPr>
          <w:trHeight w:val="965"/>
        </w:trPr>
        <w:tc>
          <w:tcPr>
            <w:tcW w:w="5840" w:type="dxa"/>
            <w:shd w:val="clear" w:color="auto" w:fill="F2F2F2" w:themeFill="background1" w:themeFillShade="F2"/>
          </w:tcPr>
          <w:p w14:paraId="2F6826A0" w14:textId="77777777" w:rsidR="00C41E86" w:rsidRPr="003828E4" w:rsidRDefault="00C41E86" w:rsidP="00CD5B47">
            <w:pPr>
              <w:pStyle w:val="VCAAtabletextnarrow"/>
              <w:rPr>
                <w:lang w:val="en-AU"/>
              </w:rPr>
            </w:pPr>
          </w:p>
        </w:tc>
        <w:tc>
          <w:tcPr>
            <w:tcW w:w="5840" w:type="dxa"/>
            <w:shd w:val="clear" w:color="auto" w:fill="FFFFFF" w:themeFill="background1"/>
          </w:tcPr>
          <w:p w14:paraId="499E82A5" w14:textId="77777777" w:rsidR="00C41E86" w:rsidRPr="003828E4" w:rsidRDefault="00C41E86" w:rsidP="00CD5B47">
            <w:pPr>
              <w:pStyle w:val="VCAAtabletextnarrow"/>
              <w:rPr>
                <w:lang w:val="en-AU"/>
              </w:rPr>
            </w:pPr>
            <w:r w:rsidRPr="003828E4">
              <w:rPr>
                <w:lang w:val="en-AU"/>
              </w:rPr>
              <w:t>develop explanations that draw ideas and findings from sources and use relevant geographical knowledge and concepts</w:t>
            </w:r>
            <w:r w:rsidRPr="003828E4" w:rsidDel="00E11296">
              <w:rPr>
                <w:lang w:val="en-AU"/>
              </w:rPr>
              <w:t xml:space="preserve"> </w:t>
            </w:r>
          </w:p>
          <w:p w14:paraId="5FB7A4CE" w14:textId="30AA16CE" w:rsidR="00C41E86" w:rsidRPr="003828E4" w:rsidRDefault="00C41E86" w:rsidP="00CD5B47">
            <w:pPr>
              <w:pStyle w:val="VCAAtabletextnarrow"/>
              <w:rPr>
                <w:rFonts w:asciiTheme="majorHAnsi" w:hAnsiTheme="majorHAnsi"/>
                <w:lang w:val="en-AU" w:eastAsia="en-AU"/>
              </w:rPr>
            </w:pPr>
            <w:r w:rsidRPr="003828E4">
              <w:rPr>
                <w:lang w:val="en-AU"/>
              </w:rPr>
              <w:t>VC2HG6S07</w:t>
            </w:r>
          </w:p>
        </w:tc>
        <w:tc>
          <w:tcPr>
            <w:tcW w:w="3232" w:type="dxa"/>
          </w:tcPr>
          <w:p w14:paraId="233A651B" w14:textId="54E468E8" w:rsidR="00C41E86" w:rsidRPr="003828E4" w:rsidRDefault="00C41E86" w:rsidP="00CD5B47">
            <w:pPr>
              <w:pStyle w:val="VCAAtablebulletnarrowVC"/>
            </w:pPr>
            <w:r w:rsidRPr="003828E4">
              <w:t>New</w:t>
            </w:r>
            <w:r w:rsidR="009476C7" w:rsidRPr="003828E4">
              <w:t xml:space="preserve"> content description</w:t>
            </w:r>
            <w:r w:rsidR="00685B3F" w:rsidRPr="003828E4">
              <w:t>,</w:t>
            </w:r>
            <w:r w:rsidRPr="003828E4">
              <w:t xml:space="preserve"> </w:t>
            </w:r>
            <w:r w:rsidR="00685B3F" w:rsidRPr="003828E4">
              <w:t>to align to the skills learning sequence</w:t>
            </w:r>
          </w:p>
        </w:tc>
      </w:tr>
    </w:tbl>
    <w:p w14:paraId="0CF45211" w14:textId="77777777" w:rsidR="00C41E86" w:rsidRPr="003828E4" w:rsidRDefault="00C41E86" w:rsidP="00C41E86">
      <w:pPr>
        <w:rPr>
          <w:rFonts w:ascii="Arial" w:hAnsi="Arial" w:cs="Arial"/>
          <w:color w:val="0F7EB4"/>
          <w:sz w:val="40"/>
          <w:szCs w:val="28"/>
          <w:lang w:val="en-AU" w:eastAsia="en-AU"/>
        </w:rPr>
      </w:pPr>
      <w:r w:rsidRPr="003828E4">
        <w:rPr>
          <w:lang w:val="en-AU" w:eastAsia="en-AU"/>
        </w:rPr>
        <w:br w:type="page"/>
      </w:r>
    </w:p>
    <w:p w14:paraId="13FD0515" w14:textId="77777777" w:rsidR="00C41E86" w:rsidRPr="003828E4" w:rsidRDefault="00C41E86" w:rsidP="00C41E86">
      <w:pPr>
        <w:pStyle w:val="Heading2"/>
        <w:tabs>
          <w:tab w:val="left" w:pos="1035"/>
        </w:tabs>
        <w:rPr>
          <w:lang w:eastAsia="en-AU"/>
        </w:rPr>
      </w:pPr>
      <w:bookmarkStart w:id="15" w:name="_Toc164421732"/>
      <w:r w:rsidRPr="003828E4">
        <w:rPr>
          <w:lang w:eastAsia="en-AU"/>
        </w:rPr>
        <w:lastRenderedPageBreak/>
        <w:t>Levels 7 and 8</w:t>
      </w:r>
      <w:bookmarkEnd w:id="15"/>
      <w:r w:rsidRPr="003828E4">
        <w:rPr>
          <w:lang w:eastAsia="en-AU"/>
        </w:rPr>
        <w:t xml:space="preserve"> </w:t>
      </w:r>
    </w:p>
    <w:p w14:paraId="6CB8C53A" w14:textId="77777777" w:rsidR="00C41E86" w:rsidRPr="003828E4" w:rsidRDefault="00C41E86" w:rsidP="00C41E86">
      <w:pPr>
        <w:pStyle w:val="Heading3"/>
      </w:pPr>
      <w:bookmarkStart w:id="16" w:name="_Toc164421733"/>
      <w:r w:rsidRPr="003828E4">
        <w:t>Achievement standard</w:t>
      </w:r>
      <w:bookmarkEnd w:id="16"/>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Geography Levels 7 and 8"/>
      </w:tblPr>
      <w:tblGrid>
        <w:gridCol w:w="5840"/>
        <w:gridCol w:w="5840"/>
        <w:gridCol w:w="3232"/>
      </w:tblGrid>
      <w:tr w:rsidR="00C41E86" w:rsidRPr="003828E4" w14:paraId="67D89751" w14:textId="77777777" w:rsidTr="00463798">
        <w:trPr>
          <w:trHeight w:hRule="exact" w:val="567"/>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077330AB"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691EC77E"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5CD80F87" w14:textId="77777777" w:rsidR="00C41E86" w:rsidRPr="003828E4" w:rsidRDefault="00C41E86" w:rsidP="00CD5B47">
            <w:pPr>
              <w:pStyle w:val="VCAAtableheadingnarrow"/>
              <w:rPr>
                <w:lang w:val="en-AU"/>
              </w:rPr>
            </w:pPr>
            <w:r w:rsidRPr="003828E4">
              <w:rPr>
                <w:lang w:val="en-AU"/>
              </w:rPr>
              <w:t>Comment</w:t>
            </w:r>
          </w:p>
        </w:tc>
      </w:tr>
      <w:tr w:rsidR="000E6089" w:rsidRPr="003828E4" w14:paraId="4D45C214" w14:textId="77777777" w:rsidTr="00463798">
        <w:trPr>
          <w:trHeight w:hRule="exact" w:val="2619"/>
          <w:tblHeader/>
        </w:trPr>
        <w:tc>
          <w:tcPr>
            <w:tcW w:w="5840" w:type="dxa"/>
            <w:vMerge w:val="restart"/>
            <w:tcBorders>
              <w:top w:val="single" w:sz="4" w:space="0" w:color="auto"/>
              <w:left w:val="single" w:sz="4" w:space="0" w:color="auto"/>
              <w:right w:val="single" w:sz="4" w:space="0" w:color="auto"/>
            </w:tcBorders>
          </w:tcPr>
          <w:p w14:paraId="7B31E021" w14:textId="77777777" w:rsidR="00C41E86" w:rsidRPr="003828E4" w:rsidRDefault="00C41E86" w:rsidP="00CD5B47">
            <w:pPr>
              <w:pStyle w:val="VCAAtabletextnarrow"/>
              <w:rPr>
                <w:lang w:val="en-AU"/>
              </w:rPr>
            </w:pPr>
            <w:r w:rsidRPr="003828E4">
              <w:rPr>
                <w:lang w:val="en-AU"/>
              </w:rPr>
              <w:t>By the end of Level 8, students explain processes that influence the characteristics of places. They identify, analyse and explain interconnections and spatial characteristics and identity and explain their implications.</w:t>
            </w:r>
          </w:p>
          <w:p w14:paraId="43704CCC" w14:textId="77777777" w:rsidR="00C41E86" w:rsidRPr="003828E4" w:rsidRDefault="00C41E86" w:rsidP="00CD5B47">
            <w:pPr>
              <w:pStyle w:val="VCAAtabletextnarrow"/>
              <w:rPr>
                <w:lang w:val="en-AU"/>
              </w:rPr>
            </w:pPr>
            <w:r w:rsidRPr="003828E4">
              <w:rPr>
                <w:lang w:val="en-AU"/>
              </w:rPr>
              <w:t xml:space="preserve">They compare strategies for a geographical challenge, </w:t>
            </w:r>
            <w:proofErr w:type="gramStart"/>
            <w:r w:rsidRPr="003828E4">
              <w:rPr>
                <w:lang w:val="en-AU"/>
              </w:rPr>
              <w:t>taking into account</w:t>
            </w:r>
            <w:proofErr w:type="gramEnd"/>
            <w:r w:rsidRPr="003828E4">
              <w:rPr>
                <w:lang w:val="en-AU"/>
              </w:rPr>
              <w:t xml:space="preserve"> a range of factors and predict the likely outcomes.</w:t>
            </w:r>
          </w:p>
          <w:p w14:paraId="79775A16" w14:textId="319104A4" w:rsidR="00C41E86" w:rsidRPr="003828E4" w:rsidRDefault="00C41E86" w:rsidP="00CD5B47">
            <w:pPr>
              <w:pStyle w:val="VCAAtabletextnarrow"/>
              <w:rPr>
                <w:lang w:val="en-AU"/>
              </w:rPr>
            </w:pPr>
            <w:r w:rsidRPr="003828E4">
              <w:rPr>
                <w:lang w:val="en-AU"/>
              </w:rPr>
              <w:t>They ethically collect, record and select relevant geographical data and information from useful sources. They select and represent data and information in a range of appropriate forms including maps at different scales that conform to cartographic conventions. They analyse maps and other geographical data and information, and use geographical terminology, to develop identifications, descriptions, explanations and conclusions. They use digital and spatial technologies to represent and analyse data and information.</w:t>
            </w:r>
          </w:p>
        </w:tc>
        <w:tc>
          <w:tcPr>
            <w:tcW w:w="5840" w:type="dxa"/>
            <w:vMerge w:val="restart"/>
            <w:tcBorders>
              <w:top w:val="single" w:sz="4" w:space="0" w:color="auto"/>
              <w:left w:val="single" w:sz="4" w:space="0" w:color="auto"/>
              <w:right w:val="single" w:sz="4" w:space="0" w:color="auto"/>
            </w:tcBorders>
          </w:tcPr>
          <w:p w14:paraId="72C7F9D9" w14:textId="77777777" w:rsidR="00C41E86" w:rsidRPr="003828E4" w:rsidRDefault="00C41E86" w:rsidP="00CD5B47">
            <w:pPr>
              <w:pStyle w:val="VCAAtabletextnarrow"/>
              <w:rPr>
                <w:lang w:val="en-AU"/>
              </w:rPr>
            </w:pPr>
            <w:r w:rsidRPr="003828E4">
              <w:rPr>
                <w:lang w:val="en-AU"/>
              </w:rPr>
              <w:t xml:space="preserve">By the end of Level 8, students explain the interconnections between people and places and environments, and environmental processes. They explain how these interconnections change places or environments. Students explain responses or strategies to address a geographical phenomenon, issue or challenge, referring to environmental, economic or social factors. They explain the sustainable management of water as a valuable renewable resource. Students explain liveability and consider the ways in which it is measured and changed by people. They analyse ways that human activities change landforms and landscapes and ways of managing and protecting them. Students explain the processes and patterns of urbanisation, issues for the sustainability of Australia’s cities and impacts of climate change. </w:t>
            </w:r>
          </w:p>
          <w:p w14:paraId="40E2EE6B" w14:textId="236BE1CB" w:rsidR="00C41E86" w:rsidRPr="003828E4" w:rsidRDefault="00C41E86" w:rsidP="00CD5B47">
            <w:pPr>
              <w:pStyle w:val="VCAAtabletextnarrow"/>
              <w:rPr>
                <w:lang w:val="en-AU"/>
              </w:rPr>
            </w:pPr>
            <w:r w:rsidRPr="003828E4">
              <w:rPr>
                <w:lang w:val="en-AU"/>
              </w:rPr>
              <w:t>Students develop relevant questions about a geographical phenomenon, issue or challenge. They collect, organise, process and represent information and data from primary and secondary sources using geospatial technologies. Students interpret and analyse data and information to explain patterns and trends and infer relationships. They draw reasoned conclusions, consider ethical values about the impact of the geographical phenomenon, issue or challenge. Students decide on appropriate strategies for action and explain potential impacts. Students create descriptions, explanations and actions, using geographical knowledge, methods and concepts, and they reference findings from appropriate sources.</w:t>
            </w:r>
          </w:p>
        </w:tc>
        <w:tc>
          <w:tcPr>
            <w:tcW w:w="3232" w:type="dxa"/>
            <w:vMerge w:val="restart"/>
            <w:tcBorders>
              <w:top w:val="single" w:sz="4" w:space="0" w:color="auto"/>
              <w:left w:val="single" w:sz="4" w:space="0" w:color="auto"/>
              <w:right w:val="single" w:sz="4" w:space="0" w:color="auto"/>
            </w:tcBorders>
          </w:tcPr>
          <w:p w14:paraId="5CE160A7" w14:textId="38299A57" w:rsidR="00C41E86" w:rsidRPr="003828E4" w:rsidRDefault="00731FDC" w:rsidP="00C41E86">
            <w:pPr>
              <w:pStyle w:val="VCAAtablebulletnarrowVC"/>
            </w:pPr>
            <w:r w:rsidRPr="003828E4">
              <w:t xml:space="preserve">Refined for clarity and improved alignment to content descriptions and geographical concepts. </w:t>
            </w:r>
            <w:r w:rsidR="00C41E86" w:rsidRPr="003828E4">
              <w:t xml:space="preserve">Made geographical concepts and skills explicit, </w:t>
            </w:r>
            <w:r w:rsidRPr="003828E4">
              <w:t>and improved the</w:t>
            </w:r>
            <w:r w:rsidR="00C41E86" w:rsidRPr="003828E4">
              <w:t xml:space="preserve"> continuum of learning between </w:t>
            </w:r>
            <w:r w:rsidRPr="003828E4">
              <w:t>bands</w:t>
            </w:r>
          </w:p>
        </w:tc>
      </w:tr>
      <w:tr w:rsidR="00C41E86" w:rsidRPr="003828E4" w14:paraId="532C7194" w14:textId="77777777" w:rsidTr="00463798">
        <w:trPr>
          <w:trHeight w:hRule="exact" w:val="4536"/>
          <w:tblHeader/>
        </w:trPr>
        <w:tc>
          <w:tcPr>
            <w:tcW w:w="5840" w:type="dxa"/>
            <w:vMerge/>
            <w:tcBorders>
              <w:left w:val="single" w:sz="4" w:space="0" w:color="auto"/>
              <w:bottom w:val="single" w:sz="4" w:space="0" w:color="auto"/>
              <w:right w:val="single" w:sz="4" w:space="0" w:color="auto"/>
            </w:tcBorders>
          </w:tcPr>
          <w:p w14:paraId="08336A30" w14:textId="77777777" w:rsidR="00C41E86" w:rsidRPr="003828E4" w:rsidRDefault="00C41E86" w:rsidP="00CD5B47">
            <w:pPr>
              <w:pStyle w:val="VCAAtabletextnarrow"/>
              <w:rPr>
                <w:lang w:val="en-AU"/>
              </w:rPr>
            </w:pPr>
          </w:p>
        </w:tc>
        <w:tc>
          <w:tcPr>
            <w:tcW w:w="5840" w:type="dxa"/>
            <w:vMerge/>
            <w:tcBorders>
              <w:left w:val="single" w:sz="4" w:space="0" w:color="auto"/>
              <w:bottom w:val="single" w:sz="4" w:space="0" w:color="auto"/>
              <w:right w:val="single" w:sz="4" w:space="0" w:color="auto"/>
            </w:tcBorders>
          </w:tcPr>
          <w:p w14:paraId="377D5CA6" w14:textId="77777777" w:rsidR="00C41E86" w:rsidRPr="003828E4" w:rsidRDefault="00C41E86" w:rsidP="00CD5B47">
            <w:pPr>
              <w:pStyle w:val="VCAAtabletextnarrow"/>
              <w:rPr>
                <w:lang w:val="en-AU"/>
              </w:rPr>
            </w:pPr>
          </w:p>
        </w:tc>
        <w:tc>
          <w:tcPr>
            <w:tcW w:w="3232" w:type="dxa"/>
            <w:vMerge/>
            <w:tcBorders>
              <w:left w:val="single" w:sz="4" w:space="0" w:color="auto"/>
              <w:bottom w:val="single" w:sz="4" w:space="0" w:color="auto"/>
              <w:right w:val="single" w:sz="4" w:space="0" w:color="auto"/>
            </w:tcBorders>
          </w:tcPr>
          <w:p w14:paraId="5F582265" w14:textId="77777777" w:rsidR="00C41E86" w:rsidRPr="003828E4" w:rsidRDefault="00C41E86" w:rsidP="00C41E86">
            <w:pPr>
              <w:pStyle w:val="VCAAtablebulletnarrowAC"/>
              <w:spacing w:before="80"/>
            </w:pPr>
          </w:p>
        </w:tc>
      </w:tr>
    </w:tbl>
    <w:p w14:paraId="6B0E2264" w14:textId="77777777" w:rsidR="00C41E86" w:rsidRPr="003828E4" w:rsidRDefault="00C41E86" w:rsidP="00C41E86">
      <w:pPr>
        <w:pStyle w:val="Heading3"/>
      </w:pPr>
      <w:bookmarkStart w:id="17" w:name="_Toc164421734"/>
      <w:r w:rsidRPr="003828E4">
        <w:lastRenderedPageBreak/>
        <w:t>Content descriptions</w:t>
      </w:r>
      <w:bookmarkEnd w:id="17"/>
      <w:r w:rsidRPr="003828E4">
        <w:t xml:space="preserve"> </w:t>
      </w:r>
    </w:p>
    <w:p w14:paraId="184A3830" w14:textId="77777777" w:rsidR="00C41E86" w:rsidRPr="003828E4" w:rsidRDefault="00C41E86" w:rsidP="00C41E86">
      <w:pPr>
        <w:pStyle w:val="Heading4"/>
        <w:rPr>
          <w:lang w:val="en-AU"/>
        </w:rPr>
      </w:pPr>
      <w:r w:rsidRPr="003828E4">
        <w:rPr>
          <w:lang w:val="en-AU"/>
        </w:rPr>
        <w:t xml:space="preserve">VC2 strand: Geographical Knowledge </w:t>
      </w:r>
    </w:p>
    <w:p w14:paraId="725A459A" w14:textId="77777777" w:rsidR="00C41E86" w:rsidRPr="003828E4" w:rsidRDefault="00C41E86" w:rsidP="00C41E86">
      <w:pPr>
        <w:pStyle w:val="Heading5"/>
        <w:rPr>
          <w:lang w:val="en-AU"/>
        </w:rPr>
      </w:pPr>
      <w:r w:rsidRPr="003828E4">
        <w:rPr>
          <w:color w:val="auto"/>
          <w:lang w:val="en-AU" w:eastAsia="en-AU"/>
        </w:rPr>
        <w:t xml:space="preserve">VC2 sub-strand: </w:t>
      </w:r>
      <w:r w:rsidRPr="003828E4">
        <w:rPr>
          <w:lang w:val="en-AU"/>
        </w:rPr>
        <w:t>Water in the world</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7 and 8"/>
      </w:tblPr>
      <w:tblGrid>
        <w:gridCol w:w="5840"/>
        <w:gridCol w:w="5840"/>
        <w:gridCol w:w="3232"/>
      </w:tblGrid>
      <w:tr w:rsidR="00C41E86" w:rsidRPr="003828E4" w14:paraId="2A309A53" w14:textId="77777777" w:rsidTr="00C41E86">
        <w:trPr>
          <w:trHeight w:val="465"/>
          <w:tblHeader/>
        </w:trPr>
        <w:tc>
          <w:tcPr>
            <w:tcW w:w="5840" w:type="dxa"/>
            <w:shd w:val="clear" w:color="auto" w:fill="0076A3"/>
          </w:tcPr>
          <w:p w14:paraId="0C2D1FAE"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3A251E11"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3CFF536F" w14:textId="77777777" w:rsidR="00C41E86" w:rsidRPr="003828E4" w:rsidRDefault="00C41E86" w:rsidP="00CD5B47">
            <w:pPr>
              <w:pStyle w:val="VCAAtableheadingnarrow"/>
              <w:rPr>
                <w:lang w:val="en-AU"/>
              </w:rPr>
            </w:pPr>
            <w:r w:rsidRPr="003828E4">
              <w:rPr>
                <w:lang w:val="en-AU"/>
              </w:rPr>
              <w:t>Comment</w:t>
            </w:r>
          </w:p>
        </w:tc>
      </w:tr>
      <w:tr w:rsidR="00C41E86" w:rsidRPr="003828E4" w14:paraId="5066851F" w14:textId="77777777" w:rsidTr="00C41E86">
        <w:trPr>
          <w:trHeight w:val="1474"/>
        </w:trPr>
        <w:tc>
          <w:tcPr>
            <w:tcW w:w="5840" w:type="dxa"/>
          </w:tcPr>
          <w:p w14:paraId="259D2331" w14:textId="77777777" w:rsidR="00C41E86" w:rsidRPr="003828E4" w:rsidRDefault="00C41E86" w:rsidP="00CD5B47">
            <w:pPr>
              <w:pStyle w:val="VCAAtabletextnarrow"/>
              <w:rPr>
                <w:lang w:val="en-AU"/>
              </w:rPr>
            </w:pPr>
            <w:r w:rsidRPr="003828E4">
              <w:rPr>
                <w:lang w:val="en-AU"/>
              </w:rPr>
              <w:t>Classification of environmental resources and the forms that water takes as a resource (VCGGK105)</w:t>
            </w:r>
          </w:p>
          <w:p w14:paraId="185BDBC1" w14:textId="77777777" w:rsidR="00C41E86" w:rsidRPr="003828E4" w:rsidRDefault="00C41E86" w:rsidP="00CD5B47">
            <w:pPr>
              <w:pStyle w:val="VCAAtabletextnarrow"/>
              <w:rPr>
                <w:color w:val="auto"/>
                <w:lang w:val="en-AU" w:eastAsia="en-AU"/>
              </w:rPr>
            </w:pPr>
            <w:r w:rsidRPr="003828E4">
              <w:rPr>
                <w:lang w:val="en-AU"/>
              </w:rPr>
              <w:t>Ways that flows of water connect places as they move through the environment and the ways this affects places (VCGGK106)</w:t>
            </w:r>
          </w:p>
        </w:tc>
        <w:tc>
          <w:tcPr>
            <w:tcW w:w="5840" w:type="dxa"/>
          </w:tcPr>
          <w:p w14:paraId="170A437F" w14:textId="77777777" w:rsidR="00C41E86" w:rsidRPr="003828E4" w:rsidRDefault="00C41E86" w:rsidP="00CD5B47">
            <w:pPr>
              <w:pStyle w:val="VCAAtabletextnarrow"/>
              <w:rPr>
                <w:lang w:val="en-AU"/>
              </w:rPr>
            </w:pPr>
            <w:r w:rsidRPr="003828E4">
              <w:rPr>
                <w:lang w:val="en-AU"/>
              </w:rPr>
              <w:t>the classification of water as a renewable resource, the forms that it takes as a resource in the water cycle, and the ways in which flows of water connect and change places</w:t>
            </w:r>
          </w:p>
          <w:p w14:paraId="7FCC2471" w14:textId="77777777" w:rsidR="00C41E86" w:rsidRPr="003828E4" w:rsidRDefault="00C41E86" w:rsidP="00CD5B47">
            <w:pPr>
              <w:pStyle w:val="VCAAtabletextnarrowstemrow"/>
              <w:rPr>
                <w:color w:val="C00000"/>
              </w:rPr>
            </w:pPr>
            <w:r w:rsidRPr="003828E4">
              <w:t>VC2HG8K01</w:t>
            </w:r>
          </w:p>
        </w:tc>
        <w:tc>
          <w:tcPr>
            <w:tcW w:w="3232" w:type="dxa"/>
          </w:tcPr>
          <w:p w14:paraId="559F03ED" w14:textId="77777777" w:rsidR="00C41E86" w:rsidRPr="003828E4" w:rsidRDefault="00C41E86" w:rsidP="00CD5B47">
            <w:pPr>
              <w:pStyle w:val="VCAAtablebulletnarrowVC"/>
            </w:pPr>
            <w:r w:rsidRPr="003828E4">
              <w:t xml:space="preserve">Combined and refined </w:t>
            </w:r>
          </w:p>
        </w:tc>
      </w:tr>
      <w:tr w:rsidR="00C41E86" w:rsidRPr="003828E4" w14:paraId="0B7EEAFD" w14:textId="77777777" w:rsidTr="00C41E86">
        <w:trPr>
          <w:trHeight w:val="1474"/>
        </w:trPr>
        <w:tc>
          <w:tcPr>
            <w:tcW w:w="5840" w:type="dxa"/>
          </w:tcPr>
          <w:p w14:paraId="080DD0EE" w14:textId="77777777" w:rsidR="00C41E86" w:rsidRPr="003828E4" w:rsidRDefault="00C41E86" w:rsidP="00CD5B47">
            <w:pPr>
              <w:pStyle w:val="VCAAtabletextnarrow"/>
              <w:rPr>
                <w:lang w:val="en-AU"/>
              </w:rPr>
            </w:pPr>
            <w:r w:rsidRPr="003828E4">
              <w:rPr>
                <w:lang w:val="en-AU"/>
              </w:rPr>
              <w:t>The spiritual, economic, cultural and aesthetic value of water for people, including Aboriginal and Torres Strait Islander peoples and peoples of the Asia region, that influence the significance of places (VCGGK109)</w:t>
            </w:r>
          </w:p>
        </w:tc>
        <w:tc>
          <w:tcPr>
            <w:tcW w:w="5840" w:type="dxa"/>
          </w:tcPr>
          <w:p w14:paraId="1514E5B3" w14:textId="77777777" w:rsidR="00C41E86" w:rsidRPr="003828E4" w:rsidRDefault="00C41E86" w:rsidP="00CD5B47">
            <w:pPr>
              <w:pStyle w:val="VCAAtabletextnarrow"/>
              <w:rPr>
                <w:lang w:val="en-AU"/>
              </w:rPr>
            </w:pPr>
            <w:r w:rsidRPr="003828E4">
              <w:rPr>
                <w:lang w:val="en-AU"/>
              </w:rPr>
              <w:t>the environmental, economic, cultural, spiritual and aesthetic uses and value of water, including for Aboriginal and Torres Strait Islander Peoples and peoples of the Asia region</w:t>
            </w:r>
          </w:p>
          <w:p w14:paraId="5DBCB015" w14:textId="77777777" w:rsidR="00C41E86" w:rsidRPr="003828E4" w:rsidRDefault="00C41E86" w:rsidP="00CD5B47">
            <w:pPr>
              <w:pStyle w:val="VCAAtabletextnarrow"/>
              <w:rPr>
                <w:lang w:val="en-AU"/>
              </w:rPr>
            </w:pPr>
            <w:r w:rsidRPr="003828E4">
              <w:rPr>
                <w:lang w:val="en-AU"/>
              </w:rPr>
              <w:t>VC2HG8K02</w:t>
            </w:r>
          </w:p>
        </w:tc>
        <w:tc>
          <w:tcPr>
            <w:tcW w:w="3232" w:type="dxa"/>
          </w:tcPr>
          <w:p w14:paraId="2ABC0E57" w14:textId="77777777" w:rsidR="00C41E86" w:rsidRPr="003828E4" w:rsidRDefault="00C41E86" w:rsidP="00CD5B47">
            <w:pPr>
              <w:pStyle w:val="VCAAtablebulletnarrowVC"/>
            </w:pPr>
            <w:r w:rsidRPr="003828E4">
              <w:t xml:space="preserve">Refined </w:t>
            </w:r>
          </w:p>
        </w:tc>
      </w:tr>
      <w:tr w:rsidR="00C41E86" w:rsidRPr="003828E4" w14:paraId="1B7B2692" w14:textId="77777777" w:rsidTr="00C41E86">
        <w:trPr>
          <w:trHeight w:val="1474"/>
        </w:trPr>
        <w:tc>
          <w:tcPr>
            <w:tcW w:w="5840" w:type="dxa"/>
          </w:tcPr>
          <w:p w14:paraId="4DA7BC7C" w14:textId="2F12CBDB" w:rsidR="00C41E86" w:rsidRPr="003828E4" w:rsidRDefault="00C41E86" w:rsidP="00CD5B47">
            <w:pPr>
              <w:pStyle w:val="VCAAtabletextnarrow"/>
              <w:rPr>
                <w:color w:val="auto"/>
                <w:lang w:val="en-AU" w:eastAsia="en-AU"/>
              </w:rPr>
            </w:pPr>
            <w:r w:rsidRPr="003828E4">
              <w:rPr>
                <w:lang w:val="en-AU"/>
              </w:rPr>
              <w:t>The quantity and variability of Australia’s water resources compared with those in other continents and how water balance can be used to explain these differences (VCGGK107)</w:t>
            </w:r>
          </w:p>
        </w:tc>
        <w:tc>
          <w:tcPr>
            <w:tcW w:w="5840" w:type="dxa"/>
          </w:tcPr>
          <w:p w14:paraId="36F6B3B2" w14:textId="77777777" w:rsidR="00C41E86" w:rsidRPr="003828E4" w:rsidRDefault="00C41E86" w:rsidP="00CD5B47">
            <w:pPr>
              <w:pStyle w:val="VCAAtabletextnarrow"/>
              <w:rPr>
                <w:lang w:val="en-AU"/>
              </w:rPr>
            </w:pPr>
            <w:r w:rsidRPr="003828E4">
              <w:rPr>
                <w:lang w:val="en-AU"/>
              </w:rPr>
              <w:t>the distribution and variability of Australia’s water resources and the forecasted impacts of climate change on them</w:t>
            </w:r>
          </w:p>
          <w:p w14:paraId="3158748E" w14:textId="77777777" w:rsidR="00C41E86" w:rsidRPr="003828E4" w:rsidRDefault="00C41E86" w:rsidP="00CD5B47">
            <w:pPr>
              <w:pStyle w:val="VCAAtabletextnarrowstemrow"/>
              <w:rPr>
                <w:color w:val="C00000"/>
              </w:rPr>
            </w:pPr>
            <w:r w:rsidRPr="003828E4">
              <w:t>VC2HG8K03</w:t>
            </w:r>
          </w:p>
        </w:tc>
        <w:tc>
          <w:tcPr>
            <w:tcW w:w="3232" w:type="dxa"/>
          </w:tcPr>
          <w:p w14:paraId="297C2A9A" w14:textId="509B194B" w:rsidR="00C41E86" w:rsidRPr="003828E4" w:rsidRDefault="00C41E86" w:rsidP="00CD5B47">
            <w:pPr>
              <w:pStyle w:val="VCAAtablebulletnarrowVC"/>
            </w:pPr>
            <w:r w:rsidRPr="003828E4">
              <w:t>Minor refinements</w:t>
            </w:r>
          </w:p>
        </w:tc>
      </w:tr>
      <w:tr w:rsidR="00C41E86" w:rsidRPr="003828E4" w14:paraId="7FFD8876" w14:textId="77777777" w:rsidTr="00C41E86">
        <w:trPr>
          <w:trHeight w:val="1474"/>
        </w:trPr>
        <w:tc>
          <w:tcPr>
            <w:tcW w:w="5840" w:type="dxa"/>
          </w:tcPr>
          <w:p w14:paraId="5E837399" w14:textId="77777777" w:rsidR="00C41E86" w:rsidRPr="003828E4" w:rsidRDefault="00C41E86" w:rsidP="00CD5B47">
            <w:pPr>
              <w:pStyle w:val="VCAAtabletextnarrow"/>
              <w:rPr>
                <w:lang w:val="en-AU"/>
              </w:rPr>
            </w:pPr>
            <w:r w:rsidRPr="003828E4">
              <w:rPr>
                <w:lang w:val="en-AU"/>
              </w:rPr>
              <w:t>Nature of water scarcity and the role of humans in creating and overcoming it, including studies drawn from Australia and West Asia and/or North Africa (VCGGK108)</w:t>
            </w:r>
          </w:p>
        </w:tc>
        <w:tc>
          <w:tcPr>
            <w:tcW w:w="5840" w:type="dxa"/>
          </w:tcPr>
          <w:p w14:paraId="73F69623" w14:textId="77777777" w:rsidR="00C41E86" w:rsidRPr="003828E4" w:rsidRDefault="00C41E86" w:rsidP="00CD5B47">
            <w:pPr>
              <w:pStyle w:val="VCAAtabletextnarrow"/>
              <w:rPr>
                <w:lang w:val="en-AU"/>
              </w:rPr>
            </w:pPr>
            <w:r w:rsidRPr="003828E4">
              <w:rPr>
                <w:lang w:val="en-AU"/>
              </w:rPr>
              <w:t>the nature of water scarcity and ways of overcoming it, with examples from Australia, and West Asia and/or North Africa</w:t>
            </w:r>
          </w:p>
          <w:p w14:paraId="55EAA996" w14:textId="77777777" w:rsidR="00C41E86" w:rsidRPr="003828E4" w:rsidRDefault="00C41E86" w:rsidP="00CD5B47">
            <w:pPr>
              <w:pStyle w:val="VCAAtabletextnarrow"/>
              <w:rPr>
                <w:color w:val="C00000"/>
                <w:lang w:val="en-AU" w:eastAsia="en-AU"/>
              </w:rPr>
            </w:pPr>
            <w:r w:rsidRPr="003828E4">
              <w:rPr>
                <w:lang w:val="en-AU" w:eastAsia="en-AU"/>
              </w:rPr>
              <w:t>VC2HG8K04</w:t>
            </w:r>
          </w:p>
        </w:tc>
        <w:tc>
          <w:tcPr>
            <w:tcW w:w="3232" w:type="dxa"/>
          </w:tcPr>
          <w:p w14:paraId="2678B67C" w14:textId="77777777" w:rsidR="00C41E86" w:rsidRPr="003828E4" w:rsidRDefault="00C41E86" w:rsidP="00CD5B47">
            <w:pPr>
              <w:pStyle w:val="VCAAtablebulletnarrowVC"/>
            </w:pPr>
            <w:r w:rsidRPr="003828E4">
              <w:t>Retained the knowledge focus on water scarcity</w:t>
            </w:r>
          </w:p>
        </w:tc>
      </w:tr>
      <w:tr w:rsidR="00C41E86" w:rsidRPr="003828E4" w14:paraId="4792FBF4" w14:textId="77777777" w:rsidTr="00731FDC">
        <w:trPr>
          <w:trHeight w:val="1474"/>
        </w:trPr>
        <w:tc>
          <w:tcPr>
            <w:tcW w:w="5840" w:type="dxa"/>
          </w:tcPr>
          <w:p w14:paraId="3C6919C4" w14:textId="77777777" w:rsidR="00C41E86" w:rsidRPr="003828E4" w:rsidRDefault="00C41E86" w:rsidP="00CD5B47">
            <w:pPr>
              <w:pStyle w:val="VCAAtabletextnarrow"/>
              <w:rPr>
                <w:color w:val="auto"/>
                <w:lang w:val="en-AU" w:eastAsia="en-AU"/>
              </w:rPr>
            </w:pPr>
            <w:r w:rsidRPr="003828E4">
              <w:rPr>
                <w:lang w:val="en-AU"/>
              </w:rPr>
              <w:lastRenderedPageBreak/>
              <w:t>Causes of an atmospheric or hydrological hazard and its impacts on places, and human responses to it to minimise harmful effects on places in the future (VCGGK110)</w:t>
            </w:r>
          </w:p>
        </w:tc>
        <w:tc>
          <w:tcPr>
            <w:tcW w:w="5840" w:type="dxa"/>
          </w:tcPr>
          <w:p w14:paraId="270E5AA2" w14:textId="77777777" w:rsidR="00C41E86" w:rsidRPr="003828E4" w:rsidRDefault="00C41E86" w:rsidP="00CD5B47">
            <w:pPr>
              <w:pStyle w:val="VCAAtabletextnarrow"/>
              <w:rPr>
                <w:lang w:val="en-AU"/>
              </w:rPr>
            </w:pPr>
            <w:r w:rsidRPr="003828E4">
              <w:rPr>
                <w:lang w:val="en-AU"/>
              </w:rPr>
              <w:t xml:space="preserve">the causes of, impacts of and responses to an atmospheric or hydrometeorological hazard </w:t>
            </w:r>
          </w:p>
          <w:p w14:paraId="6CB7B7F0" w14:textId="77777777" w:rsidR="00C41E86" w:rsidRPr="003828E4" w:rsidRDefault="00C41E86" w:rsidP="00CD5B47">
            <w:pPr>
              <w:pStyle w:val="VCAAtabletextnarrow"/>
              <w:rPr>
                <w:color w:val="C00000"/>
                <w:lang w:val="en-AU" w:eastAsia="en-AU"/>
              </w:rPr>
            </w:pPr>
            <w:r w:rsidRPr="003828E4">
              <w:rPr>
                <w:lang w:val="en-AU"/>
              </w:rPr>
              <w:t>VC2HG8K05</w:t>
            </w:r>
          </w:p>
        </w:tc>
        <w:tc>
          <w:tcPr>
            <w:tcW w:w="3232" w:type="dxa"/>
          </w:tcPr>
          <w:p w14:paraId="5F187024" w14:textId="4D3797EA" w:rsidR="00C41E86" w:rsidRPr="003828E4" w:rsidRDefault="00C41E86" w:rsidP="00CD5B47">
            <w:pPr>
              <w:pStyle w:val="VCAAtablebulletnarrowVC"/>
            </w:pPr>
            <w:r w:rsidRPr="003828E4">
              <w:t xml:space="preserve">Minor refinements </w:t>
            </w:r>
          </w:p>
        </w:tc>
      </w:tr>
    </w:tbl>
    <w:p w14:paraId="6CD8A88A" w14:textId="77777777" w:rsidR="00C41E86" w:rsidRPr="003828E4" w:rsidRDefault="00C41E86" w:rsidP="00C41E86">
      <w:pPr>
        <w:pStyle w:val="Heading5"/>
        <w:rPr>
          <w:lang w:val="en-AU" w:eastAsia="en-AU"/>
        </w:rPr>
      </w:pPr>
      <w:r w:rsidRPr="003828E4">
        <w:rPr>
          <w:color w:val="auto"/>
          <w:lang w:val="en-AU" w:eastAsia="en-AU"/>
        </w:rPr>
        <w:t xml:space="preserve">VC2 sub-strand: </w:t>
      </w:r>
      <w:r w:rsidRPr="003828E4">
        <w:rPr>
          <w:lang w:val="en-AU"/>
        </w:rPr>
        <w:t>Place and liveability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7 and 8"/>
      </w:tblPr>
      <w:tblGrid>
        <w:gridCol w:w="5840"/>
        <w:gridCol w:w="5840"/>
        <w:gridCol w:w="3232"/>
      </w:tblGrid>
      <w:tr w:rsidR="00C41E86" w:rsidRPr="003828E4" w14:paraId="3A599C2D" w14:textId="77777777" w:rsidTr="00C41E86">
        <w:trPr>
          <w:tblHeader/>
        </w:trPr>
        <w:tc>
          <w:tcPr>
            <w:tcW w:w="5840" w:type="dxa"/>
            <w:shd w:val="clear" w:color="auto" w:fill="0076A3"/>
          </w:tcPr>
          <w:p w14:paraId="4EC69B5C"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3443018C"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099F2BA2" w14:textId="77777777" w:rsidR="00C41E86" w:rsidRPr="003828E4" w:rsidRDefault="00C41E86" w:rsidP="00CD5B47">
            <w:pPr>
              <w:pStyle w:val="VCAAtableheadingnarrow"/>
              <w:rPr>
                <w:lang w:val="en-AU"/>
              </w:rPr>
            </w:pPr>
            <w:r w:rsidRPr="003828E4">
              <w:rPr>
                <w:lang w:val="en-AU"/>
              </w:rPr>
              <w:t>Comment</w:t>
            </w:r>
          </w:p>
        </w:tc>
      </w:tr>
      <w:tr w:rsidR="00C41E86" w:rsidRPr="003828E4" w14:paraId="792E8636" w14:textId="77777777" w:rsidTr="00463798">
        <w:trPr>
          <w:trHeight w:val="1113"/>
        </w:trPr>
        <w:tc>
          <w:tcPr>
            <w:tcW w:w="5840" w:type="dxa"/>
            <w:shd w:val="clear" w:color="auto" w:fill="FFFFFF" w:themeFill="background1"/>
          </w:tcPr>
          <w:p w14:paraId="1AC93847" w14:textId="77777777" w:rsidR="00C41E86" w:rsidRPr="003828E4" w:rsidRDefault="00C41E86" w:rsidP="00CD5B47">
            <w:pPr>
              <w:pStyle w:val="VCAAtabletextnarrow"/>
              <w:rPr>
                <w:lang w:val="en-AU"/>
              </w:rPr>
            </w:pPr>
            <w:r w:rsidRPr="003828E4">
              <w:rPr>
                <w:lang w:val="en-AU"/>
              </w:rPr>
              <w:t>Environmental, economic and social measures used to evaluate places for their liveability, comparing two different places (VCGGK113)</w:t>
            </w:r>
          </w:p>
        </w:tc>
        <w:tc>
          <w:tcPr>
            <w:tcW w:w="5840" w:type="dxa"/>
            <w:shd w:val="clear" w:color="auto" w:fill="FFFFFF" w:themeFill="background1"/>
          </w:tcPr>
          <w:p w14:paraId="3480ABAC" w14:textId="77777777" w:rsidR="00C41E86" w:rsidRPr="003828E4" w:rsidRDefault="00C41E86" w:rsidP="00CD5B47">
            <w:pPr>
              <w:pStyle w:val="VCAAtabletextnarrow"/>
              <w:rPr>
                <w:lang w:val="en-AU"/>
              </w:rPr>
            </w:pPr>
            <w:r w:rsidRPr="003828E4">
              <w:rPr>
                <w:lang w:val="en-AU"/>
              </w:rPr>
              <w:t>the environmental, economic, social and other measures used to evaluate places for their liveability, and the influence of liveability on where people live</w:t>
            </w:r>
          </w:p>
          <w:p w14:paraId="4746C1F2" w14:textId="77777777" w:rsidR="00C41E86" w:rsidRPr="003828E4" w:rsidRDefault="00C41E86" w:rsidP="00CD5B47">
            <w:pPr>
              <w:pStyle w:val="VCAAtabletextnarrow"/>
              <w:rPr>
                <w:color w:val="C00000"/>
                <w:lang w:val="en-AU"/>
              </w:rPr>
            </w:pPr>
            <w:r w:rsidRPr="003828E4">
              <w:rPr>
                <w:lang w:val="en-AU" w:eastAsia="en-AU"/>
              </w:rPr>
              <w:t>VC2HG8K06</w:t>
            </w:r>
          </w:p>
        </w:tc>
        <w:tc>
          <w:tcPr>
            <w:tcW w:w="3232" w:type="dxa"/>
          </w:tcPr>
          <w:p w14:paraId="008B404D" w14:textId="77777777" w:rsidR="00C41E86" w:rsidRPr="003828E4" w:rsidRDefault="00C41E86" w:rsidP="00CD5B47">
            <w:pPr>
              <w:pStyle w:val="VCAAtablebulletnarrowVC"/>
            </w:pPr>
            <w:r w:rsidRPr="003828E4">
              <w:t xml:space="preserve">Refined and made more explicit </w:t>
            </w:r>
          </w:p>
        </w:tc>
      </w:tr>
      <w:tr w:rsidR="00C41E86" w:rsidRPr="003828E4" w14:paraId="5BE7F0BE" w14:textId="77777777" w:rsidTr="00C41E86">
        <w:trPr>
          <w:trHeight w:val="1531"/>
        </w:trPr>
        <w:tc>
          <w:tcPr>
            <w:tcW w:w="5840" w:type="dxa"/>
            <w:shd w:val="clear" w:color="auto" w:fill="FFFFFF" w:themeFill="background1"/>
          </w:tcPr>
          <w:p w14:paraId="0BEE63FE" w14:textId="7F2358A3" w:rsidR="00C41E86" w:rsidRPr="003828E4" w:rsidRDefault="00C41E86" w:rsidP="00CD5B47">
            <w:pPr>
              <w:pStyle w:val="VCAAtabletextnarrow"/>
              <w:rPr>
                <w:lang w:val="en-AU"/>
              </w:rPr>
            </w:pPr>
            <w:r w:rsidRPr="003828E4">
              <w:rPr>
                <w:lang w:val="en-AU"/>
              </w:rPr>
              <w:t>Influence of accessibility to services and facilities; and environmental quality, on the liveability of places (VCGGK112)</w:t>
            </w:r>
          </w:p>
        </w:tc>
        <w:tc>
          <w:tcPr>
            <w:tcW w:w="5840" w:type="dxa"/>
            <w:shd w:val="clear" w:color="auto" w:fill="FFFFFF" w:themeFill="background1"/>
          </w:tcPr>
          <w:p w14:paraId="537EBA86" w14:textId="77777777" w:rsidR="00C41E86" w:rsidRPr="003828E4" w:rsidRDefault="00C41E86" w:rsidP="00CD5B47">
            <w:pPr>
              <w:pStyle w:val="VCAAtabletextnarrow"/>
              <w:rPr>
                <w:lang w:val="en-AU"/>
              </w:rPr>
            </w:pPr>
            <w:r w:rsidRPr="003828E4">
              <w:rPr>
                <w:lang w:val="en-AU"/>
              </w:rPr>
              <w:t>the distribution and influence of accessibility to services and facilities on people’s perceptions of the liveability of places</w:t>
            </w:r>
          </w:p>
          <w:p w14:paraId="3FC689CF" w14:textId="77777777" w:rsidR="00C41E86" w:rsidRPr="003828E4" w:rsidRDefault="00C41E86" w:rsidP="00CD5B47">
            <w:pPr>
              <w:pStyle w:val="VCAAtabletextnarrow"/>
              <w:rPr>
                <w:color w:val="C00000"/>
                <w:lang w:val="en-AU"/>
              </w:rPr>
            </w:pPr>
            <w:r w:rsidRPr="003828E4">
              <w:rPr>
                <w:lang w:val="en-AU" w:eastAsia="en-AU"/>
              </w:rPr>
              <w:t>VC2HG8K07</w:t>
            </w:r>
          </w:p>
        </w:tc>
        <w:tc>
          <w:tcPr>
            <w:tcW w:w="3232" w:type="dxa"/>
          </w:tcPr>
          <w:p w14:paraId="3EA1AFF4" w14:textId="77777777" w:rsidR="00C41E86" w:rsidRPr="003828E4" w:rsidRDefault="00C41E86" w:rsidP="00CD5B47">
            <w:pPr>
              <w:pStyle w:val="VCAAtablebulletnarrowVC"/>
            </w:pPr>
            <w:r w:rsidRPr="003828E4">
              <w:t xml:space="preserve">Minor refinement to sequence the knowledge accurately </w:t>
            </w:r>
          </w:p>
        </w:tc>
      </w:tr>
      <w:tr w:rsidR="00C41E86" w:rsidRPr="003828E4" w14:paraId="19E8EFF1" w14:textId="77777777" w:rsidTr="00C41E86">
        <w:trPr>
          <w:trHeight w:val="1531"/>
        </w:trPr>
        <w:tc>
          <w:tcPr>
            <w:tcW w:w="5840" w:type="dxa"/>
            <w:shd w:val="clear" w:color="auto" w:fill="FFFFFF" w:themeFill="background1"/>
          </w:tcPr>
          <w:p w14:paraId="6C0B7F57" w14:textId="77777777" w:rsidR="00C41E86" w:rsidRPr="003828E4" w:rsidRDefault="00C41E86" w:rsidP="00CD5B47">
            <w:pPr>
              <w:pStyle w:val="VCAAtabletextnarrow"/>
              <w:rPr>
                <w:lang w:val="en-AU"/>
              </w:rPr>
            </w:pPr>
            <w:r w:rsidRPr="003828E4">
              <w:rPr>
                <w:lang w:val="en-AU"/>
              </w:rPr>
              <w:t>Factors that influence the decisions people make about where to live and their perceptions of the liveability of places (VCGGK111)</w:t>
            </w:r>
          </w:p>
          <w:p w14:paraId="5F71049B" w14:textId="0A0C5B61" w:rsidR="00C41E86" w:rsidRPr="003828E4" w:rsidRDefault="00C41E86" w:rsidP="00CD5B47">
            <w:pPr>
              <w:pStyle w:val="VCAAtabletextnarrow"/>
              <w:rPr>
                <w:lang w:val="en-AU"/>
              </w:rPr>
            </w:pPr>
            <w:r w:rsidRPr="003828E4">
              <w:rPr>
                <w:lang w:val="en-AU"/>
              </w:rPr>
              <w:t>Influence of social connectedness and community identity on the liveability of places (VCGGK114)</w:t>
            </w:r>
          </w:p>
        </w:tc>
        <w:tc>
          <w:tcPr>
            <w:tcW w:w="5840" w:type="dxa"/>
            <w:shd w:val="clear" w:color="auto" w:fill="FFFFFF" w:themeFill="background1"/>
          </w:tcPr>
          <w:p w14:paraId="0DCA9843" w14:textId="77777777" w:rsidR="00C41E86" w:rsidRPr="003828E4" w:rsidRDefault="00C41E86" w:rsidP="00CD5B47">
            <w:pPr>
              <w:pStyle w:val="VCAAtabletextnarrow"/>
              <w:rPr>
                <w:lang w:val="en-AU"/>
              </w:rPr>
            </w:pPr>
            <w:r w:rsidRPr="003828E4">
              <w:rPr>
                <w:lang w:val="en-AU"/>
              </w:rPr>
              <w:t>the influence of environmental quality on people’s perceptions of the liveability of places</w:t>
            </w:r>
          </w:p>
          <w:p w14:paraId="303FEFAC" w14:textId="77777777" w:rsidR="00C41E86" w:rsidRPr="003828E4" w:rsidRDefault="00C41E86" w:rsidP="00CD5B47">
            <w:pPr>
              <w:pStyle w:val="VCAAtabletextnarrow"/>
              <w:rPr>
                <w:color w:val="C00000"/>
                <w:lang w:val="en-AU"/>
              </w:rPr>
            </w:pPr>
            <w:r w:rsidRPr="003828E4">
              <w:rPr>
                <w:lang w:val="en-AU" w:eastAsia="en-AU"/>
              </w:rPr>
              <w:t>VC2HG8K08</w:t>
            </w:r>
          </w:p>
        </w:tc>
        <w:tc>
          <w:tcPr>
            <w:tcW w:w="3232" w:type="dxa"/>
          </w:tcPr>
          <w:p w14:paraId="1FDA6F34" w14:textId="77777777" w:rsidR="00C41E86" w:rsidRPr="003828E4" w:rsidRDefault="00C41E86" w:rsidP="00CD5B47">
            <w:pPr>
              <w:pStyle w:val="VCAAtablebulletnarrowVC"/>
              <w:rPr>
                <w:lang w:eastAsia="en-AU"/>
              </w:rPr>
            </w:pPr>
            <w:r w:rsidRPr="003828E4">
              <w:t>Consolidated and refined</w:t>
            </w:r>
          </w:p>
        </w:tc>
      </w:tr>
      <w:tr w:rsidR="00C41E86" w:rsidRPr="003828E4" w14:paraId="3496F951" w14:textId="77777777" w:rsidTr="00463798">
        <w:trPr>
          <w:trHeight w:val="1458"/>
        </w:trPr>
        <w:tc>
          <w:tcPr>
            <w:tcW w:w="5840" w:type="dxa"/>
            <w:shd w:val="clear" w:color="auto" w:fill="FFFFFF" w:themeFill="background1"/>
          </w:tcPr>
          <w:p w14:paraId="5B8E1911" w14:textId="171A5CF3" w:rsidR="00C41E86" w:rsidRPr="003828E4" w:rsidRDefault="00C41E86" w:rsidP="00CD5B47">
            <w:pPr>
              <w:pStyle w:val="VCAAtabletextnarrow"/>
              <w:rPr>
                <w:rFonts w:asciiTheme="majorHAnsi" w:hAnsiTheme="majorHAnsi"/>
                <w:lang w:val="en-AU" w:eastAsia="en-AU"/>
              </w:rPr>
            </w:pPr>
            <w:r w:rsidRPr="003828E4">
              <w:rPr>
                <w:lang w:val="en-AU"/>
              </w:rPr>
              <w:t>Influence of social connectedness and community identity on the liveability of places (VCGGK114)</w:t>
            </w:r>
          </w:p>
        </w:tc>
        <w:tc>
          <w:tcPr>
            <w:tcW w:w="5840" w:type="dxa"/>
            <w:shd w:val="clear" w:color="auto" w:fill="FFFFFF" w:themeFill="background1"/>
          </w:tcPr>
          <w:p w14:paraId="75649529" w14:textId="50833F32" w:rsidR="00C41E86" w:rsidRPr="003828E4" w:rsidRDefault="00C41E86" w:rsidP="00CD5B47">
            <w:pPr>
              <w:pStyle w:val="VCAAtabletextnarrow"/>
              <w:rPr>
                <w:lang w:val="en-AU"/>
              </w:rPr>
            </w:pPr>
            <w:r w:rsidRPr="003828E4">
              <w:rPr>
                <w:lang w:val="en-AU"/>
              </w:rPr>
              <w:t>the influence of social connectedness and community identity on people’s perceptions of the liveability of places, including the cultural connectedness of Aboriginal and Torres Strait Islander Peoples to Country and Place</w:t>
            </w:r>
          </w:p>
          <w:p w14:paraId="2EBB4CFE" w14:textId="77777777" w:rsidR="00C41E86" w:rsidRPr="003828E4" w:rsidRDefault="00C41E86" w:rsidP="00CD5B47">
            <w:pPr>
              <w:pStyle w:val="VCAAtabletextnarrow"/>
              <w:rPr>
                <w:color w:val="C00000"/>
                <w:lang w:val="en-AU"/>
              </w:rPr>
            </w:pPr>
            <w:r w:rsidRPr="003828E4">
              <w:rPr>
                <w:lang w:val="en-AU" w:eastAsia="en-AU"/>
              </w:rPr>
              <w:t>VC2HG8K09</w:t>
            </w:r>
          </w:p>
        </w:tc>
        <w:tc>
          <w:tcPr>
            <w:tcW w:w="3232" w:type="dxa"/>
          </w:tcPr>
          <w:p w14:paraId="628572EE" w14:textId="696C9F68" w:rsidR="00C41E86" w:rsidRPr="003828E4" w:rsidRDefault="00731FDC" w:rsidP="00CD5B47">
            <w:pPr>
              <w:pStyle w:val="VCAAtablebulletnarrowVC"/>
            </w:pPr>
            <w:r w:rsidRPr="003828E4">
              <w:t xml:space="preserve">Refined </w:t>
            </w:r>
            <w:r w:rsidR="00C41E86" w:rsidRPr="003828E4">
              <w:t xml:space="preserve">to include Aboriginal and Torres Strait Islander Peoples </w:t>
            </w:r>
          </w:p>
        </w:tc>
      </w:tr>
      <w:tr w:rsidR="00C41E86" w:rsidRPr="003828E4" w14:paraId="7C258989" w14:textId="77777777" w:rsidTr="00463798">
        <w:trPr>
          <w:trHeight w:val="1083"/>
        </w:trPr>
        <w:tc>
          <w:tcPr>
            <w:tcW w:w="5840" w:type="dxa"/>
            <w:shd w:val="clear" w:color="auto" w:fill="FFFFFF" w:themeFill="background1"/>
          </w:tcPr>
          <w:p w14:paraId="1EE75EA3" w14:textId="77777777" w:rsidR="00C41E86" w:rsidRPr="003828E4" w:rsidRDefault="00C41E86" w:rsidP="00CD5B47">
            <w:pPr>
              <w:pStyle w:val="VCAAtabletextnarrow"/>
              <w:rPr>
                <w:rFonts w:asciiTheme="majorHAnsi" w:hAnsiTheme="majorHAnsi"/>
                <w:lang w:val="en-AU" w:eastAsia="en-AU"/>
              </w:rPr>
            </w:pPr>
            <w:r w:rsidRPr="003828E4">
              <w:rPr>
                <w:lang w:val="en-AU"/>
              </w:rPr>
              <w:lastRenderedPageBreak/>
              <w:t>Strategies used to enhance the liveability of places, especially for young people, including examples from Australia and Europe (VCGGK115)</w:t>
            </w:r>
          </w:p>
        </w:tc>
        <w:tc>
          <w:tcPr>
            <w:tcW w:w="5840" w:type="dxa"/>
            <w:shd w:val="clear" w:color="auto" w:fill="FFFFFF" w:themeFill="background1"/>
          </w:tcPr>
          <w:p w14:paraId="2D264E43" w14:textId="77777777" w:rsidR="00C41E86" w:rsidRPr="003828E4" w:rsidRDefault="00C41E86" w:rsidP="00CD5B47">
            <w:pPr>
              <w:pStyle w:val="VCAAtabletextnarrow"/>
              <w:rPr>
                <w:lang w:val="en-AU"/>
              </w:rPr>
            </w:pPr>
            <w:r w:rsidRPr="003828E4">
              <w:rPr>
                <w:lang w:val="en-AU"/>
              </w:rPr>
              <w:t>how the concepts of space, environment and interconnection can be applied to evaluate the liveability of a place</w:t>
            </w:r>
          </w:p>
          <w:p w14:paraId="319518E9" w14:textId="77777777" w:rsidR="00C41E86" w:rsidRPr="003828E4" w:rsidRDefault="00C41E86" w:rsidP="00CD5B47">
            <w:pPr>
              <w:pStyle w:val="VCAAtabletextnarrow"/>
              <w:rPr>
                <w:color w:val="C00000"/>
                <w:lang w:val="en-AU" w:eastAsia="en-AU"/>
              </w:rPr>
            </w:pPr>
            <w:r w:rsidRPr="003828E4">
              <w:rPr>
                <w:lang w:val="en-AU"/>
              </w:rPr>
              <w:t>VC2HG8K10</w:t>
            </w:r>
          </w:p>
        </w:tc>
        <w:tc>
          <w:tcPr>
            <w:tcW w:w="3232" w:type="dxa"/>
          </w:tcPr>
          <w:p w14:paraId="3FE981CE" w14:textId="072C3D6A" w:rsidR="00C41E86" w:rsidRPr="003828E4" w:rsidRDefault="00C41E86" w:rsidP="00CD5B47">
            <w:pPr>
              <w:pStyle w:val="VCAAtablebulletnarrowVC"/>
            </w:pPr>
            <w:r w:rsidRPr="003828E4">
              <w:t>Refined to focus on the application of the concept</w:t>
            </w:r>
            <w:r w:rsidR="00A33559" w:rsidRPr="003828E4">
              <w:t xml:space="preserve"> of</w:t>
            </w:r>
            <w:r w:rsidRPr="003828E4">
              <w:t xml:space="preserve"> liveability</w:t>
            </w:r>
          </w:p>
        </w:tc>
      </w:tr>
      <w:tr w:rsidR="00C41E86" w:rsidRPr="003828E4" w14:paraId="3DF23B53" w14:textId="77777777" w:rsidTr="00463798">
        <w:trPr>
          <w:trHeight w:val="740"/>
        </w:trPr>
        <w:tc>
          <w:tcPr>
            <w:tcW w:w="5840" w:type="dxa"/>
            <w:shd w:val="clear" w:color="auto" w:fill="F2F2F2" w:themeFill="background1" w:themeFillShade="F2"/>
          </w:tcPr>
          <w:p w14:paraId="471A3478" w14:textId="77777777" w:rsidR="00C41E86" w:rsidRPr="003828E4" w:rsidRDefault="00C41E86" w:rsidP="00CD5B47">
            <w:pPr>
              <w:pStyle w:val="VCAAtabletextnarrow"/>
              <w:rPr>
                <w:lang w:val="en-AU"/>
              </w:rPr>
            </w:pPr>
          </w:p>
        </w:tc>
        <w:tc>
          <w:tcPr>
            <w:tcW w:w="5840" w:type="dxa"/>
            <w:shd w:val="clear" w:color="auto" w:fill="FFFFFF" w:themeFill="background1"/>
          </w:tcPr>
          <w:p w14:paraId="535BC86B" w14:textId="77777777" w:rsidR="00C41E86" w:rsidRPr="003828E4" w:rsidRDefault="00C41E86" w:rsidP="00CD5B47">
            <w:pPr>
              <w:pStyle w:val="VCAAtabletextnarrow"/>
              <w:rPr>
                <w:lang w:val="en-AU"/>
              </w:rPr>
            </w:pPr>
            <w:r w:rsidRPr="003828E4">
              <w:rPr>
                <w:lang w:val="en-AU"/>
              </w:rPr>
              <w:t>responses to enhance the liveability of places at a local scale</w:t>
            </w:r>
          </w:p>
          <w:p w14:paraId="03248F23" w14:textId="77777777" w:rsidR="00C41E86" w:rsidRPr="003828E4" w:rsidRDefault="00C41E86" w:rsidP="00CD5B47">
            <w:pPr>
              <w:pStyle w:val="VCAAtabletextnarrow"/>
              <w:rPr>
                <w:lang w:val="en-AU"/>
              </w:rPr>
            </w:pPr>
            <w:r w:rsidRPr="003828E4">
              <w:rPr>
                <w:lang w:val="en-AU"/>
              </w:rPr>
              <w:t>VC2HG8K11</w:t>
            </w:r>
          </w:p>
        </w:tc>
        <w:tc>
          <w:tcPr>
            <w:tcW w:w="3232" w:type="dxa"/>
          </w:tcPr>
          <w:p w14:paraId="2C93D229" w14:textId="1C99D6E3" w:rsidR="00C41E86" w:rsidRPr="003828E4" w:rsidRDefault="00C41E86" w:rsidP="00CD5B47">
            <w:pPr>
              <w:pStyle w:val="VCAAtablebulletnarrowVC"/>
            </w:pPr>
            <w:r w:rsidRPr="003828E4">
              <w:t>New</w:t>
            </w:r>
            <w:r w:rsidR="00731FDC" w:rsidRPr="003828E4">
              <w:t xml:space="preserve"> content description</w:t>
            </w:r>
            <w:r w:rsidRPr="003828E4">
              <w:t>. Focus on responses over strategies</w:t>
            </w:r>
          </w:p>
        </w:tc>
      </w:tr>
    </w:tbl>
    <w:p w14:paraId="10DAB420" w14:textId="77777777" w:rsidR="00C41E86" w:rsidRPr="003828E4" w:rsidRDefault="00C41E86" w:rsidP="00C41E86">
      <w:pPr>
        <w:pStyle w:val="Heading5"/>
        <w:rPr>
          <w:lang w:val="en-AU"/>
        </w:rPr>
      </w:pPr>
      <w:r w:rsidRPr="003828E4">
        <w:rPr>
          <w:color w:val="auto"/>
          <w:lang w:val="en-AU" w:eastAsia="en-AU"/>
        </w:rPr>
        <w:t xml:space="preserve">VC2 sub-strand: </w:t>
      </w:r>
      <w:r w:rsidRPr="003828E4">
        <w:rPr>
          <w:lang w:val="en-AU"/>
        </w:rPr>
        <w:t xml:space="preserve">Landforms and landscapes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7 and 8"/>
      </w:tblPr>
      <w:tblGrid>
        <w:gridCol w:w="5840"/>
        <w:gridCol w:w="5840"/>
        <w:gridCol w:w="3232"/>
      </w:tblGrid>
      <w:tr w:rsidR="00C41E86" w:rsidRPr="003828E4" w14:paraId="233CD915" w14:textId="77777777" w:rsidTr="00C41E86">
        <w:trPr>
          <w:trHeight w:val="465"/>
          <w:tblHeader/>
        </w:trPr>
        <w:tc>
          <w:tcPr>
            <w:tcW w:w="5840" w:type="dxa"/>
            <w:shd w:val="clear" w:color="auto" w:fill="0076A3"/>
          </w:tcPr>
          <w:p w14:paraId="313CE25A"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07C46F6A"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15F2EB62" w14:textId="77777777" w:rsidR="00C41E86" w:rsidRPr="003828E4" w:rsidRDefault="00C41E86" w:rsidP="00CD5B47">
            <w:pPr>
              <w:pStyle w:val="VCAAtableheadingnarrow"/>
              <w:rPr>
                <w:lang w:val="en-AU"/>
              </w:rPr>
            </w:pPr>
            <w:r w:rsidRPr="003828E4">
              <w:rPr>
                <w:lang w:val="en-AU"/>
              </w:rPr>
              <w:t>Comment</w:t>
            </w:r>
          </w:p>
        </w:tc>
      </w:tr>
      <w:tr w:rsidR="00C41E86" w:rsidRPr="003828E4" w14:paraId="6B5C8DCC" w14:textId="77777777" w:rsidTr="00463798">
        <w:trPr>
          <w:trHeight w:val="1361"/>
        </w:trPr>
        <w:tc>
          <w:tcPr>
            <w:tcW w:w="5840" w:type="dxa"/>
          </w:tcPr>
          <w:p w14:paraId="7060C33B" w14:textId="77777777" w:rsidR="00C41E86" w:rsidRPr="003828E4" w:rsidRDefault="00C41E86" w:rsidP="00CD5B47">
            <w:pPr>
              <w:pStyle w:val="VCAAtabletextnarrow"/>
              <w:rPr>
                <w:color w:val="auto"/>
                <w:lang w:val="en-AU" w:eastAsia="en-AU"/>
              </w:rPr>
            </w:pPr>
            <w:r w:rsidRPr="003828E4">
              <w:rPr>
                <w:lang w:val="en-AU"/>
              </w:rPr>
              <w:t>Different types of landscapes and their distinctive landform features (VCGGK116)</w:t>
            </w:r>
          </w:p>
        </w:tc>
        <w:tc>
          <w:tcPr>
            <w:tcW w:w="5840" w:type="dxa"/>
          </w:tcPr>
          <w:p w14:paraId="4B2EAF03" w14:textId="77777777" w:rsidR="00C41E86" w:rsidRPr="003828E4" w:rsidRDefault="00C41E86" w:rsidP="00CD5B47">
            <w:pPr>
              <w:pStyle w:val="VCAAtabletextnarrow"/>
              <w:rPr>
                <w:lang w:val="en-AU"/>
              </w:rPr>
            </w:pPr>
            <w:r w:rsidRPr="003828E4">
              <w:rPr>
                <w:lang w:val="en-AU"/>
              </w:rPr>
              <w:t>different types of landscapes, their distinctive landform features and their distribution in Australia</w:t>
            </w:r>
          </w:p>
          <w:p w14:paraId="58FCD43D" w14:textId="77777777" w:rsidR="00C41E86" w:rsidRPr="003828E4" w:rsidRDefault="00C41E86" w:rsidP="00CD5B47">
            <w:pPr>
              <w:pStyle w:val="VCAAtabletextnarrow"/>
              <w:rPr>
                <w:color w:val="C00000"/>
                <w:lang w:val="en-AU" w:eastAsia="en-AU"/>
              </w:rPr>
            </w:pPr>
            <w:r w:rsidRPr="003828E4">
              <w:rPr>
                <w:lang w:val="en-AU" w:eastAsia="en-AU"/>
              </w:rPr>
              <w:t>VC2HG8K12</w:t>
            </w:r>
          </w:p>
        </w:tc>
        <w:tc>
          <w:tcPr>
            <w:tcW w:w="3232" w:type="dxa"/>
          </w:tcPr>
          <w:p w14:paraId="7667134E" w14:textId="77777777" w:rsidR="00C41E86" w:rsidRPr="003828E4" w:rsidRDefault="00C41E86" w:rsidP="00CD5B47">
            <w:pPr>
              <w:pStyle w:val="VCAAtablebulletnarrowVC"/>
            </w:pPr>
            <w:r w:rsidRPr="003828E4">
              <w:t>Refined</w:t>
            </w:r>
          </w:p>
        </w:tc>
      </w:tr>
      <w:tr w:rsidR="00C41E86" w:rsidRPr="003828E4" w14:paraId="1128C580" w14:textId="77777777" w:rsidTr="00463798">
        <w:trPr>
          <w:trHeight w:val="1374"/>
        </w:trPr>
        <w:tc>
          <w:tcPr>
            <w:tcW w:w="5840" w:type="dxa"/>
          </w:tcPr>
          <w:p w14:paraId="58B8ABB1" w14:textId="174035C3" w:rsidR="00C41E86" w:rsidRPr="003828E4" w:rsidRDefault="00C41E86" w:rsidP="00CD5B47">
            <w:pPr>
              <w:pStyle w:val="VCAAtabletextnarrow"/>
              <w:rPr>
                <w:lang w:val="en-AU"/>
              </w:rPr>
            </w:pPr>
            <w:r w:rsidRPr="003828E4">
              <w:rPr>
                <w:lang w:val="en-AU"/>
              </w:rPr>
              <w:t>Spiritual, cultural and aesthetic value of landscapes and landforms for people, including Aboriginal and Torres Strait Islander peoples, that influence the significance of places, and ways of protecting significant landscapes (VCGGK120</w:t>
            </w:r>
            <w:r w:rsidR="00CD09CD" w:rsidRPr="003828E4">
              <w:rPr>
                <w:lang w:val="en-AU"/>
              </w:rPr>
              <w:t>)</w:t>
            </w:r>
          </w:p>
        </w:tc>
        <w:tc>
          <w:tcPr>
            <w:tcW w:w="5840" w:type="dxa"/>
          </w:tcPr>
          <w:p w14:paraId="3F9F8463" w14:textId="77777777" w:rsidR="00C41E86" w:rsidRPr="003828E4" w:rsidRDefault="00C41E86" w:rsidP="00CD5B47">
            <w:pPr>
              <w:pStyle w:val="VCAAtabletextnarrow"/>
              <w:rPr>
                <w:lang w:val="en-AU"/>
              </w:rPr>
            </w:pPr>
            <w:r w:rsidRPr="003828E4">
              <w:rPr>
                <w:lang w:val="en-AU"/>
              </w:rPr>
              <w:t>the spiritual, aesthetic and cultural value of landscapes and landforms for people, including Aboriginal and Torres Strait Islander Peoples</w:t>
            </w:r>
          </w:p>
          <w:p w14:paraId="65A690B2" w14:textId="77777777" w:rsidR="00C41E86" w:rsidRPr="003828E4" w:rsidRDefault="00C41E86" w:rsidP="00CD5B47">
            <w:pPr>
              <w:pStyle w:val="VCAAtabletextnarrow"/>
              <w:rPr>
                <w:lang w:val="en-AU"/>
              </w:rPr>
            </w:pPr>
            <w:r w:rsidRPr="003828E4">
              <w:rPr>
                <w:lang w:val="en-AU"/>
              </w:rPr>
              <w:t>VC2HG8K13</w:t>
            </w:r>
          </w:p>
        </w:tc>
        <w:tc>
          <w:tcPr>
            <w:tcW w:w="3232" w:type="dxa"/>
          </w:tcPr>
          <w:p w14:paraId="4209E87C" w14:textId="77777777" w:rsidR="00C41E86" w:rsidRPr="003828E4" w:rsidRDefault="00C41E86" w:rsidP="00CD5B47">
            <w:pPr>
              <w:pStyle w:val="VCAAtablebulletnarrowVC"/>
            </w:pPr>
            <w:r w:rsidRPr="003828E4">
              <w:t xml:space="preserve">Minor refinements for clarity </w:t>
            </w:r>
          </w:p>
        </w:tc>
      </w:tr>
      <w:tr w:rsidR="00C41E86" w:rsidRPr="003828E4" w14:paraId="1622B289" w14:textId="77777777" w:rsidTr="00C41E86">
        <w:trPr>
          <w:trHeight w:val="1474"/>
        </w:trPr>
        <w:tc>
          <w:tcPr>
            <w:tcW w:w="5840" w:type="dxa"/>
          </w:tcPr>
          <w:p w14:paraId="642D7AEB" w14:textId="77777777" w:rsidR="00C41E86" w:rsidRPr="003828E4" w:rsidRDefault="00C41E86" w:rsidP="00CD5B47">
            <w:pPr>
              <w:pStyle w:val="VCAAtabletextnarrow"/>
              <w:rPr>
                <w:lang w:val="en-AU"/>
              </w:rPr>
            </w:pPr>
            <w:r w:rsidRPr="003828E4">
              <w:rPr>
                <w:lang w:val="en-AU"/>
              </w:rPr>
              <w:t>Geomorphic processes that produce landforms, including a case study of at least one landform (VCGGK117)</w:t>
            </w:r>
          </w:p>
          <w:p w14:paraId="3FD164C9" w14:textId="77777777" w:rsidR="00C41E86" w:rsidRPr="003828E4" w:rsidRDefault="00C41E86" w:rsidP="00CD5B47">
            <w:pPr>
              <w:pStyle w:val="VCAAtabletextnarrow"/>
              <w:rPr>
                <w:lang w:val="en-AU"/>
              </w:rPr>
            </w:pPr>
            <w:r w:rsidRPr="003828E4">
              <w:rPr>
                <w:lang w:val="en-AU"/>
              </w:rPr>
              <w:t>The differences in at least one landform in Australia compared to other places and the geomorphic processes involved (VCGGK118)</w:t>
            </w:r>
          </w:p>
        </w:tc>
        <w:tc>
          <w:tcPr>
            <w:tcW w:w="5840" w:type="dxa"/>
          </w:tcPr>
          <w:p w14:paraId="5F143D92" w14:textId="77777777" w:rsidR="00C41E86" w:rsidRPr="003828E4" w:rsidRDefault="00C41E86" w:rsidP="00CD5B47">
            <w:pPr>
              <w:pStyle w:val="VCAAtabletextnarrow"/>
              <w:rPr>
                <w:lang w:val="en-AU"/>
              </w:rPr>
            </w:pPr>
            <w:r w:rsidRPr="003828E4">
              <w:rPr>
                <w:lang w:val="en-AU"/>
              </w:rPr>
              <w:t>geomorphological processes that produce landforms, including a study of a local landform</w:t>
            </w:r>
          </w:p>
          <w:p w14:paraId="268AFFFA" w14:textId="77777777" w:rsidR="00C41E86" w:rsidRPr="003828E4" w:rsidRDefault="00C41E86" w:rsidP="00CD5B47">
            <w:pPr>
              <w:pStyle w:val="VCAAtabletextnarrow"/>
              <w:rPr>
                <w:color w:val="C00000"/>
                <w:lang w:val="en-AU"/>
              </w:rPr>
            </w:pPr>
            <w:r w:rsidRPr="003828E4">
              <w:rPr>
                <w:lang w:val="en-AU" w:eastAsia="en-AU"/>
              </w:rPr>
              <w:t>VC2HG8K14</w:t>
            </w:r>
          </w:p>
        </w:tc>
        <w:tc>
          <w:tcPr>
            <w:tcW w:w="3232" w:type="dxa"/>
          </w:tcPr>
          <w:p w14:paraId="3D8AEFEA" w14:textId="77777777" w:rsidR="00C41E86" w:rsidRPr="003828E4" w:rsidRDefault="00C41E86" w:rsidP="00CD5B47">
            <w:pPr>
              <w:pStyle w:val="VCAAtablebulletnarrowVC"/>
            </w:pPr>
            <w:r w:rsidRPr="003828E4">
              <w:t>Combined and refined</w:t>
            </w:r>
          </w:p>
        </w:tc>
      </w:tr>
      <w:tr w:rsidR="00C41E86" w:rsidRPr="003828E4" w14:paraId="4D1D9C07" w14:textId="77777777" w:rsidTr="00463798">
        <w:trPr>
          <w:trHeight w:val="1104"/>
        </w:trPr>
        <w:tc>
          <w:tcPr>
            <w:tcW w:w="5840" w:type="dxa"/>
          </w:tcPr>
          <w:p w14:paraId="4C27F308" w14:textId="77777777" w:rsidR="00C41E86" w:rsidRPr="003828E4" w:rsidRDefault="00C41E86" w:rsidP="00CD5B47">
            <w:pPr>
              <w:pStyle w:val="VCAAtabletextnarrow"/>
              <w:rPr>
                <w:color w:val="auto"/>
                <w:lang w:val="en-AU" w:eastAsia="en-AU"/>
              </w:rPr>
            </w:pPr>
            <w:r w:rsidRPr="003828E4">
              <w:rPr>
                <w:lang w:val="en-AU"/>
              </w:rPr>
              <w:t>Human causes of landscape degradation, the effects on landscape quality and the implications for places (VCGGK119)</w:t>
            </w:r>
          </w:p>
        </w:tc>
        <w:tc>
          <w:tcPr>
            <w:tcW w:w="5840" w:type="dxa"/>
          </w:tcPr>
          <w:p w14:paraId="33A35BC4" w14:textId="77777777" w:rsidR="00C41E86" w:rsidRPr="003828E4" w:rsidRDefault="00C41E86" w:rsidP="00CD5B47">
            <w:pPr>
              <w:pStyle w:val="VCAAtabletextnarrow"/>
              <w:rPr>
                <w:lang w:val="en-AU"/>
              </w:rPr>
            </w:pPr>
            <w:r w:rsidRPr="003828E4">
              <w:rPr>
                <w:lang w:val="en-AU"/>
              </w:rPr>
              <w:t>the human causes of landform change and ways of managing it, including a study of a local landform</w:t>
            </w:r>
          </w:p>
          <w:p w14:paraId="1D042A39" w14:textId="77777777" w:rsidR="00C41E86" w:rsidRPr="003828E4" w:rsidRDefault="00C41E86" w:rsidP="00CD5B47">
            <w:pPr>
              <w:pStyle w:val="VCAAtabletextnarrow"/>
              <w:rPr>
                <w:color w:val="C00000"/>
                <w:lang w:val="en-AU" w:eastAsia="en-AU"/>
              </w:rPr>
            </w:pPr>
            <w:r w:rsidRPr="003828E4">
              <w:rPr>
                <w:lang w:val="en-AU" w:eastAsia="en-AU"/>
              </w:rPr>
              <w:t>VC2HG8K15</w:t>
            </w:r>
          </w:p>
        </w:tc>
        <w:tc>
          <w:tcPr>
            <w:tcW w:w="3232" w:type="dxa"/>
          </w:tcPr>
          <w:p w14:paraId="43D49324" w14:textId="77777777" w:rsidR="00C41E86" w:rsidRPr="003828E4" w:rsidRDefault="00C41E86" w:rsidP="00CD5B47">
            <w:pPr>
              <w:pStyle w:val="VCAAtablebulletnarrowVC"/>
            </w:pPr>
            <w:r w:rsidRPr="003828E4">
              <w:t xml:space="preserve">Refined for clarity </w:t>
            </w:r>
          </w:p>
        </w:tc>
      </w:tr>
      <w:tr w:rsidR="00C41E86" w:rsidRPr="003828E4" w14:paraId="23A6A3EA" w14:textId="77777777" w:rsidTr="00463798">
        <w:trPr>
          <w:trHeight w:val="1134"/>
        </w:trPr>
        <w:tc>
          <w:tcPr>
            <w:tcW w:w="5840" w:type="dxa"/>
          </w:tcPr>
          <w:p w14:paraId="03F78B1E" w14:textId="77777777" w:rsidR="00C41E86" w:rsidRPr="003828E4" w:rsidRDefault="00C41E86" w:rsidP="00CD5B47">
            <w:pPr>
              <w:pStyle w:val="VCAAtabletextnarrow"/>
              <w:rPr>
                <w:color w:val="auto"/>
                <w:lang w:val="en-AU" w:eastAsia="en-AU"/>
              </w:rPr>
            </w:pPr>
            <w:r w:rsidRPr="003828E4">
              <w:rPr>
                <w:lang w:val="en-AU"/>
              </w:rPr>
              <w:lastRenderedPageBreak/>
              <w:t>Causes of a geomorphological hazard and its impacts on places and human responses to it to minimise harmful effects on places in the future (VCGGK121)</w:t>
            </w:r>
          </w:p>
        </w:tc>
        <w:tc>
          <w:tcPr>
            <w:tcW w:w="5840" w:type="dxa"/>
          </w:tcPr>
          <w:p w14:paraId="4AA0B7D1" w14:textId="77777777" w:rsidR="00C41E86" w:rsidRPr="003828E4" w:rsidRDefault="00C41E86" w:rsidP="00CD5B47">
            <w:pPr>
              <w:pStyle w:val="VCAAtabletextnarrow"/>
              <w:rPr>
                <w:lang w:val="en-AU"/>
              </w:rPr>
            </w:pPr>
            <w:r w:rsidRPr="003828E4">
              <w:rPr>
                <w:lang w:val="en-AU"/>
              </w:rPr>
              <w:t xml:space="preserve">the causes of, impacts of and responses to a geomorphological hazard </w:t>
            </w:r>
          </w:p>
          <w:p w14:paraId="12B8B66E" w14:textId="77777777" w:rsidR="00C41E86" w:rsidRPr="003828E4" w:rsidRDefault="00C41E86" w:rsidP="00CD5B47">
            <w:pPr>
              <w:pStyle w:val="VCAAtabletextnarrow"/>
              <w:rPr>
                <w:color w:val="C00000"/>
                <w:lang w:val="en-AU" w:eastAsia="en-AU"/>
              </w:rPr>
            </w:pPr>
            <w:r w:rsidRPr="003828E4">
              <w:rPr>
                <w:lang w:val="en-AU"/>
              </w:rPr>
              <w:t>VC2HG8K16</w:t>
            </w:r>
          </w:p>
        </w:tc>
        <w:tc>
          <w:tcPr>
            <w:tcW w:w="3232" w:type="dxa"/>
          </w:tcPr>
          <w:p w14:paraId="533B43D8" w14:textId="77777777" w:rsidR="00C41E86" w:rsidRPr="003828E4" w:rsidRDefault="00C41E86" w:rsidP="00CD5B47">
            <w:pPr>
              <w:pStyle w:val="VCAAtablebulletnarrowVC"/>
            </w:pPr>
            <w:r w:rsidRPr="003828E4">
              <w:t>Refined</w:t>
            </w:r>
          </w:p>
        </w:tc>
      </w:tr>
      <w:tr w:rsidR="00C41E86" w:rsidRPr="003828E4" w14:paraId="6C588469" w14:textId="77777777" w:rsidTr="00A33559">
        <w:trPr>
          <w:trHeight w:val="1474"/>
        </w:trPr>
        <w:tc>
          <w:tcPr>
            <w:tcW w:w="5840" w:type="dxa"/>
            <w:shd w:val="clear" w:color="auto" w:fill="F2F2F2" w:themeFill="background1" w:themeFillShade="F2"/>
          </w:tcPr>
          <w:p w14:paraId="4AEB17CE" w14:textId="77777777" w:rsidR="00C41E86" w:rsidRPr="003828E4" w:rsidRDefault="00C41E86" w:rsidP="00CD5B47">
            <w:pPr>
              <w:pStyle w:val="VCAAtabletextnarrow"/>
              <w:rPr>
                <w:lang w:val="en-AU"/>
              </w:rPr>
            </w:pPr>
          </w:p>
        </w:tc>
        <w:tc>
          <w:tcPr>
            <w:tcW w:w="5840" w:type="dxa"/>
          </w:tcPr>
          <w:p w14:paraId="37FD24D6" w14:textId="77777777" w:rsidR="00C41E86" w:rsidRPr="003828E4" w:rsidRDefault="00C41E86" w:rsidP="00CD5B47">
            <w:pPr>
              <w:pStyle w:val="VCAAtabletextnarrow"/>
              <w:rPr>
                <w:lang w:val="en-AU"/>
              </w:rPr>
            </w:pPr>
            <w:r w:rsidRPr="003828E4">
              <w:rPr>
                <w:shd w:val="clear" w:color="auto" w:fill="FFFFFF" w:themeFill="background1"/>
                <w:lang w:val="en-AU"/>
              </w:rPr>
              <w:t>how interconnection and</w:t>
            </w:r>
            <w:r w:rsidRPr="003828E4">
              <w:rPr>
                <w:lang w:val="en-AU"/>
              </w:rPr>
              <w:t xml:space="preserve"> change can be used to understand environmental phenomena</w:t>
            </w:r>
          </w:p>
          <w:p w14:paraId="057AE7E8" w14:textId="77777777" w:rsidR="00C41E86" w:rsidRPr="003828E4" w:rsidRDefault="00C41E86" w:rsidP="00CD5B47">
            <w:pPr>
              <w:pStyle w:val="VCAAtabletextnarrow"/>
              <w:rPr>
                <w:color w:val="C00000"/>
                <w:lang w:val="en-AU"/>
              </w:rPr>
            </w:pPr>
            <w:r w:rsidRPr="003828E4">
              <w:rPr>
                <w:shd w:val="clear" w:color="auto" w:fill="FFFFFF" w:themeFill="background1"/>
                <w:lang w:val="en-AU" w:eastAsia="en-AU"/>
              </w:rPr>
              <w:t>VC2HG8K17</w:t>
            </w:r>
          </w:p>
        </w:tc>
        <w:tc>
          <w:tcPr>
            <w:tcW w:w="3232" w:type="dxa"/>
          </w:tcPr>
          <w:p w14:paraId="571F71AB" w14:textId="6D43D6A5" w:rsidR="00C41E86" w:rsidRPr="003828E4" w:rsidRDefault="00C41E86" w:rsidP="00CD5B47">
            <w:pPr>
              <w:pStyle w:val="VCAAtablebulletnarrowVC"/>
            </w:pPr>
            <w:r w:rsidRPr="003828E4">
              <w:t>New</w:t>
            </w:r>
            <w:r w:rsidR="00731FDC" w:rsidRPr="003828E4">
              <w:t xml:space="preserve"> content description</w:t>
            </w:r>
            <w:r w:rsidRPr="003828E4">
              <w:t>, to make geographical concept</w:t>
            </w:r>
            <w:r w:rsidR="00A33559" w:rsidRPr="003828E4">
              <w:t xml:space="preserve"> of interconnection</w:t>
            </w:r>
            <w:r w:rsidRPr="003828E4">
              <w:t xml:space="preserve"> explicit </w:t>
            </w:r>
          </w:p>
        </w:tc>
      </w:tr>
    </w:tbl>
    <w:p w14:paraId="1ADCA170" w14:textId="77777777" w:rsidR="00C41E86" w:rsidRPr="003828E4" w:rsidRDefault="00C41E86" w:rsidP="00C41E86">
      <w:pPr>
        <w:pStyle w:val="Heading5"/>
        <w:rPr>
          <w:lang w:val="en-AU" w:eastAsia="en-AU"/>
        </w:rPr>
      </w:pPr>
      <w:r w:rsidRPr="003828E4">
        <w:rPr>
          <w:color w:val="auto"/>
          <w:lang w:val="en-AU" w:eastAsia="en-AU"/>
        </w:rPr>
        <w:t xml:space="preserve">VC2 sub-strand: </w:t>
      </w:r>
      <w:r w:rsidRPr="003828E4">
        <w:rPr>
          <w:lang w:val="en-AU"/>
        </w:rPr>
        <w:t>Changing nations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7 and 8"/>
      </w:tblPr>
      <w:tblGrid>
        <w:gridCol w:w="5840"/>
        <w:gridCol w:w="5840"/>
        <w:gridCol w:w="3232"/>
      </w:tblGrid>
      <w:tr w:rsidR="00C41E86" w:rsidRPr="003828E4" w14:paraId="420CAC01" w14:textId="77777777" w:rsidTr="00C41E86">
        <w:trPr>
          <w:tblHeader/>
        </w:trPr>
        <w:tc>
          <w:tcPr>
            <w:tcW w:w="5840" w:type="dxa"/>
            <w:shd w:val="clear" w:color="auto" w:fill="0076A3"/>
          </w:tcPr>
          <w:p w14:paraId="1D2A11BE"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71F76782"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3B4ADCFD" w14:textId="77777777" w:rsidR="00C41E86" w:rsidRPr="003828E4" w:rsidRDefault="00C41E86" w:rsidP="00CD5B47">
            <w:pPr>
              <w:pStyle w:val="VCAAtableheadingnarrow"/>
              <w:rPr>
                <w:lang w:val="en-AU"/>
              </w:rPr>
            </w:pPr>
            <w:r w:rsidRPr="003828E4">
              <w:rPr>
                <w:lang w:val="en-AU"/>
              </w:rPr>
              <w:t>Comment</w:t>
            </w:r>
          </w:p>
        </w:tc>
      </w:tr>
      <w:tr w:rsidR="00C41E86" w:rsidRPr="003828E4" w14:paraId="52F90253" w14:textId="77777777" w:rsidTr="00463798">
        <w:trPr>
          <w:trHeight w:val="1538"/>
        </w:trPr>
        <w:tc>
          <w:tcPr>
            <w:tcW w:w="5840" w:type="dxa"/>
            <w:shd w:val="clear" w:color="auto" w:fill="FFFFFF" w:themeFill="background1"/>
          </w:tcPr>
          <w:p w14:paraId="7B2F70E3" w14:textId="77777777" w:rsidR="00C41E86" w:rsidRPr="003828E4" w:rsidRDefault="00C41E86" w:rsidP="00CD5B47">
            <w:pPr>
              <w:pStyle w:val="VCAAtabletextnarrow"/>
              <w:rPr>
                <w:lang w:val="en-AU"/>
              </w:rPr>
            </w:pPr>
            <w:r w:rsidRPr="003828E4">
              <w:rPr>
                <w:lang w:val="en-AU"/>
              </w:rPr>
              <w:t>The causes and consequences of urbanisation, drawing on a study from Indonesia (VCGGK122)</w:t>
            </w:r>
          </w:p>
        </w:tc>
        <w:tc>
          <w:tcPr>
            <w:tcW w:w="5840" w:type="dxa"/>
            <w:shd w:val="clear" w:color="auto" w:fill="FFFFFF" w:themeFill="background1"/>
          </w:tcPr>
          <w:p w14:paraId="660A9C17" w14:textId="77777777" w:rsidR="00C41E86" w:rsidRPr="003828E4" w:rsidRDefault="00C41E86" w:rsidP="00CD5B47">
            <w:pPr>
              <w:pStyle w:val="VCAAtabletextnarrow"/>
              <w:rPr>
                <w:lang w:val="en-AU"/>
              </w:rPr>
            </w:pPr>
            <w:r w:rsidRPr="003828E4">
              <w:rPr>
                <w:lang w:val="en-AU"/>
              </w:rPr>
              <w:t>causes and patterns of urbanisation in urbanising countries, and its environmental, economic and social impacts, including a study of Indonesia or the United States of America, or China or India</w:t>
            </w:r>
          </w:p>
          <w:p w14:paraId="40130049" w14:textId="77777777" w:rsidR="00C41E86" w:rsidRPr="003828E4" w:rsidRDefault="00C41E86" w:rsidP="00CD5B47">
            <w:pPr>
              <w:pStyle w:val="VCAAtabletextnarrow"/>
              <w:rPr>
                <w:rFonts w:asciiTheme="majorHAnsi" w:hAnsiTheme="majorHAnsi"/>
                <w:color w:val="C00000"/>
                <w:lang w:val="en-AU" w:eastAsia="en-AU"/>
              </w:rPr>
            </w:pPr>
            <w:r w:rsidRPr="003828E4">
              <w:rPr>
                <w:lang w:val="en-AU"/>
              </w:rPr>
              <w:t>VC2HG8K18</w:t>
            </w:r>
          </w:p>
        </w:tc>
        <w:tc>
          <w:tcPr>
            <w:tcW w:w="3232" w:type="dxa"/>
          </w:tcPr>
          <w:p w14:paraId="33FED9DF" w14:textId="561C4CFC" w:rsidR="00C41E86" w:rsidRPr="003828E4" w:rsidRDefault="00C41E86" w:rsidP="00CD5B47">
            <w:pPr>
              <w:pStyle w:val="VCAAtablebulletnarrowVC"/>
            </w:pPr>
            <w:r w:rsidRPr="003828E4">
              <w:t xml:space="preserve">Refined to provide context </w:t>
            </w:r>
          </w:p>
        </w:tc>
      </w:tr>
      <w:tr w:rsidR="00C41E86" w:rsidRPr="003828E4" w14:paraId="3BB2EB34" w14:textId="77777777" w:rsidTr="00463798">
        <w:trPr>
          <w:trHeight w:val="1220"/>
        </w:trPr>
        <w:tc>
          <w:tcPr>
            <w:tcW w:w="5840" w:type="dxa"/>
            <w:shd w:val="clear" w:color="auto" w:fill="FFFFFF" w:themeFill="background1"/>
          </w:tcPr>
          <w:p w14:paraId="35DAFA7A" w14:textId="77777777" w:rsidR="00C41E86" w:rsidRPr="003828E4" w:rsidRDefault="00C41E86" w:rsidP="00CD5B47">
            <w:pPr>
              <w:pStyle w:val="VCAAtabletextnarrow"/>
              <w:rPr>
                <w:rFonts w:asciiTheme="majorHAnsi" w:hAnsiTheme="majorHAnsi"/>
                <w:lang w:val="en-AU" w:eastAsia="en-AU"/>
              </w:rPr>
            </w:pPr>
            <w:r w:rsidRPr="003828E4">
              <w:rPr>
                <w:lang w:val="en-AU"/>
              </w:rPr>
              <w:t>The causes and consequences of urban concentration and urban settlement patterns between Australia and the United States of America and reasons for these similarities and differences (VCGGK123)</w:t>
            </w:r>
          </w:p>
        </w:tc>
        <w:tc>
          <w:tcPr>
            <w:tcW w:w="5840" w:type="dxa"/>
            <w:shd w:val="clear" w:color="auto" w:fill="FFFFFF" w:themeFill="background1"/>
          </w:tcPr>
          <w:p w14:paraId="2CC7E95F" w14:textId="77777777" w:rsidR="00C41E86" w:rsidRPr="003828E4" w:rsidRDefault="00C41E86" w:rsidP="00CD5B47">
            <w:pPr>
              <w:pStyle w:val="VCAAtabletextnarrow"/>
              <w:rPr>
                <w:lang w:val="en-AU"/>
              </w:rPr>
            </w:pPr>
            <w:r w:rsidRPr="003828E4">
              <w:rPr>
                <w:lang w:val="en-AU"/>
              </w:rPr>
              <w:t>patterns of international and internal migration in Australia and China and/or other countries, and their impacts on urban population growth</w:t>
            </w:r>
          </w:p>
          <w:p w14:paraId="0C50AD31" w14:textId="77777777" w:rsidR="00C41E86" w:rsidRPr="003828E4" w:rsidRDefault="00C41E86" w:rsidP="00CD5B47">
            <w:pPr>
              <w:pStyle w:val="VCAAtabletextnarrow"/>
              <w:rPr>
                <w:rFonts w:asciiTheme="majorHAnsi" w:hAnsiTheme="majorHAnsi"/>
                <w:color w:val="C00000"/>
                <w:lang w:val="en-AU" w:eastAsia="en-AU"/>
              </w:rPr>
            </w:pPr>
            <w:r w:rsidRPr="003828E4">
              <w:rPr>
                <w:lang w:val="en-AU"/>
              </w:rPr>
              <w:t>VC2HG8K19</w:t>
            </w:r>
          </w:p>
        </w:tc>
        <w:tc>
          <w:tcPr>
            <w:tcW w:w="3232" w:type="dxa"/>
          </w:tcPr>
          <w:p w14:paraId="0E10F5D0" w14:textId="77777777" w:rsidR="00C41E86" w:rsidRPr="003828E4" w:rsidRDefault="00C41E86" w:rsidP="00CD5B47">
            <w:pPr>
              <w:pStyle w:val="VCAAtablebulletnarrowVC"/>
            </w:pPr>
            <w:r w:rsidRPr="003828E4">
              <w:t xml:space="preserve">Refined to focus on knowledge </w:t>
            </w:r>
          </w:p>
        </w:tc>
      </w:tr>
      <w:tr w:rsidR="00C41E86" w:rsidRPr="003828E4" w14:paraId="5698E03C" w14:textId="77777777" w:rsidTr="00463798">
        <w:trPr>
          <w:trHeight w:val="1082"/>
        </w:trPr>
        <w:tc>
          <w:tcPr>
            <w:tcW w:w="5840" w:type="dxa"/>
            <w:shd w:val="clear" w:color="auto" w:fill="FFFFFF" w:themeFill="background1"/>
          </w:tcPr>
          <w:p w14:paraId="59F5FE09" w14:textId="77777777" w:rsidR="00C41E86" w:rsidRPr="003828E4" w:rsidRDefault="00C41E86" w:rsidP="00CD5B47">
            <w:pPr>
              <w:pStyle w:val="VCAAtabletextnarrow"/>
              <w:rPr>
                <w:lang w:val="en-AU"/>
              </w:rPr>
            </w:pPr>
            <w:r w:rsidRPr="003828E4">
              <w:rPr>
                <w:lang w:val="en-AU"/>
              </w:rPr>
              <w:t>The reasons for and effects of internal migration in Australia and China (VCGGK125)</w:t>
            </w:r>
          </w:p>
          <w:p w14:paraId="4D1F786F" w14:textId="77777777" w:rsidR="00C41E86" w:rsidRPr="003828E4" w:rsidRDefault="00C41E86" w:rsidP="00CD5B47">
            <w:pPr>
              <w:pStyle w:val="VCAAtabletextnarrow"/>
              <w:rPr>
                <w:rFonts w:asciiTheme="majorHAnsi" w:hAnsiTheme="majorHAnsi"/>
                <w:lang w:val="en-AU" w:eastAsia="en-AU"/>
              </w:rPr>
            </w:pPr>
            <w:r w:rsidRPr="003828E4">
              <w:rPr>
                <w:lang w:val="en-AU"/>
              </w:rPr>
              <w:t>The reasons for and effects of international migration to Australia (VCGGK124)</w:t>
            </w:r>
          </w:p>
        </w:tc>
        <w:tc>
          <w:tcPr>
            <w:tcW w:w="5840" w:type="dxa"/>
            <w:shd w:val="clear" w:color="auto" w:fill="FFFFFF" w:themeFill="background1"/>
          </w:tcPr>
          <w:p w14:paraId="4B5C1A02" w14:textId="77777777" w:rsidR="00C41E86" w:rsidRPr="003828E4" w:rsidRDefault="00C41E86" w:rsidP="00CD5B47">
            <w:pPr>
              <w:pStyle w:val="VCAAtabletextnarrow"/>
              <w:rPr>
                <w:lang w:val="en-AU"/>
              </w:rPr>
            </w:pPr>
            <w:r w:rsidRPr="003828E4">
              <w:rPr>
                <w:lang w:val="en-AU"/>
              </w:rPr>
              <w:t xml:space="preserve">the comparison of urban patterns in highly urbanised countries, including a comparison of Australia and another country </w:t>
            </w:r>
          </w:p>
          <w:p w14:paraId="275E96D8" w14:textId="77777777" w:rsidR="00C41E86" w:rsidRPr="003828E4" w:rsidRDefault="00C41E86" w:rsidP="00CD5B47">
            <w:pPr>
              <w:pStyle w:val="VCAAtabletextnarrow"/>
              <w:rPr>
                <w:rFonts w:asciiTheme="majorHAnsi" w:hAnsiTheme="majorHAnsi"/>
                <w:color w:val="C00000"/>
                <w:lang w:val="en-AU" w:eastAsia="en-AU"/>
              </w:rPr>
            </w:pPr>
            <w:r w:rsidRPr="003828E4">
              <w:rPr>
                <w:lang w:val="en-AU" w:eastAsia="en-AU"/>
              </w:rPr>
              <w:t>VC2HG8K20</w:t>
            </w:r>
          </w:p>
        </w:tc>
        <w:tc>
          <w:tcPr>
            <w:tcW w:w="3232" w:type="dxa"/>
          </w:tcPr>
          <w:p w14:paraId="72CDA752" w14:textId="09908DE8" w:rsidR="00C41E86" w:rsidRPr="003828E4" w:rsidRDefault="009F042B" w:rsidP="00CD5B47">
            <w:pPr>
              <w:pStyle w:val="VCAAtablebulletnarrowVC"/>
            </w:pPr>
            <w:r w:rsidRPr="003828E4">
              <w:t xml:space="preserve">Content descriptions </w:t>
            </w:r>
            <w:r w:rsidR="00C41E86" w:rsidRPr="003828E4">
              <w:t>combined and refined</w:t>
            </w:r>
          </w:p>
        </w:tc>
      </w:tr>
      <w:tr w:rsidR="00C41E86" w:rsidRPr="003828E4" w14:paraId="7B1FF013" w14:textId="77777777" w:rsidTr="00463798">
        <w:trPr>
          <w:trHeight w:val="1509"/>
        </w:trPr>
        <w:tc>
          <w:tcPr>
            <w:tcW w:w="5840" w:type="dxa"/>
            <w:shd w:val="clear" w:color="auto" w:fill="FFFFFF" w:themeFill="background1"/>
          </w:tcPr>
          <w:p w14:paraId="41DF49EB" w14:textId="77777777" w:rsidR="00C41E86" w:rsidRPr="003828E4" w:rsidRDefault="00C41E86" w:rsidP="00CD5B47">
            <w:pPr>
              <w:pStyle w:val="VCAAtabletextnarrow"/>
              <w:rPr>
                <w:lang w:val="en-AU"/>
              </w:rPr>
            </w:pPr>
            <w:r w:rsidRPr="003828E4">
              <w:rPr>
                <w:lang w:val="en-AU"/>
              </w:rPr>
              <w:lastRenderedPageBreak/>
              <w:t>The challenges of managing and planning Australia’s urban</w:t>
            </w:r>
          </w:p>
          <w:p w14:paraId="2E239A55" w14:textId="77777777" w:rsidR="00C41E86" w:rsidRPr="003828E4" w:rsidRDefault="00C41E86" w:rsidP="00CD5B47">
            <w:pPr>
              <w:pStyle w:val="VCAAtabletextnarrow"/>
              <w:rPr>
                <w:rFonts w:asciiTheme="majorHAnsi" w:hAnsiTheme="majorHAnsi"/>
                <w:lang w:val="en-AU" w:eastAsia="en-AU"/>
              </w:rPr>
            </w:pPr>
            <w:r w:rsidRPr="003828E4">
              <w:rPr>
                <w:lang w:val="en-AU"/>
              </w:rPr>
              <w:t>future (VCGGK126)</w:t>
            </w:r>
          </w:p>
        </w:tc>
        <w:tc>
          <w:tcPr>
            <w:tcW w:w="5840" w:type="dxa"/>
            <w:shd w:val="clear" w:color="auto" w:fill="FFFFFF" w:themeFill="background1"/>
          </w:tcPr>
          <w:p w14:paraId="26E4802E" w14:textId="77777777" w:rsidR="00C41E86" w:rsidRPr="003828E4" w:rsidRDefault="00C41E86" w:rsidP="00CD5B47">
            <w:pPr>
              <w:pStyle w:val="VCAAtabletextnarrow"/>
              <w:rPr>
                <w:lang w:val="en-AU"/>
              </w:rPr>
            </w:pPr>
            <w:r w:rsidRPr="003828E4">
              <w:rPr>
                <w:lang w:val="en-AU"/>
              </w:rPr>
              <w:t>strategies and responses to manage and improve the liveability and environmental sustainability of Australia’s cities, and to adapt to climate change</w:t>
            </w:r>
          </w:p>
          <w:p w14:paraId="27161B43" w14:textId="77777777" w:rsidR="00C41E86" w:rsidRPr="003828E4" w:rsidRDefault="00C41E86" w:rsidP="00CD5B47">
            <w:pPr>
              <w:pStyle w:val="VCAAtabletextnarrow"/>
              <w:rPr>
                <w:color w:val="C00000"/>
                <w:lang w:val="en-AU"/>
              </w:rPr>
            </w:pPr>
            <w:r w:rsidRPr="003828E4">
              <w:rPr>
                <w:lang w:val="en-AU" w:eastAsia="en-AU"/>
              </w:rPr>
              <w:t>VC2HG8K21</w:t>
            </w:r>
          </w:p>
        </w:tc>
        <w:tc>
          <w:tcPr>
            <w:tcW w:w="3232" w:type="dxa"/>
          </w:tcPr>
          <w:p w14:paraId="162095CF" w14:textId="77777777" w:rsidR="00C41E86" w:rsidRPr="003828E4" w:rsidRDefault="00C41E86" w:rsidP="00CD5B47">
            <w:pPr>
              <w:pStyle w:val="VCAAtablebulletnarrowVC"/>
            </w:pPr>
            <w:r w:rsidRPr="003828E4">
              <w:t>Enhanced to make geographical knowledge more specific</w:t>
            </w:r>
          </w:p>
        </w:tc>
      </w:tr>
      <w:tr w:rsidR="00C41E86" w:rsidRPr="003828E4" w14:paraId="3105FB78" w14:textId="77777777" w:rsidTr="00463798">
        <w:trPr>
          <w:trHeight w:val="1220"/>
        </w:trPr>
        <w:tc>
          <w:tcPr>
            <w:tcW w:w="5840" w:type="dxa"/>
            <w:shd w:val="clear" w:color="auto" w:fill="F2F2F2" w:themeFill="background1" w:themeFillShade="F2"/>
          </w:tcPr>
          <w:p w14:paraId="134A0CDB" w14:textId="77777777" w:rsidR="00C41E86" w:rsidRPr="003828E4" w:rsidRDefault="00C41E86" w:rsidP="00CD5B47">
            <w:pPr>
              <w:pStyle w:val="VCAAtabletextnarrow"/>
              <w:rPr>
                <w:lang w:val="en-AU"/>
              </w:rPr>
            </w:pPr>
          </w:p>
        </w:tc>
        <w:tc>
          <w:tcPr>
            <w:tcW w:w="5840" w:type="dxa"/>
            <w:shd w:val="clear" w:color="auto" w:fill="FFFFFF" w:themeFill="background1"/>
          </w:tcPr>
          <w:p w14:paraId="1ADBDC17" w14:textId="77777777" w:rsidR="00C41E86" w:rsidRPr="003828E4" w:rsidRDefault="00C41E86" w:rsidP="00CD5B47">
            <w:pPr>
              <w:pStyle w:val="VCAAtabletextnarrow"/>
              <w:rPr>
                <w:lang w:val="en-AU"/>
              </w:rPr>
            </w:pPr>
            <w:r w:rsidRPr="003828E4">
              <w:rPr>
                <w:lang w:val="en-AU"/>
              </w:rPr>
              <w:t>how space, place, interconnection, change and sustainability can be applied to understand the process of urbanisation, and its impacts on places</w:t>
            </w:r>
          </w:p>
          <w:p w14:paraId="7F973079" w14:textId="77777777" w:rsidR="00C41E86" w:rsidRPr="003828E4" w:rsidRDefault="00C41E86" w:rsidP="00CD5B47">
            <w:pPr>
              <w:pStyle w:val="VCAAtabletextnarrow"/>
              <w:rPr>
                <w:color w:val="C00000"/>
                <w:lang w:val="en-AU"/>
              </w:rPr>
            </w:pPr>
            <w:r w:rsidRPr="003828E4">
              <w:rPr>
                <w:lang w:val="en-AU"/>
              </w:rPr>
              <w:t>VC2HG8K22</w:t>
            </w:r>
          </w:p>
        </w:tc>
        <w:tc>
          <w:tcPr>
            <w:tcW w:w="3232" w:type="dxa"/>
          </w:tcPr>
          <w:p w14:paraId="662B9528" w14:textId="09A0C0A6" w:rsidR="00C41E86" w:rsidRPr="003828E4" w:rsidRDefault="00C41E86" w:rsidP="00CD5B47">
            <w:pPr>
              <w:pStyle w:val="VCAAtablebulletnarrowVC"/>
            </w:pPr>
            <w:r w:rsidRPr="003828E4">
              <w:t>New</w:t>
            </w:r>
            <w:r w:rsidR="00731FDC" w:rsidRPr="003828E4">
              <w:t xml:space="preserve"> content description</w:t>
            </w:r>
            <w:r w:rsidRPr="003828E4">
              <w:t xml:space="preserve">, to make geographical concepts explicit and </w:t>
            </w:r>
            <w:r w:rsidR="00731FDC" w:rsidRPr="003828E4">
              <w:t xml:space="preserve">to improve the </w:t>
            </w:r>
            <w:r w:rsidRPr="003828E4">
              <w:t xml:space="preserve">sequence </w:t>
            </w:r>
            <w:r w:rsidR="00731FDC" w:rsidRPr="003828E4">
              <w:t xml:space="preserve">of learning </w:t>
            </w:r>
          </w:p>
        </w:tc>
      </w:tr>
    </w:tbl>
    <w:p w14:paraId="4D8CFF90" w14:textId="77777777" w:rsidR="00C41E86" w:rsidRPr="003828E4" w:rsidRDefault="00C41E86" w:rsidP="00C41E86">
      <w:pPr>
        <w:pStyle w:val="Heading4"/>
        <w:rPr>
          <w:lang w:val="en-AU"/>
        </w:rPr>
      </w:pPr>
      <w:r w:rsidRPr="003828E4">
        <w:rPr>
          <w:lang w:val="en-AU"/>
        </w:rPr>
        <w:t>VC2 strand: Geographical Skills</w:t>
      </w:r>
    </w:p>
    <w:p w14:paraId="35351067" w14:textId="77777777" w:rsidR="00C41E86" w:rsidRPr="003828E4" w:rsidRDefault="00C41E86" w:rsidP="00C41E86">
      <w:pPr>
        <w:pStyle w:val="Heading5"/>
        <w:rPr>
          <w:lang w:val="en-AU" w:eastAsia="en-AU"/>
        </w:rPr>
      </w:pPr>
      <w:r w:rsidRPr="003828E4">
        <w:rPr>
          <w:color w:val="auto"/>
          <w:lang w:val="en-AU" w:eastAsia="en-AU"/>
        </w:rPr>
        <w:t xml:space="preserve">VC2 sub-strand: </w:t>
      </w:r>
      <w:r w:rsidRPr="003828E4">
        <w:rPr>
          <w:lang w:val="en-AU"/>
        </w:rPr>
        <w:t>Geographical inquiry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7 and 8"/>
      </w:tblPr>
      <w:tblGrid>
        <w:gridCol w:w="5840"/>
        <w:gridCol w:w="5840"/>
        <w:gridCol w:w="3232"/>
      </w:tblGrid>
      <w:tr w:rsidR="00C41E86" w:rsidRPr="003828E4" w14:paraId="08A596DA" w14:textId="77777777" w:rsidTr="00C41E86">
        <w:trPr>
          <w:tblHeader/>
        </w:trPr>
        <w:tc>
          <w:tcPr>
            <w:tcW w:w="5840" w:type="dxa"/>
            <w:shd w:val="clear" w:color="auto" w:fill="0076A3"/>
          </w:tcPr>
          <w:p w14:paraId="4FC31822"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0A81AC98"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2BC6E756" w14:textId="77777777" w:rsidR="00C41E86" w:rsidRPr="003828E4" w:rsidRDefault="00C41E86" w:rsidP="00CD5B47">
            <w:pPr>
              <w:pStyle w:val="VCAAtableheadingnarrow"/>
              <w:rPr>
                <w:lang w:val="en-AU"/>
              </w:rPr>
            </w:pPr>
            <w:r w:rsidRPr="003828E4">
              <w:rPr>
                <w:lang w:val="en-AU"/>
              </w:rPr>
              <w:t>Comment</w:t>
            </w:r>
          </w:p>
        </w:tc>
      </w:tr>
      <w:tr w:rsidR="00C41E86" w:rsidRPr="003828E4" w14:paraId="3E2E0C55" w14:textId="77777777" w:rsidTr="00463798">
        <w:trPr>
          <w:trHeight w:val="2211"/>
        </w:trPr>
        <w:tc>
          <w:tcPr>
            <w:tcW w:w="5840" w:type="dxa"/>
          </w:tcPr>
          <w:p w14:paraId="5398DD0B" w14:textId="77777777" w:rsidR="00C41E86" w:rsidRPr="003828E4" w:rsidRDefault="00C41E86" w:rsidP="00CD5B47">
            <w:pPr>
              <w:pStyle w:val="VCAAtabletextnarrow"/>
              <w:rPr>
                <w:lang w:val="en-AU"/>
              </w:rPr>
            </w:pPr>
            <w:r w:rsidRPr="003828E4">
              <w:rPr>
                <w:lang w:val="en-AU"/>
              </w:rPr>
              <w:t>Explain processes that influence the characteristics of places (VCGGC099)</w:t>
            </w:r>
          </w:p>
          <w:p w14:paraId="2A64E383" w14:textId="77777777" w:rsidR="00C41E86" w:rsidRPr="003828E4" w:rsidRDefault="00C41E86" w:rsidP="00CD5B47">
            <w:pPr>
              <w:pStyle w:val="VCAAtabletextnarrow"/>
              <w:rPr>
                <w:lang w:val="en-AU"/>
              </w:rPr>
            </w:pPr>
            <w:r w:rsidRPr="003828E4">
              <w:rPr>
                <w:lang w:val="en-AU"/>
              </w:rPr>
              <w:t>Identify, analyse and explain spatial distributions and patterns and identify and explain their implications (VCGGC100)</w:t>
            </w:r>
          </w:p>
          <w:p w14:paraId="66D17BF9" w14:textId="06B3CB34" w:rsidR="00C41E86" w:rsidRPr="003828E4" w:rsidRDefault="00C41E86" w:rsidP="00CD5B47">
            <w:pPr>
              <w:pStyle w:val="VCAAtabletextnarrow"/>
              <w:rPr>
                <w:lang w:val="en-AU"/>
              </w:rPr>
            </w:pPr>
            <w:r w:rsidRPr="003828E4">
              <w:rPr>
                <w:lang w:val="en-AU"/>
              </w:rPr>
              <w:t>Identify, analyse and explain interconnections within places and between places and identify and explain changes resulting from these interconnections </w:t>
            </w:r>
            <w:r w:rsidR="00FB7A6F" w:rsidRPr="003828E4">
              <w:rPr>
                <w:lang w:val="en-AU"/>
              </w:rPr>
              <w:t>(VCGGC101)</w:t>
            </w:r>
          </w:p>
        </w:tc>
        <w:tc>
          <w:tcPr>
            <w:tcW w:w="5840" w:type="dxa"/>
          </w:tcPr>
          <w:p w14:paraId="0D8DE00B" w14:textId="77777777" w:rsidR="00C41E86" w:rsidRPr="003828E4" w:rsidRDefault="00C41E86" w:rsidP="00CD5B47">
            <w:pPr>
              <w:pStyle w:val="VCAAtabletextnarrow"/>
              <w:rPr>
                <w:rStyle w:val="SubtleEmphasis"/>
                <w:szCs w:val="20"/>
                <w:lang w:val="en-AU"/>
              </w:rPr>
            </w:pPr>
            <w:r w:rsidRPr="003828E4">
              <w:rPr>
                <w:lang w:val="en-AU"/>
              </w:rPr>
              <w:t>develop questions for a geographical inquiry related to a phenomenon, issue or challenge</w:t>
            </w:r>
            <w:r w:rsidRPr="003828E4" w:rsidDel="00090388">
              <w:rPr>
                <w:rStyle w:val="SubtleEmphasis"/>
                <w:szCs w:val="20"/>
                <w:lang w:val="en-AU"/>
              </w:rPr>
              <w:t xml:space="preserve"> </w:t>
            </w:r>
          </w:p>
          <w:p w14:paraId="16D8BEA5" w14:textId="77777777" w:rsidR="00C41E86" w:rsidRPr="003828E4" w:rsidRDefault="00C41E86" w:rsidP="00CD5B47">
            <w:pPr>
              <w:pStyle w:val="VCAAtabletextnarrowstemrow"/>
              <w:rPr>
                <w:color w:val="C00000"/>
              </w:rPr>
            </w:pPr>
            <w:r w:rsidRPr="003828E4">
              <w:t>VC2HG8S01</w:t>
            </w:r>
          </w:p>
        </w:tc>
        <w:tc>
          <w:tcPr>
            <w:tcW w:w="3232" w:type="dxa"/>
          </w:tcPr>
          <w:p w14:paraId="14167FB5" w14:textId="490FB1EF" w:rsidR="00C41E86" w:rsidRPr="003828E4" w:rsidRDefault="00C41E86" w:rsidP="00CD5B47">
            <w:pPr>
              <w:pStyle w:val="VCAAtablebulletnarrowVC"/>
            </w:pPr>
            <w:r w:rsidRPr="003828E4">
              <w:t>Specific geographical skill did not exist</w:t>
            </w:r>
            <w:r w:rsidR="002E11CF" w:rsidRPr="003828E4">
              <w:t>. N</w:t>
            </w:r>
            <w:r w:rsidRPr="003828E4">
              <w:t>ow provides a skill sequence and links to capabilities</w:t>
            </w:r>
          </w:p>
        </w:tc>
      </w:tr>
      <w:tr w:rsidR="00C41E86" w:rsidRPr="003828E4" w14:paraId="2524883C" w14:textId="77777777" w:rsidTr="00463798">
        <w:trPr>
          <w:trHeight w:val="3402"/>
        </w:trPr>
        <w:tc>
          <w:tcPr>
            <w:tcW w:w="5840" w:type="dxa"/>
          </w:tcPr>
          <w:p w14:paraId="079C00F5" w14:textId="77777777" w:rsidR="00C41E86" w:rsidRPr="003828E4" w:rsidRDefault="00C41E86" w:rsidP="00CD5B47">
            <w:pPr>
              <w:pStyle w:val="VCAAtabletextnarrow"/>
              <w:rPr>
                <w:lang w:val="en-AU"/>
              </w:rPr>
            </w:pPr>
            <w:r w:rsidRPr="003828E4">
              <w:rPr>
                <w:lang w:val="en-AU"/>
              </w:rPr>
              <w:lastRenderedPageBreak/>
              <w:t>Identify, analyse and explain spatial distributions and patterns and identify and explain their implications (VCGGC100)</w:t>
            </w:r>
          </w:p>
          <w:p w14:paraId="06DD75F3" w14:textId="7A29FBB5" w:rsidR="00C41E86" w:rsidRPr="003828E4" w:rsidRDefault="00C41E86" w:rsidP="00CD5B47">
            <w:pPr>
              <w:pStyle w:val="VCAAtabletextnarrow"/>
              <w:rPr>
                <w:lang w:val="en-AU"/>
              </w:rPr>
            </w:pPr>
            <w:r w:rsidRPr="003828E4">
              <w:rPr>
                <w:lang w:val="en-AU"/>
              </w:rPr>
              <w:t>Identify, analyse and explain interconnections within places and between places and identify and explain changes resulting from these interconnections </w:t>
            </w:r>
            <w:r w:rsidR="00225754" w:rsidRPr="003828E4">
              <w:rPr>
                <w:lang w:val="en-AU"/>
              </w:rPr>
              <w:t>(VCGGC101)</w:t>
            </w:r>
          </w:p>
          <w:p w14:paraId="79028E91" w14:textId="77777777" w:rsidR="00C41E86" w:rsidRPr="003828E4" w:rsidRDefault="00C41E86" w:rsidP="00CD5B47">
            <w:pPr>
              <w:pStyle w:val="VCAAtabletextnarrow"/>
              <w:rPr>
                <w:lang w:val="en-AU"/>
              </w:rPr>
            </w:pPr>
            <w:r w:rsidRPr="003828E4">
              <w:rPr>
                <w:lang w:val="en-AU"/>
              </w:rPr>
              <w:t>Analyse maps and other geographical data and information using digital and spatial technologies as appropriate, to develop identifications, descriptions, explanations and conclusions that use geographical terminology (VCGGC104)</w:t>
            </w:r>
          </w:p>
          <w:p w14:paraId="5BF63163" w14:textId="1950D973" w:rsidR="00C41E86" w:rsidRPr="003828E4" w:rsidRDefault="00C41E86" w:rsidP="00CD5B47">
            <w:pPr>
              <w:pStyle w:val="VCAAtabletextnarrow"/>
              <w:rPr>
                <w:lang w:val="en-AU"/>
              </w:rPr>
            </w:pPr>
            <w:r w:rsidRPr="003828E4">
              <w:rPr>
                <w:lang w:val="en-AU"/>
              </w:rPr>
              <w:t>Collect and record relevant geographical data and information from useful primary and secondary sources, using ethical protocols (VCGGC102)</w:t>
            </w:r>
          </w:p>
        </w:tc>
        <w:tc>
          <w:tcPr>
            <w:tcW w:w="5840" w:type="dxa"/>
          </w:tcPr>
          <w:p w14:paraId="0ED18D4B" w14:textId="77777777" w:rsidR="00C41E86" w:rsidRPr="003828E4" w:rsidRDefault="00C41E86" w:rsidP="00CD5B47">
            <w:pPr>
              <w:pStyle w:val="VCAAtabletextnarrow"/>
              <w:rPr>
                <w:rStyle w:val="SubtleEmphasis"/>
                <w:szCs w:val="20"/>
                <w:lang w:val="en-AU"/>
              </w:rPr>
            </w:pPr>
            <w:r w:rsidRPr="003828E4">
              <w:rPr>
                <w:lang w:val="en-AU"/>
              </w:rPr>
              <w:t>collect, organise and process information and data from primary and secondary sources, including fieldwork, and using geospatial technologies and digital tools as appropriate</w:t>
            </w:r>
            <w:r w:rsidRPr="003828E4" w:rsidDel="00AE122F">
              <w:rPr>
                <w:rStyle w:val="SubtleEmphasis"/>
                <w:szCs w:val="20"/>
                <w:lang w:val="en-AU"/>
              </w:rPr>
              <w:t xml:space="preserve"> </w:t>
            </w:r>
          </w:p>
          <w:p w14:paraId="1826200F" w14:textId="77777777" w:rsidR="00C41E86" w:rsidRPr="003828E4" w:rsidRDefault="00C41E86" w:rsidP="00CD5B47">
            <w:pPr>
              <w:pStyle w:val="VCAAtabletextnarrowstemrow"/>
              <w:rPr>
                <w:color w:val="C00000"/>
              </w:rPr>
            </w:pPr>
            <w:r w:rsidRPr="003828E4">
              <w:t>VC2HG8S02</w:t>
            </w:r>
          </w:p>
        </w:tc>
        <w:tc>
          <w:tcPr>
            <w:tcW w:w="3232" w:type="dxa"/>
          </w:tcPr>
          <w:p w14:paraId="09A8A091" w14:textId="77777777" w:rsidR="00C41E86" w:rsidRPr="003828E4" w:rsidRDefault="00C41E86" w:rsidP="003828E4">
            <w:pPr>
              <w:pStyle w:val="VCAAtablebulletnarrowVC"/>
            </w:pPr>
            <w:r w:rsidRPr="003828E4">
              <w:t>Consolidated skills to ensure they are explicit</w:t>
            </w:r>
          </w:p>
        </w:tc>
      </w:tr>
      <w:tr w:rsidR="00C41E86" w:rsidRPr="003828E4" w14:paraId="567782AE" w14:textId="77777777" w:rsidTr="00463798">
        <w:trPr>
          <w:trHeight w:val="1165"/>
        </w:trPr>
        <w:tc>
          <w:tcPr>
            <w:tcW w:w="5840" w:type="dxa"/>
            <w:shd w:val="clear" w:color="auto" w:fill="FFFFFF" w:themeFill="background1"/>
          </w:tcPr>
          <w:p w14:paraId="188ABA59" w14:textId="0D353257" w:rsidR="00C41E86" w:rsidRPr="003828E4" w:rsidRDefault="00C41E86" w:rsidP="00463798">
            <w:pPr>
              <w:pStyle w:val="VCAAtabletextnarrow"/>
              <w:rPr>
                <w:lang w:val="en-AU"/>
              </w:rPr>
            </w:pPr>
            <w:r w:rsidRPr="003828E4">
              <w:rPr>
                <w:lang w:val="en-AU"/>
              </w:rPr>
              <w:t>Select and represent data and information in different forms, including by constructing appropriate maps at different scales that conform to cartographic conventions, using digital and spatial technologies as appropriate (VCGGC103)</w:t>
            </w:r>
          </w:p>
        </w:tc>
        <w:tc>
          <w:tcPr>
            <w:tcW w:w="5840" w:type="dxa"/>
            <w:shd w:val="clear" w:color="auto" w:fill="FFFFFF" w:themeFill="background1"/>
          </w:tcPr>
          <w:p w14:paraId="1D1B9764" w14:textId="77777777" w:rsidR="00C41E86" w:rsidRPr="003828E4" w:rsidRDefault="00C41E86" w:rsidP="00CD5B47">
            <w:pPr>
              <w:pStyle w:val="VCAAtabletextnarrow"/>
              <w:rPr>
                <w:szCs w:val="20"/>
                <w:lang w:val="en-AU"/>
              </w:rPr>
            </w:pPr>
            <w:r w:rsidRPr="003828E4">
              <w:rPr>
                <w:szCs w:val="20"/>
                <w:lang w:val="en-AU"/>
              </w:rPr>
              <w:t xml:space="preserve">represent and describe </w:t>
            </w:r>
            <w:r w:rsidRPr="003828E4">
              <w:rPr>
                <w:color w:val="000000"/>
                <w:szCs w:val="20"/>
                <w:lang w:val="en-AU"/>
              </w:rPr>
              <w:t>information and </w:t>
            </w:r>
            <w:r w:rsidRPr="003828E4">
              <w:rPr>
                <w:rStyle w:val="wordwrapping"/>
                <w:rFonts w:cstheme="minorHAnsi"/>
                <w:color w:val="000000"/>
                <w:szCs w:val="20"/>
                <w:lang w:val="en-AU"/>
              </w:rPr>
              <w:t>data</w:t>
            </w:r>
            <w:r w:rsidRPr="003828E4">
              <w:rPr>
                <w:color w:val="000000"/>
                <w:szCs w:val="20"/>
                <w:lang w:val="en-AU"/>
              </w:rPr>
              <w:t> using</w:t>
            </w:r>
            <w:r w:rsidRPr="003828E4">
              <w:rPr>
                <w:szCs w:val="20"/>
                <w:lang w:val="en-AU"/>
              </w:rPr>
              <w:t xml:space="preserve"> a range of formats, including maps constructed with geospatial technologies</w:t>
            </w:r>
          </w:p>
          <w:p w14:paraId="468B8D80" w14:textId="77777777" w:rsidR="00C41E86" w:rsidRPr="003828E4" w:rsidRDefault="00C41E86" w:rsidP="00CD5B47">
            <w:pPr>
              <w:pStyle w:val="VCAAtabletextnarrow"/>
              <w:rPr>
                <w:rFonts w:asciiTheme="majorHAnsi" w:hAnsiTheme="majorHAnsi"/>
                <w:lang w:val="en-AU" w:eastAsia="en-AU"/>
              </w:rPr>
            </w:pPr>
            <w:r w:rsidRPr="003828E4">
              <w:rPr>
                <w:lang w:val="en-AU" w:eastAsia="en-AU"/>
              </w:rPr>
              <w:t>VC2HG8S03</w:t>
            </w:r>
          </w:p>
        </w:tc>
        <w:tc>
          <w:tcPr>
            <w:tcW w:w="3232" w:type="dxa"/>
          </w:tcPr>
          <w:p w14:paraId="72C04DD9" w14:textId="77777777" w:rsidR="00C41E86" w:rsidRPr="003828E4" w:rsidRDefault="00C41E86" w:rsidP="00CD5B47">
            <w:pPr>
              <w:pStyle w:val="VCAAtablebulletnarrowVC"/>
            </w:pPr>
            <w:r w:rsidRPr="003828E4">
              <w:t xml:space="preserve">Refined and clarified skills </w:t>
            </w:r>
          </w:p>
        </w:tc>
      </w:tr>
      <w:tr w:rsidR="00C41E86" w:rsidRPr="003828E4" w14:paraId="71FF739B" w14:textId="77777777" w:rsidTr="00463798">
        <w:trPr>
          <w:trHeight w:val="1166"/>
        </w:trPr>
        <w:tc>
          <w:tcPr>
            <w:tcW w:w="5840" w:type="dxa"/>
            <w:shd w:val="clear" w:color="auto" w:fill="FFFFFF" w:themeFill="background1"/>
          </w:tcPr>
          <w:p w14:paraId="5C7AAC08" w14:textId="4CD8E030" w:rsidR="00C41E86" w:rsidRPr="003828E4" w:rsidRDefault="00C41E86" w:rsidP="00CD5B47">
            <w:pPr>
              <w:pStyle w:val="VCAAtabletextnarrow"/>
              <w:rPr>
                <w:lang w:val="en-AU"/>
              </w:rPr>
            </w:pPr>
            <w:r w:rsidRPr="003828E4">
              <w:rPr>
                <w:lang w:val="en-AU"/>
              </w:rPr>
              <w:t>Analyse maps and other geographical data and information using digital and spatial technologies as appropriate, to develop identifications, descriptions, explanations and conclusions that use geographical terminology (VCGGC104)</w:t>
            </w:r>
          </w:p>
        </w:tc>
        <w:tc>
          <w:tcPr>
            <w:tcW w:w="5840" w:type="dxa"/>
            <w:shd w:val="clear" w:color="auto" w:fill="FFFFFF" w:themeFill="background1"/>
          </w:tcPr>
          <w:p w14:paraId="6926903C" w14:textId="77777777" w:rsidR="00C41E86" w:rsidRPr="003828E4" w:rsidRDefault="00C41E86" w:rsidP="00CD5B47">
            <w:pPr>
              <w:pStyle w:val="VCAAtabletextnarrow"/>
              <w:rPr>
                <w:lang w:val="en-AU"/>
              </w:rPr>
            </w:pPr>
            <w:r w:rsidRPr="003828E4">
              <w:rPr>
                <w:lang w:val="en-AU"/>
              </w:rPr>
              <w:t>interpret and analyse information and data to identify similarities and differences and explain patterns, relationships and trends</w:t>
            </w:r>
            <w:r w:rsidRPr="003828E4" w:rsidDel="00AE122F">
              <w:rPr>
                <w:lang w:val="en-AU"/>
              </w:rPr>
              <w:t xml:space="preserve"> </w:t>
            </w:r>
          </w:p>
          <w:p w14:paraId="07784C21" w14:textId="77777777" w:rsidR="00C41E86" w:rsidRPr="003828E4" w:rsidRDefault="00C41E86" w:rsidP="00CD5B47">
            <w:pPr>
              <w:pStyle w:val="VCAAtabletextnarrow"/>
              <w:rPr>
                <w:rFonts w:asciiTheme="majorHAnsi" w:hAnsiTheme="majorHAnsi"/>
                <w:lang w:val="en-AU" w:eastAsia="en-AU"/>
              </w:rPr>
            </w:pPr>
            <w:r w:rsidRPr="003828E4">
              <w:rPr>
                <w:lang w:val="en-AU" w:eastAsia="en-AU"/>
              </w:rPr>
              <w:t>VC2HG8S04</w:t>
            </w:r>
          </w:p>
        </w:tc>
        <w:tc>
          <w:tcPr>
            <w:tcW w:w="3232" w:type="dxa"/>
          </w:tcPr>
          <w:p w14:paraId="2D0D4AE8" w14:textId="0BCA135A" w:rsidR="00C41E86" w:rsidRPr="003828E4" w:rsidRDefault="00C41E86" w:rsidP="00CD5B47">
            <w:pPr>
              <w:pStyle w:val="VCAAtablebulletnarrowVC"/>
            </w:pPr>
            <w:r w:rsidRPr="003828E4">
              <w:t xml:space="preserve">Refined and improved the clarity of </w:t>
            </w:r>
            <w:r w:rsidR="003828E4" w:rsidRPr="003828E4">
              <w:t xml:space="preserve">the </w:t>
            </w:r>
            <w:r w:rsidRPr="003828E4">
              <w:t xml:space="preserve">skills </w:t>
            </w:r>
            <w:r w:rsidR="00685B3F" w:rsidRPr="003828E4">
              <w:t xml:space="preserve">learning </w:t>
            </w:r>
            <w:r w:rsidRPr="003828E4">
              <w:t>sequence</w:t>
            </w:r>
          </w:p>
        </w:tc>
      </w:tr>
    </w:tbl>
    <w:p w14:paraId="7002EC87" w14:textId="77777777" w:rsidR="00C41E86" w:rsidRPr="003828E4" w:rsidRDefault="00C41E86" w:rsidP="00C41E86">
      <w:pPr>
        <w:pStyle w:val="Heading5"/>
        <w:rPr>
          <w:lang w:val="en-AU"/>
        </w:rPr>
      </w:pPr>
      <w:r w:rsidRPr="003828E4">
        <w:rPr>
          <w:lang w:val="en-AU"/>
        </w:rPr>
        <w:lastRenderedPageBreak/>
        <w:t xml:space="preserve">VC2 sub- strand: Concluding and decision-making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7 and 8"/>
      </w:tblPr>
      <w:tblGrid>
        <w:gridCol w:w="5840"/>
        <w:gridCol w:w="5840"/>
        <w:gridCol w:w="3232"/>
      </w:tblGrid>
      <w:tr w:rsidR="00C41E86" w:rsidRPr="003828E4" w14:paraId="33EB6A6C" w14:textId="77777777" w:rsidTr="00C41E86">
        <w:trPr>
          <w:tblHeader/>
        </w:trPr>
        <w:tc>
          <w:tcPr>
            <w:tcW w:w="5840" w:type="dxa"/>
            <w:shd w:val="clear" w:color="auto" w:fill="0076A3"/>
          </w:tcPr>
          <w:p w14:paraId="3B38F48C"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130A824B"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15352C26" w14:textId="77777777" w:rsidR="00C41E86" w:rsidRPr="003828E4" w:rsidRDefault="00C41E86" w:rsidP="00CD5B47">
            <w:pPr>
              <w:pStyle w:val="VCAAtableheadingnarrow"/>
              <w:rPr>
                <w:lang w:val="en-AU"/>
              </w:rPr>
            </w:pPr>
            <w:r w:rsidRPr="003828E4">
              <w:rPr>
                <w:lang w:val="en-AU"/>
              </w:rPr>
              <w:t>Comment</w:t>
            </w:r>
          </w:p>
        </w:tc>
      </w:tr>
      <w:tr w:rsidR="00C41E86" w:rsidRPr="003828E4" w14:paraId="3161C73F" w14:textId="77777777" w:rsidTr="00463798">
        <w:trPr>
          <w:trHeight w:val="1984"/>
        </w:trPr>
        <w:tc>
          <w:tcPr>
            <w:tcW w:w="5840" w:type="dxa"/>
            <w:shd w:val="clear" w:color="auto" w:fill="F2F2F2" w:themeFill="background1" w:themeFillShade="F2"/>
          </w:tcPr>
          <w:p w14:paraId="695E890C" w14:textId="77777777" w:rsidR="00C41E86" w:rsidRPr="003828E4" w:rsidRDefault="00C41E86" w:rsidP="00CD5B47">
            <w:pPr>
              <w:pStyle w:val="VCAAtabletextnarrow"/>
              <w:rPr>
                <w:lang w:val="en-AU"/>
              </w:rPr>
            </w:pPr>
          </w:p>
        </w:tc>
        <w:tc>
          <w:tcPr>
            <w:tcW w:w="5840" w:type="dxa"/>
            <w:shd w:val="clear" w:color="auto" w:fill="FFFFFF" w:themeFill="background1"/>
          </w:tcPr>
          <w:p w14:paraId="6ABC8D10" w14:textId="77777777" w:rsidR="00C41E86" w:rsidRPr="003828E4" w:rsidRDefault="00C41E86" w:rsidP="00CD5B47">
            <w:pPr>
              <w:pStyle w:val="VCAAtabletextnarrow"/>
              <w:rPr>
                <w:lang w:val="en-AU"/>
              </w:rPr>
            </w:pPr>
            <w:r w:rsidRPr="003828E4">
              <w:rPr>
                <w:lang w:val="en-AU"/>
              </w:rPr>
              <w:t xml:space="preserve">consider ethical values and draw evidence-based conclusions based on the evaluation of the information and data on a geographical phenomenon, issue or challenge using the concepts of space, change, interconnection and environment </w:t>
            </w:r>
          </w:p>
          <w:p w14:paraId="5E7C9ABE" w14:textId="77777777" w:rsidR="00C41E86" w:rsidRPr="003828E4" w:rsidRDefault="00C41E86" w:rsidP="00CD5B47">
            <w:pPr>
              <w:pStyle w:val="VCAAtabletextnarrow"/>
              <w:rPr>
                <w:rFonts w:asciiTheme="majorHAnsi" w:hAnsiTheme="majorHAnsi"/>
                <w:lang w:val="en-AU" w:eastAsia="en-AU"/>
              </w:rPr>
            </w:pPr>
            <w:r w:rsidRPr="003828E4">
              <w:rPr>
                <w:lang w:val="en-AU"/>
              </w:rPr>
              <w:t>VC2HG8S05</w:t>
            </w:r>
          </w:p>
        </w:tc>
        <w:tc>
          <w:tcPr>
            <w:tcW w:w="3232" w:type="dxa"/>
          </w:tcPr>
          <w:p w14:paraId="6D49557E" w14:textId="371D6E33" w:rsidR="00C41E86" w:rsidRPr="003828E4" w:rsidRDefault="00C41E86" w:rsidP="00CD5B47">
            <w:pPr>
              <w:pStyle w:val="VCAAtablebulletnarrowVC"/>
              <w:rPr>
                <w:lang w:eastAsia="en-AU"/>
              </w:rPr>
            </w:pPr>
            <w:r w:rsidRPr="003828E4">
              <w:t>New</w:t>
            </w:r>
            <w:r w:rsidR="00731FDC" w:rsidRPr="003828E4">
              <w:t xml:space="preserve"> content description</w:t>
            </w:r>
            <w:r w:rsidRPr="003828E4">
              <w:t xml:space="preserve">, </w:t>
            </w:r>
            <w:r w:rsidR="00685B3F" w:rsidRPr="003828E4">
              <w:t>to align to the skills learning sequence</w:t>
            </w:r>
          </w:p>
        </w:tc>
      </w:tr>
      <w:tr w:rsidR="00C41E86" w:rsidRPr="003828E4" w14:paraId="7EBDF41D" w14:textId="77777777" w:rsidTr="00463798">
        <w:trPr>
          <w:trHeight w:val="1098"/>
        </w:trPr>
        <w:tc>
          <w:tcPr>
            <w:tcW w:w="5840" w:type="dxa"/>
            <w:shd w:val="clear" w:color="auto" w:fill="F2F2F2" w:themeFill="background1" w:themeFillShade="F2"/>
          </w:tcPr>
          <w:p w14:paraId="0F259B20" w14:textId="77777777" w:rsidR="00C41E86" w:rsidRPr="003828E4" w:rsidRDefault="00C41E86" w:rsidP="0058446B">
            <w:pPr>
              <w:pStyle w:val="VCAAtabletextnarrow"/>
              <w:rPr>
                <w:lang w:val="en-AU"/>
              </w:rPr>
            </w:pPr>
          </w:p>
        </w:tc>
        <w:tc>
          <w:tcPr>
            <w:tcW w:w="5840" w:type="dxa"/>
            <w:shd w:val="clear" w:color="auto" w:fill="FFFFFF" w:themeFill="background1"/>
          </w:tcPr>
          <w:p w14:paraId="30BCC8EF" w14:textId="77777777" w:rsidR="00C41E86" w:rsidRPr="003828E4" w:rsidRDefault="00C41E86" w:rsidP="0058446B">
            <w:pPr>
              <w:pStyle w:val="VCAAtabletextnarrow"/>
              <w:rPr>
                <w:lang w:val="en-AU"/>
              </w:rPr>
            </w:pPr>
            <w:r w:rsidRPr="003828E4">
              <w:rPr>
                <w:lang w:val="en-AU"/>
              </w:rPr>
              <w:t xml:space="preserve">identify a strategy for action in relation to environmental, economic, social or other factors, explain potential impacts and develop appropriate actions </w:t>
            </w:r>
          </w:p>
          <w:p w14:paraId="5575360A" w14:textId="77777777" w:rsidR="00C41E86" w:rsidRPr="003828E4" w:rsidRDefault="00C41E86" w:rsidP="0058446B">
            <w:pPr>
              <w:pStyle w:val="VCAAtabletextnarrow"/>
              <w:rPr>
                <w:lang w:val="en-AU"/>
              </w:rPr>
            </w:pPr>
            <w:r w:rsidRPr="003828E4">
              <w:rPr>
                <w:lang w:val="en-AU"/>
              </w:rPr>
              <w:t>VC2HG8S06</w:t>
            </w:r>
          </w:p>
        </w:tc>
        <w:tc>
          <w:tcPr>
            <w:tcW w:w="3232" w:type="dxa"/>
          </w:tcPr>
          <w:p w14:paraId="0CA706D6" w14:textId="0DD4545C" w:rsidR="00C41E86" w:rsidRPr="003828E4" w:rsidRDefault="00C41E86" w:rsidP="00CD5B47">
            <w:pPr>
              <w:pStyle w:val="VCAAtablebulletnarrowVC"/>
            </w:pPr>
            <w:r w:rsidRPr="003828E4">
              <w:t>New</w:t>
            </w:r>
            <w:r w:rsidR="00731FDC" w:rsidRPr="003828E4">
              <w:t xml:space="preserve"> content description</w:t>
            </w:r>
            <w:r w:rsidRPr="003828E4">
              <w:t xml:space="preserve">, </w:t>
            </w:r>
            <w:r w:rsidR="00685B3F" w:rsidRPr="003828E4">
              <w:t>to align to the skills learning sequence</w:t>
            </w:r>
          </w:p>
        </w:tc>
      </w:tr>
    </w:tbl>
    <w:p w14:paraId="584AFB76" w14:textId="77777777" w:rsidR="00C41E86" w:rsidRPr="003828E4" w:rsidRDefault="00C41E86" w:rsidP="00C41E86">
      <w:pPr>
        <w:pStyle w:val="Heading5"/>
        <w:rPr>
          <w:lang w:val="en-AU" w:eastAsia="en-AU"/>
        </w:rPr>
      </w:pPr>
      <w:r w:rsidRPr="003828E4">
        <w:rPr>
          <w:lang w:val="en-AU" w:eastAsia="en-AU"/>
        </w:rPr>
        <w:t xml:space="preserve">VC2 sub-strand: </w:t>
      </w:r>
      <w:r w:rsidRPr="003828E4">
        <w:rPr>
          <w:lang w:val="en-AU"/>
        </w:rPr>
        <w:t>Communicating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7 and 8"/>
      </w:tblPr>
      <w:tblGrid>
        <w:gridCol w:w="5840"/>
        <w:gridCol w:w="5840"/>
        <w:gridCol w:w="3232"/>
      </w:tblGrid>
      <w:tr w:rsidR="00C41E86" w:rsidRPr="003828E4" w14:paraId="25470335" w14:textId="77777777" w:rsidTr="00C41E86">
        <w:trPr>
          <w:tblHeader/>
        </w:trPr>
        <w:tc>
          <w:tcPr>
            <w:tcW w:w="5840" w:type="dxa"/>
            <w:shd w:val="clear" w:color="auto" w:fill="0076A3"/>
          </w:tcPr>
          <w:p w14:paraId="4F9DD2AE"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74A83DDE"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755A539F" w14:textId="77777777" w:rsidR="00C41E86" w:rsidRPr="003828E4" w:rsidRDefault="00C41E86" w:rsidP="00CD5B47">
            <w:pPr>
              <w:pStyle w:val="VCAAtableheadingnarrow"/>
              <w:rPr>
                <w:lang w:val="en-AU"/>
              </w:rPr>
            </w:pPr>
            <w:r w:rsidRPr="003828E4">
              <w:rPr>
                <w:lang w:val="en-AU"/>
              </w:rPr>
              <w:t>Comment</w:t>
            </w:r>
          </w:p>
        </w:tc>
      </w:tr>
      <w:tr w:rsidR="00C41E86" w:rsidRPr="003828E4" w14:paraId="4B94784E" w14:textId="77777777" w:rsidTr="00463798">
        <w:trPr>
          <w:trHeight w:val="830"/>
        </w:trPr>
        <w:tc>
          <w:tcPr>
            <w:tcW w:w="5840" w:type="dxa"/>
            <w:shd w:val="clear" w:color="auto" w:fill="F2F2F2" w:themeFill="background1" w:themeFillShade="F2"/>
          </w:tcPr>
          <w:p w14:paraId="3052D941" w14:textId="77777777" w:rsidR="00C41E86" w:rsidRPr="003828E4" w:rsidRDefault="00C41E86" w:rsidP="00CD5B47">
            <w:pPr>
              <w:pStyle w:val="VCAAtabletextnarrow"/>
              <w:rPr>
                <w:lang w:val="en-AU"/>
              </w:rPr>
            </w:pPr>
          </w:p>
        </w:tc>
        <w:tc>
          <w:tcPr>
            <w:tcW w:w="5840" w:type="dxa"/>
            <w:shd w:val="clear" w:color="auto" w:fill="FFFFFF" w:themeFill="background1"/>
          </w:tcPr>
          <w:p w14:paraId="756553A6" w14:textId="77777777" w:rsidR="00C41E86" w:rsidRPr="003828E4" w:rsidRDefault="00C41E86" w:rsidP="00CD5B47">
            <w:pPr>
              <w:pStyle w:val="VCAAtabletextnarrow"/>
              <w:rPr>
                <w:lang w:val="en-AU"/>
              </w:rPr>
            </w:pPr>
            <w:r w:rsidRPr="003828E4">
              <w:rPr>
                <w:lang w:val="en-AU"/>
              </w:rPr>
              <w:t xml:space="preserve">create and present explanations and responses, using geographical knowledge, concepts and methods, and referring to sources </w:t>
            </w:r>
          </w:p>
          <w:p w14:paraId="4B46FA9E" w14:textId="77777777" w:rsidR="00C41E86" w:rsidRPr="003828E4" w:rsidRDefault="00C41E86" w:rsidP="00CD5B47">
            <w:pPr>
              <w:pStyle w:val="VCAAtabletextnarrow"/>
              <w:rPr>
                <w:lang w:val="en-AU" w:eastAsia="en-AU"/>
              </w:rPr>
            </w:pPr>
            <w:r w:rsidRPr="003828E4">
              <w:rPr>
                <w:lang w:val="en-AU"/>
              </w:rPr>
              <w:t>VC2HG8S07</w:t>
            </w:r>
          </w:p>
        </w:tc>
        <w:tc>
          <w:tcPr>
            <w:tcW w:w="3232" w:type="dxa"/>
          </w:tcPr>
          <w:p w14:paraId="6DD6269E" w14:textId="04E87835" w:rsidR="00C41E86" w:rsidRPr="003828E4" w:rsidRDefault="00C41E86" w:rsidP="00CC792D">
            <w:pPr>
              <w:pStyle w:val="VCAAtablebulletnarrowVC"/>
            </w:pPr>
            <w:r w:rsidRPr="003828E4">
              <w:t>New</w:t>
            </w:r>
            <w:r w:rsidR="00731FDC" w:rsidRPr="003828E4">
              <w:t xml:space="preserve"> content description</w:t>
            </w:r>
            <w:r w:rsidR="00685B3F" w:rsidRPr="003828E4">
              <w:t>, to align to the skills learning sequence</w:t>
            </w:r>
          </w:p>
        </w:tc>
      </w:tr>
    </w:tbl>
    <w:p w14:paraId="19D81A63" w14:textId="77777777" w:rsidR="00C41E86" w:rsidRPr="003828E4" w:rsidRDefault="00C41E86" w:rsidP="00C41E86">
      <w:pPr>
        <w:rPr>
          <w:rFonts w:ascii="Arial" w:hAnsi="Arial" w:cs="Arial"/>
          <w:color w:val="0F7EB4"/>
          <w:sz w:val="40"/>
          <w:szCs w:val="28"/>
          <w:lang w:val="en-AU" w:eastAsia="en-AU"/>
        </w:rPr>
      </w:pPr>
      <w:bookmarkStart w:id="18" w:name="_Toc138689234"/>
      <w:r w:rsidRPr="003828E4">
        <w:rPr>
          <w:lang w:val="en-AU" w:eastAsia="en-AU"/>
        </w:rPr>
        <w:br w:type="page"/>
      </w:r>
    </w:p>
    <w:p w14:paraId="1278F779" w14:textId="47AFE43F" w:rsidR="00C41E86" w:rsidRPr="003828E4" w:rsidRDefault="00C41E86" w:rsidP="00C41E86">
      <w:pPr>
        <w:pStyle w:val="Heading2"/>
        <w:rPr>
          <w:lang w:eastAsia="en-AU"/>
        </w:rPr>
      </w:pPr>
      <w:bookmarkStart w:id="19" w:name="_Toc164421735"/>
      <w:r w:rsidRPr="003828E4">
        <w:rPr>
          <w:lang w:eastAsia="en-AU"/>
        </w:rPr>
        <w:lastRenderedPageBreak/>
        <w:t>Level</w:t>
      </w:r>
      <w:r w:rsidR="00267521" w:rsidRPr="003828E4">
        <w:rPr>
          <w:lang w:eastAsia="en-AU"/>
        </w:rPr>
        <w:t>s</w:t>
      </w:r>
      <w:r w:rsidRPr="003828E4">
        <w:rPr>
          <w:lang w:eastAsia="en-AU"/>
        </w:rPr>
        <w:t xml:space="preserve"> 9 and 10</w:t>
      </w:r>
      <w:bookmarkEnd w:id="19"/>
      <w:r w:rsidRPr="003828E4">
        <w:rPr>
          <w:lang w:eastAsia="en-AU"/>
        </w:rPr>
        <w:t xml:space="preserve"> </w:t>
      </w:r>
      <w:bookmarkEnd w:id="18"/>
    </w:p>
    <w:p w14:paraId="45BA9694" w14:textId="77777777" w:rsidR="00C41E86" w:rsidRPr="003828E4" w:rsidRDefault="00C41E86" w:rsidP="00C41E86">
      <w:pPr>
        <w:pStyle w:val="Heading3"/>
      </w:pPr>
      <w:bookmarkStart w:id="20" w:name="_Toc164421736"/>
      <w:r w:rsidRPr="003828E4">
        <w:t>Achievement standard</w:t>
      </w:r>
      <w:bookmarkEnd w:id="20"/>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Geography Levels 9 and 10"/>
      </w:tblPr>
      <w:tblGrid>
        <w:gridCol w:w="5840"/>
        <w:gridCol w:w="5840"/>
        <w:gridCol w:w="3232"/>
      </w:tblGrid>
      <w:tr w:rsidR="00C41E86" w:rsidRPr="003828E4" w14:paraId="6AA5DE93" w14:textId="77777777" w:rsidTr="00C41E86">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222F7965"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1250D210"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41977665" w14:textId="77777777" w:rsidR="00C41E86" w:rsidRPr="003828E4" w:rsidRDefault="00C41E86" w:rsidP="00CD5B47">
            <w:pPr>
              <w:pStyle w:val="VCAAtableheadingnarrow"/>
              <w:rPr>
                <w:lang w:val="en-AU"/>
              </w:rPr>
            </w:pPr>
            <w:r w:rsidRPr="003828E4">
              <w:rPr>
                <w:lang w:val="en-AU"/>
              </w:rPr>
              <w:t>Comment</w:t>
            </w:r>
          </w:p>
        </w:tc>
      </w:tr>
      <w:tr w:rsidR="00C41E86" w:rsidRPr="003828E4" w14:paraId="77BC3ADB" w14:textId="77777777" w:rsidTr="00463798">
        <w:trPr>
          <w:trHeight w:val="536"/>
        </w:trPr>
        <w:tc>
          <w:tcPr>
            <w:tcW w:w="5840" w:type="dxa"/>
            <w:vMerge w:val="restart"/>
            <w:tcBorders>
              <w:top w:val="single" w:sz="4" w:space="0" w:color="auto"/>
              <w:left w:val="single" w:sz="4" w:space="0" w:color="auto"/>
              <w:right w:val="single" w:sz="4" w:space="0" w:color="auto"/>
            </w:tcBorders>
          </w:tcPr>
          <w:p w14:paraId="78589E17" w14:textId="77777777" w:rsidR="00C41E86" w:rsidRPr="003828E4" w:rsidRDefault="00C41E86" w:rsidP="00CD5B47">
            <w:pPr>
              <w:pStyle w:val="VCAAtabletextnarrow"/>
              <w:rPr>
                <w:lang w:val="en-AU"/>
              </w:rPr>
            </w:pPr>
            <w:r w:rsidRPr="003828E4">
              <w:rPr>
                <w:lang w:val="en-AU"/>
              </w:rPr>
              <w:t>By the end of Level 10, students predict changes in the characteristics of places over time and identify implications of change for the future. They identify, analyse, and explain significant spatial distributions and patterns and significant interconnections within and between places, and identify and evaluate their implications, over time and at different scales.</w:t>
            </w:r>
          </w:p>
          <w:p w14:paraId="7AB5DFBF" w14:textId="77777777" w:rsidR="00C41E86" w:rsidRPr="003828E4" w:rsidRDefault="00C41E86" w:rsidP="00CD5B47">
            <w:pPr>
              <w:pStyle w:val="VCAAtabletextnarrow"/>
              <w:rPr>
                <w:lang w:val="en-AU"/>
              </w:rPr>
            </w:pPr>
            <w:r w:rsidRPr="003828E4">
              <w:rPr>
                <w:lang w:val="en-AU"/>
              </w:rPr>
              <w:t>They evaluate alternative views on a geographical challenge and alternative strategies to address this challenge, using environmental, social and economic criteria, explaining the predicted outcomes and further consequences and drawing a reasoned conclusion.</w:t>
            </w:r>
          </w:p>
          <w:p w14:paraId="282F21F6" w14:textId="1B420758" w:rsidR="00C41E86" w:rsidRPr="003828E4" w:rsidRDefault="00C41E86" w:rsidP="00CD5B47">
            <w:pPr>
              <w:pStyle w:val="VCAAtabletextnarrow"/>
              <w:rPr>
                <w:lang w:val="en-AU"/>
              </w:rPr>
            </w:pPr>
            <w:r w:rsidRPr="003828E4">
              <w:rPr>
                <w:lang w:val="en-AU"/>
              </w:rPr>
              <w:t>They ethically collect relevant geographical data and information from reliable and useful sources. They select, organise and represent data and information in different forms, using appropriate digital and spatial technologies and through special purpose maps that conform to cartographic conventions. They analyse and evaluate geographical data, maps and information using digital and spatial technologies and Geographical Information Systems as appropriate to develop identifications, descriptions, explanations and conclusions that use geographical terminology.</w:t>
            </w:r>
          </w:p>
        </w:tc>
        <w:tc>
          <w:tcPr>
            <w:tcW w:w="5840" w:type="dxa"/>
            <w:vMerge w:val="restart"/>
            <w:tcBorders>
              <w:top w:val="single" w:sz="4" w:space="0" w:color="auto"/>
              <w:left w:val="single" w:sz="4" w:space="0" w:color="auto"/>
              <w:right w:val="single" w:sz="4" w:space="0" w:color="auto"/>
            </w:tcBorders>
          </w:tcPr>
          <w:p w14:paraId="3336B3FC" w14:textId="77777777" w:rsidR="00C41E86" w:rsidRPr="003828E4" w:rsidRDefault="00C41E86" w:rsidP="00CD5B47">
            <w:pPr>
              <w:pStyle w:val="VCAAtabletextnarrow"/>
              <w:rPr>
                <w:lang w:val="en-AU"/>
              </w:rPr>
            </w:pPr>
            <w:r w:rsidRPr="003828E4">
              <w:rPr>
                <w:lang w:val="en-AU"/>
              </w:rPr>
              <w:t>By the end of Level 10, students explain how the interactions of people and environmental processes at different scales change the characteristics of</w:t>
            </w:r>
            <w:r w:rsidRPr="003828E4">
              <w:rPr>
                <w:rFonts w:ascii="Arial" w:hAnsi="Arial"/>
                <w:lang w:val="en-AU"/>
              </w:rPr>
              <w:t> </w:t>
            </w:r>
            <w:r w:rsidRPr="003828E4">
              <w:rPr>
                <w:lang w:val="en-AU"/>
              </w:rPr>
              <w:t>places. Students explain the impacts of human activity on environments, and the effect of environments on human activity, over time. They evaluate the distribution of a geographical phenomenon and its implications. Students evaluate interconnections between people and places and environments. They analyse changes that result from these interconnections and their consequences. They analyse sustainability and how it can be considered to understand environmental issues. Students</w:t>
            </w:r>
            <w:r w:rsidRPr="003828E4">
              <w:rPr>
                <w:rFonts w:ascii="Arial" w:hAnsi="Arial"/>
                <w:lang w:val="en-AU"/>
              </w:rPr>
              <w:t> </w:t>
            </w:r>
            <w:r w:rsidRPr="003828E4">
              <w:rPr>
                <w:lang w:val="en-AU"/>
              </w:rPr>
              <w:t>evaluate strategies to address a geographical phenomenon, issue or challenge using environmental, social and economic criteria.</w:t>
            </w:r>
          </w:p>
          <w:p w14:paraId="208AEDD1" w14:textId="4F207D94" w:rsidR="00C41E86" w:rsidRPr="003828E4" w:rsidRDefault="00C41E86" w:rsidP="00CD5B47">
            <w:pPr>
              <w:pStyle w:val="VCAAtabletextnarrow"/>
              <w:rPr>
                <w:lang w:val="en-AU"/>
              </w:rPr>
            </w:pPr>
            <w:r w:rsidRPr="003828E4">
              <w:rPr>
                <w:lang w:val="en-AU"/>
              </w:rPr>
              <w:t>Students develop a range of relevant questions about a geographical phenomenon, issue or challenge. They collect, process, compare and represent relevant and reliable geographical information and data using geospatial technologies. Students interpret and evaluate information and data to make generalisations and predictions, explain significant patterns and trends, and infer relationships. They consider ethical values and perspectives and justify responses to a phenomenon, issue or challenge. Students develop and evaluate strategies using criteria, recommend a strategy and explain the predicted impacts. They create explanations and actions, using geographical knowledge, methods and concepts, and they synthesise and reference findings from appropriate sources.</w:t>
            </w:r>
          </w:p>
        </w:tc>
        <w:tc>
          <w:tcPr>
            <w:tcW w:w="3232" w:type="dxa"/>
            <w:vMerge w:val="restart"/>
            <w:tcBorders>
              <w:top w:val="single" w:sz="4" w:space="0" w:color="auto"/>
              <w:left w:val="single" w:sz="4" w:space="0" w:color="auto"/>
              <w:right w:val="single" w:sz="4" w:space="0" w:color="auto"/>
            </w:tcBorders>
          </w:tcPr>
          <w:p w14:paraId="0CD23808" w14:textId="0F0CDD3A" w:rsidR="00C41E86" w:rsidRPr="003828E4" w:rsidRDefault="00731FDC" w:rsidP="00C41E86">
            <w:pPr>
              <w:pStyle w:val="VCAAtablebulletnarrowVC"/>
            </w:pPr>
            <w:r w:rsidRPr="003828E4">
              <w:t xml:space="preserve">Refined for clarity and improved alignment to content descriptions and geographical concepts. Made geographical concepts and skills explicit, and improved the continuum of learning </w:t>
            </w:r>
            <w:r w:rsidR="0080144F" w:rsidRPr="003828E4">
              <w:t>across</w:t>
            </w:r>
            <w:r w:rsidRPr="003828E4">
              <w:t xml:space="preserve"> bands</w:t>
            </w:r>
          </w:p>
        </w:tc>
      </w:tr>
      <w:tr w:rsidR="00C41E86" w:rsidRPr="003828E4" w14:paraId="021B8A42" w14:textId="77777777" w:rsidTr="00C41E86">
        <w:trPr>
          <w:trHeight w:val="6348"/>
        </w:trPr>
        <w:tc>
          <w:tcPr>
            <w:tcW w:w="5840" w:type="dxa"/>
            <w:vMerge/>
            <w:tcBorders>
              <w:left w:val="single" w:sz="4" w:space="0" w:color="auto"/>
              <w:bottom w:val="single" w:sz="4" w:space="0" w:color="auto"/>
              <w:right w:val="single" w:sz="4" w:space="0" w:color="auto"/>
            </w:tcBorders>
          </w:tcPr>
          <w:p w14:paraId="0B2AED5B" w14:textId="77777777" w:rsidR="00C41E86" w:rsidRPr="003828E4" w:rsidRDefault="00C41E86" w:rsidP="00CD5B47">
            <w:pPr>
              <w:pStyle w:val="VCAAtabletextnarrow"/>
              <w:rPr>
                <w:lang w:val="en-AU"/>
              </w:rPr>
            </w:pPr>
          </w:p>
        </w:tc>
        <w:tc>
          <w:tcPr>
            <w:tcW w:w="5840" w:type="dxa"/>
            <w:vMerge/>
            <w:tcBorders>
              <w:left w:val="single" w:sz="4" w:space="0" w:color="auto"/>
              <w:bottom w:val="single" w:sz="4" w:space="0" w:color="auto"/>
              <w:right w:val="single" w:sz="4" w:space="0" w:color="auto"/>
            </w:tcBorders>
          </w:tcPr>
          <w:p w14:paraId="08E07109" w14:textId="77777777" w:rsidR="00C41E86" w:rsidRPr="003828E4" w:rsidRDefault="00C41E86" w:rsidP="00CD5B47">
            <w:pPr>
              <w:pStyle w:val="VCAAtabletextnarrow"/>
              <w:rPr>
                <w:lang w:val="en-AU"/>
              </w:rPr>
            </w:pPr>
          </w:p>
        </w:tc>
        <w:tc>
          <w:tcPr>
            <w:tcW w:w="3232" w:type="dxa"/>
            <w:vMerge/>
            <w:tcBorders>
              <w:left w:val="single" w:sz="4" w:space="0" w:color="auto"/>
              <w:bottom w:val="single" w:sz="4" w:space="0" w:color="auto"/>
              <w:right w:val="single" w:sz="4" w:space="0" w:color="auto"/>
            </w:tcBorders>
          </w:tcPr>
          <w:p w14:paraId="255D29DB" w14:textId="77777777" w:rsidR="00C41E86" w:rsidRPr="003828E4" w:rsidRDefault="00C41E86" w:rsidP="00C41E86">
            <w:pPr>
              <w:pStyle w:val="VCAAtablebulletnarrowVC"/>
            </w:pPr>
          </w:p>
        </w:tc>
      </w:tr>
    </w:tbl>
    <w:p w14:paraId="7593B554" w14:textId="77777777" w:rsidR="00C41E86" w:rsidRPr="003828E4" w:rsidRDefault="00C41E86" w:rsidP="00C41E86">
      <w:pPr>
        <w:pStyle w:val="Heading3"/>
      </w:pPr>
      <w:bookmarkStart w:id="21" w:name="_Toc164421737"/>
      <w:r w:rsidRPr="003828E4">
        <w:lastRenderedPageBreak/>
        <w:t>Content descriptions</w:t>
      </w:r>
      <w:bookmarkEnd w:id="21"/>
      <w:r w:rsidRPr="003828E4">
        <w:t xml:space="preserve"> </w:t>
      </w:r>
    </w:p>
    <w:p w14:paraId="3EA04FEE" w14:textId="77777777" w:rsidR="00C41E86" w:rsidRPr="003828E4" w:rsidRDefault="00C41E86" w:rsidP="00C41E86">
      <w:pPr>
        <w:pStyle w:val="Heading4"/>
        <w:rPr>
          <w:lang w:val="en-AU"/>
        </w:rPr>
      </w:pPr>
      <w:r w:rsidRPr="003828E4">
        <w:rPr>
          <w:lang w:val="en-AU"/>
        </w:rPr>
        <w:t xml:space="preserve">VC2 strand: Geographical Knowledge </w:t>
      </w:r>
    </w:p>
    <w:p w14:paraId="272723F8" w14:textId="77777777" w:rsidR="00C41E86" w:rsidRPr="003828E4" w:rsidRDefault="00C41E86" w:rsidP="00C41E86">
      <w:pPr>
        <w:pStyle w:val="Heading5"/>
        <w:rPr>
          <w:lang w:val="en-AU"/>
        </w:rPr>
      </w:pPr>
      <w:r w:rsidRPr="003828E4">
        <w:rPr>
          <w:lang w:val="en-AU"/>
        </w:rPr>
        <w:t>VC2 sub-strand: Biomes and food security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9 and 10"/>
      </w:tblPr>
      <w:tblGrid>
        <w:gridCol w:w="5840"/>
        <w:gridCol w:w="5840"/>
        <w:gridCol w:w="3232"/>
      </w:tblGrid>
      <w:tr w:rsidR="00C41E86" w:rsidRPr="003828E4" w14:paraId="789F625B" w14:textId="77777777" w:rsidTr="00C41E86">
        <w:trPr>
          <w:trHeight w:val="465"/>
          <w:tblHeader/>
        </w:trPr>
        <w:tc>
          <w:tcPr>
            <w:tcW w:w="5840" w:type="dxa"/>
            <w:shd w:val="clear" w:color="auto" w:fill="0076A3"/>
          </w:tcPr>
          <w:p w14:paraId="239BB803"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27EF198B"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1AB3A3CB" w14:textId="77777777" w:rsidR="00C41E86" w:rsidRPr="003828E4" w:rsidRDefault="00C41E86" w:rsidP="00CD5B47">
            <w:pPr>
              <w:pStyle w:val="VCAAtableheadingnarrow"/>
              <w:rPr>
                <w:lang w:val="en-AU"/>
              </w:rPr>
            </w:pPr>
            <w:r w:rsidRPr="003828E4">
              <w:rPr>
                <w:lang w:val="en-AU"/>
              </w:rPr>
              <w:t>Comment</w:t>
            </w:r>
          </w:p>
        </w:tc>
      </w:tr>
      <w:tr w:rsidR="00C41E86" w:rsidRPr="003828E4" w14:paraId="70A4FAB1" w14:textId="77777777" w:rsidTr="00C41E86">
        <w:trPr>
          <w:trHeight w:val="632"/>
        </w:trPr>
        <w:tc>
          <w:tcPr>
            <w:tcW w:w="5840" w:type="dxa"/>
          </w:tcPr>
          <w:p w14:paraId="158D456E" w14:textId="77777777" w:rsidR="00C41E86" w:rsidRPr="003828E4" w:rsidRDefault="00C41E86" w:rsidP="00CD5B47">
            <w:pPr>
              <w:pStyle w:val="VCAAtabletextnarrow"/>
              <w:rPr>
                <w:color w:val="auto"/>
                <w:lang w:val="en-AU" w:eastAsia="en-AU"/>
              </w:rPr>
            </w:pPr>
            <w:r w:rsidRPr="003828E4">
              <w:rPr>
                <w:lang w:val="en-AU"/>
              </w:rPr>
              <w:t>Distribution and characteristics of biomes as regions with distinctive climates, soils, vegetation and productivity (VCGGK133)</w:t>
            </w:r>
          </w:p>
        </w:tc>
        <w:tc>
          <w:tcPr>
            <w:tcW w:w="5840" w:type="dxa"/>
          </w:tcPr>
          <w:p w14:paraId="67AD56EA" w14:textId="77777777" w:rsidR="00C41E86" w:rsidRPr="003828E4" w:rsidRDefault="00C41E86" w:rsidP="00CD5B47">
            <w:pPr>
              <w:pStyle w:val="VCAAtabletextnarrow"/>
              <w:rPr>
                <w:lang w:val="en-AU"/>
              </w:rPr>
            </w:pPr>
            <w:r w:rsidRPr="003828E4">
              <w:rPr>
                <w:lang w:val="en-AU"/>
              </w:rPr>
              <w:t>the distribution and characteristics of biomes as regions with distinctive climates, vegetation and biomass productivity, and the potential to produce</w:t>
            </w:r>
            <w:r w:rsidRPr="003828E4">
              <w:rPr>
                <w:strike/>
                <w:lang w:val="en-AU"/>
              </w:rPr>
              <w:t xml:space="preserve"> </w:t>
            </w:r>
            <w:r w:rsidRPr="003828E4">
              <w:rPr>
                <w:lang w:val="en-AU"/>
              </w:rPr>
              <w:t>food</w:t>
            </w:r>
          </w:p>
          <w:p w14:paraId="7FEC338F" w14:textId="77777777" w:rsidR="00C41E86" w:rsidRPr="003828E4" w:rsidRDefault="00C41E86" w:rsidP="00CD5B47">
            <w:pPr>
              <w:pStyle w:val="VCAAtabletextnarrow"/>
              <w:rPr>
                <w:color w:val="C00000"/>
                <w:lang w:val="en-AU" w:eastAsia="en-AU"/>
              </w:rPr>
            </w:pPr>
            <w:r w:rsidRPr="003828E4">
              <w:rPr>
                <w:lang w:val="en-AU" w:eastAsia="en-AU"/>
              </w:rPr>
              <w:t>VC2HG10K01</w:t>
            </w:r>
          </w:p>
        </w:tc>
        <w:tc>
          <w:tcPr>
            <w:tcW w:w="3232" w:type="dxa"/>
          </w:tcPr>
          <w:p w14:paraId="2382EC03" w14:textId="77777777" w:rsidR="00C41E86" w:rsidRPr="003828E4" w:rsidRDefault="00C41E86" w:rsidP="00CD5B47">
            <w:pPr>
              <w:pStyle w:val="VCAAtablebulletnarrowVC"/>
            </w:pPr>
            <w:r w:rsidRPr="003828E4">
              <w:t xml:space="preserve">Refined for clarification </w:t>
            </w:r>
          </w:p>
        </w:tc>
      </w:tr>
      <w:tr w:rsidR="00C41E86" w:rsidRPr="003828E4" w14:paraId="1C92591F" w14:textId="77777777" w:rsidTr="00C41E86">
        <w:trPr>
          <w:trHeight w:val="632"/>
        </w:trPr>
        <w:tc>
          <w:tcPr>
            <w:tcW w:w="5840" w:type="dxa"/>
          </w:tcPr>
          <w:p w14:paraId="04323CB5" w14:textId="77777777" w:rsidR="00C41E86" w:rsidRPr="003828E4" w:rsidRDefault="00C41E86" w:rsidP="00CD5B47">
            <w:pPr>
              <w:pStyle w:val="VCAAtabletextnarrow"/>
              <w:rPr>
                <w:lang w:val="en-AU"/>
              </w:rPr>
            </w:pPr>
            <w:r w:rsidRPr="003828E4">
              <w:rPr>
                <w:lang w:val="en-AU"/>
              </w:rPr>
              <w:t>Environmental, economic and technological factors that influence crop yields in Australia and across the world (VCGGK134)</w:t>
            </w:r>
          </w:p>
        </w:tc>
        <w:tc>
          <w:tcPr>
            <w:tcW w:w="5840" w:type="dxa"/>
          </w:tcPr>
          <w:p w14:paraId="164FAE85" w14:textId="77777777" w:rsidR="00C41E86" w:rsidRPr="003828E4" w:rsidRDefault="00C41E86" w:rsidP="00CD5B47">
            <w:pPr>
              <w:pStyle w:val="VCAAtabletextnarrow"/>
              <w:rPr>
                <w:lang w:val="en-AU"/>
              </w:rPr>
            </w:pPr>
            <w:r w:rsidRPr="003828E4">
              <w:rPr>
                <w:lang w:val="en-AU"/>
              </w:rPr>
              <w:t>the environmental, economic and technological factors that influence crop production in Australia and worldwide</w:t>
            </w:r>
          </w:p>
          <w:p w14:paraId="09E6D1BA" w14:textId="77777777" w:rsidR="00C41E86" w:rsidRPr="003828E4" w:rsidRDefault="00C41E86" w:rsidP="00CD5B47">
            <w:pPr>
              <w:pStyle w:val="VCAAtabletextnarrow"/>
              <w:rPr>
                <w:color w:val="C00000"/>
                <w:lang w:val="en-AU"/>
              </w:rPr>
            </w:pPr>
            <w:r w:rsidRPr="003828E4">
              <w:rPr>
                <w:lang w:val="en-AU" w:eastAsia="en-AU"/>
              </w:rPr>
              <w:t>VC2HG10K02</w:t>
            </w:r>
          </w:p>
        </w:tc>
        <w:tc>
          <w:tcPr>
            <w:tcW w:w="3232" w:type="dxa"/>
          </w:tcPr>
          <w:p w14:paraId="770882E4" w14:textId="77777777" w:rsidR="00C41E86" w:rsidRPr="003828E4" w:rsidRDefault="00C41E86" w:rsidP="00CD5B47">
            <w:pPr>
              <w:pStyle w:val="VCAAtablebulletnarrowVC"/>
            </w:pPr>
            <w:r w:rsidRPr="003828E4">
              <w:t>No substantial change</w:t>
            </w:r>
          </w:p>
        </w:tc>
      </w:tr>
      <w:tr w:rsidR="00C41E86" w:rsidRPr="003828E4" w14:paraId="0F01CF4A" w14:textId="77777777" w:rsidTr="00C41E86">
        <w:trPr>
          <w:trHeight w:val="632"/>
        </w:trPr>
        <w:tc>
          <w:tcPr>
            <w:tcW w:w="5840" w:type="dxa"/>
          </w:tcPr>
          <w:p w14:paraId="3571AA24" w14:textId="77777777" w:rsidR="00C41E86" w:rsidRPr="003828E4" w:rsidRDefault="00C41E86" w:rsidP="00CD5B47">
            <w:pPr>
              <w:pStyle w:val="VCAAtabletextnarrow"/>
              <w:rPr>
                <w:color w:val="auto"/>
                <w:lang w:val="en-AU" w:eastAsia="en-AU"/>
              </w:rPr>
            </w:pPr>
            <w:r w:rsidRPr="003828E4">
              <w:rPr>
                <w:lang w:val="en-AU"/>
              </w:rPr>
              <w:t>Human alteration of biomes to produce food, industrial materials and fibres, and the environmental effects of these alterations (VCGGK136)</w:t>
            </w:r>
          </w:p>
        </w:tc>
        <w:tc>
          <w:tcPr>
            <w:tcW w:w="5840" w:type="dxa"/>
          </w:tcPr>
          <w:p w14:paraId="6499038A" w14:textId="77777777" w:rsidR="00C41E86" w:rsidRPr="003828E4" w:rsidRDefault="00C41E86" w:rsidP="00CD5B47">
            <w:pPr>
              <w:pStyle w:val="VCAAtabletextnarrow"/>
              <w:rPr>
                <w:lang w:val="en-AU"/>
              </w:rPr>
            </w:pPr>
            <w:bookmarkStart w:id="22" w:name="_Hlk135422320"/>
            <w:r w:rsidRPr="003828E4">
              <w:rPr>
                <w:lang w:val="en-AU"/>
              </w:rPr>
              <w:t xml:space="preserve">the environmental, economic and social </w:t>
            </w:r>
            <w:bookmarkEnd w:id="22"/>
            <w:r w:rsidRPr="003828E4">
              <w:rPr>
                <w:lang w:val="en-AU"/>
              </w:rPr>
              <w:t>sustainability of farming in Australia</w:t>
            </w:r>
          </w:p>
          <w:p w14:paraId="5D29A484" w14:textId="77777777" w:rsidR="00C41E86" w:rsidRPr="003828E4" w:rsidRDefault="00C41E86" w:rsidP="00CD5B47">
            <w:pPr>
              <w:pStyle w:val="VCAAtabletextnarrow"/>
              <w:rPr>
                <w:color w:val="C00000"/>
                <w:lang w:val="en-AU" w:eastAsia="en-AU"/>
              </w:rPr>
            </w:pPr>
            <w:r w:rsidRPr="003828E4">
              <w:rPr>
                <w:lang w:val="en-AU" w:eastAsia="en-AU"/>
              </w:rPr>
              <w:t>VC2HG10K03</w:t>
            </w:r>
          </w:p>
        </w:tc>
        <w:tc>
          <w:tcPr>
            <w:tcW w:w="3232" w:type="dxa"/>
          </w:tcPr>
          <w:p w14:paraId="21993E90" w14:textId="77777777" w:rsidR="00C41E86" w:rsidRPr="003828E4" w:rsidRDefault="00C41E86" w:rsidP="003828E4">
            <w:pPr>
              <w:pStyle w:val="VCAAtablebulletnarrowVC"/>
            </w:pPr>
            <w:r w:rsidRPr="003828E4">
              <w:t xml:space="preserve">Changed to provide more accurate knowledge and clarification </w:t>
            </w:r>
          </w:p>
        </w:tc>
      </w:tr>
      <w:tr w:rsidR="00C41E86" w:rsidRPr="003828E4" w14:paraId="3FD0E770" w14:textId="77777777" w:rsidTr="00C41E86">
        <w:trPr>
          <w:trHeight w:val="632"/>
        </w:trPr>
        <w:tc>
          <w:tcPr>
            <w:tcW w:w="5840" w:type="dxa"/>
          </w:tcPr>
          <w:p w14:paraId="537A0D78" w14:textId="77777777" w:rsidR="00C41E86" w:rsidRPr="003828E4" w:rsidRDefault="00C41E86" w:rsidP="00CD5B47">
            <w:pPr>
              <w:pStyle w:val="VCAAtabletextnarrow"/>
              <w:rPr>
                <w:lang w:val="en-AU"/>
              </w:rPr>
            </w:pPr>
            <w:r w:rsidRPr="003828E4">
              <w:rPr>
                <w:lang w:val="en-AU"/>
              </w:rPr>
              <w:t>Challenges in feeding the current and projected populations of Australia and the world, and responses to these challenges (VCGGK138)</w:t>
            </w:r>
          </w:p>
          <w:p w14:paraId="61705499" w14:textId="7B8FBD47" w:rsidR="00C41E86" w:rsidRPr="003828E4" w:rsidRDefault="00C41E86" w:rsidP="00CD5B47">
            <w:pPr>
              <w:pStyle w:val="VCAAtabletextnarrow"/>
              <w:rPr>
                <w:color w:val="auto"/>
                <w:lang w:val="en-AU" w:eastAsia="en-AU"/>
              </w:rPr>
            </w:pPr>
            <w:r w:rsidRPr="003828E4">
              <w:rPr>
                <w:lang w:val="en-AU"/>
              </w:rPr>
              <w:t>The interconnection between food production and land and water degradation; shortage of fresh water; competing land uses; and climate change, for Australia and other areas of the world (VCGGK135)</w:t>
            </w:r>
          </w:p>
        </w:tc>
        <w:tc>
          <w:tcPr>
            <w:tcW w:w="5840" w:type="dxa"/>
          </w:tcPr>
          <w:p w14:paraId="2D6A69FE" w14:textId="77777777" w:rsidR="00C41E86" w:rsidRPr="003828E4" w:rsidRDefault="00C41E86" w:rsidP="00CD5B47">
            <w:pPr>
              <w:pStyle w:val="VCAAtabletextnarrow"/>
              <w:rPr>
                <w:lang w:val="en-AU"/>
              </w:rPr>
            </w:pPr>
            <w:r w:rsidRPr="003828E4">
              <w:rPr>
                <w:lang w:val="en-AU"/>
              </w:rPr>
              <w:t>the environmental, economic and political constraints, including climate change, on the world’s capacity to sustainably feed projected future global populations</w:t>
            </w:r>
          </w:p>
          <w:p w14:paraId="66710B24" w14:textId="77777777" w:rsidR="00C41E86" w:rsidRPr="003828E4" w:rsidRDefault="00C41E86" w:rsidP="00CD5B47">
            <w:pPr>
              <w:pStyle w:val="VCAAtabletextnarrow"/>
              <w:rPr>
                <w:color w:val="C00000"/>
                <w:lang w:val="en-AU" w:eastAsia="en-AU"/>
              </w:rPr>
            </w:pPr>
            <w:r w:rsidRPr="003828E4">
              <w:rPr>
                <w:lang w:val="en-AU" w:eastAsia="en-AU"/>
              </w:rPr>
              <w:t>VC2HG10K04</w:t>
            </w:r>
          </w:p>
        </w:tc>
        <w:tc>
          <w:tcPr>
            <w:tcW w:w="3232" w:type="dxa"/>
          </w:tcPr>
          <w:p w14:paraId="19C54410" w14:textId="545D4A5F" w:rsidR="00C41E86" w:rsidRPr="003828E4" w:rsidRDefault="0011216D" w:rsidP="00CD5B47">
            <w:pPr>
              <w:pStyle w:val="VCAAtablebulletnarrowVC"/>
            </w:pPr>
            <w:r w:rsidRPr="003828E4">
              <w:t xml:space="preserve">Content descriptions </w:t>
            </w:r>
            <w:r w:rsidR="00C41E86" w:rsidRPr="003828E4">
              <w:t>combined and clarified</w:t>
            </w:r>
          </w:p>
        </w:tc>
      </w:tr>
    </w:tbl>
    <w:p w14:paraId="4C4B946B" w14:textId="77777777" w:rsidR="00C41E86" w:rsidRPr="003828E4" w:rsidRDefault="00C41E86" w:rsidP="00C41E86">
      <w:pPr>
        <w:pStyle w:val="Heading5"/>
        <w:rPr>
          <w:lang w:val="en-AU" w:eastAsia="en-AU"/>
        </w:rPr>
      </w:pPr>
      <w:r w:rsidRPr="003828E4">
        <w:rPr>
          <w:lang w:val="en-AU" w:eastAsia="en-AU"/>
        </w:rPr>
        <w:lastRenderedPageBreak/>
        <w:t xml:space="preserve">VC2 sub-strand: </w:t>
      </w:r>
      <w:r w:rsidRPr="003828E4">
        <w:rPr>
          <w:lang w:val="en-AU"/>
        </w:rPr>
        <w:t>Geographies of interconnection</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9 and 10"/>
      </w:tblPr>
      <w:tblGrid>
        <w:gridCol w:w="5840"/>
        <w:gridCol w:w="5840"/>
        <w:gridCol w:w="3232"/>
      </w:tblGrid>
      <w:tr w:rsidR="00C41E86" w:rsidRPr="003828E4" w14:paraId="4E2190DC" w14:textId="77777777" w:rsidTr="00C41E86">
        <w:trPr>
          <w:tblHeader/>
        </w:trPr>
        <w:tc>
          <w:tcPr>
            <w:tcW w:w="5840" w:type="dxa"/>
            <w:shd w:val="clear" w:color="auto" w:fill="0076A3"/>
          </w:tcPr>
          <w:p w14:paraId="0A89B9D2"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60AA64CF"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03EA49E5" w14:textId="77777777" w:rsidR="00C41E86" w:rsidRPr="003828E4" w:rsidRDefault="00C41E86" w:rsidP="00CD5B47">
            <w:pPr>
              <w:pStyle w:val="VCAAtableheadingnarrow"/>
              <w:rPr>
                <w:lang w:val="en-AU"/>
              </w:rPr>
            </w:pPr>
            <w:r w:rsidRPr="003828E4">
              <w:rPr>
                <w:lang w:val="en-AU"/>
              </w:rPr>
              <w:t>Comment</w:t>
            </w:r>
          </w:p>
        </w:tc>
      </w:tr>
      <w:tr w:rsidR="00C41E86" w:rsidRPr="003828E4" w14:paraId="655B7D38" w14:textId="77777777" w:rsidTr="00C41E86">
        <w:trPr>
          <w:trHeight w:val="1417"/>
        </w:trPr>
        <w:tc>
          <w:tcPr>
            <w:tcW w:w="5840" w:type="dxa"/>
            <w:shd w:val="clear" w:color="auto" w:fill="FFFFFF" w:themeFill="background1"/>
          </w:tcPr>
          <w:p w14:paraId="78BF2A60" w14:textId="77777777" w:rsidR="00C41E86" w:rsidRPr="003828E4" w:rsidRDefault="00C41E86" w:rsidP="00CD5B47">
            <w:pPr>
              <w:pStyle w:val="VCAAtabletextnarrow"/>
              <w:rPr>
                <w:lang w:val="en-AU"/>
              </w:rPr>
            </w:pPr>
            <w:r w:rsidRPr="003828E4">
              <w:rPr>
                <w:lang w:val="en-AU"/>
              </w:rPr>
              <w:t>Ways in which transportation and information and communication technologies are used to connect people to services, information and people in other places (VCGGK140)</w:t>
            </w:r>
          </w:p>
        </w:tc>
        <w:tc>
          <w:tcPr>
            <w:tcW w:w="5840" w:type="dxa"/>
            <w:shd w:val="clear" w:color="auto" w:fill="FFFFFF" w:themeFill="background1"/>
          </w:tcPr>
          <w:p w14:paraId="58C998A3" w14:textId="77777777" w:rsidR="00C41E86" w:rsidRPr="003828E4" w:rsidRDefault="00C41E86" w:rsidP="00CD5B47">
            <w:pPr>
              <w:pStyle w:val="VCAAtabletextnarrow"/>
              <w:rPr>
                <w:lang w:val="en-AU" w:eastAsia="en-AU"/>
              </w:rPr>
            </w:pPr>
            <w:r w:rsidRPr="003828E4">
              <w:rPr>
                <w:lang w:val="en-AU" w:eastAsia="en-AU"/>
              </w:rPr>
              <w:t xml:space="preserve">the impacts of changing transportation and digital tools on peoples’ lives and places, and their interconnection with and impact on people, services and information in other places </w:t>
            </w:r>
          </w:p>
          <w:p w14:paraId="48F1977B" w14:textId="77777777" w:rsidR="00C41E86" w:rsidRPr="003828E4" w:rsidRDefault="00C41E86" w:rsidP="00CD5B47">
            <w:pPr>
              <w:pStyle w:val="VCAAtabletextnarrow"/>
              <w:rPr>
                <w:rFonts w:asciiTheme="majorHAnsi" w:hAnsiTheme="majorHAnsi"/>
                <w:color w:val="C00000"/>
                <w:lang w:val="en-AU" w:eastAsia="en-AU"/>
              </w:rPr>
            </w:pPr>
            <w:r w:rsidRPr="003828E4">
              <w:rPr>
                <w:lang w:val="en-AU" w:eastAsia="en-AU"/>
              </w:rPr>
              <w:t>VC2HG10K05</w:t>
            </w:r>
          </w:p>
        </w:tc>
        <w:tc>
          <w:tcPr>
            <w:tcW w:w="3232" w:type="dxa"/>
          </w:tcPr>
          <w:p w14:paraId="774D2398" w14:textId="77777777" w:rsidR="00C41E86" w:rsidRPr="003828E4" w:rsidRDefault="00C41E86" w:rsidP="00CD5B47">
            <w:pPr>
              <w:pStyle w:val="VCAAtablebulletnarrowVC"/>
            </w:pPr>
            <w:r w:rsidRPr="003828E4">
              <w:t>Refined to focus on the concepts of change and interconnection</w:t>
            </w:r>
          </w:p>
        </w:tc>
      </w:tr>
      <w:tr w:rsidR="00C41E86" w:rsidRPr="003828E4" w14:paraId="40FE36AF" w14:textId="77777777" w:rsidTr="00463798">
        <w:trPr>
          <w:trHeight w:val="1190"/>
        </w:trPr>
        <w:tc>
          <w:tcPr>
            <w:tcW w:w="5840" w:type="dxa"/>
            <w:shd w:val="clear" w:color="auto" w:fill="FFFFFF" w:themeFill="background1"/>
          </w:tcPr>
          <w:p w14:paraId="01DFC90E" w14:textId="77777777" w:rsidR="00C41E86" w:rsidRPr="003828E4" w:rsidRDefault="00C41E86" w:rsidP="00CD5B47">
            <w:pPr>
              <w:pStyle w:val="VCAAtabletextnarrow"/>
              <w:rPr>
                <w:lang w:val="en-AU"/>
              </w:rPr>
            </w:pPr>
            <w:r w:rsidRPr="003828E4">
              <w:rPr>
                <w:lang w:val="en-AU"/>
              </w:rPr>
              <w:t>Effects of the production and consumption of goods on places and environments throughout the world and including a country from North-East Asia (VCGGK142)</w:t>
            </w:r>
          </w:p>
        </w:tc>
        <w:tc>
          <w:tcPr>
            <w:tcW w:w="5840" w:type="dxa"/>
            <w:shd w:val="clear" w:color="auto" w:fill="FFFFFF" w:themeFill="background1"/>
          </w:tcPr>
          <w:p w14:paraId="0130CD4C" w14:textId="77777777" w:rsidR="00C41E86" w:rsidRPr="003828E4" w:rsidRDefault="00C41E86" w:rsidP="00CD5B47">
            <w:pPr>
              <w:pStyle w:val="VCAAtabletextnarrow"/>
              <w:rPr>
                <w:lang w:val="en-AU"/>
              </w:rPr>
            </w:pPr>
            <w:r w:rsidRPr="003828E4">
              <w:rPr>
                <w:lang w:val="en-AU"/>
              </w:rPr>
              <w:t xml:space="preserve">the economic and demographic impacts of international trade in manufactured products on places, including on Australia and Asia </w:t>
            </w:r>
          </w:p>
          <w:p w14:paraId="48407A5C" w14:textId="77777777" w:rsidR="00C41E86" w:rsidRPr="003828E4" w:rsidRDefault="00C41E86" w:rsidP="00CD5B47">
            <w:pPr>
              <w:pStyle w:val="VCAAtabletextnarrow"/>
              <w:rPr>
                <w:color w:val="C00000"/>
                <w:lang w:val="en-AU"/>
              </w:rPr>
            </w:pPr>
            <w:r w:rsidRPr="003828E4">
              <w:rPr>
                <w:lang w:val="en-AU" w:eastAsia="en-AU"/>
              </w:rPr>
              <w:t>VC2HG10K06</w:t>
            </w:r>
          </w:p>
        </w:tc>
        <w:tc>
          <w:tcPr>
            <w:tcW w:w="3232" w:type="dxa"/>
          </w:tcPr>
          <w:p w14:paraId="6CA2EA2A" w14:textId="77777777" w:rsidR="00C41E86" w:rsidRPr="003828E4" w:rsidRDefault="00C41E86" w:rsidP="00CD5B47">
            <w:pPr>
              <w:pStyle w:val="VCAAtablebulletnarrowVC"/>
            </w:pPr>
            <w:r w:rsidRPr="003828E4">
              <w:t xml:space="preserve">Refined </w:t>
            </w:r>
          </w:p>
        </w:tc>
      </w:tr>
      <w:tr w:rsidR="00C41E86" w:rsidRPr="003828E4" w14:paraId="4F9E8AD7" w14:textId="77777777" w:rsidTr="00463798">
        <w:trPr>
          <w:trHeight w:val="1141"/>
        </w:trPr>
        <w:tc>
          <w:tcPr>
            <w:tcW w:w="5840" w:type="dxa"/>
            <w:shd w:val="clear" w:color="auto" w:fill="FFFFFF" w:themeFill="background1"/>
          </w:tcPr>
          <w:p w14:paraId="7384A0ED" w14:textId="77777777" w:rsidR="00C41E86" w:rsidRPr="003828E4" w:rsidRDefault="00C41E86" w:rsidP="00CD5B47">
            <w:pPr>
              <w:pStyle w:val="VCAAtabletextnarrow"/>
              <w:rPr>
                <w:lang w:val="en-AU"/>
              </w:rPr>
            </w:pPr>
            <w:r w:rsidRPr="003828E4">
              <w:rPr>
                <w:lang w:val="en-AU"/>
              </w:rPr>
              <w:t>Ways that places and people are interconnected with other places through trade in goods and services, at all scales (VCGGK141)</w:t>
            </w:r>
          </w:p>
        </w:tc>
        <w:tc>
          <w:tcPr>
            <w:tcW w:w="5840" w:type="dxa"/>
            <w:shd w:val="clear" w:color="auto" w:fill="FFFFFF" w:themeFill="background1"/>
          </w:tcPr>
          <w:p w14:paraId="421E9DA2" w14:textId="77777777" w:rsidR="00C41E86" w:rsidRPr="003828E4" w:rsidRDefault="00C41E86" w:rsidP="00CD5B47">
            <w:pPr>
              <w:pStyle w:val="VCAAtabletextnarrow"/>
              <w:rPr>
                <w:lang w:val="en-AU"/>
              </w:rPr>
            </w:pPr>
            <w:r w:rsidRPr="003828E4">
              <w:rPr>
                <w:lang w:val="en-AU"/>
              </w:rPr>
              <w:t>the impacts of interconnections through trade, including trade in embodied carbon, on the sustainability of countries</w:t>
            </w:r>
          </w:p>
          <w:p w14:paraId="2B921B4E" w14:textId="77777777" w:rsidR="00C41E86" w:rsidRPr="003828E4" w:rsidRDefault="00C41E86" w:rsidP="00CD5B47">
            <w:pPr>
              <w:pStyle w:val="VCAAtabletextnarrow"/>
              <w:rPr>
                <w:color w:val="C00000"/>
                <w:lang w:val="en-AU"/>
              </w:rPr>
            </w:pPr>
            <w:r w:rsidRPr="003828E4">
              <w:rPr>
                <w:lang w:val="en-AU" w:eastAsia="en-AU"/>
              </w:rPr>
              <w:t>VC2HG10K07</w:t>
            </w:r>
          </w:p>
        </w:tc>
        <w:tc>
          <w:tcPr>
            <w:tcW w:w="3232" w:type="dxa"/>
          </w:tcPr>
          <w:p w14:paraId="1F2E55CE" w14:textId="77777777" w:rsidR="00C41E86" w:rsidRPr="003828E4" w:rsidRDefault="00C41E86" w:rsidP="00CD5B47">
            <w:pPr>
              <w:pStyle w:val="VCAAtablebulletnarrowVC"/>
            </w:pPr>
            <w:r w:rsidRPr="003828E4">
              <w:t>Refined for clarity and to focus on impacts</w:t>
            </w:r>
          </w:p>
        </w:tc>
      </w:tr>
      <w:tr w:rsidR="00C41E86" w:rsidRPr="003828E4" w14:paraId="6D8986B0" w14:textId="77777777" w:rsidTr="00C41E86">
        <w:trPr>
          <w:trHeight w:val="1417"/>
        </w:trPr>
        <w:tc>
          <w:tcPr>
            <w:tcW w:w="5840" w:type="dxa"/>
            <w:shd w:val="clear" w:color="auto" w:fill="FFFFFF" w:themeFill="background1"/>
          </w:tcPr>
          <w:p w14:paraId="10412D21" w14:textId="77777777" w:rsidR="00C41E86" w:rsidRPr="003828E4" w:rsidRDefault="00C41E86" w:rsidP="00CD5B47">
            <w:pPr>
              <w:pStyle w:val="VCAAtabletextnarrow"/>
              <w:rPr>
                <w:rFonts w:asciiTheme="majorHAnsi" w:hAnsiTheme="majorHAnsi"/>
                <w:lang w:val="en-AU" w:eastAsia="en-AU"/>
              </w:rPr>
            </w:pPr>
            <w:r w:rsidRPr="003828E4">
              <w:rPr>
                <w:lang w:val="en-AU"/>
              </w:rPr>
              <w:t>Effects of people’s travel, recreational, cultural or leisure choices on places, and the implications for the future of these places (VCGGK143)</w:t>
            </w:r>
          </w:p>
        </w:tc>
        <w:tc>
          <w:tcPr>
            <w:tcW w:w="5840" w:type="dxa"/>
            <w:shd w:val="clear" w:color="auto" w:fill="FFFFFF" w:themeFill="background1"/>
          </w:tcPr>
          <w:p w14:paraId="2F6D085B" w14:textId="77777777" w:rsidR="00C41E86" w:rsidRPr="003828E4" w:rsidRDefault="00C41E86" w:rsidP="00CD5B47">
            <w:pPr>
              <w:pStyle w:val="VCAAtabletextnarrow"/>
              <w:rPr>
                <w:lang w:val="en-AU"/>
              </w:rPr>
            </w:pPr>
            <w:r w:rsidRPr="003828E4">
              <w:rPr>
                <w:lang w:val="en-AU"/>
              </w:rPr>
              <w:t>the impacts on places of people’s travel, recreational or cultural choices, and how these can be managed, including those impacting Aboriginal and Torres Strait Islander Peoples and their Country and Place</w:t>
            </w:r>
          </w:p>
          <w:p w14:paraId="04E65BD6" w14:textId="77777777" w:rsidR="00C41E86" w:rsidRPr="003828E4" w:rsidRDefault="00C41E86" w:rsidP="00CD5B47">
            <w:pPr>
              <w:pStyle w:val="VCAAtabletextnarrow"/>
              <w:rPr>
                <w:rFonts w:asciiTheme="majorHAnsi" w:hAnsiTheme="majorHAnsi"/>
                <w:color w:val="C00000"/>
                <w:lang w:val="en-AU" w:eastAsia="en-AU"/>
              </w:rPr>
            </w:pPr>
            <w:r w:rsidRPr="003828E4">
              <w:rPr>
                <w:lang w:val="en-AU"/>
              </w:rPr>
              <w:t>VC2HG10K08</w:t>
            </w:r>
          </w:p>
        </w:tc>
        <w:tc>
          <w:tcPr>
            <w:tcW w:w="3232" w:type="dxa"/>
          </w:tcPr>
          <w:p w14:paraId="145DCCE1" w14:textId="77777777" w:rsidR="00C41E86" w:rsidRPr="003828E4" w:rsidRDefault="00C41E86" w:rsidP="00CD5B47">
            <w:pPr>
              <w:pStyle w:val="VCAAtablebulletnarrowVC"/>
            </w:pPr>
            <w:r w:rsidRPr="003828E4">
              <w:t xml:space="preserve">Refined </w:t>
            </w:r>
          </w:p>
        </w:tc>
      </w:tr>
      <w:tr w:rsidR="00C41E86" w:rsidRPr="003828E4" w14:paraId="2BDD02C8" w14:textId="77777777" w:rsidTr="00C41E86">
        <w:trPr>
          <w:trHeight w:val="1417"/>
        </w:trPr>
        <w:tc>
          <w:tcPr>
            <w:tcW w:w="5840" w:type="dxa"/>
            <w:shd w:val="clear" w:color="auto" w:fill="F2F2F2" w:themeFill="background1" w:themeFillShade="F2"/>
          </w:tcPr>
          <w:p w14:paraId="5000FB8F" w14:textId="77777777" w:rsidR="00C41E86" w:rsidRPr="003828E4" w:rsidRDefault="00C41E86" w:rsidP="00CD5B47">
            <w:pPr>
              <w:pStyle w:val="VCAAtabletextnarrow"/>
              <w:rPr>
                <w:lang w:val="en-AU"/>
              </w:rPr>
            </w:pPr>
          </w:p>
        </w:tc>
        <w:tc>
          <w:tcPr>
            <w:tcW w:w="5840" w:type="dxa"/>
            <w:shd w:val="clear" w:color="auto" w:fill="FFFFFF" w:themeFill="background1"/>
          </w:tcPr>
          <w:p w14:paraId="50BF6CE6" w14:textId="77777777" w:rsidR="00C41E86" w:rsidRPr="003828E4" w:rsidRDefault="00C41E86" w:rsidP="00CD5B47">
            <w:pPr>
              <w:pStyle w:val="VCAAtabletextnarrow"/>
              <w:rPr>
                <w:lang w:val="en-AU"/>
              </w:rPr>
            </w:pPr>
            <w:r w:rsidRPr="003828E4">
              <w:rPr>
                <w:lang w:val="en-AU"/>
              </w:rPr>
              <w:t>the influence of the interconnectedness of the world on the spatial spread of trends in music, fashions or entertainment, or on the diffusion of pandemics, financial disasters or similar events</w:t>
            </w:r>
          </w:p>
          <w:p w14:paraId="5AC18620" w14:textId="77777777" w:rsidR="00C41E86" w:rsidRPr="003828E4" w:rsidRDefault="00C41E86" w:rsidP="00CD5B47">
            <w:pPr>
              <w:pStyle w:val="VCAAtabletextnarrow"/>
              <w:rPr>
                <w:color w:val="C00000"/>
                <w:highlight w:val="yellow"/>
                <w:lang w:val="en-AU"/>
              </w:rPr>
            </w:pPr>
            <w:r w:rsidRPr="003828E4">
              <w:rPr>
                <w:lang w:val="en-AU" w:eastAsia="en-AU"/>
              </w:rPr>
              <w:t>VC2HG10K09</w:t>
            </w:r>
          </w:p>
        </w:tc>
        <w:tc>
          <w:tcPr>
            <w:tcW w:w="3232" w:type="dxa"/>
          </w:tcPr>
          <w:p w14:paraId="4D4359E8" w14:textId="267BD011" w:rsidR="00C41E86" w:rsidRPr="003828E4" w:rsidRDefault="00C41E86" w:rsidP="00CD5B47">
            <w:pPr>
              <w:pStyle w:val="VCAAtablebulletnarrowVC"/>
            </w:pPr>
            <w:r w:rsidRPr="003828E4">
              <w:t>New</w:t>
            </w:r>
            <w:r w:rsidR="00731FDC" w:rsidRPr="003828E4">
              <w:t xml:space="preserve"> content description</w:t>
            </w:r>
            <w:r w:rsidRPr="003828E4">
              <w:t xml:space="preserve">, to provide broader exploration of the concept of interconnection </w:t>
            </w:r>
          </w:p>
        </w:tc>
      </w:tr>
    </w:tbl>
    <w:p w14:paraId="58C082E7" w14:textId="77777777" w:rsidR="00C41E86" w:rsidRPr="003828E4" w:rsidRDefault="00C41E86" w:rsidP="00C41E86">
      <w:pPr>
        <w:pStyle w:val="Heading5"/>
        <w:rPr>
          <w:lang w:val="en-AU"/>
        </w:rPr>
      </w:pPr>
      <w:r w:rsidRPr="003828E4">
        <w:rPr>
          <w:lang w:val="en-AU"/>
        </w:rPr>
        <w:lastRenderedPageBreak/>
        <w:t>VC2 sub-strand: Environmental change and management</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9 and 10"/>
      </w:tblPr>
      <w:tblGrid>
        <w:gridCol w:w="5840"/>
        <w:gridCol w:w="5840"/>
        <w:gridCol w:w="3232"/>
      </w:tblGrid>
      <w:tr w:rsidR="00C41E86" w:rsidRPr="003828E4" w14:paraId="75054C05" w14:textId="77777777" w:rsidTr="00C41E86">
        <w:trPr>
          <w:tblHeader/>
        </w:trPr>
        <w:tc>
          <w:tcPr>
            <w:tcW w:w="5840" w:type="dxa"/>
            <w:shd w:val="clear" w:color="auto" w:fill="0076A3"/>
          </w:tcPr>
          <w:p w14:paraId="6C6AC65C"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5748AD95"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1A381834" w14:textId="77777777" w:rsidR="00C41E86" w:rsidRPr="003828E4" w:rsidRDefault="00C41E86" w:rsidP="00CD5B47">
            <w:pPr>
              <w:pStyle w:val="VCAAtableheadingnarrow"/>
              <w:rPr>
                <w:lang w:val="en-AU"/>
              </w:rPr>
            </w:pPr>
            <w:r w:rsidRPr="003828E4">
              <w:rPr>
                <w:lang w:val="en-AU"/>
              </w:rPr>
              <w:t>Comment</w:t>
            </w:r>
          </w:p>
        </w:tc>
      </w:tr>
      <w:tr w:rsidR="00C41E86" w:rsidRPr="003828E4" w14:paraId="17C3E9F0" w14:textId="77777777" w:rsidTr="00463798">
        <w:trPr>
          <w:trHeight w:val="1099"/>
        </w:trPr>
        <w:tc>
          <w:tcPr>
            <w:tcW w:w="5840" w:type="dxa"/>
            <w:shd w:val="clear" w:color="auto" w:fill="FFFFFF" w:themeFill="background1"/>
          </w:tcPr>
          <w:p w14:paraId="67424071" w14:textId="77777777" w:rsidR="00C41E86" w:rsidRPr="003828E4" w:rsidRDefault="00C41E86" w:rsidP="00CD5B47">
            <w:pPr>
              <w:pStyle w:val="VCAAtabletextnarrow"/>
              <w:rPr>
                <w:lang w:val="en-AU"/>
              </w:rPr>
            </w:pPr>
            <w:r w:rsidRPr="003828E4">
              <w:rPr>
                <w:lang w:val="en-AU"/>
              </w:rPr>
              <w:t>Environmental, economic and technological factors that influence environmental change and human responses to its management (VCGGK145)</w:t>
            </w:r>
          </w:p>
        </w:tc>
        <w:tc>
          <w:tcPr>
            <w:tcW w:w="5840" w:type="dxa"/>
            <w:shd w:val="clear" w:color="auto" w:fill="FFFFFF" w:themeFill="background1"/>
          </w:tcPr>
          <w:p w14:paraId="73AF2D27" w14:textId="77777777" w:rsidR="00C41E86" w:rsidRPr="003828E4" w:rsidRDefault="00C41E86" w:rsidP="00CD5B47">
            <w:pPr>
              <w:pStyle w:val="VCAAtabletextnarrow"/>
              <w:rPr>
                <w:lang w:val="en-AU"/>
              </w:rPr>
            </w:pPr>
            <w:r w:rsidRPr="003828E4">
              <w:rPr>
                <w:lang w:val="en-AU"/>
              </w:rPr>
              <w:t>human-induced environmental changes and their impacts on the sustainability of places and environmental functions</w:t>
            </w:r>
          </w:p>
          <w:p w14:paraId="226425E9" w14:textId="77777777" w:rsidR="00C41E86" w:rsidRPr="003828E4" w:rsidRDefault="00C41E86" w:rsidP="00CD5B47">
            <w:pPr>
              <w:pStyle w:val="VCAAtabletextnarrow"/>
              <w:rPr>
                <w:rFonts w:asciiTheme="majorHAnsi" w:hAnsiTheme="majorHAnsi"/>
                <w:color w:val="C00000"/>
                <w:lang w:val="en-AU" w:eastAsia="en-AU"/>
              </w:rPr>
            </w:pPr>
            <w:r w:rsidRPr="003828E4">
              <w:rPr>
                <w:lang w:val="en-AU"/>
              </w:rPr>
              <w:t>VC2HG10K10</w:t>
            </w:r>
          </w:p>
        </w:tc>
        <w:tc>
          <w:tcPr>
            <w:tcW w:w="3232" w:type="dxa"/>
          </w:tcPr>
          <w:p w14:paraId="770F0F1E" w14:textId="77777777" w:rsidR="00C41E86" w:rsidRPr="003828E4" w:rsidRDefault="00C41E86" w:rsidP="00CD5B47">
            <w:pPr>
              <w:pStyle w:val="VCAAtablebulletnarrowVC"/>
              <w:rPr>
                <w:lang w:eastAsia="en-AU"/>
              </w:rPr>
            </w:pPr>
            <w:r w:rsidRPr="003828E4">
              <w:t xml:space="preserve">Refined </w:t>
            </w:r>
          </w:p>
        </w:tc>
      </w:tr>
      <w:tr w:rsidR="00C41E86" w:rsidRPr="003828E4" w14:paraId="3C2778A9" w14:textId="77777777" w:rsidTr="00C41E86">
        <w:trPr>
          <w:trHeight w:val="1417"/>
        </w:trPr>
        <w:tc>
          <w:tcPr>
            <w:tcW w:w="5840" w:type="dxa"/>
            <w:shd w:val="clear" w:color="auto" w:fill="FFFFFF" w:themeFill="background1"/>
          </w:tcPr>
          <w:p w14:paraId="51F24F5D" w14:textId="77777777" w:rsidR="00C41E86" w:rsidRPr="003828E4" w:rsidRDefault="00C41E86" w:rsidP="00CD5B47">
            <w:pPr>
              <w:pStyle w:val="VCAAtabletextnarrow"/>
              <w:rPr>
                <w:lang w:val="en-AU"/>
              </w:rPr>
            </w:pPr>
            <w:r w:rsidRPr="003828E4">
              <w:rPr>
                <w:lang w:val="en-AU"/>
              </w:rPr>
              <w:t>Different types and distribution of environmental changes and the forms it takes in different places (VCGGK144)</w:t>
            </w:r>
          </w:p>
          <w:p w14:paraId="1AA1F3CA" w14:textId="19FB08D6" w:rsidR="00C41E86" w:rsidRPr="003828E4" w:rsidRDefault="00C41E86" w:rsidP="00CD5B47">
            <w:pPr>
              <w:pStyle w:val="VCAAtabletextnarrow"/>
              <w:rPr>
                <w:rFonts w:asciiTheme="majorHAnsi" w:hAnsiTheme="majorHAnsi"/>
                <w:lang w:val="en-AU" w:eastAsia="en-AU"/>
              </w:rPr>
            </w:pPr>
            <w:r w:rsidRPr="003828E4">
              <w:rPr>
                <w:lang w:val="en-AU"/>
              </w:rPr>
              <w:t>Causes and consequences of an environmental change, comparing examples from Australia and at least one other country (VCGGK147)</w:t>
            </w:r>
          </w:p>
          <w:p w14:paraId="5212591C" w14:textId="77777777" w:rsidR="00C41E86" w:rsidRPr="003828E4" w:rsidRDefault="00C41E86" w:rsidP="00CD5B47">
            <w:pPr>
              <w:pStyle w:val="VCAAtabletextnarrow"/>
              <w:rPr>
                <w:lang w:val="en-AU"/>
              </w:rPr>
            </w:pPr>
            <w:r w:rsidRPr="003828E4">
              <w:rPr>
                <w:lang w:val="en-AU"/>
              </w:rPr>
              <w:t>Application of environmental economic and social criteria in evaluating management responses to an environmental change, and the predicted outcomes and further consequences of management responses on the environment and places, comparing examples from Australia and at least one other country (VCGGK149)</w:t>
            </w:r>
          </w:p>
        </w:tc>
        <w:tc>
          <w:tcPr>
            <w:tcW w:w="5840" w:type="dxa"/>
            <w:shd w:val="clear" w:color="auto" w:fill="FFFFFF" w:themeFill="background1"/>
          </w:tcPr>
          <w:p w14:paraId="24F16103" w14:textId="77777777" w:rsidR="00C41E86" w:rsidRPr="003828E4" w:rsidRDefault="00C41E86" w:rsidP="00CD5B47">
            <w:pPr>
              <w:pStyle w:val="VCAAtabletextnarrow"/>
              <w:rPr>
                <w:lang w:val="en-AU"/>
              </w:rPr>
            </w:pPr>
            <w:r w:rsidRPr="003828E4">
              <w:rPr>
                <w:lang w:val="en-AU"/>
              </w:rPr>
              <w:t>geographical approaches to understanding the causes and consequences of a selected environmental issue</w:t>
            </w:r>
          </w:p>
          <w:p w14:paraId="5B2381C3" w14:textId="77777777" w:rsidR="00C41E86" w:rsidRPr="003828E4" w:rsidRDefault="00C41E86" w:rsidP="00CD5B47">
            <w:pPr>
              <w:pStyle w:val="VCAAtabletextnarrow"/>
              <w:rPr>
                <w:color w:val="C00000"/>
                <w:lang w:val="en-AU"/>
              </w:rPr>
            </w:pPr>
            <w:r w:rsidRPr="003828E4">
              <w:rPr>
                <w:lang w:val="en-AU"/>
              </w:rPr>
              <w:t>VC2HG10K11</w:t>
            </w:r>
          </w:p>
        </w:tc>
        <w:tc>
          <w:tcPr>
            <w:tcW w:w="3232" w:type="dxa"/>
          </w:tcPr>
          <w:p w14:paraId="7C35EF3A" w14:textId="4E8EC9EA" w:rsidR="00C41E86" w:rsidRPr="003828E4" w:rsidRDefault="00C07FFB" w:rsidP="00CD5B47">
            <w:pPr>
              <w:pStyle w:val="VCAAtablebulletnarrowVC"/>
            </w:pPr>
            <w:r w:rsidRPr="003828E4">
              <w:t>Content descriptions</w:t>
            </w:r>
            <w:r w:rsidR="00C41E86" w:rsidRPr="003828E4">
              <w:t xml:space="preserve"> consolidated </w:t>
            </w:r>
          </w:p>
        </w:tc>
      </w:tr>
      <w:tr w:rsidR="00C41E86" w:rsidRPr="003828E4" w14:paraId="6ABE4F4F" w14:textId="77777777" w:rsidTr="00463798">
        <w:trPr>
          <w:trHeight w:val="1304"/>
        </w:trPr>
        <w:tc>
          <w:tcPr>
            <w:tcW w:w="5840" w:type="dxa"/>
          </w:tcPr>
          <w:p w14:paraId="514CB725" w14:textId="77777777" w:rsidR="00C41E86" w:rsidRPr="003828E4" w:rsidRDefault="00C41E86" w:rsidP="00CD5B47">
            <w:pPr>
              <w:pStyle w:val="VCAAtabletextnarrow"/>
              <w:rPr>
                <w:lang w:val="en-AU"/>
              </w:rPr>
            </w:pPr>
            <w:r w:rsidRPr="003828E4">
              <w:rPr>
                <w:lang w:val="en-AU"/>
              </w:rPr>
              <w:t>Aboriginal and Torres Strait Islander peoples’ approaches to custodial responsibility and environmental management in different regions of Australia (VCGGK148)</w:t>
            </w:r>
          </w:p>
        </w:tc>
        <w:tc>
          <w:tcPr>
            <w:tcW w:w="5840" w:type="dxa"/>
          </w:tcPr>
          <w:p w14:paraId="071AF8C9" w14:textId="77777777" w:rsidR="00C41E86" w:rsidRPr="003828E4" w:rsidRDefault="00C41E86" w:rsidP="00CD5B47">
            <w:pPr>
              <w:pStyle w:val="VCAAtabletextnarrow"/>
              <w:rPr>
                <w:lang w:val="en-AU"/>
              </w:rPr>
            </w:pPr>
            <w:r w:rsidRPr="003828E4">
              <w:rPr>
                <w:lang w:val="en-AU"/>
              </w:rPr>
              <w:t>Aboriginal and Torres Strait Islander Peoples’ approaches to custodial responsibility and environmental management</w:t>
            </w:r>
          </w:p>
          <w:p w14:paraId="30C6F18A" w14:textId="77777777" w:rsidR="00C41E86" w:rsidRPr="003828E4" w:rsidRDefault="00C41E86" w:rsidP="00CD5B47">
            <w:pPr>
              <w:pStyle w:val="VCAAtabletextnarrow"/>
              <w:rPr>
                <w:lang w:val="en-AU"/>
              </w:rPr>
            </w:pPr>
            <w:r w:rsidRPr="003828E4">
              <w:rPr>
                <w:lang w:val="en-AU"/>
              </w:rPr>
              <w:t>VC2HG10K12</w:t>
            </w:r>
          </w:p>
        </w:tc>
        <w:tc>
          <w:tcPr>
            <w:tcW w:w="3232" w:type="dxa"/>
          </w:tcPr>
          <w:p w14:paraId="5B2D0FA7" w14:textId="77777777" w:rsidR="00C41E86" w:rsidRPr="003828E4" w:rsidRDefault="00C41E86" w:rsidP="00CD5B47">
            <w:pPr>
              <w:pStyle w:val="VCAAtablebulletnarrowVC"/>
              <w:rPr>
                <w:lang w:eastAsia="en-AU"/>
              </w:rPr>
            </w:pPr>
            <w:r w:rsidRPr="003828E4">
              <w:t xml:space="preserve">Retained </w:t>
            </w:r>
          </w:p>
        </w:tc>
      </w:tr>
      <w:tr w:rsidR="00C41E86" w:rsidRPr="003828E4" w14:paraId="62E01998" w14:textId="77777777" w:rsidTr="00463798">
        <w:trPr>
          <w:trHeight w:val="1133"/>
        </w:trPr>
        <w:tc>
          <w:tcPr>
            <w:tcW w:w="5840" w:type="dxa"/>
            <w:shd w:val="clear" w:color="auto" w:fill="FFFFFF" w:themeFill="background1"/>
          </w:tcPr>
          <w:p w14:paraId="21F57B25" w14:textId="77777777" w:rsidR="00C41E86" w:rsidRPr="003828E4" w:rsidRDefault="00C41E86" w:rsidP="00CD5B47">
            <w:pPr>
              <w:pStyle w:val="VCAAtabletextnarrow"/>
              <w:rPr>
                <w:lang w:val="en-AU"/>
              </w:rPr>
            </w:pPr>
            <w:r w:rsidRPr="003828E4">
              <w:rPr>
                <w:lang w:val="en-AU"/>
              </w:rPr>
              <w:t>Environmental worldviews of people and their implications for environmental management (VCGGK146)</w:t>
            </w:r>
          </w:p>
        </w:tc>
        <w:tc>
          <w:tcPr>
            <w:tcW w:w="5840" w:type="dxa"/>
            <w:shd w:val="clear" w:color="auto" w:fill="FFFFFF" w:themeFill="background1"/>
          </w:tcPr>
          <w:p w14:paraId="6181EE11" w14:textId="77777777" w:rsidR="00C41E86" w:rsidRPr="003828E4" w:rsidRDefault="00C41E86" w:rsidP="00CD5B47">
            <w:pPr>
              <w:pStyle w:val="VCAAtabletextnarrow"/>
              <w:rPr>
                <w:lang w:val="en-AU"/>
              </w:rPr>
            </w:pPr>
            <w:r w:rsidRPr="003828E4">
              <w:rPr>
                <w:lang w:val="en-AU"/>
              </w:rPr>
              <w:t>the influence of people’s environmental worldviews on their support for environmental sustainability</w:t>
            </w:r>
          </w:p>
          <w:p w14:paraId="5096E1C9" w14:textId="77777777" w:rsidR="00C41E86" w:rsidRPr="003828E4" w:rsidRDefault="00C41E86" w:rsidP="00CD5B47">
            <w:pPr>
              <w:pStyle w:val="VCAAtabletextnarrow"/>
              <w:rPr>
                <w:color w:val="C00000"/>
                <w:lang w:val="en-AU"/>
              </w:rPr>
            </w:pPr>
            <w:r w:rsidRPr="003828E4">
              <w:rPr>
                <w:lang w:val="en-AU" w:eastAsia="en-AU"/>
              </w:rPr>
              <w:t>VC2HG10K13</w:t>
            </w:r>
          </w:p>
        </w:tc>
        <w:tc>
          <w:tcPr>
            <w:tcW w:w="3232" w:type="dxa"/>
          </w:tcPr>
          <w:p w14:paraId="4760AD2B" w14:textId="77777777" w:rsidR="00C41E86" w:rsidRPr="003828E4" w:rsidRDefault="00C41E86" w:rsidP="00CD5B47">
            <w:pPr>
              <w:pStyle w:val="VCAAtablebulletnarrowVC"/>
            </w:pPr>
            <w:r w:rsidRPr="003828E4">
              <w:t xml:space="preserve">Minor refinement </w:t>
            </w:r>
          </w:p>
        </w:tc>
      </w:tr>
      <w:tr w:rsidR="00C41E86" w:rsidRPr="003828E4" w14:paraId="3DEF58AF" w14:textId="77777777" w:rsidTr="00C41E86">
        <w:trPr>
          <w:trHeight w:val="1134"/>
        </w:trPr>
        <w:tc>
          <w:tcPr>
            <w:tcW w:w="5840" w:type="dxa"/>
            <w:shd w:val="clear" w:color="auto" w:fill="FFFFFF" w:themeFill="background1"/>
          </w:tcPr>
          <w:p w14:paraId="4A42C74A" w14:textId="77777777" w:rsidR="00C41E86" w:rsidRPr="003828E4" w:rsidRDefault="00C41E86" w:rsidP="00CD5B47">
            <w:pPr>
              <w:pStyle w:val="VCAAtabletextnarrow"/>
              <w:rPr>
                <w:lang w:val="en-AU"/>
              </w:rPr>
            </w:pPr>
            <w:r w:rsidRPr="003828E4">
              <w:rPr>
                <w:lang w:val="en-AU"/>
              </w:rPr>
              <w:t>Application of environmental economic and social criteria in evaluating management responses to an environmental change, and the predicted outcomes and further consequences of management responses on the environment and places, comparing examples from Australia and at least one other country (VCGGK149)</w:t>
            </w:r>
          </w:p>
        </w:tc>
        <w:tc>
          <w:tcPr>
            <w:tcW w:w="5840" w:type="dxa"/>
            <w:shd w:val="clear" w:color="auto" w:fill="FFFFFF" w:themeFill="background1"/>
          </w:tcPr>
          <w:p w14:paraId="7EE4515F" w14:textId="77777777" w:rsidR="00C41E86" w:rsidRPr="003828E4" w:rsidRDefault="00C41E86" w:rsidP="00CD5B47">
            <w:pPr>
              <w:pStyle w:val="VCAAtabletextnarrow"/>
              <w:shd w:val="clear" w:color="auto" w:fill="FFFFFF" w:themeFill="background1"/>
              <w:rPr>
                <w:lang w:val="en-AU"/>
              </w:rPr>
            </w:pPr>
            <w:r w:rsidRPr="003828E4">
              <w:rPr>
                <w:lang w:val="en-AU"/>
              </w:rPr>
              <w:t xml:space="preserve">geographical approaches to the management of a selected environmental issue, including </w:t>
            </w:r>
            <w:r w:rsidRPr="003828E4">
              <w:rPr>
                <w:shd w:val="clear" w:color="auto" w:fill="FFFFFF" w:themeFill="background1"/>
                <w:lang w:val="en-AU"/>
              </w:rPr>
              <w:t>how environment, change, interconnection and sustainability can be considered to understand environmental</w:t>
            </w:r>
            <w:r w:rsidRPr="003828E4">
              <w:rPr>
                <w:lang w:val="en-AU"/>
              </w:rPr>
              <w:t xml:space="preserve"> issues</w:t>
            </w:r>
          </w:p>
          <w:p w14:paraId="1812B482" w14:textId="77777777" w:rsidR="00C41E86" w:rsidRPr="003828E4" w:rsidRDefault="00C41E86" w:rsidP="00CD5B47">
            <w:pPr>
              <w:pStyle w:val="VCAAtabletextnarrow"/>
              <w:rPr>
                <w:color w:val="C00000"/>
                <w:lang w:val="en-AU"/>
              </w:rPr>
            </w:pPr>
            <w:r w:rsidRPr="003828E4">
              <w:rPr>
                <w:lang w:val="en-AU" w:eastAsia="en-AU"/>
              </w:rPr>
              <w:t>VC2HG10K14</w:t>
            </w:r>
          </w:p>
        </w:tc>
        <w:tc>
          <w:tcPr>
            <w:tcW w:w="3232" w:type="dxa"/>
          </w:tcPr>
          <w:p w14:paraId="20A3909B" w14:textId="77777777" w:rsidR="00C41E86" w:rsidRPr="003828E4" w:rsidRDefault="00C41E86" w:rsidP="00CD5B47">
            <w:pPr>
              <w:pStyle w:val="VCAAtablebulletnarrowVC"/>
            </w:pPr>
            <w:r w:rsidRPr="003828E4">
              <w:t xml:space="preserve">Refined and clarified </w:t>
            </w:r>
          </w:p>
        </w:tc>
      </w:tr>
    </w:tbl>
    <w:p w14:paraId="222A0B44" w14:textId="77777777" w:rsidR="00C41E86" w:rsidRPr="003828E4" w:rsidRDefault="00C41E86" w:rsidP="00C41E86">
      <w:pPr>
        <w:pStyle w:val="Heading5"/>
        <w:rPr>
          <w:lang w:val="en-AU"/>
        </w:rPr>
      </w:pPr>
      <w:r w:rsidRPr="003828E4">
        <w:rPr>
          <w:lang w:val="en-AU"/>
        </w:rPr>
        <w:lastRenderedPageBreak/>
        <w:t>VC2 sub-strand: Geographies of human wellbeing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9 and 10"/>
      </w:tblPr>
      <w:tblGrid>
        <w:gridCol w:w="5840"/>
        <w:gridCol w:w="5840"/>
        <w:gridCol w:w="3232"/>
      </w:tblGrid>
      <w:tr w:rsidR="00C41E86" w:rsidRPr="003828E4" w14:paraId="743D97A5" w14:textId="77777777" w:rsidTr="00C41E86">
        <w:trPr>
          <w:tblHeader/>
        </w:trPr>
        <w:tc>
          <w:tcPr>
            <w:tcW w:w="5840" w:type="dxa"/>
            <w:shd w:val="clear" w:color="auto" w:fill="0076A3"/>
          </w:tcPr>
          <w:p w14:paraId="41FEF370"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6CCDF151"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33AFA444" w14:textId="77777777" w:rsidR="00C41E86" w:rsidRPr="003828E4" w:rsidRDefault="00C41E86" w:rsidP="00CD5B47">
            <w:pPr>
              <w:pStyle w:val="VCAAtableheadingnarrow"/>
              <w:rPr>
                <w:lang w:val="en-AU"/>
              </w:rPr>
            </w:pPr>
            <w:r w:rsidRPr="003828E4">
              <w:rPr>
                <w:lang w:val="en-AU"/>
              </w:rPr>
              <w:t>Comment</w:t>
            </w:r>
          </w:p>
        </w:tc>
      </w:tr>
      <w:tr w:rsidR="00C41E86" w:rsidRPr="003828E4" w14:paraId="3871AE77" w14:textId="77777777" w:rsidTr="00C41E86">
        <w:trPr>
          <w:trHeight w:val="1134"/>
        </w:trPr>
        <w:tc>
          <w:tcPr>
            <w:tcW w:w="5840" w:type="dxa"/>
            <w:shd w:val="clear" w:color="auto" w:fill="FFFFFF" w:themeFill="background1"/>
          </w:tcPr>
          <w:p w14:paraId="79EF9810" w14:textId="77777777" w:rsidR="00C41E86" w:rsidRPr="003828E4" w:rsidRDefault="00C41E86" w:rsidP="00CD5B47">
            <w:pPr>
              <w:pStyle w:val="VCAAtabletextnarrow"/>
              <w:rPr>
                <w:lang w:val="en-AU"/>
              </w:rPr>
            </w:pPr>
            <w:r w:rsidRPr="003828E4">
              <w:rPr>
                <w:lang w:val="en-AU"/>
              </w:rPr>
              <w:t>Different ways of measuring and mapping human wellbeing and development, and how these can be applied to measure differences between places (VCGGK152)</w:t>
            </w:r>
          </w:p>
        </w:tc>
        <w:tc>
          <w:tcPr>
            <w:tcW w:w="5840" w:type="dxa"/>
            <w:shd w:val="clear" w:color="auto" w:fill="FFFFFF" w:themeFill="background1"/>
          </w:tcPr>
          <w:p w14:paraId="77A99937" w14:textId="77777777" w:rsidR="00C41E86" w:rsidRPr="003828E4" w:rsidRDefault="00C41E86" w:rsidP="00CD5B47">
            <w:pPr>
              <w:pStyle w:val="VCAAtabletextnarrow"/>
              <w:rPr>
                <w:lang w:val="en-AU"/>
              </w:rPr>
            </w:pPr>
            <w:r w:rsidRPr="003828E4">
              <w:rPr>
                <w:lang w:val="en-AU"/>
              </w:rPr>
              <w:t>ways of measuring human wellbeing in places, and how these can be applied to measure differences between countries</w:t>
            </w:r>
          </w:p>
          <w:p w14:paraId="4067D97A" w14:textId="77777777" w:rsidR="00C41E86" w:rsidRPr="003828E4" w:rsidRDefault="00C41E86" w:rsidP="00CD5B47">
            <w:pPr>
              <w:pStyle w:val="VCAAtabletextnarrow"/>
              <w:rPr>
                <w:color w:val="C00000"/>
                <w:lang w:val="en-AU"/>
              </w:rPr>
            </w:pPr>
            <w:r w:rsidRPr="003828E4">
              <w:rPr>
                <w:lang w:val="en-AU" w:eastAsia="en-AU"/>
              </w:rPr>
              <w:t>VC2HG10K15</w:t>
            </w:r>
          </w:p>
        </w:tc>
        <w:tc>
          <w:tcPr>
            <w:tcW w:w="3232" w:type="dxa"/>
          </w:tcPr>
          <w:p w14:paraId="6B0EF8F5" w14:textId="77777777" w:rsidR="00C41E86" w:rsidRPr="003828E4" w:rsidRDefault="00C41E86" w:rsidP="00CD5B47">
            <w:pPr>
              <w:pStyle w:val="VCAAtablebulletnarrowVC"/>
            </w:pPr>
            <w:r w:rsidRPr="003828E4">
              <w:t>Refined and clarified</w:t>
            </w:r>
          </w:p>
        </w:tc>
      </w:tr>
      <w:tr w:rsidR="00C41E86" w:rsidRPr="003828E4" w14:paraId="5128017A" w14:textId="77777777" w:rsidTr="00C41E86">
        <w:trPr>
          <w:trHeight w:val="1134"/>
        </w:trPr>
        <w:tc>
          <w:tcPr>
            <w:tcW w:w="5840" w:type="dxa"/>
            <w:shd w:val="clear" w:color="auto" w:fill="FFFFFF" w:themeFill="background1"/>
          </w:tcPr>
          <w:p w14:paraId="7C3ECE96" w14:textId="77777777" w:rsidR="00C41E86" w:rsidRPr="003828E4" w:rsidRDefault="00C41E86" w:rsidP="00CD5B47">
            <w:pPr>
              <w:pStyle w:val="VCAAtabletextnarrow"/>
              <w:rPr>
                <w:lang w:val="en-AU"/>
              </w:rPr>
            </w:pPr>
            <w:r w:rsidRPr="003828E4">
              <w:rPr>
                <w:lang w:val="en-AU"/>
              </w:rPr>
              <w:t>Interconnecting causes of spatial variations between countries in selected indicators of human wellbeing (VCGGK150)</w:t>
            </w:r>
          </w:p>
        </w:tc>
        <w:tc>
          <w:tcPr>
            <w:tcW w:w="5840" w:type="dxa"/>
            <w:shd w:val="clear" w:color="auto" w:fill="FFFFFF" w:themeFill="background1"/>
          </w:tcPr>
          <w:p w14:paraId="10885C03" w14:textId="77777777" w:rsidR="00C41E86" w:rsidRPr="003828E4" w:rsidRDefault="00C41E86" w:rsidP="00CD5B47">
            <w:pPr>
              <w:pStyle w:val="VCAAtabletextnarrow"/>
              <w:rPr>
                <w:lang w:val="en-AU"/>
              </w:rPr>
            </w:pPr>
            <w:r w:rsidRPr="003828E4">
              <w:rPr>
                <w:lang w:val="en-AU"/>
              </w:rPr>
              <w:t xml:space="preserve">reasons for and implications of spatial differences in human wellbeing at a local scale and regional scale in Australia and in a country in Asia </w:t>
            </w:r>
          </w:p>
          <w:p w14:paraId="5A3E9AF5" w14:textId="77777777" w:rsidR="00C41E86" w:rsidRPr="003828E4" w:rsidRDefault="00C41E86" w:rsidP="00CD5B47">
            <w:pPr>
              <w:pStyle w:val="VCAAtabletextnarrow"/>
              <w:rPr>
                <w:color w:val="C00000"/>
                <w:lang w:val="en-AU"/>
              </w:rPr>
            </w:pPr>
            <w:r w:rsidRPr="003828E4">
              <w:rPr>
                <w:lang w:val="en-AU"/>
              </w:rPr>
              <w:t>VC2HG10K16</w:t>
            </w:r>
          </w:p>
        </w:tc>
        <w:tc>
          <w:tcPr>
            <w:tcW w:w="3232" w:type="dxa"/>
          </w:tcPr>
          <w:p w14:paraId="2ECB87DD" w14:textId="77777777" w:rsidR="00C41E86" w:rsidRPr="003828E4" w:rsidRDefault="00C41E86" w:rsidP="00CD5B47">
            <w:pPr>
              <w:pStyle w:val="VCAAtablebulletnarrowVC"/>
            </w:pPr>
            <w:r w:rsidRPr="003828E4">
              <w:t xml:space="preserve">Refined and clarified for appropriate use of concepts </w:t>
            </w:r>
          </w:p>
        </w:tc>
      </w:tr>
      <w:tr w:rsidR="00C41E86" w:rsidRPr="003828E4" w14:paraId="5D6E39B4" w14:textId="77777777" w:rsidTr="00C41E86">
        <w:trPr>
          <w:trHeight w:val="1134"/>
        </w:trPr>
        <w:tc>
          <w:tcPr>
            <w:tcW w:w="5840" w:type="dxa"/>
            <w:shd w:val="clear" w:color="auto" w:fill="FFFFFF" w:themeFill="background1"/>
          </w:tcPr>
          <w:p w14:paraId="06CD7725" w14:textId="77777777" w:rsidR="00C41E86" w:rsidRPr="003828E4" w:rsidRDefault="00C41E86" w:rsidP="00CD5B47">
            <w:pPr>
              <w:pStyle w:val="VCAAtabletextnarrow"/>
              <w:rPr>
                <w:lang w:val="en-AU"/>
              </w:rPr>
            </w:pPr>
            <w:r w:rsidRPr="003828E4">
              <w:rPr>
                <w:lang w:val="en-AU"/>
              </w:rPr>
              <w:t>Different ways of measuring and mapping human wellbeing and development, and how these can be applied to measure differences between places (VCGGK152)</w:t>
            </w:r>
          </w:p>
        </w:tc>
        <w:tc>
          <w:tcPr>
            <w:tcW w:w="5840" w:type="dxa"/>
            <w:shd w:val="clear" w:color="auto" w:fill="F2F2F2" w:themeFill="background1" w:themeFillShade="F2"/>
          </w:tcPr>
          <w:p w14:paraId="13608768" w14:textId="77777777" w:rsidR="00C41E86" w:rsidRPr="003828E4" w:rsidRDefault="00C41E86" w:rsidP="00CD5B47">
            <w:pPr>
              <w:pStyle w:val="VCAAtabletextnarrow"/>
              <w:rPr>
                <w:color w:val="C00000"/>
                <w:lang w:val="en-AU"/>
              </w:rPr>
            </w:pPr>
          </w:p>
        </w:tc>
        <w:tc>
          <w:tcPr>
            <w:tcW w:w="3232" w:type="dxa"/>
          </w:tcPr>
          <w:p w14:paraId="793766C3" w14:textId="29DD51F8" w:rsidR="00C41E86" w:rsidRPr="003828E4" w:rsidRDefault="00C41E86" w:rsidP="00CD5B47">
            <w:pPr>
              <w:pStyle w:val="VCAAtablebulletnarrowVC"/>
            </w:pPr>
            <w:r w:rsidRPr="003828E4">
              <w:t xml:space="preserve">Removed. Consolidated with other </w:t>
            </w:r>
            <w:r w:rsidR="00256DDE" w:rsidRPr="003828E4">
              <w:t xml:space="preserve">content descriptions </w:t>
            </w:r>
          </w:p>
        </w:tc>
      </w:tr>
      <w:tr w:rsidR="00C41E86" w:rsidRPr="003828E4" w14:paraId="1CA02037" w14:textId="77777777" w:rsidTr="00C41E86">
        <w:trPr>
          <w:trHeight w:val="1134"/>
        </w:trPr>
        <w:tc>
          <w:tcPr>
            <w:tcW w:w="5840" w:type="dxa"/>
            <w:shd w:val="clear" w:color="auto" w:fill="FFFFFF" w:themeFill="background1"/>
          </w:tcPr>
          <w:p w14:paraId="68A899C3" w14:textId="77777777" w:rsidR="00C41E86" w:rsidRPr="003828E4" w:rsidRDefault="00C41E86" w:rsidP="00CD5B47">
            <w:pPr>
              <w:pStyle w:val="VCAAtabletextnarrow"/>
              <w:rPr>
                <w:lang w:val="en-AU"/>
              </w:rPr>
            </w:pPr>
            <w:r w:rsidRPr="003828E4">
              <w:rPr>
                <w:lang w:val="en-AU"/>
              </w:rPr>
              <w:t>Reasons and consequences for spatial variations in human wellbeing on a regional scale within India or another country of the Asia region; and on a local scale in Australia (VCGGK151)</w:t>
            </w:r>
          </w:p>
        </w:tc>
        <w:tc>
          <w:tcPr>
            <w:tcW w:w="5840" w:type="dxa"/>
            <w:shd w:val="clear" w:color="auto" w:fill="FFFFFF" w:themeFill="background1"/>
          </w:tcPr>
          <w:p w14:paraId="271FB2D8" w14:textId="77777777" w:rsidR="00C41E86" w:rsidRPr="003828E4" w:rsidRDefault="00C41E86" w:rsidP="00CD5B47">
            <w:pPr>
              <w:pStyle w:val="VCAAtabletextnarrow"/>
              <w:rPr>
                <w:lang w:val="en-AU"/>
              </w:rPr>
            </w:pPr>
            <w:r w:rsidRPr="003828E4">
              <w:rPr>
                <w:lang w:val="en-AU"/>
              </w:rPr>
              <w:t>reasons for and implications of spatial differences in the wellbeing of Aboriginal and Torres Strait Islander Peoples at local and regional scales</w:t>
            </w:r>
          </w:p>
          <w:p w14:paraId="061CDC9E" w14:textId="77777777" w:rsidR="00C41E86" w:rsidRPr="003828E4" w:rsidRDefault="00C41E86" w:rsidP="00CD5B47">
            <w:pPr>
              <w:pStyle w:val="VCAAtabletextnarrow"/>
              <w:rPr>
                <w:rFonts w:asciiTheme="majorHAnsi" w:hAnsiTheme="majorHAnsi"/>
                <w:color w:val="C00000"/>
                <w:lang w:val="en-AU" w:eastAsia="en-AU"/>
              </w:rPr>
            </w:pPr>
            <w:r w:rsidRPr="003828E4">
              <w:rPr>
                <w:lang w:val="en-AU" w:eastAsia="en-AU"/>
              </w:rPr>
              <w:t>VC2HG10K17</w:t>
            </w:r>
          </w:p>
        </w:tc>
        <w:tc>
          <w:tcPr>
            <w:tcW w:w="3232" w:type="dxa"/>
          </w:tcPr>
          <w:p w14:paraId="1C484C34" w14:textId="77777777" w:rsidR="00C41E86" w:rsidRPr="003828E4" w:rsidRDefault="00C41E86" w:rsidP="00CD5B47">
            <w:pPr>
              <w:pStyle w:val="VCAAtablebulletnarrowVC"/>
            </w:pPr>
            <w:r w:rsidRPr="003828E4">
              <w:t>Refined to focus on Aboriginal and Torres Strait Islander Peoples</w:t>
            </w:r>
          </w:p>
        </w:tc>
      </w:tr>
      <w:tr w:rsidR="00C41E86" w:rsidRPr="003828E4" w14:paraId="36FC091F" w14:textId="77777777" w:rsidTr="00C41E86">
        <w:trPr>
          <w:trHeight w:val="1134"/>
        </w:trPr>
        <w:tc>
          <w:tcPr>
            <w:tcW w:w="5840" w:type="dxa"/>
            <w:shd w:val="clear" w:color="auto" w:fill="FFFFFF" w:themeFill="background1"/>
          </w:tcPr>
          <w:p w14:paraId="46008FBC" w14:textId="77777777" w:rsidR="00C41E86" w:rsidRPr="003828E4" w:rsidRDefault="00C41E86" w:rsidP="00CD5B47">
            <w:pPr>
              <w:pStyle w:val="VCAAtabletextnarrow"/>
              <w:rPr>
                <w:lang w:val="en-AU"/>
              </w:rPr>
            </w:pPr>
            <w:r w:rsidRPr="003828E4">
              <w:rPr>
                <w:lang w:val="en-AU"/>
              </w:rPr>
              <w:t>Role of initiatives by international and national government and non-government organisations to improve human wellbeing in Australia and other countries (VCGGK154)</w:t>
            </w:r>
          </w:p>
          <w:p w14:paraId="1EA19F41" w14:textId="2A9E5B5B" w:rsidR="00C41E86" w:rsidRPr="003828E4" w:rsidRDefault="00C41E86" w:rsidP="00CD5B47">
            <w:pPr>
              <w:pStyle w:val="VCAAtabletextnarrow"/>
              <w:rPr>
                <w:lang w:val="en-AU"/>
              </w:rPr>
            </w:pPr>
            <w:r w:rsidRPr="003828E4">
              <w:rPr>
                <w:lang w:val="en-AU"/>
              </w:rPr>
              <w:t>Issues affecting the development of places and their impact on human wellbeing, drawing on a study from a developing country or region in Africa, South America or the Pacific Islands (VCGGK153)</w:t>
            </w:r>
          </w:p>
        </w:tc>
        <w:tc>
          <w:tcPr>
            <w:tcW w:w="5840" w:type="dxa"/>
            <w:shd w:val="clear" w:color="auto" w:fill="FFFFFF" w:themeFill="background1"/>
          </w:tcPr>
          <w:p w14:paraId="39674639" w14:textId="77777777" w:rsidR="00C41E86" w:rsidRPr="003828E4" w:rsidRDefault="00C41E86" w:rsidP="00CD5B47">
            <w:pPr>
              <w:pStyle w:val="VCAAtabletextnarrow"/>
              <w:rPr>
                <w:lang w:val="en-AU"/>
              </w:rPr>
            </w:pPr>
            <w:r w:rsidRPr="003828E4">
              <w:rPr>
                <w:lang w:val="en-AU"/>
              </w:rPr>
              <w:t>the role and responses of international and national government and non-government organisations in improving human wellbeing at a local or regional scale</w:t>
            </w:r>
          </w:p>
          <w:p w14:paraId="49FDC8BB" w14:textId="77777777" w:rsidR="00C41E86" w:rsidRPr="003828E4" w:rsidRDefault="00C41E86" w:rsidP="00CD5B47">
            <w:pPr>
              <w:pStyle w:val="VCAAtabletextnarrow"/>
              <w:rPr>
                <w:rFonts w:asciiTheme="majorHAnsi" w:hAnsiTheme="majorHAnsi"/>
                <w:color w:val="C00000"/>
                <w:lang w:val="en-AU" w:eastAsia="en-AU"/>
              </w:rPr>
            </w:pPr>
            <w:r w:rsidRPr="003828E4">
              <w:rPr>
                <w:lang w:val="en-AU" w:eastAsia="en-AU"/>
              </w:rPr>
              <w:t>VC2HG10K18</w:t>
            </w:r>
          </w:p>
        </w:tc>
        <w:tc>
          <w:tcPr>
            <w:tcW w:w="3232" w:type="dxa"/>
          </w:tcPr>
          <w:p w14:paraId="280A877A" w14:textId="182377BF" w:rsidR="00C41E86" w:rsidRPr="003828E4" w:rsidRDefault="00256DDE" w:rsidP="00CD5B47">
            <w:pPr>
              <w:pStyle w:val="VCAAtablebulletnarrowVC"/>
            </w:pPr>
            <w:r w:rsidRPr="003828E4">
              <w:t xml:space="preserve">Content descriptions </w:t>
            </w:r>
            <w:r w:rsidR="00C41E86" w:rsidRPr="003828E4">
              <w:t>consolidated and refined</w:t>
            </w:r>
          </w:p>
        </w:tc>
      </w:tr>
      <w:tr w:rsidR="00C41E86" w:rsidRPr="003828E4" w14:paraId="08B909D7" w14:textId="77777777" w:rsidTr="00C41E86">
        <w:tblPrEx>
          <w:tblCellMar>
            <w:top w:w="0" w:type="dxa"/>
            <w:left w:w="108" w:type="dxa"/>
            <w:bottom w:w="0" w:type="dxa"/>
            <w:right w:w="108" w:type="dxa"/>
          </w:tblCellMar>
        </w:tblPrEx>
        <w:trPr>
          <w:trHeight w:val="1134"/>
        </w:trPr>
        <w:tc>
          <w:tcPr>
            <w:tcW w:w="5840" w:type="dxa"/>
          </w:tcPr>
          <w:p w14:paraId="7B7551A7" w14:textId="23B58B04" w:rsidR="00C41E86" w:rsidRPr="003828E4" w:rsidRDefault="00C41E86" w:rsidP="00CD5B47">
            <w:pPr>
              <w:pStyle w:val="VCAAtabletextnarrow"/>
              <w:rPr>
                <w:color w:val="auto"/>
                <w:lang w:val="en-AU" w:eastAsia="en-AU"/>
              </w:rPr>
            </w:pPr>
            <w:r w:rsidRPr="003828E4">
              <w:rPr>
                <w:lang w:val="en-AU"/>
              </w:rPr>
              <w:t>Perceptions people have of place, and how this influences their connections to different places (VCGGK139)</w:t>
            </w:r>
          </w:p>
        </w:tc>
        <w:tc>
          <w:tcPr>
            <w:tcW w:w="5840" w:type="dxa"/>
            <w:shd w:val="clear" w:color="auto" w:fill="F2F2F2" w:themeFill="background1" w:themeFillShade="F2"/>
          </w:tcPr>
          <w:p w14:paraId="5ECA73DE" w14:textId="77777777" w:rsidR="00C41E86" w:rsidRPr="003828E4" w:rsidRDefault="00C41E86" w:rsidP="00CD5B47">
            <w:pPr>
              <w:pStyle w:val="VCAAtabletextnarrow"/>
              <w:rPr>
                <w:color w:val="auto"/>
                <w:lang w:val="en-AU" w:eastAsia="en-AU"/>
              </w:rPr>
            </w:pPr>
          </w:p>
        </w:tc>
        <w:tc>
          <w:tcPr>
            <w:tcW w:w="3232" w:type="dxa"/>
          </w:tcPr>
          <w:p w14:paraId="17CC03C3" w14:textId="06A2EDE0" w:rsidR="00C41E86" w:rsidRPr="003828E4" w:rsidRDefault="00C41E86" w:rsidP="00CD5B47">
            <w:pPr>
              <w:pStyle w:val="VCAAtablebulletnarrowVC"/>
            </w:pPr>
            <w:r w:rsidRPr="003828E4">
              <w:t xml:space="preserve">Consolidated into other </w:t>
            </w:r>
            <w:r w:rsidR="00256DDE" w:rsidRPr="003828E4">
              <w:t>content description</w:t>
            </w:r>
            <w:r w:rsidR="00731FDC" w:rsidRPr="003828E4">
              <w:t>s</w:t>
            </w:r>
          </w:p>
        </w:tc>
      </w:tr>
      <w:tr w:rsidR="00C41E86" w:rsidRPr="003828E4" w14:paraId="3BE23FDB" w14:textId="77777777" w:rsidTr="00463798">
        <w:trPr>
          <w:trHeight w:val="905"/>
        </w:trPr>
        <w:tc>
          <w:tcPr>
            <w:tcW w:w="5840" w:type="dxa"/>
          </w:tcPr>
          <w:p w14:paraId="3DBB20D9" w14:textId="77777777" w:rsidR="00C41E86" w:rsidRPr="003828E4" w:rsidRDefault="00C41E86" w:rsidP="00CD5B47">
            <w:pPr>
              <w:pStyle w:val="VCAAtabletextnarrow"/>
              <w:rPr>
                <w:highlight w:val="yellow"/>
                <w:lang w:val="en-AU"/>
              </w:rPr>
            </w:pPr>
            <w:r w:rsidRPr="003828E4">
              <w:rPr>
                <w:lang w:val="en-AU"/>
              </w:rPr>
              <w:lastRenderedPageBreak/>
              <w:t>Land and resource management strategies used by Aboriginal or Torres Strait Islander peoples to achieve food security over time (VCGGK137)</w:t>
            </w:r>
          </w:p>
        </w:tc>
        <w:tc>
          <w:tcPr>
            <w:tcW w:w="5840" w:type="dxa"/>
            <w:shd w:val="clear" w:color="auto" w:fill="F2F2F2" w:themeFill="background1" w:themeFillShade="F2"/>
          </w:tcPr>
          <w:p w14:paraId="3313D5D3" w14:textId="77777777" w:rsidR="00C41E86" w:rsidRPr="003828E4" w:rsidRDefault="00C41E86" w:rsidP="00CD5B47">
            <w:pPr>
              <w:pStyle w:val="VCAAtabletextnarrow"/>
              <w:rPr>
                <w:color w:val="auto"/>
                <w:lang w:val="en-AU" w:eastAsia="en-AU"/>
              </w:rPr>
            </w:pPr>
          </w:p>
        </w:tc>
        <w:tc>
          <w:tcPr>
            <w:tcW w:w="3232" w:type="dxa"/>
          </w:tcPr>
          <w:p w14:paraId="1AFECBEF" w14:textId="2B60C137" w:rsidR="00C41E86" w:rsidRPr="003828E4" w:rsidRDefault="00C41E86" w:rsidP="00CD5B47">
            <w:pPr>
              <w:pStyle w:val="VCAAtablebulletnarrowVC"/>
            </w:pPr>
            <w:r w:rsidRPr="003828E4">
              <w:t xml:space="preserve">Consolidated into other </w:t>
            </w:r>
            <w:r w:rsidR="00346C72" w:rsidRPr="003828E4">
              <w:t>content descriptions</w:t>
            </w:r>
          </w:p>
        </w:tc>
      </w:tr>
    </w:tbl>
    <w:p w14:paraId="71B87897" w14:textId="77777777" w:rsidR="00C41E86" w:rsidRPr="003828E4" w:rsidRDefault="00C41E86" w:rsidP="00C41E86">
      <w:pPr>
        <w:pStyle w:val="Heading4"/>
        <w:rPr>
          <w:lang w:val="en-AU"/>
        </w:rPr>
      </w:pPr>
      <w:r w:rsidRPr="003828E4">
        <w:rPr>
          <w:lang w:val="en-AU"/>
        </w:rPr>
        <w:t>VC2 strand: Geographical Skills</w:t>
      </w:r>
    </w:p>
    <w:p w14:paraId="4CF7365C" w14:textId="77777777" w:rsidR="00C41E86" w:rsidRPr="003828E4" w:rsidRDefault="00C41E86" w:rsidP="00C41E86">
      <w:pPr>
        <w:pStyle w:val="Heading5"/>
        <w:rPr>
          <w:lang w:val="en-AU"/>
        </w:rPr>
      </w:pPr>
      <w:r w:rsidRPr="003828E4">
        <w:rPr>
          <w:lang w:val="en-AU"/>
        </w:rPr>
        <w:t>VC2 sub-strand: Geographical inquiry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9 and 10"/>
      </w:tblPr>
      <w:tblGrid>
        <w:gridCol w:w="5840"/>
        <w:gridCol w:w="5840"/>
        <w:gridCol w:w="3232"/>
      </w:tblGrid>
      <w:tr w:rsidR="00C41E86" w:rsidRPr="003828E4" w14:paraId="142CF3DE" w14:textId="77777777" w:rsidTr="00C41E86">
        <w:trPr>
          <w:trHeight w:val="465"/>
          <w:tblHeader/>
        </w:trPr>
        <w:tc>
          <w:tcPr>
            <w:tcW w:w="5840" w:type="dxa"/>
            <w:shd w:val="clear" w:color="auto" w:fill="0076A3"/>
          </w:tcPr>
          <w:p w14:paraId="42ED4ADA"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245D6876"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2E7D337C" w14:textId="77777777" w:rsidR="00C41E86" w:rsidRPr="003828E4" w:rsidRDefault="00C41E86" w:rsidP="00CD5B47">
            <w:pPr>
              <w:pStyle w:val="VCAAtableheadingnarrow"/>
              <w:rPr>
                <w:lang w:val="en-AU"/>
              </w:rPr>
            </w:pPr>
            <w:r w:rsidRPr="003828E4">
              <w:rPr>
                <w:lang w:val="en-AU"/>
              </w:rPr>
              <w:t>Comment</w:t>
            </w:r>
          </w:p>
        </w:tc>
      </w:tr>
      <w:tr w:rsidR="00C41E86" w:rsidRPr="003828E4" w14:paraId="632E1D89" w14:textId="77777777" w:rsidTr="00463798">
        <w:trPr>
          <w:trHeight w:val="2608"/>
        </w:trPr>
        <w:tc>
          <w:tcPr>
            <w:tcW w:w="5840" w:type="dxa"/>
          </w:tcPr>
          <w:p w14:paraId="1B943AA2" w14:textId="77777777" w:rsidR="00C41E86" w:rsidRPr="003828E4" w:rsidRDefault="00C41E86" w:rsidP="00CD5B47">
            <w:pPr>
              <w:pStyle w:val="VCAAtabletextnarrow"/>
              <w:rPr>
                <w:lang w:val="en-AU"/>
              </w:rPr>
            </w:pPr>
            <w:r w:rsidRPr="003828E4">
              <w:rPr>
                <w:lang w:val="en-AU"/>
              </w:rPr>
              <w:t>Predict changes in the characteristics of places over time and identify the possible implications of change for the future (VCGGC127)</w:t>
            </w:r>
          </w:p>
          <w:p w14:paraId="209A080F" w14:textId="77777777" w:rsidR="00C41E86" w:rsidRPr="003828E4" w:rsidRDefault="00C41E86" w:rsidP="00CD5B47">
            <w:pPr>
              <w:pStyle w:val="VCAAtabletextnarrow"/>
              <w:rPr>
                <w:lang w:val="en-AU"/>
              </w:rPr>
            </w:pPr>
            <w:r w:rsidRPr="003828E4">
              <w:rPr>
                <w:lang w:val="en-AU"/>
              </w:rPr>
              <w:t>Identify, analyse and explain significant interconnections within places and between places over time and at different scales, and evaluate the resulting changes and further consequences (VCGGC129)</w:t>
            </w:r>
          </w:p>
          <w:p w14:paraId="72E0AB0E" w14:textId="39E1131A" w:rsidR="00C41E86" w:rsidRPr="003828E4" w:rsidRDefault="00C41E86" w:rsidP="00CD5B47">
            <w:pPr>
              <w:pStyle w:val="VCAAtabletextnarrow"/>
              <w:rPr>
                <w:color w:val="auto"/>
                <w:lang w:val="en-AU" w:eastAsia="en-AU"/>
              </w:rPr>
            </w:pPr>
            <w:r w:rsidRPr="003828E4">
              <w:rPr>
                <w:lang w:val="en-AU"/>
              </w:rPr>
              <w:t>Identify, analyse and explain significant spatial distributions and patterns and identify and evaluate their implications, over time and at different scales (VCGGC128)</w:t>
            </w:r>
          </w:p>
        </w:tc>
        <w:tc>
          <w:tcPr>
            <w:tcW w:w="5840" w:type="dxa"/>
          </w:tcPr>
          <w:p w14:paraId="300F3DAF" w14:textId="77777777" w:rsidR="00C41E86" w:rsidRPr="003828E4" w:rsidRDefault="00C41E86" w:rsidP="00CD5B47">
            <w:pPr>
              <w:pStyle w:val="VCAAtabletextnarrow"/>
              <w:rPr>
                <w:lang w:val="en-AU"/>
              </w:rPr>
            </w:pPr>
            <w:r w:rsidRPr="003828E4">
              <w:rPr>
                <w:lang w:val="en-AU"/>
              </w:rPr>
              <w:t>develop a range of questions for a geographical inquiry related to a phenomenon, issue or challenge</w:t>
            </w:r>
            <w:r w:rsidRPr="003828E4" w:rsidDel="00C9627A">
              <w:rPr>
                <w:lang w:val="en-AU"/>
              </w:rPr>
              <w:t xml:space="preserve"> </w:t>
            </w:r>
          </w:p>
          <w:p w14:paraId="53BE3751" w14:textId="77777777" w:rsidR="00C41E86" w:rsidRPr="003828E4" w:rsidRDefault="00C41E86" w:rsidP="00CD5B47">
            <w:pPr>
              <w:pStyle w:val="VCAAtabletextnarrow"/>
              <w:rPr>
                <w:color w:val="C00000"/>
                <w:lang w:val="en-AU" w:eastAsia="en-AU"/>
              </w:rPr>
            </w:pPr>
            <w:r w:rsidRPr="003828E4">
              <w:rPr>
                <w:lang w:val="en-AU" w:eastAsia="en-AU"/>
              </w:rPr>
              <w:t>VC2HG10S01</w:t>
            </w:r>
          </w:p>
        </w:tc>
        <w:tc>
          <w:tcPr>
            <w:tcW w:w="3232" w:type="dxa"/>
          </w:tcPr>
          <w:p w14:paraId="435D08F9" w14:textId="67E2BC9F" w:rsidR="00C41E86" w:rsidRPr="003828E4" w:rsidRDefault="00C41E86" w:rsidP="00CD5B47">
            <w:pPr>
              <w:pStyle w:val="VCAAtablebulletnarrowVC"/>
            </w:pPr>
            <w:r w:rsidRPr="003828E4">
              <w:t>New</w:t>
            </w:r>
            <w:r w:rsidR="00731FDC" w:rsidRPr="003828E4">
              <w:t xml:space="preserve"> content descriptions</w:t>
            </w:r>
            <w:r w:rsidRPr="003828E4">
              <w:t xml:space="preserve"> </w:t>
            </w:r>
            <w:r w:rsidR="00731FDC" w:rsidRPr="003828E4">
              <w:t xml:space="preserve">to align with the </w:t>
            </w:r>
            <w:r w:rsidRPr="003828E4">
              <w:t xml:space="preserve">skills </w:t>
            </w:r>
            <w:r w:rsidR="00731FDC" w:rsidRPr="003828E4">
              <w:t>learning sequence</w:t>
            </w:r>
          </w:p>
        </w:tc>
      </w:tr>
      <w:tr w:rsidR="00C41E86" w:rsidRPr="003828E4" w14:paraId="5356262C" w14:textId="77777777" w:rsidTr="00463798">
        <w:trPr>
          <w:trHeight w:val="3572"/>
        </w:trPr>
        <w:tc>
          <w:tcPr>
            <w:tcW w:w="5840" w:type="dxa"/>
          </w:tcPr>
          <w:p w14:paraId="7B2FEBE1" w14:textId="77777777" w:rsidR="00C41E86" w:rsidRPr="003828E4" w:rsidRDefault="00C41E86" w:rsidP="00CD5B47">
            <w:pPr>
              <w:pStyle w:val="VCAAtabletextnarrow"/>
              <w:rPr>
                <w:lang w:val="en-AU"/>
              </w:rPr>
            </w:pPr>
            <w:r w:rsidRPr="003828E4">
              <w:rPr>
                <w:lang w:val="en-AU"/>
              </w:rPr>
              <w:t>Collect and record relevant geographical data and information, using ethical protocols, from reliable and useful primary and secondary sources (VCGGC130)</w:t>
            </w:r>
          </w:p>
          <w:p w14:paraId="78791224" w14:textId="77777777" w:rsidR="00C41E86" w:rsidRPr="003828E4" w:rsidRDefault="00C41E86" w:rsidP="00CD5B47">
            <w:pPr>
              <w:pStyle w:val="VCAAtabletextnarrow"/>
              <w:rPr>
                <w:lang w:val="en-AU"/>
              </w:rPr>
            </w:pPr>
            <w:r w:rsidRPr="003828E4">
              <w:rPr>
                <w:lang w:val="en-AU"/>
              </w:rPr>
              <w:t>Analyse and evaluate data, maps and other geographical information using digital and spatial technologies and Geographical Information Systems as appropriate, to develop identifications, descriptions, explanations and conclusions that use geographical terminology (VCGGC132)</w:t>
            </w:r>
          </w:p>
          <w:p w14:paraId="140EE40B" w14:textId="09F65819" w:rsidR="00C41E86" w:rsidRPr="003828E4" w:rsidRDefault="00C41E86" w:rsidP="00CD5B47">
            <w:pPr>
              <w:pStyle w:val="VCAAtabletextnarrow"/>
              <w:rPr>
                <w:lang w:val="en-AU"/>
              </w:rPr>
            </w:pPr>
            <w:r w:rsidRPr="003828E4">
              <w:rPr>
                <w:lang w:val="en-AU"/>
              </w:rPr>
              <w:t>Select, organise and represent data and information in different forms, including by constructing special purpose maps that conform to cartographic conventions, using digital and spatial technologies as appropriate (VCGGC131)</w:t>
            </w:r>
          </w:p>
        </w:tc>
        <w:tc>
          <w:tcPr>
            <w:tcW w:w="5840" w:type="dxa"/>
          </w:tcPr>
          <w:p w14:paraId="1A4F3318" w14:textId="77777777" w:rsidR="00C41E86" w:rsidRPr="003828E4" w:rsidRDefault="00C41E86" w:rsidP="00086FE6">
            <w:pPr>
              <w:pStyle w:val="VCAAtabletextnarrow"/>
              <w:rPr>
                <w:lang w:val="en-AU"/>
              </w:rPr>
            </w:pPr>
            <w:r w:rsidRPr="003828E4">
              <w:rPr>
                <w:lang w:val="en-AU"/>
              </w:rPr>
              <w:t>collect, process and compare information and data from primary and secondary sources, including fieldwork and secondary research materials, using geospatial technologies and digital tools as appropriate</w:t>
            </w:r>
          </w:p>
          <w:p w14:paraId="6B67E2ED" w14:textId="77777777" w:rsidR="00C41E86" w:rsidRPr="003828E4" w:rsidRDefault="00C41E86" w:rsidP="00CD5B47">
            <w:pPr>
              <w:pStyle w:val="VCAAtabletextnarrow"/>
              <w:rPr>
                <w:lang w:val="en-AU"/>
              </w:rPr>
            </w:pPr>
            <w:r w:rsidRPr="003828E4">
              <w:rPr>
                <w:lang w:val="en-AU"/>
              </w:rPr>
              <w:t>VC2HG10S02</w:t>
            </w:r>
          </w:p>
        </w:tc>
        <w:tc>
          <w:tcPr>
            <w:tcW w:w="3232" w:type="dxa"/>
          </w:tcPr>
          <w:p w14:paraId="0B799BAE" w14:textId="77DEBF4F" w:rsidR="00C41E86" w:rsidRPr="003828E4" w:rsidRDefault="00C41E86" w:rsidP="00CD5B47">
            <w:pPr>
              <w:pStyle w:val="VCAAtablebulletnarrowVC"/>
            </w:pPr>
            <w:r w:rsidRPr="003828E4">
              <w:t xml:space="preserve">Consolidated </w:t>
            </w:r>
            <w:r w:rsidR="003313E6" w:rsidRPr="003828E4">
              <w:t>content descriptions</w:t>
            </w:r>
            <w:r w:rsidRPr="003828E4">
              <w:t xml:space="preserve"> </w:t>
            </w:r>
            <w:r w:rsidR="00685B3F" w:rsidRPr="003828E4">
              <w:t xml:space="preserve">to align with </w:t>
            </w:r>
            <w:r w:rsidRPr="003828E4">
              <w:t>the skill</w:t>
            </w:r>
            <w:r w:rsidR="00685B3F" w:rsidRPr="003828E4">
              <w:t xml:space="preserve">s learning </w:t>
            </w:r>
            <w:r w:rsidRPr="003828E4">
              <w:t>sequence</w:t>
            </w:r>
          </w:p>
        </w:tc>
      </w:tr>
      <w:tr w:rsidR="00C41E86" w:rsidRPr="003828E4" w14:paraId="0B1F486B" w14:textId="77777777" w:rsidTr="00463798">
        <w:trPr>
          <w:trHeight w:val="1316"/>
        </w:trPr>
        <w:tc>
          <w:tcPr>
            <w:tcW w:w="5840" w:type="dxa"/>
          </w:tcPr>
          <w:p w14:paraId="35418402" w14:textId="24453B17" w:rsidR="00C41E86" w:rsidRPr="003828E4" w:rsidRDefault="00C41E86" w:rsidP="00CD5B47">
            <w:pPr>
              <w:pStyle w:val="VCAAtabletextnarrow"/>
              <w:rPr>
                <w:color w:val="auto"/>
                <w:lang w:val="en-AU" w:eastAsia="en-AU"/>
              </w:rPr>
            </w:pPr>
            <w:r w:rsidRPr="003828E4">
              <w:rPr>
                <w:lang w:val="en-AU"/>
              </w:rPr>
              <w:lastRenderedPageBreak/>
              <w:t>Analyse and evaluate data, maps and other geographical information using digital and spatial technologies and Geographical Information Systems as appropriate, to develop identifications, descriptions, explanations and conclusions that use geographical terminology (VCGGC132)</w:t>
            </w:r>
          </w:p>
        </w:tc>
        <w:tc>
          <w:tcPr>
            <w:tcW w:w="5840" w:type="dxa"/>
          </w:tcPr>
          <w:p w14:paraId="2D7214A6" w14:textId="77777777" w:rsidR="00C41E86" w:rsidRPr="003828E4" w:rsidRDefault="00C41E86" w:rsidP="00CD5B47">
            <w:pPr>
              <w:pStyle w:val="VCAAtabletextnarrow"/>
              <w:rPr>
                <w:lang w:val="en-AU"/>
              </w:rPr>
            </w:pPr>
            <w:r w:rsidRPr="003828E4">
              <w:rPr>
                <w:lang w:val="en-AU"/>
              </w:rPr>
              <w:t xml:space="preserve">represent and analyse information and data using a range of formats, including graphs and maps constructed with geospatial technologies </w:t>
            </w:r>
          </w:p>
          <w:p w14:paraId="0C8EE891" w14:textId="77777777" w:rsidR="00C41E86" w:rsidRPr="003828E4" w:rsidRDefault="00C41E86" w:rsidP="00CD5B47">
            <w:pPr>
              <w:pStyle w:val="VCAAtabletextnarrow"/>
              <w:rPr>
                <w:lang w:val="en-AU"/>
              </w:rPr>
            </w:pPr>
            <w:r w:rsidRPr="003828E4">
              <w:rPr>
                <w:lang w:val="en-AU"/>
              </w:rPr>
              <w:t>VC2HG10S03</w:t>
            </w:r>
          </w:p>
        </w:tc>
        <w:tc>
          <w:tcPr>
            <w:tcW w:w="3232" w:type="dxa"/>
          </w:tcPr>
          <w:p w14:paraId="617CC85B" w14:textId="79913B8E" w:rsidR="00C41E86" w:rsidRPr="003828E4" w:rsidRDefault="00C41E86" w:rsidP="00685B3F">
            <w:pPr>
              <w:pStyle w:val="VCAAtablebulletnarrowVC"/>
            </w:pPr>
            <w:r w:rsidRPr="003828E4">
              <w:t xml:space="preserve">Consolidated </w:t>
            </w:r>
            <w:r w:rsidR="00010BB0" w:rsidRPr="003828E4">
              <w:t xml:space="preserve">content descriptions </w:t>
            </w:r>
            <w:r w:rsidR="00685B3F" w:rsidRPr="003828E4">
              <w:t>to align with the skills learning sequence</w:t>
            </w:r>
          </w:p>
        </w:tc>
      </w:tr>
      <w:tr w:rsidR="00C41E86" w:rsidRPr="003828E4" w14:paraId="0FF5E797" w14:textId="77777777" w:rsidTr="00C41E86">
        <w:trPr>
          <w:trHeight w:val="1134"/>
        </w:trPr>
        <w:tc>
          <w:tcPr>
            <w:tcW w:w="5840" w:type="dxa"/>
            <w:shd w:val="clear" w:color="auto" w:fill="F2F2F2" w:themeFill="background1" w:themeFillShade="F2"/>
          </w:tcPr>
          <w:p w14:paraId="4A29DFED" w14:textId="77777777" w:rsidR="00C41E86" w:rsidRPr="003828E4" w:rsidRDefault="00C41E86" w:rsidP="00CD5B47">
            <w:pPr>
              <w:pStyle w:val="VCAAtabletextnarrow"/>
              <w:rPr>
                <w:lang w:val="en-AU"/>
              </w:rPr>
            </w:pPr>
          </w:p>
        </w:tc>
        <w:tc>
          <w:tcPr>
            <w:tcW w:w="5840" w:type="dxa"/>
            <w:shd w:val="clear" w:color="auto" w:fill="FFFFFF" w:themeFill="background1"/>
          </w:tcPr>
          <w:p w14:paraId="438063A2" w14:textId="77777777" w:rsidR="00C41E86" w:rsidRPr="003828E4" w:rsidRDefault="00C41E86" w:rsidP="00CD5B47">
            <w:pPr>
              <w:pStyle w:val="VCAAtabletextnarrow"/>
              <w:rPr>
                <w:lang w:val="en-AU"/>
              </w:rPr>
            </w:pPr>
            <w:r w:rsidRPr="003828E4">
              <w:rPr>
                <w:lang w:val="en-AU"/>
              </w:rPr>
              <w:t>interpret and evaluate information and data to make generalisations and predictions, analyse patterns and trends, infer relationships and make forecasts</w:t>
            </w:r>
          </w:p>
          <w:p w14:paraId="2F7B2434" w14:textId="77777777" w:rsidR="00C41E86" w:rsidRPr="003828E4" w:rsidRDefault="00C41E86" w:rsidP="00CD5B47">
            <w:pPr>
              <w:pStyle w:val="VCAAtabletextnarrow"/>
              <w:rPr>
                <w:lang w:val="en-AU"/>
              </w:rPr>
            </w:pPr>
            <w:r w:rsidRPr="003828E4">
              <w:rPr>
                <w:lang w:val="en-AU" w:eastAsia="en-AU"/>
              </w:rPr>
              <w:t>VC2HG10S04</w:t>
            </w:r>
          </w:p>
        </w:tc>
        <w:tc>
          <w:tcPr>
            <w:tcW w:w="3232" w:type="dxa"/>
            <w:shd w:val="clear" w:color="auto" w:fill="FFFFFF" w:themeFill="background1"/>
          </w:tcPr>
          <w:p w14:paraId="2228BD61" w14:textId="375E3D20" w:rsidR="00C41E86" w:rsidRPr="003828E4" w:rsidRDefault="00C41E86" w:rsidP="00685B3F">
            <w:pPr>
              <w:pStyle w:val="VCAAtablebulletnarrowVC"/>
            </w:pPr>
            <w:r w:rsidRPr="003828E4">
              <w:t>New</w:t>
            </w:r>
            <w:r w:rsidR="00685B3F" w:rsidRPr="003828E4">
              <w:t xml:space="preserve"> content description</w:t>
            </w:r>
            <w:r w:rsidRPr="003828E4">
              <w:t xml:space="preserve">, </w:t>
            </w:r>
            <w:r w:rsidR="00685B3F" w:rsidRPr="003828E4">
              <w:t>to align with the skills learning sequence</w:t>
            </w:r>
          </w:p>
        </w:tc>
      </w:tr>
    </w:tbl>
    <w:p w14:paraId="67C24BEB" w14:textId="77777777" w:rsidR="00C41E86" w:rsidRPr="003828E4" w:rsidRDefault="00C41E86" w:rsidP="00C41E86">
      <w:pPr>
        <w:pStyle w:val="Heading5"/>
        <w:rPr>
          <w:lang w:val="en-AU" w:eastAsia="en-AU"/>
        </w:rPr>
      </w:pPr>
      <w:r w:rsidRPr="003828E4">
        <w:rPr>
          <w:lang w:val="en-AU" w:eastAsia="en-AU"/>
        </w:rPr>
        <w:t xml:space="preserve">VC2 sub-strand: </w:t>
      </w:r>
      <w:r w:rsidRPr="003828E4">
        <w:rPr>
          <w:lang w:val="en-AU"/>
        </w:rPr>
        <w:t xml:space="preserve">Concluding and decision-making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9 and 10"/>
      </w:tblPr>
      <w:tblGrid>
        <w:gridCol w:w="5840"/>
        <w:gridCol w:w="5840"/>
        <w:gridCol w:w="3232"/>
      </w:tblGrid>
      <w:tr w:rsidR="00C41E86" w:rsidRPr="003828E4" w14:paraId="64128C15" w14:textId="77777777" w:rsidTr="00C41E86">
        <w:trPr>
          <w:tblHeader/>
        </w:trPr>
        <w:tc>
          <w:tcPr>
            <w:tcW w:w="5840" w:type="dxa"/>
            <w:shd w:val="clear" w:color="auto" w:fill="0076A3"/>
          </w:tcPr>
          <w:p w14:paraId="23E75BD3"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7DBA853D"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77968252" w14:textId="77777777" w:rsidR="00C41E86" w:rsidRPr="003828E4" w:rsidRDefault="00C41E86" w:rsidP="00CD5B47">
            <w:pPr>
              <w:pStyle w:val="VCAAtableheadingnarrow"/>
              <w:rPr>
                <w:lang w:val="en-AU"/>
              </w:rPr>
            </w:pPr>
            <w:r w:rsidRPr="003828E4">
              <w:rPr>
                <w:lang w:val="en-AU"/>
              </w:rPr>
              <w:t>Comment</w:t>
            </w:r>
          </w:p>
        </w:tc>
      </w:tr>
      <w:tr w:rsidR="00C41E86" w:rsidRPr="003828E4" w14:paraId="61D7C06A" w14:textId="77777777" w:rsidTr="00463798">
        <w:trPr>
          <w:trHeight w:val="1035"/>
        </w:trPr>
        <w:tc>
          <w:tcPr>
            <w:tcW w:w="5840" w:type="dxa"/>
            <w:shd w:val="clear" w:color="auto" w:fill="F2F2F2" w:themeFill="background1" w:themeFillShade="F2"/>
          </w:tcPr>
          <w:p w14:paraId="3694EB0E" w14:textId="77777777" w:rsidR="00C41E86" w:rsidRPr="003828E4" w:rsidRDefault="00C41E86" w:rsidP="00CD5B47">
            <w:pPr>
              <w:pStyle w:val="VCAAtabletextnarrow"/>
              <w:rPr>
                <w:lang w:val="en-AU"/>
              </w:rPr>
            </w:pPr>
          </w:p>
        </w:tc>
        <w:tc>
          <w:tcPr>
            <w:tcW w:w="5840" w:type="dxa"/>
            <w:shd w:val="clear" w:color="auto" w:fill="FFFFFF" w:themeFill="background1"/>
          </w:tcPr>
          <w:p w14:paraId="0A0A415F" w14:textId="77777777" w:rsidR="00C41E86" w:rsidRPr="003828E4" w:rsidRDefault="00C41E86" w:rsidP="00CD5B47">
            <w:pPr>
              <w:pStyle w:val="VCAAtabletextnarrow"/>
              <w:rPr>
                <w:lang w:val="en-AU"/>
              </w:rPr>
            </w:pPr>
            <w:r w:rsidRPr="003828E4">
              <w:rPr>
                <w:lang w:val="en-AU"/>
              </w:rPr>
              <w:t>consider ethical values and perspectives to justify conclusions related to a phenomenon, issue or challenge using geographical concepts</w:t>
            </w:r>
          </w:p>
          <w:p w14:paraId="467A7F5A" w14:textId="77777777" w:rsidR="00C41E86" w:rsidRPr="003828E4" w:rsidRDefault="00C41E86" w:rsidP="00CD5B47">
            <w:pPr>
              <w:pStyle w:val="VCAAtabletextnarrow"/>
              <w:rPr>
                <w:rFonts w:asciiTheme="majorHAnsi" w:hAnsiTheme="majorHAnsi"/>
                <w:lang w:val="en-AU" w:eastAsia="en-AU"/>
              </w:rPr>
            </w:pPr>
            <w:r w:rsidRPr="003828E4">
              <w:rPr>
                <w:lang w:val="en-AU" w:eastAsia="en-AU"/>
              </w:rPr>
              <w:t>VC2HG10S05</w:t>
            </w:r>
          </w:p>
        </w:tc>
        <w:tc>
          <w:tcPr>
            <w:tcW w:w="3232" w:type="dxa"/>
          </w:tcPr>
          <w:p w14:paraId="64746F1E" w14:textId="0A8E1F94" w:rsidR="00C41E86" w:rsidRPr="003828E4" w:rsidRDefault="00C41E86" w:rsidP="00CD5B47">
            <w:pPr>
              <w:pStyle w:val="VCAAtablebulletnarrowVC"/>
              <w:rPr>
                <w:lang w:eastAsia="en-AU"/>
              </w:rPr>
            </w:pPr>
            <w:r w:rsidRPr="003828E4">
              <w:t>New</w:t>
            </w:r>
            <w:r w:rsidR="00685B3F" w:rsidRPr="003828E4">
              <w:t xml:space="preserve"> content description</w:t>
            </w:r>
            <w:r w:rsidR="003828E4" w:rsidRPr="003828E4">
              <w:t>,</w:t>
            </w:r>
            <w:r w:rsidR="00685B3F" w:rsidRPr="003828E4">
              <w:t xml:space="preserve"> to align with the skills learning sequence</w:t>
            </w:r>
          </w:p>
        </w:tc>
      </w:tr>
      <w:tr w:rsidR="00C41E86" w:rsidRPr="003828E4" w14:paraId="19DAE128" w14:textId="77777777" w:rsidTr="00463798">
        <w:trPr>
          <w:trHeight w:val="1344"/>
        </w:trPr>
        <w:tc>
          <w:tcPr>
            <w:tcW w:w="5840" w:type="dxa"/>
            <w:shd w:val="clear" w:color="auto" w:fill="F2F2F2" w:themeFill="background1" w:themeFillShade="F2"/>
          </w:tcPr>
          <w:p w14:paraId="2CFD9FA4" w14:textId="77777777" w:rsidR="00C41E86" w:rsidRPr="003828E4" w:rsidRDefault="00C41E86" w:rsidP="00CD5B47">
            <w:pPr>
              <w:pStyle w:val="VCAAtabletextnarrow"/>
              <w:rPr>
                <w:lang w:val="en-AU"/>
              </w:rPr>
            </w:pPr>
          </w:p>
        </w:tc>
        <w:tc>
          <w:tcPr>
            <w:tcW w:w="5840" w:type="dxa"/>
            <w:shd w:val="clear" w:color="auto" w:fill="FFFFFF" w:themeFill="background1"/>
          </w:tcPr>
          <w:p w14:paraId="18E21718" w14:textId="77777777" w:rsidR="00C41E86" w:rsidRPr="003828E4" w:rsidRDefault="00C41E86" w:rsidP="00CD5B47">
            <w:pPr>
              <w:pStyle w:val="VCAAtabletextnarrow"/>
              <w:rPr>
                <w:lang w:val="en-AU"/>
              </w:rPr>
            </w:pPr>
            <w:r w:rsidRPr="003828E4">
              <w:rPr>
                <w:lang w:val="en-AU"/>
              </w:rPr>
              <w:t>justify responses and develop and evaluate strategies using environmental, economic or social criteria, recommend a strategy and explain the predicted impacts</w:t>
            </w:r>
          </w:p>
          <w:p w14:paraId="349CB642" w14:textId="77777777" w:rsidR="00C41E86" w:rsidRPr="003828E4" w:rsidRDefault="00C41E86" w:rsidP="00CD5B47">
            <w:pPr>
              <w:pStyle w:val="VCAAtabletextnarrow"/>
              <w:rPr>
                <w:color w:val="C00000"/>
                <w:lang w:val="en-AU"/>
              </w:rPr>
            </w:pPr>
            <w:r w:rsidRPr="003828E4">
              <w:rPr>
                <w:lang w:val="en-AU"/>
              </w:rPr>
              <w:t>VC2HG10S06</w:t>
            </w:r>
          </w:p>
        </w:tc>
        <w:tc>
          <w:tcPr>
            <w:tcW w:w="3232" w:type="dxa"/>
          </w:tcPr>
          <w:p w14:paraId="7B08C0D7" w14:textId="398A5290" w:rsidR="00C41E86" w:rsidRPr="003828E4" w:rsidRDefault="00F36567" w:rsidP="00F36567">
            <w:pPr>
              <w:pStyle w:val="VCAAtablebulletnarrowVC"/>
            </w:pPr>
            <w:r w:rsidRPr="003828E4">
              <w:rPr>
                <w:szCs w:val="20"/>
              </w:rPr>
              <w:t>New content description</w:t>
            </w:r>
            <w:r w:rsidR="003828E4" w:rsidRPr="003828E4">
              <w:rPr>
                <w:szCs w:val="20"/>
              </w:rPr>
              <w:t>,</w:t>
            </w:r>
            <w:r w:rsidRPr="003828E4">
              <w:rPr>
                <w:szCs w:val="20"/>
              </w:rPr>
              <w:t xml:space="preserve"> to align with the skills learning sequence and strengthen link with the capabilities</w:t>
            </w:r>
          </w:p>
        </w:tc>
      </w:tr>
    </w:tbl>
    <w:p w14:paraId="7CFC887B" w14:textId="77777777" w:rsidR="00C41E86" w:rsidRPr="003828E4" w:rsidRDefault="00C41E86" w:rsidP="00C41E86">
      <w:pPr>
        <w:pStyle w:val="Heading5"/>
        <w:rPr>
          <w:lang w:val="en-AU" w:eastAsia="en-AU"/>
        </w:rPr>
      </w:pPr>
      <w:r w:rsidRPr="003828E4">
        <w:rPr>
          <w:lang w:val="en-AU" w:eastAsia="en-AU"/>
        </w:rPr>
        <w:lastRenderedPageBreak/>
        <w:t xml:space="preserve">VC2 sub-strand: </w:t>
      </w:r>
      <w:r w:rsidRPr="003828E4">
        <w:rPr>
          <w:lang w:val="en-AU"/>
        </w:rPr>
        <w:t xml:space="preserve">Communicating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Geography Levels 9 and 10"/>
      </w:tblPr>
      <w:tblGrid>
        <w:gridCol w:w="5840"/>
        <w:gridCol w:w="5840"/>
        <w:gridCol w:w="3232"/>
      </w:tblGrid>
      <w:tr w:rsidR="00C41E86" w:rsidRPr="003828E4" w14:paraId="76827A70" w14:textId="77777777" w:rsidTr="00C41E86">
        <w:trPr>
          <w:tblHeader/>
        </w:trPr>
        <w:tc>
          <w:tcPr>
            <w:tcW w:w="5840" w:type="dxa"/>
            <w:shd w:val="clear" w:color="auto" w:fill="0076A3"/>
          </w:tcPr>
          <w:p w14:paraId="7F0CC56D" w14:textId="77777777" w:rsidR="00C41E86" w:rsidRPr="003828E4" w:rsidRDefault="00C41E86" w:rsidP="00CD5B47">
            <w:pPr>
              <w:pStyle w:val="VCAAtableheadingnarrow"/>
              <w:rPr>
                <w:lang w:val="en-AU"/>
              </w:rPr>
            </w:pPr>
            <w:r w:rsidRPr="003828E4">
              <w:rPr>
                <w:lang w:val="en-AU"/>
              </w:rPr>
              <w:t>Victorian Curriculum F–10 Version 1.0</w:t>
            </w:r>
          </w:p>
        </w:tc>
        <w:tc>
          <w:tcPr>
            <w:tcW w:w="5840" w:type="dxa"/>
            <w:shd w:val="clear" w:color="auto" w:fill="0076A3"/>
          </w:tcPr>
          <w:p w14:paraId="27FED26C" w14:textId="77777777" w:rsidR="00C41E86" w:rsidRPr="003828E4" w:rsidRDefault="00C41E86" w:rsidP="00CD5B47">
            <w:pPr>
              <w:pStyle w:val="VCAAtableheadingnarrow"/>
              <w:rPr>
                <w:lang w:val="en-AU"/>
              </w:rPr>
            </w:pPr>
            <w:r w:rsidRPr="003828E4">
              <w:rPr>
                <w:lang w:val="en-AU"/>
              </w:rPr>
              <w:t>Victorian Curriculum F–10 Version 2.0</w:t>
            </w:r>
          </w:p>
        </w:tc>
        <w:tc>
          <w:tcPr>
            <w:tcW w:w="3232" w:type="dxa"/>
            <w:shd w:val="clear" w:color="auto" w:fill="0076A3"/>
          </w:tcPr>
          <w:p w14:paraId="75DB3B65" w14:textId="77777777" w:rsidR="00C41E86" w:rsidRPr="003828E4" w:rsidRDefault="00C41E86" w:rsidP="00CD5B47">
            <w:pPr>
              <w:pStyle w:val="VCAAtableheadingnarrow"/>
              <w:rPr>
                <w:lang w:val="en-AU"/>
              </w:rPr>
            </w:pPr>
            <w:r w:rsidRPr="003828E4">
              <w:rPr>
                <w:lang w:val="en-AU"/>
              </w:rPr>
              <w:t>Comment</w:t>
            </w:r>
          </w:p>
        </w:tc>
      </w:tr>
      <w:tr w:rsidR="00C41E86" w:rsidRPr="003828E4" w14:paraId="518D634F" w14:textId="77777777" w:rsidTr="00463798">
        <w:trPr>
          <w:trHeight w:val="1382"/>
        </w:trPr>
        <w:tc>
          <w:tcPr>
            <w:tcW w:w="5840" w:type="dxa"/>
            <w:shd w:val="clear" w:color="auto" w:fill="F2F2F2" w:themeFill="background1" w:themeFillShade="F2"/>
          </w:tcPr>
          <w:p w14:paraId="06A0187F" w14:textId="77777777" w:rsidR="00C41E86" w:rsidRPr="003828E4" w:rsidRDefault="00C41E86" w:rsidP="00CD5B47">
            <w:pPr>
              <w:pStyle w:val="VCAAtabletextnarrow"/>
              <w:rPr>
                <w:lang w:val="en-AU"/>
              </w:rPr>
            </w:pPr>
          </w:p>
        </w:tc>
        <w:tc>
          <w:tcPr>
            <w:tcW w:w="5840" w:type="dxa"/>
            <w:shd w:val="clear" w:color="auto" w:fill="FFFFFF" w:themeFill="background1"/>
          </w:tcPr>
          <w:p w14:paraId="46D872B7" w14:textId="77777777" w:rsidR="00C41E86" w:rsidRPr="003828E4" w:rsidRDefault="00C41E86" w:rsidP="00CD5B47">
            <w:pPr>
              <w:pStyle w:val="VCAAtabletextnarrow"/>
              <w:rPr>
                <w:lang w:val="en-AU"/>
              </w:rPr>
            </w:pPr>
            <w:r w:rsidRPr="003828E4">
              <w:rPr>
                <w:lang w:val="en-AU"/>
              </w:rPr>
              <w:t xml:space="preserve">explain and evaluate proposed actions, using geographical knowledge and concepts and appropriate methods, and incorporating and acknowledging research findings </w:t>
            </w:r>
          </w:p>
          <w:p w14:paraId="78B5A141" w14:textId="1A8C2688" w:rsidR="00C41E86" w:rsidRPr="003828E4" w:rsidRDefault="00C41E86" w:rsidP="00CD5B47">
            <w:pPr>
              <w:pStyle w:val="VCAAtabletextnarrow"/>
              <w:rPr>
                <w:lang w:val="en-AU" w:eastAsia="en-AU"/>
              </w:rPr>
            </w:pPr>
            <w:r w:rsidRPr="003828E4">
              <w:rPr>
                <w:lang w:val="en-AU"/>
              </w:rPr>
              <w:t>VC2HG</w:t>
            </w:r>
            <w:r w:rsidR="00CC792D" w:rsidRPr="003828E4">
              <w:rPr>
                <w:lang w:val="en-AU"/>
              </w:rPr>
              <w:t>10</w:t>
            </w:r>
            <w:r w:rsidRPr="003828E4">
              <w:rPr>
                <w:lang w:val="en-AU"/>
              </w:rPr>
              <w:t>S07</w:t>
            </w:r>
          </w:p>
        </w:tc>
        <w:tc>
          <w:tcPr>
            <w:tcW w:w="3232" w:type="dxa"/>
          </w:tcPr>
          <w:p w14:paraId="6AF84574" w14:textId="0004219E" w:rsidR="00C41E86" w:rsidRPr="003828E4" w:rsidRDefault="00F36567" w:rsidP="00CD5B47">
            <w:pPr>
              <w:pStyle w:val="VCAAtablebulletnarrowVC"/>
            </w:pPr>
            <w:r w:rsidRPr="003828E4">
              <w:rPr>
                <w:rStyle w:val="cf01"/>
                <w:rFonts w:ascii="Arial Narrow" w:hAnsi="Arial Narrow"/>
                <w:sz w:val="20"/>
                <w:szCs w:val="20"/>
              </w:rPr>
              <w:t>New content description</w:t>
            </w:r>
            <w:r w:rsidR="003828E4" w:rsidRPr="003828E4">
              <w:rPr>
                <w:rStyle w:val="cf01"/>
                <w:rFonts w:ascii="Arial Narrow" w:hAnsi="Arial Narrow"/>
                <w:sz w:val="20"/>
                <w:szCs w:val="20"/>
              </w:rPr>
              <w:t>,</w:t>
            </w:r>
            <w:r w:rsidRPr="003828E4">
              <w:rPr>
                <w:rStyle w:val="cf01"/>
                <w:rFonts w:ascii="Arial Narrow" w:hAnsi="Arial Narrow"/>
                <w:sz w:val="20"/>
                <w:szCs w:val="20"/>
              </w:rPr>
              <w:t xml:space="preserve"> to align with the skills learning sequence</w:t>
            </w:r>
            <w:r w:rsidRPr="003828E4" w:rsidDel="00F36567">
              <w:t xml:space="preserve"> </w:t>
            </w:r>
          </w:p>
        </w:tc>
      </w:tr>
    </w:tbl>
    <w:p w14:paraId="1AA91EDB" w14:textId="77777777" w:rsidR="00345EED" w:rsidRPr="003828E4" w:rsidRDefault="00345EED" w:rsidP="00463798">
      <w:pPr>
        <w:pStyle w:val="Heading2"/>
        <w:rPr>
          <w:lang w:eastAsia="en-AU"/>
        </w:rPr>
      </w:pPr>
    </w:p>
    <w:sectPr w:rsidR="00345EED" w:rsidRPr="003828E4" w:rsidSect="00BF03F2">
      <w:headerReference w:type="default" r:id="rId10"/>
      <w:footerReference w:type="default" r:id="rId11"/>
      <w:headerReference w:type="first" r:id="rId12"/>
      <w:footerReference w:type="first" r:id="rId13"/>
      <w:pgSz w:w="16838" w:h="11906" w:orient="landscape" w:code="9"/>
      <w:pgMar w:top="1440" w:right="820" w:bottom="1117" w:left="1418" w:header="391" w:footer="27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28858" w14:textId="77777777" w:rsidR="00F45066" w:rsidRDefault="00F45066" w:rsidP="00304EA1">
      <w:pPr>
        <w:spacing w:after="0" w:line="240" w:lineRule="auto"/>
      </w:pPr>
      <w:r>
        <w:separator/>
      </w:r>
    </w:p>
  </w:endnote>
  <w:endnote w:type="continuationSeparator" w:id="0">
    <w:p w14:paraId="0E760F54" w14:textId="77777777" w:rsidR="00F45066" w:rsidRDefault="00F45066" w:rsidP="00304EA1">
      <w:pPr>
        <w:spacing w:after="0" w:line="240" w:lineRule="auto"/>
      </w:pPr>
      <w:r>
        <w:continuationSeparator/>
      </w:r>
    </w:p>
  </w:endnote>
  <w:endnote w:type="continuationNotice" w:id="1">
    <w:p w14:paraId="6975E883" w14:textId="77777777" w:rsidR="00F45066" w:rsidRDefault="00F450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4867"/>
      <w:gridCol w:w="4868"/>
      <w:gridCol w:w="4865"/>
    </w:tblGrid>
    <w:tr w:rsidR="0004382C" w:rsidRPr="00D06414" w14:paraId="3BACEDA8" w14:textId="77777777" w:rsidTr="001B204A">
      <w:trPr>
        <w:trHeight w:val="476"/>
      </w:trPr>
      <w:tc>
        <w:tcPr>
          <w:tcW w:w="1667" w:type="pct"/>
          <w:tcMar>
            <w:left w:w="0" w:type="dxa"/>
            <w:right w:w="0" w:type="dxa"/>
          </w:tcMar>
        </w:tcPr>
        <w:p w14:paraId="60A89DEC" w14:textId="54728526" w:rsidR="0004382C" w:rsidRPr="00D06414" w:rsidRDefault="0004382C" w:rsidP="0004382C">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rPr>
            <w:drawing>
              <wp:anchor distT="0" distB="0" distL="114300" distR="114300" simplePos="0" relativeHeight="251658243" behindDoc="1" locked="1" layoutInCell="1" allowOverlap="1" wp14:anchorId="762B7979" wp14:editId="77C1EB2A">
                <wp:simplePos x="0" y="0"/>
                <wp:positionH relativeFrom="column">
                  <wp:posOffset>-1250315</wp:posOffset>
                </wp:positionH>
                <wp:positionV relativeFrom="page">
                  <wp:posOffset>-48260</wp:posOffset>
                </wp:positionV>
                <wp:extent cx="11421745" cy="586740"/>
                <wp:effectExtent l="0" t="0" r="825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1667" w:type="pct"/>
          <w:tcMar>
            <w:left w:w="0" w:type="dxa"/>
            <w:right w:w="0" w:type="dxa"/>
          </w:tcMar>
        </w:tcPr>
        <w:p w14:paraId="3FBF4B4A"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28B82695" w14:textId="77777777" w:rsidR="0004382C" w:rsidRPr="00D06414" w:rsidRDefault="0004382C" w:rsidP="0004382C">
          <w:pPr>
            <w:tabs>
              <w:tab w:val="right" w:pos="9639"/>
            </w:tabs>
            <w:spacing w:before="120" w:line="240" w:lineRule="exact"/>
            <w:ind w:right="532"/>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41D09CD8" w14:textId="5606D8D3"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2" behindDoc="1" locked="1" layoutInCell="1" allowOverlap="1" wp14:anchorId="3AF3DC81" wp14:editId="385F2232">
          <wp:simplePos x="0" y="0"/>
          <wp:positionH relativeFrom="column">
            <wp:posOffset>-710565</wp:posOffset>
          </wp:positionH>
          <wp:positionV relativeFrom="page">
            <wp:posOffset>10133330</wp:posOffset>
          </wp:positionV>
          <wp:extent cx="7583170" cy="5384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3">
                    <a:extLst>
                      <a:ext uri="{28A0092B-C50C-407E-A947-70E740481C1C}">
                        <a14:useLocalDpi xmlns:a14="http://schemas.microsoft.com/office/drawing/2010/main" val="0"/>
                      </a:ext>
                    </a:extLst>
                  </a:blip>
                  <a:stretch>
                    <a:fillRect/>
                  </a:stretch>
                </pic:blipFill>
                <pic:spPr>
                  <a:xfrm>
                    <a:off x="0" y="0"/>
                    <a:ext cx="7583170" cy="53848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4010"/>
      <w:gridCol w:w="4867"/>
      <w:gridCol w:w="4865"/>
    </w:tblGrid>
    <w:tr w:rsidR="0004382C" w:rsidRPr="00D06414" w14:paraId="4B89E0B3" w14:textId="77777777" w:rsidTr="001B204A">
      <w:tc>
        <w:tcPr>
          <w:tcW w:w="1459" w:type="pct"/>
          <w:tcMar>
            <w:left w:w="0" w:type="dxa"/>
            <w:right w:w="0" w:type="dxa"/>
          </w:tcMar>
        </w:tcPr>
        <w:p w14:paraId="388794E8" w14:textId="44A26D58"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446847BF"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6F953E74" w14:textId="77777777" w:rsidR="0004382C" w:rsidRPr="00D06414" w:rsidRDefault="0004382C" w:rsidP="0004382C">
          <w:pPr>
            <w:tabs>
              <w:tab w:val="right" w:pos="9639"/>
            </w:tabs>
            <w:spacing w:before="120" w:line="240" w:lineRule="exact"/>
            <w:jc w:val="right"/>
            <w:rPr>
              <w:rFonts w:asciiTheme="majorHAnsi" w:hAnsiTheme="majorHAnsi" w:cs="Arial"/>
              <w:color w:val="999999" w:themeColor="accent2"/>
              <w:sz w:val="18"/>
              <w:szCs w:val="18"/>
            </w:rPr>
          </w:pPr>
        </w:p>
      </w:tc>
    </w:tr>
  </w:tbl>
  <w:p w14:paraId="457334DF" w14:textId="58D40DCA"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1" behindDoc="1" locked="1" layoutInCell="1" allowOverlap="1" wp14:anchorId="1741A0FE" wp14:editId="59654470">
          <wp:simplePos x="0" y="0"/>
          <wp:positionH relativeFrom="page">
            <wp:posOffset>12065</wp:posOffset>
          </wp:positionH>
          <wp:positionV relativeFrom="bottomMargin">
            <wp:posOffset>146685</wp:posOffset>
          </wp:positionV>
          <wp:extent cx="10680065" cy="548640"/>
          <wp:effectExtent l="0" t="0" r="698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10680065" cy="5486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DA576" w14:textId="77777777" w:rsidR="00F45066" w:rsidRDefault="00F45066" w:rsidP="00304EA1">
      <w:pPr>
        <w:spacing w:after="0" w:line="240" w:lineRule="auto"/>
      </w:pPr>
      <w:r>
        <w:separator/>
      </w:r>
    </w:p>
  </w:footnote>
  <w:footnote w:type="continuationSeparator" w:id="0">
    <w:p w14:paraId="0E98C324" w14:textId="77777777" w:rsidR="00F45066" w:rsidRDefault="00F45066" w:rsidP="00304EA1">
      <w:pPr>
        <w:spacing w:after="0" w:line="240" w:lineRule="auto"/>
      </w:pPr>
      <w:r>
        <w:continuationSeparator/>
      </w:r>
    </w:p>
  </w:footnote>
  <w:footnote w:type="continuationNotice" w:id="1">
    <w:p w14:paraId="5A3B771F" w14:textId="77777777" w:rsidR="00F45066" w:rsidRDefault="00F450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4143" w14:textId="7959F8C0" w:rsidR="0073227F" w:rsidRPr="00E5514C" w:rsidRDefault="00FD1CA4" w:rsidP="00E5514C">
    <w:pPr>
      <w:pStyle w:val="VCAAbody"/>
      <w:tabs>
        <w:tab w:val="left" w:pos="3820"/>
      </w:tabs>
    </w:pPr>
    <w:r>
      <w:rPr>
        <w:noProof/>
      </w:rPr>
      <w:drawing>
        <wp:anchor distT="0" distB="0" distL="114300" distR="114300" simplePos="0" relativeHeight="251658244" behindDoc="1" locked="0" layoutInCell="1" allowOverlap="1" wp14:anchorId="4C359A5C" wp14:editId="7DAC2F46">
          <wp:simplePos x="0" y="0"/>
          <wp:positionH relativeFrom="margin">
            <wp:posOffset>-893255</wp:posOffset>
          </wp:positionH>
          <wp:positionV relativeFrom="paragraph">
            <wp:posOffset>-233680</wp:posOffset>
          </wp:positionV>
          <wp:extent cx="10662920" cy="719455"/>
          <wp:effectExtent l="0" t="0" r="508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10662920" cy="719455"/>
                  </a:xfrm>
                  <a:prstGeom prst="rect">
                    <a:avLst/>
                  </a:prstGeom>
                </pic:spPr>
              </pic:pic>
            </a:graphicData>
          </a:graphic>
          <wp14:sizeRelH relativeFrom="page">
            <wp14:pctWidth>0</wp14:pctWidth>
          </wp14:sizeRelH>
          <wp14:sizeRelV relativeFrom="page">
            <wp14:pctHeight>0</wp14:pctHeight>
          </wp14:sizeRelV>
        </wp:anchor>
      </w:drawing>
    </w:r>
    <w:sdt>
      <w:sdtPr>
        <w:alias w:val="Title"/>
        <w:tag w:val=""/>
        <w:id w:val="-1860969733"/>
        <w:placeholder>
          <w:docPart w:val="0D862851DCA544F7B70AFFBFB28C8E42"/>
        </w:placeholder>
        <w:dataBinding w:prefixMappings="xmlns:ns0='http://purl.org/dc/elements/1.1/' xmlns:ns1='http://schemas.openxmlformats.org/package/2006/metadata/core-properties' " w:xpath="/ns1:coreProperties[1]/ns0:title[1]" w:storeItemID="{6C3C8BC8-F283-45AE-878A-BAB7291924A1}"/>
        <w:text/>
      </w:sdtPr>
      <w:sdtEndPr/>
      <w:sdtContent>
        <w:r w:rsidR="00C41E86">
          <w:t>Geography – comparison of curriculums</w:t>
        </w:r>
      </w:sdtContent>
    </w:sdt>
    <w:r w:rsidR="00E5514C" w:rsidRPr="00E44381">
      <w:t xml:space="preserve"> </w:t>
    </w:r>
    <w:r w:rsidR="00E5514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DA13" w14:textId="70004DBC" w:rsidR="0004382C" w:rsidRDefault="0004382C">
    <w:pPr>
      <w:pStyle w:val="Header"/>
    </w:pPr>
    <w:r>
      <w:rPr>
        <w:noProof/>
        <w:lang w:val="en-AU" w:eastAsia="en-AU"/>
      </w:rPr>
      <w:drawing>
        <wp:anchor distT="0" distB="0" distL="114300" distR="114300" simplePos="0" relativeHeight="251658240" behindDoc="1" locked="1" layoutInCell="1" allowOverlap="1" wp14:anchorId="56B30B29" wp14:editId="14A80371">
          <wp:simplePos x="0" y="0"/>
          <wp:positionH relativeFrom="page">
            <wp:posOffset>23495</wp:posOffset>
          </wp:positionH>
          <wp:positionV relativeFrom="topMargin">
            <wp:posOffset>0</wp:posOffset>
          </wp:positionV>
          <wp:extent cx="10659110" cy="719455"/>
          <wp:effectExtent l="0" t="0" r="889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659110" cy="719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BEF4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62064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1044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4FB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EE69F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28C3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F68D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E3D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6061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1CE7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557A95"/>
    <w:multiLevelType w:val="hybridMultilevel"/>
    <w:tmpl w:val="F4261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295D7B"/>
    <w:multiLevelType w:val="hybridMultilevel"/>
    <w:tmpl w:val="2CE48414"/>
    <w:lvl w:ilvl="0" w:tplc="93F81DAC">
      <w:start w:val="1"/>
      <w:numFmt w:val="bullet"/>
      <w:pStyle w:val="VCAAtablebulletnarrow"/>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B322A5"/>
    <w:multiLevelType w:val="hybridMultilevel"/>
    <w:tmpl w:val="92042074"/>
    <w:lvl w:ilvl="0" w:tplc="72DCDC0A">
      <w:start w:val="1"/>
      <w:numFmt w:val="bullet"/>
      <w:lvlText w:val=""/>
      <w:lvlJc w:val="left"/>
      <w:pPr>
        <w:ind w:left="880" w:hanging="360"/>
      </w:pPr>
      <w:rPr>
        <w:rFonts w:ascii="Symbol" w:hAnsi="Symbol"/>
      </w:rPr>
    </w:lvl>
    <w:lvl w:ilvl="1" w:tplc="19CA9BC0">
      <w:start w:val="1"/>
      <w:numFmt w:val="bullet"/>
      <w:lvlText w:val=""/>
      <w:lvlJc w:val="left"/>
      <w:pPr>
        <w:ind w:left="880" w:hanging="360"/>
      </w:pPr>
      <w:rPr>
        <w:rFonts w:ascii="Symbol" w:hAnsi="Symbol"/>
      </w:rPr>
    </w:lvl>
    <w:lvl w:ilvl="2" w:tplc="B3844808">
      <w:start w:val="1"/>
      <w:numFmt w:val="bullet"/>
      <w:lvlText w:val=""/>
      <w:lvlJc w:val="left"/>
      <w:pPr>
        <w:ind w:left="880" w:hanging="360"/>
      </w:pPr>
      <w:rPr>
        <w:rFonts w:ascii="Symbol" w:hAnsi="Symbol"/>
      </w:rPr>
    </w:lvl>
    <w:lvl w:ilvl="3" w:tplc="E33CFBD8">
      <w:start w:val="1"/>
      <w:numFmt w:val="bullet"/>
      <w:lvlText w:val=""/>
      <w:lvlJc w:val="left"/>
      <w:pPr>
        <w:ind w:left="880" w:hanging="360"/>
      </w:pPr>
      <w:rPr>
        <w:rFonts w:ascii="Symbol" w:hAnsi="Symbol"/>
      </w:rPr>
    </w:lvl>
    <w:lvl w:ilvl="4" w:tplc="3BB87AE8">
      <w:start w:val="1"/>
      <w:numFmt w:val="bullet"/>
      <w:lvlText w:val=""/>
      <w:lvlJc w:val="left"/>
      <w:pPr>
        <w:ind w:left="880" w:hanging="360"/>
      </w:pPr>
      <w:rPr>
        <w:rFonts w:ascii="Symbol" w:hAnsi="Symbol"/>
      </w:rPr>
    </w:lvl>
    <w:lvl w:ilvl="5" w:tplc="74A449D6">
      <w:start w:val="1"/>
      <w:numFmt w:val="bullet"/>
      <w:lvlText w:val=""/>
      <w:lvlJc w:val="left"/>
      <w:pPr>
        <w:ind w:left="880" w:hanging="360"/>
      </w:pPr>
      <w:rPr>
        <w:rFonts w:ascii="Symbol" w:hAnsi="Symbol"/>
      </w:rPr>
    </w:lvl>
    <w:lvl w:ilvl="6" w:tplc="22102454">
      <w:start w:val="1"/>
      <w:numFmt w:val="bullet"/>
      <w:lvlText w:val=""/>
      <w:lvlJc w:val="left"/>
      <w:pPr>
        <w:ind w:left="880" w:hanging="360"/>
      </w:pPr>
      <w:rPr>
        <w:rFonts w:ascii="Symbol" w:hAnsi="Symbol"/>
      </w:rPr>
    </w:lvl>
    <w:lvl w:ilvl="7" w:tplc="1CFA083E">
      <w:start w:val="1"/>
      <w:numFmt w:val="bullet"/>
      <w:lvlText w:val=""/>
      <w:lvlJc w:val="left"/>
      <w:pPr>
        <w:ind w:left="880" w:hanging="360"/>
      </w:pPr>
      <w:rPr>
        <w:rFonts w:ascii="Symbol" w:hAnsi="Symbol"/>
      </w:rPr>
    </w:lvl>
    <w:lvl w:ilvl="8" w:tplc="99389C12">
      <w:start w:val="1"/>
      <w:numFmt w:val="bullet"/>
      <w:lvlText w:val=""/>
      <w:lvlJc w:val="left"/>
      <w:pPr>
        <w:ind w:left="880" w:hanging="360"/>
      </w:pPr>
      <w:rPr>
        <w:rFonts w:ascii="Symbol" w:hAnsi="Symbol"/>
      </w:rPr>
    </w:lvl>
  </w:abstractNum>
  <w:abstractNum w:abstractNumId="14" w15:restartNumberingAfterBreak="0">
    <w:nsid w:val="26820933"/>
    <w:multiLevelType w:val="hybridMultilevel"/>
    <w:tmpl w:val="37A2AF96"/>
    <w:lvl w:ilvl="0" w:tplc="6DCCAE54">
      <w:start w:val="1"/>
      <w:numFmt w:val="decimal"/>
      <w:pStyle w:val="VCAAtablebulletnumb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F77225"/>
    <w:multiLevelType w:val="hybridMultilevel"/>
    <w:tmpl w:val="2EAC0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540932AE"/>
    <w:multiLevelType w:val="hybridMultilevel"/>
    <w:tmpl w:val="DAB29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0"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1"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4F00AA"/>
    <w:multiLevelType w:val="hybridMultilevel"/>
    <w:tmpl w:val="8438D8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98279291">
    <w:abstractNumId w:val="20"/>
  </w:num>
  <w:num w:numId="2" w16cid:durableId="606082634">
    <w:abstractNumId w:val="18"/>
  </w:num>
  <w:num w:numId="3" w16cid:durableId="1150556541">
    <w:abstractNumId w:val="16"/>
  </w:num>
  <w:num w:numId="4" w16cid:durableId="219170331">
    <w:abstractNumId w:val="12"/>
  </w:num>
  <w:num w:numId="5" w16cid:durableId="1124273416">
    <w:abstractNumId w:val="19"/>
  </w:num>
  <w:num w:numId="6" w16cid:durableId="2094203425">
    <w:abstractNumId w:val="2"/>
  </w:num>
  <w:num w:numId="7" w16cid:durableId="1454055223">
    <w:abstractNumId w:val="1"/>
  </w:num>
  <w:num w:numId="8" w16cid:durableId="1511721461">
    <w:abstractNumId w:val="0"/>
  </w:num>
  <w:num w:numId="9" w16cid:durableId="380716581">
    <w:abstractNumId w:val="9"/>
  </w:num>
  <w:num w:numId="10" w16cid:durableId="146821162">
    <w:abstractNumId w:val="7"/>
  </w:num>
  <w:num w:numId="11" w16cid:durableId="1554729168">
    <w:abstractNumId w:val="6"/>
  </w:num>
  <w:num w:numId="12" w16cid:durableId="180357225">
    <w:abstractNumId w:val="5"/>
  </w:num>
  <w:num w:numId="13" w16cid:durableId="757752979">
    <w:abstractNumId w:val="4"/>
  </w:num>
  <w:num w:numId="14" w16cid:durableId="2122911880">
    <w:abstractNumId w:val="8"/>
  </w:num>
  <w:num w:numId="15" w16cid:durableId="176389955">
    <w:abstractNumId w:val="3"/>
  </w:num>
  <w:num w:numId="16" w16cid:durableId="772288900">
    <w:abstractNumId w:val="10"/>
  </w:num>
  <w:num w:numId="17" w16cid:durableId="504983394">
    <w:abstractNumId w:val="14"/>
  </w:num>
  <w:num w:numId="18" w16cid:durableId="477305097">
    <w:abstractNumId w:val="14"/>
    <w:lvlOverride w:ilvl="0">
      <w:lvl w:ilvl="0" w:tplc="6DCCAE54">
        <w:start w:val="1"/>
        <w:numFmt w:val="decimal"/>
        <w:pStyle w:val="VCAAtablebulletnumber"/>
        <w:lvlText w:val="%1."/>
        <w:lvlJc w:val="left"/>
        <w:pPr>
          <w:ind w:left="72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19" w16cid:durableId="872425916">
    <w:abstractNumId w:val="21"/>
  </w:num>
  <w:num w:numId="20" w16cid:durableId="1276864658">
    <w:abstractNumId w:val="15"/>
  </w:num>
  <w:num w:numId="21" w16cid:durableId="1753165059">
    <w:abstractNumId w:val="13"/>
  </w:num>
  <w:num w:numId="22" w16cid:durableId="785273669">
    <w:abstractNumId w:val="17"/>
  </w:num>
  <w:num w:numId="23" w16cid:durableId="436676043">
    <w:abstractNumId w:val="11"/>
  </w:num>
  <w:num w:numId="24" w16cid:durableId="2014719888">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DateAndTime/>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19FB"/>
    <w:rsid w:val="00002D86"/>
    <w:rsid w:val="00003DDE"/>
    <w:rsid w:val="00005433"/>
    <w:rsid w:val="00010BB0"/>
    <w:rsid w:val="00010C0C"/>
    <w:rsid w:val="00010C28"/>
    <w:rsid w:val="00013F1F"/>
    <w:rsid w:val="00014CF6"/>
    <w:rsid w:val="00027598"/>
    <w:rsid w:val="0003448F"/>
    <w:rsid w:val="0003575C"/>
    <w:rsid w:val="00037506"/>
    <w:rsid w:val="00042505"/>
    <w:rsid w:val="0004382C"/>
    <w:rsid w:val="00052543"/>
    <w:rsid w:val="00052BBF"/>
    <w:rsid w:val="0005780E"/>
    <w:rsid w:val="000627E9"/>
    <w:rsid w:val="00062DBD"/>
    <w:rsid w:val="00065A75"/>
    <w:rsid w:val="00066CDA"/>
    <w:rsid w:val="00067683"/>
    <w:rsid w:val="00067F4D"/>
    <w:rsid w:val="0007021C"/>
    <w:rsid w:val="00073C5A"/>
    <w:rsid w:val="00073F6E"/>
    <w:rsid w:val="000800BF"/>
    <w:rsid w:val="000862FB"/>
    <w:rsid w:val="00086FE6"/>
    <w:rsid w:val="000874DB"/>
    <w:rsid w:val="00087E7B"/>
    <w:rsid w:val="00091684"/>
    <w:rsid w:val="000933AE"/>
    <w:rsid w:val="000A264E"/>
    <w:rsid w:val="000A3C5A"/>
    <w:rsid w:val="000A71F7"/>
    <w:rsid w:val="000B2124"/>
    <w:rsid w:val="000B299B"/>
    <w:rsid w:val="000C04F7"/>
    <w:rsid w:val="000C1934"/>
    <w:rsid w:val="000C236B"/>
    <w:rsid w:val="000C356C"/>
    <w:rsid w:val="000C71D5"/>
    <w:rsid w:val="000D08C7"/>
    <w:rsid w:val="000D5403"/>
    <w:rsid w:val="000E17B7"/>
    <w:rsid w:val="000E1A9C"/>
    <w:rsid w:val="000E4DE0"/>
    <w:rsid w:val="000E6089"/>
    <w:rsid w:val="000F09E4"/>
    <w:rsid w:val="000F12C9"/>
    <w:rsid w:val="000F16FD"/>
    <w:rsid w:val="000F1D5C"/>
    <w:rsid w:val="000F3A47"/>
    <w:rsid w:val="000F3E80"/>
    <w:rsid w:val="000F464B"/>
    <w:rsid w:val="000F4CE8"/>
    <w:rsid w:val="000F70C1"/>
    <w:rsid w:val="00101C96"/>
    <w:rsid w:val="00107BC2"/>
    <w:rsid w:val="0011216D"/>
    <w:rsid w:val="00112D27"/>
    <w:rsid w:val="001133B6"/>
    <w:rsid w:val="00121659"/>
    <w:rsid w:val="0012390E"/>
    <w:rsid w:val="001246E1"/>
    <w:rsid w:val="00124ADA"/>
    <w:rsid w:val="001362A3"/>
    <w:rsid w:val="001363D1"/>
    <w:rsid w:val="00136BD9"/>
    <w:rsid w:val="00143851"/>
    <w:rsid w:val="00144174"/>
    <w:rsid w:val="001530D8"/>
    <w:rsid w:val="00157E9F"/>
    <w:rsid w:val="00160FF1"/>
    <w:rsid w:val="00163EE0"/>
    <w:rsid w:val="00163FEA"/>
    <w:rsid w:val="00164F2D"/>
    <w:rsid w:val="00166AFB"/>
    <w:rsid w:val="00166D53"/>
    <w:rsid w:val="00167B1D"/>
    <w:rsid w:val="00167DF0"/>
    <w:rsid w:val="001726B3"/>
    <w:rsid w:val="001807AA"/>
    <w:rsid w:val="00182B7F"/>
    <w:rsid w:val="00183BF7"/>
    <w:rsid w:val="00186452"/>
    <w:rsid w:val="001907BA"/>
    <w:rsid w:val="00191BF6"/>
    <w:rsid w:val="00193405"/>
    <w:rsid w:val="00196C5A"/>
    <w:rsid w:val="00197E9C"/>
    <w:rsid w:val="001A3301"/>
    <w:rsid w:val="001B0B1B"/>
    <w:rsid w:val="001B73A1"/>
    <w:rsid w:val="001C04F2"/>
    <w:rsid w:val="001C29E8"/>
    <w:rsid w:val="001D1D1B"/>
    <w:rsid w:val="001D30A7"/>
    <w:rsid w:val="001D3DBA"/>
    <w:rsid w:val="001D794D"/>
    <w:rsid w:val="001E2C50"/>
    <w:rsid w:val="001E625C"/>
    <w:rsid w:val="001E7CEB"/>
    <w:rsid w:val="001E7E1B"/>
    <w:rsid w:val="001F1FF9"/>
    <w:rsid w:val="001F3839"/>
    <w:rsid w:val="001F6D42"/>
    <w:rsid w:val="00203928"/>
    <w:rsid w:val="00205431"/>
    <w:rsid w:val="002072A7"/>
    <w:rsid w:val="002104B5"/>
    <w:rsid w:val="00210AB7"/>
    <w:rsid w:val="002117BF"/>
    <w:rsid w:val="00215CA1"/>
    <w:rsid w:val="002208AD"/>
    <w:rsid w:val="002214BA"/>
    <w:rsid w:val="00225754"/>
    <w:rsid w:val="002279BA"/>
    <w:rsid w:val="00231558"/>
    <w:rsid w:val="002329F3"/>
    <w:rsid w:val="00234169"/>
    <w:rsid w:val="002358D1"/>
    <w:rsid w:val="00237B74"/>
    <w:rsid w:val="002402F1"/>
    <w:rsid w:val="0024128D"/>
    <w:rsid w:val="00243F0D"/>
    <w:rsid w:val="00244B0A"/>
    <w:rsid w:val="0024682A"/>
    <w:rsid w:val="00246F0A"/>
    <w:rsid w:val="00252537"/>
    <w:rsid w:val="00253884"/>
    <w:rsid w:val="00255FA7"/>
    <w:rsid w:val="00256DDE"/>
    <w:rsid w:val="00260348"/>
    <w:rsid w:val="00263A66"/>
    <w:rsid w:val="002647BB"/>
    <w:rsid w:val="00267521"/>
    <w:rsid w:val="00272042"/>
    <w:rsid w:val="002754C1"/>
    <w:rsid w:val="002755AA"/>
    <w:rsid w:val="00277F02"/>
    <w:rsid w:val="00283969"/>
    <w:rsid w:val="002841C8"/>
    <w:rsid w:val="00284E4D"/>
    <w:rsid w:val="0028516B"/>
    <w:rsid w:val="0028606E"/>
    <w:rsid w:val="002873B0"/>
    <w:rsid w:val="00291C6C"/>
    <w:rsid w:val="00292076"/>
    <w:rsid w:val="00292DCA"/>
    <w:rsid w:val="002A094B"/>
    <w:rsid w:val="002A50B6"/>
    <w:rsid w:val="002A5813"/>
    <w:rsid w:val="002A721F"/>
    <w:rsid w:val="002A7619"/>
    <w:rsid w:val="002B1E9E"/>
    <w:rsid w:val="002B6913"/>
    <w:rsid w:val="002B7F29"/>
    <w:rsid w:val="002C3181"/>
    <w:rsid w:val="002C3AA3"/>
    <w:rsid w:val="002C5FE3"/>
    <w:rsid w:val="002C68AB"/>
    <w:rsid w:val="002C6F90"/>
    <w:rsid w:val="002C7D2E"/>
    <w:rsid w:val="002D22B0"/>
    <w:rsid w:val="002D2643"/>
    <w:rsid w:val="002D2CD7"/>
    <w:rsid w:val="002D5E68"/>
    <w:rsid w:val="002D6A87"/>
    <w:rsid w:val="002E0348"/>
    <w:rsid w:val="002E11CF"/>
    <w:rsid w:val="002E3552"/>
    <w:rsid w:val="002F27EC"/>
    <w:rsid w:val="002F5EF1"/>
    <w:rsid w:val="00302FB8"/>
    <w:rsid w:val="00304EA1"/>
    <w:rsid w:val="00311A92"/>
    <w:rsid w:val="00314D81"/>
    <w:rsid w:val="0031607E"/>
    <w:rsid w:val="00317FA8"/>
    <w:rsid w:val="00322123"/>
    <w:rsid w:val="00322FC6"/>
    <w:rsid w:val="00323C87"/>
    <w:rsid w:val="003313E6"/>
    <w:rsid w:val="00341463"/>
    <w:rsid w:val="00345EED"/>
    <w:rsid w:val="00346C72"/>
    <w:rsid w:val="00347B02"/>
    <w:rsid w:val="00350E9A"/>
    <w:rsid w:val="00353B11"/>
    <w:rsid w:val="00355223"/>
    <w:rsid w:val="00357F5B"/>
    <w:rsid w:val="003632EE"/>
    <w:rsid w:val="00363B31"/>
    <w:rsid w:val="00365D51"/>
    <w:rsid w:val="0037127D"/>
    <w:rsid w:val="00382855"/>
    <w:rsid w:val="003828E4"/>
    <w:rsid w:val="003905A6"/>
    <w:rsid w:val="00391986"/>
    <w:rsid w:val="00392527"/>
    <w:rsid w:val="00392D86"/>
    <w:rsid w:val="00394B1D"/>
    <w:rsid w:val="00395DB5"/>
    <w:rsid w:val="00396028"/>
    <w:rsid w:val="003A7305"/>
    <w:rsid w:val="003A76A9"/>
    <w:rsid w:val="003B04B1"/>
    <w:rsid w:val="003B26DA"/>
    <w:rsid w:val="003B29A5"/>
    <w:rsid w:val="003B6149"/>
    <w:rsid w:val="003C108C"/>
    <w:rsid w:val="003C224E"/>
    <w:rsid w:val="003C2E6A"/>
    <w:rsid w:val="003C45F7"/>
    <w:rsid w:val="003C6887"/>
    <w:rsid w:val="003D0601"/>
    <w:rsid w:val="003D1DDA"/>
    <w:rsid w:val="003D2441"/>
    <w:rsid w:val="003D421C"/>
    <w:rsid w:val="003D57A7"/>
    <w:rsid w:val="003D7970"/>
    <w:rsid w:val="003E15D7"/>
    <w:rsid w:val="003F2E93"/>
    <w:rsid w:val="003F3543"/>
    <w:rsid w:val="003F5A15"/>
    <w:rsid w:val="003F6E4C"/>
    <w:rsid w:val="003F741A"/>
    <w:rsid w:val="004034D5"/>
    <w:rsid w:val="00406085"/>
    <w:rsid w:val="004116BB"/>
    <w:rsid w:val="00412F60"/>
    <w:rsid w:val="00414011"/>
    <w:rsid w:val="00414DCD"/>
    <w:rsid w:val="004157CD"/>
    <w:rsid w:val="00417AA3"/>
    <w:rsid w:val="00417E24"/>
    <w:rsid w:val="0042097B"/>
    <w:rsid w:val="00421D88"/>
    <w:rsid w:val="004353E2"/>
    <w:rsid w:val="00440B32"/>
    <w:rsid w:val="004413E9"/>
    <w:rsid w:val="00441EDA"/>
    <w:rsid w:val="004434F2"/>
    <w:rsid w:val="00444619"/>
    <w:rsid w:val="004523DB"/>
    <w:rsid w:val="00453A93"/>
    <w:rsid w:val="004544F1"/>
    <w:rsid w:val="0045475D"/>
    <w:rsid w:val="0046078D"/>
    <w:rsid w:val="00461D8A"/>
    <w:rsid w:val="00463798"/>
    <w:rsid w:val="00463AA3"/>
    <w:rsid w:val="00463E73"/>
    <w:rsid w:val="00467740"/>
    <w:rsid w:val="0047371B"/>
    <w:rsid w:val="004740B7"/>
    <w:rsid w:val="0047436E"/>
    <w:rsid w:val="004744D7"/>
    <w:rsid w:val="00477F16"/>
    <w:rsid w:val="0048249B"/>
    <w:rsid w:val="004853EF"/>
    <w:rsid w:val="004857F9"/>
    <w:rsid w:val="00486C2C"/>
    <w:rsid w:val="0048758C"/>
    <w:rsid w:val="00490726"/>
    <w:rsid w:val="00491613"/>
    <w:rsid w:val="00493C82"/>
    <w:rsid w:val="004957A7"/>
    <w:rsid w:val="004958FE"/>
    <w:rsid w:val="004A017D"/>
    <w:rsid w:val="004A172B"/>
    <w:rsid w:val="004A1E1D"/>
    <w:rsid w:val="004A22BC"/>
    <w:rsid w:val="004A2ED8"/>
    <w:rsid w:val="004A402D"/>
    <w:rsid w:val="004A414F"/>
    <w:rsid w:val="004A463B"/>
    <w:rsid w:val="004B0FF4"/>
    <w:rsid w:val="004B394D"/>
    <w:rsid w:val="004B571B"/>
    <w:rsid w:val="004B62D1"/>
    <w:rsid w:val="004B783A"/>
    <w:rsid w:val="004B7DFF"/>
    <w:rsid w:val="004C14E1"/>
    <w:rsid w:val="004C1D6E"/>
    <w:rsid w:val="004C205B"/>
    <w:rsid w:val="004C5396"/>
    <w:rsid w:val="004C70EF"/>
    <w:rsid w:val="004D004C"/>
    <w:rsid w:val="004D128C"/>
    <w:rsid w:val="004D34C4"/>
    <w:rsid w:val="004E1132"/>
    <w:rsid w:val="004E4391"/>
    <w:rsid w:val="004E50EA"/>
    <w:rsid w:val="004E7C0F"/>
    <w:rsid w:val="004F01A5"/>
    <w:rsid w:val="004F026B"/>
    <w:rsid w:val="004F5BDA"/>
    <w:rsid w:val="00502C57"/>
    <w:rsid w:val="00503CBE"/>
    <w:rsid w:val="00504C4B"/>
    <w:rsid w:val="00506354"/>
    <w:rsid w:val="00513A4B"/>
    <w:rsid w:val="00513B05"/>
    <w:rsid w:val="0051631E"/>
    <w:rsid w:val="0051684A"/>
    <w:rsid w:val="00516D53"/>
    <w:rsid w:val="00517DAC"/>
    <w:rsid w:val="005208D8"/>
    <w:rsid w:val="00520DB7"/>
    <w:rsid w:val="00523DB3"/>
    <w:rsid w:val="0053062C"/>
    <w:rsid w:val="00531440"/>
    <w:rsid w:val="00532A04"/>
    <w:rsid w:val="005330F3"/>
    <w:rsid w:val="00534253"/>
    <w:rsid w:val="00536BA3"/>
    <w:rsid w:val="00542659"/>
    <w:rsid w:val="005451FF"/>
    <w:rsid w:val="00547588"/>
    <w:rsid w:val="0055131D"/>
    <w:rsid w:val="00552980"/>
    <w:rsid w:val="00555952"/>
    <w:rsid w:val="0055611A"/>
    <w:rsid w:val="00556EEA"/>
    <w:rsid w:val="00566029"/>
    <w:rsid w:val="00574028"/>
    <w:rsid w:val="005775C3"/>
    <w:rsid w:val="0058143C"/>
    <w:rsid w:val="0058207D"/>
    <w:rsid w:val="0058284A"/>
    <w:rsid w:val="0058446B"/>
    <w:rsid w:val="00584AEE"/>
    <w:rsid w:val="00586B33"/>
    <w:rsid w:val="00587411"/>
    <w:rsid w:val="00587F18"/>
    <w:rsid w:val="005923CB"/>
    <w:rsid w:val="005A5B78"/>
    <w:rsid w:val="005A7978"/>
    <w:rsid w:val="005B391B"/>
    <w:rsid w:val="005B3FE8"/>
    <w:rsid w:val="005B62FC"/>
    <w:rsid w:val="005B73D6"/>
    <w:rsid w:val="005C4253"/>
    <w:rsid w:val="005C6D41"/>
    <w:rsid w:val="005C76D0"/>
    <w:rsid w:val="005D13C7"/>
    <w:rsid w:val="005D1DB4"/>
    <w:rsid w:val="005D3D78"/>
    <w:rsid w:val="005D4C51"/>
    <w:rsid w:val="005E15BC"/>
    <w:rsid w:val="005E17AB"/>
    <w:rsid w:val="005E2EF0"/>
    <w:rsid w:val="005E3242"/>
    <w:rsid w:val="005E55DF"/>
    <w:rsid w:val="005F0DD8"/>
    <w:rsid w:val="005F0F9E"/>
    <w:rsid w:val="005F33BC"/>
    <w:rsid w:val="005F42DA"/>
    <w:rsid w:val="005F504C"/>
    <w:rsid w:val="0060392C"/>
    <w:rsid w:val="00603C7D"/>
    <w:rsid w:val="00605B8D"/>
    <w:rsid w:val="00612911"/>
    <w:rsid w:val="0061314B"/>
    <w:rsid w:val="00613DCB"/>
    <w:rsid w:val="006144D1"/>
    <w:rsid w:val="00616305"/>
    <w:rsid w:val="00616A53"/>
    <w:rsid w:val="00620243"/>
    <w:rsid w:val="00620813"/>
    <w:rsid w:val="00621305"/>
    <w:rsid w:val="0062393D"/>
    <w:rsid w:val="0062553D"/>
    <w:rsid w:val="00625AA4"/>
    <w:rsid w:val="00632F94"/>
    <w:rsid w:val="00632FF9"/>
    <w:rsid w:val="006333B5"/>
    <w:rsid w:val="00634764"/>
    <w:rsid w:val="0063492E"/>
    <w:rsid w:val="00637893"/>
    <w:rsid w:val="00637FBC"/>
    <w:rsid w:val="00641812"/>
    <w:rsid w:val="00643193"/>
    <w:rsid w:val="00650423"/>
    <w:rsid w:val="00652D35"/>
    <w:rsid w:val="00654760"/>
    <w:rsid w:val="00662DE5"/>
    <w:rsid w:val="00665E92"/>
    <w:rsid w:val="00671FCD"/>
    <w:rsid w:val="00672AFB"/>
    <w:rsid w:val="0067635B"/>
    <w:rsid w:val="00685B3F"/>
    <w:rsid w:val="00690664"/>
    <w:rsid w:val="00691A3B"/>
    <w:rsid w:val="00693953"/>
    <w:rsid w:val="00693FFD"/>
    <w:rsid w:val="0069484C"/>
    <w:rsid w:val="00694CC9"/>
    <w:rsid w:val="0069732C"/>
    <w:rsid w:val="006A20BC"/>
    <w:rsid w:val="006A2E04"/>
    <w:rsid w:val="006A6B0E"/>
    <w:rsid w:val="006A7E9C"/>
    <w:rsid w:val="006B054A"/>
    <w:rsid w:val="006B6278"/>
    <w:rsid w:val="006B6888"/>
    <w:rsid w:val="006C3A3A"/>
    <w:rsid w:val="006C4D3D"/>
    <w:rsid w:val="006C543A"/>
    <w:rsid w:val="006D2159"/>
    <w:rsid w:val="006D2ED9"/>
    <w:rsid w:val="006D395D"/>
    <w:rsid w:val="006D4E2F"/>
    <w:rsid w:val="006D764C"/>
    <w:rsid w:val="006E208F"/>
    <w:rsid w:val="006F506C"/>
    <w:rsid w:val="006F5551"/>
    <w:rsid w:val="006F6A00"/>
    <w:rsid w:val="006F6BF6"/>
    <w:rsid w:val="006F787C"/>
    <w:rsid w:val="006F7C4A"/>
    <w:rsid w:val="007025A9"/>
    <w:rsid w:val="00702636"/>
    <w:rsid w:val="00705C52"/>
    <w:rsid w:val="00705D59"/>
    <w:rsid w:val="00706DD9"/>
    <w:rsid w:val="00707E68"/>
    <w:rsid w:val="00710170"/>
    <w:rsid w:val="007109B0"/>
    <w:rsid w:val="00711C37"/>
    <w:rsid w:val="00713904"/>
    <w:rsid w:val="00714643"/>
    <w:rsid w:val="0071585C"/>
    <w:rsid w:val="0071657E"/>
    <w:rsid w:val="00724507"/>
    <w:rsid w:val="007256CE"/>
    <w:rsid w:val="007270FB"/>
    <w:rsid w:val="00727678"/>
    <w:rsid w:val="00727E5A"/>
    <w:rsid w:val="00727FB3"/>
    <w:rsid w:val="00731FDC"/>
    <w:rsid w:val="0073227F"/>
    <w:rsid w:val="00745655"/>
    <w:rsid w:val="0074651B"/>
    <w:rsid w:val="00747608"/>
    <w:rsid w:val="007515F6"/>
    <w:rsid w:val="007535B8"/>
    <w:rsid w:val="007565C4"/>
    <w:rsid w:val="007619E0"/>
    <w:rsid w:val="00764158"/>
    <w:rsid w:val="007644E8"/>
    <w:rsid w:val="007733A9"/>
    <w:rsid w:val="00773C21"/>
    <w:rsid w:val="00773E6C"/>
    <w:rsid w:val="00775A8E"/>
    <w:rsid w:val="0077735D"/>
    <w:rsid w:val="00777399"/>
    <w:rsid w:val="00777437"/>
    <w:rsid w:val="0078154B"/>
    <w:rsid w:val="00782EB6"/>
    <w:rsid w:val="007919CF"/>
    <w:rsid w:val="007921CD"/>
    <w:rsid w:val="00793FFC"/>
    <w:rsid w:val="0079595B"/>
    <w:rsid w:val="00795E2C"/>
    <w:rsid w:val="007A0EFE"/>
    <w:rsid w:val="007A4E18"/>
    <w:rsid w:val="007A502E"/>
    <w:rsid w:val="007A7B3D"/>
    <w:rsid w:val="007B34B8"/>
    <w:rsid w:val="007B44A0"/>
    <w:rsid w:val="007C03FE"/>
    <w:rsid w:val="007C18F4"/>
    <w:rsid w:val="007C5978"/>
    <w:rsid w:val="007D0E00"/>
    <w:rsid w:val="007D0E08"/>
    <w:rsid w:val="007D4FB6"/>
    <w:rsid w:val="007D5BE0"/>
    <w:rsid w:val="007D6BB1"/>
    <w:rsid w:val="007D7A6F"/>
    <w:rsid w:val="007E18C0"/>
    <w:rsid w:val="007E1ED2"/>
    <w:rsid w:val="007E4760"/>
    <w:rsid w:val="007E5E88"/>
    <w:rsid w:val="007E6CD5"/>
    <w:rsid w:val="007F228C"/>
    <w:rsid w:val="007F49CC"/>
    <w:rsid w:val="0080144F"/>
    <w:rsid w:val="00813C37"/>
    <w:rsid w:val="008154B5"/>
    <w:rsid w:val="0081620F"/>
    <w:rsid w:val="008232CF"/>
    <w:rsid w:val="00823962"/>
    <w:rsid w:val="00826B9D"/>
    <w:rsid w:val="00832AFF"/>
    <w:rsid w:val="00833C43"/>
    <w:rsid w:val="00834C4D"/>
    <w:rsid w:val="00836940"/>
    <w:rsid w:val="008375FE"/>
    <w:rsid w:val="00850219"/>
    <w:rsid w:val="00851757"/>
    <w:rsid w:val="00852719"/>
    <w:rsid w:val="00853684"/>
    <w:rsid w:val="00853A48"/>
    <w:rsid w:val="00854E7F"/>
    <w:rsid w:val="00860115"/>
    <w:rsid w:val="008627CD"/>
    <w:rsid w:val="00863658"/>
    <w:rsid w:val="00864741"/>
    <w:rsid w:val="00866C32"/>
    <w:rsid w:val="00867611"/>
    <w:rsid w:val="00870C9D"/>
    <w:rsid w:val="008715F5"/>
    <w:rsid w:val="0087475D"/>
    <w:rsid w:val="00876A21"/>
    <w:rsid w:val="008810CF"/>
    <w:rsid w:val="00881105"/>
    <w:rsid w:val="00881454"/>
    <w:rsid w:val="00883588"/>
    <w:rsid w:val="008857C4"/>
    <w:rsid w:val="0088783C"/>
    <w:rsid w:val="00892497"/>
    <w:rsid w:val="008955EB"/>
    <w:rsid w:val="0089628D"/>
    <w:rsid w:val="00896ABD"/>
    <w:rsid w:val="008A6F5C"/>
    <w:rsid w:val="008B33C3"/>
    <w:rsid w:val="008B352E"/>
    <w:rsid w:val="008B5C06"/>
    <w:rsid w:val="008B5DDF"/>
    <w:rsid w:val="008B7139"/>
    <w:rsid w:val="008B741C"/>
    <w:rsid w:val="008B7B37"/>
    <w:rsid w:val="008C34FB"/>
    <w:rsid w:val="008C3C78"/>
    <w:rsid w:val="008C4D7E"/>
    <w:rsid w:val="008D0C5E"/>
    <w:rsid w:val="008D0C67"/>
    <w:rsid w:val="008E031A"/>
    <w:rsid w:val="008E29C4"/>
    <w:rsid w:val="008E4002"/>
    <w:rsid w:val="008E5D41"/>
    <w:rsid w:val="008E6CC5"/>
    <w:rsid w:val="008F62AD"/>
    <w:rsid w:val="00901E18"/>
    <w:rsid w:val="00903119"/>
    <w:rsid w:val="00906913"/>
    <w:rsid w:val="009070F7"/>
    <w:rsid w:val="00910714"/>
    <w:rsid w:val="00915A59"/>
    <w:rsid w:val="0091624E"/>
    <w:rsid w:val="009168B5"/>
    <w:rsid w:val="00916D5D"/>
    <w:rsid w:val="0092268E"/>
    <w:rsid w:val="00924F8F"/>
    <w:rsid w:val="00925A34"/>
    <w:rsid w:val="009278EE"/>
    <w:rsid w:val="00935258"/>
    <w:rsid w:val="00936694"/>
    <w:rsid w:val="009370BC"/>
    <w:rsid w:val="009405B0"/>
    <w:rsid w:val="009410E3"/>
    <w:rsid w:val="00941218"/>
    <w:rsid w:val="00942DC8"/>
    <w:rsid w:val="00944465"/>
    <w:rsid w:val="009448E6"/>
    <w:rsid w:val="009476C7"/>
    <w:rsid w:val="00947C56"/>
    <w:rsid w:val="0095044E"/>
    <w:rsid w:val="00956FD0"/>
    <w:rsid w:val="0096074C"/>
    <w:rsid w:val="009618FD"/>
    <w:rsid w:val="00966FCA"/>
    <w:rsid w:val="009677C1"/>
    <w:rsid w:val="00970C01"/>
    <w:rsid w:val="009812BC"/>
    <w:rsid w:val="00984BE3"/>
    <w:rsid w:val="00985EF9"/>
    <w:rsid w:val="00986085"/>
    <w:rsid w:val="009867C4"/>
    <w:rsid w:val="0098739B"/>
    <w:rsid w:val="00991B93"/>
    <w:rsid w:val="0099573C"/>
    <w:rsid w:val="00996D2F"/>
    <w:rsid w:val="009A2333"/>
    <w:rsid w:val="009B00A4"/>
    <w:rsid w:val="009B0639"/>
    <w:rsid w:val="009B53E6"/>
    <w:rsid w:val="009C1C16"/>
    <w:rsid w:val="009C47C1"/>
    <w:rsid w:val="009C57E3"/>
    <w:rsid w:val="009D1C5C"/>
    <w:rsid w:val="009D39EE"/>
    <w:rsid w:val="009F042B"/>
    <w:rsid w:val="009F72C5"/>
    <w:rsid w:val="00A06B65"/>
    <w:rsid w:val="00A06F18"/>
    <w:rsid w:val="00A070A0"/>
    <w:rsid w:val="00A11696"/>
    <w:rsid w:val="00A120B6"/>
    <w:rsid w:val="00A124AD"/>
    <w:rsid w:val="00A17661"/>
    <w:rsid w:val="00A23A18"/>
    <w:rsid w:val="00A23A60"/>
    <w:rsid w:val="00A24B2D"/>
    <w:rsid w:val="00A24F62"/>
    <w:rsid w:val="00A27929"/>
    <w:rsid w:val="00A27E47"/>
    <w:rsid w:val="00A33559"/>
    <w:rsid w:val="00A336C9"/>
    <w:rsid w:val="00A40966"/>
    <w:rsid w:val="00A455B6"/>
    <w:rsid w:val="00A45BDC"/>
    <w:rsid w:val="00A5644C"/>
    <w:rsid w:val="00A63721"/>
    <w:rsid w:val="00A70454"/>
    <w:rsid w:val="00A77F1C"/>
    <w:rsid w:val="00A80F2F"/>
    <w:rsid w:val="00A83134"/>
    <w:rsid w:val="00A8382F"/>
    <w:rsid w:val="00A83A52"/>
    <w:rsid w:val="00A921E0"/>
    <w:rsid w:val="00A93B56"/>
    <w:rsid w:val="00A9721C"/>
    <w:rsid w:val="00A97F27"/>
    <w:rsid w:val="00AA147A"/>
    <w:rsid w:val="00AB2543"/>
    <w:rsid w:val="00AB3E58"/>
    <w:rsid w:val="00AB41F5"/>
    <w:rsid w:val="00AB4E23"/>
    <w:rsid w:val="00AC20C5"/>
    <w:rsid w:val="00AC3C94"/>
    <w:rsid w:val="00AC4429"/>
    <w:rsid w:val="00AC484A"/>
    <w:rsid w:val="00AC4E5B"/>
    <w:rsid w:val="00AD523C"/>
    <w:rsid w:val="00AE034A"/>
    <w:rsid w:val="00AE4AD3"/>
    <w:rsid w:val="00AE4C0E"/>
    <w:rsid w:val="00AE7137"/>
    <w:rsid w:val="00AE7F16"/>
    <w:rsid w:val="00AF1B9E"/>
    <w:rsid w:val="00AF37E8"/>
    <w:rsid w:val="00AF454F"/>
    <w:rsid w:val="00AF4B2C"/>
    <w:rsid w:val="00AF685B"/>
    <w:rsid w:val="00B05AB9"/>
    <w:rsid w:val="00B0738F"/>
    <w:rsid w:val="00B10C11"/>
    <w:rsid w:val="00B17B1E"/>
    <w:rsid w:val="00B20ABD"/>
    <w:rsid w:val="00B2141E"/>
    <w:rsid w:val="00B23231"/>
    <w:rsid w:val="00B23CE1"/>
    <w:rsid w:val="00B26601"/>
    <w:rsid w:val="00B275F7"/>
    <w:rsid w:val="00B33C80"/>
    <w:rsid w:val="00B352A6"/>
    <w:rsid w:val="00B3647B"/>
    <w:rsid w:val="00B37F61"/>
    <w:rsid w:val="00B41951"/>
    <w:rsid w:val="00B45199"/>
    <w:rsid w:val="00B45F66"/>
    <w:rsid w:val="00B465C2"/>
    <w:rsid w:val="00B52063"/>
    <w:rsid w:val="00B524BF"/>
    <w:rsid w:val="00B53229"/>
    <w:rsid w:val="00B53472"/>
    <w:rsid w:val="00B5562D"/>
    <w:rsid w:val="00B60AB6"/>
    <w:rsid w:val="00B62480"/>
    <w:rsid w:val="00B65CD8"/>
    <w:rsid w:val="00B73FFA"/>
    <w:rsid w:val="00B74E8A"/>
    <w:rsid w:val="00B815A6"/>
    <w:rsid w:val="00B81B70"/>
    <w:rsid w:val="00B929C9"/>
    <w:rsid w:val="00BA10C5"/>
    <w:rsid w:val="00BA1A37"/>
    <w:rsid w:val="00BA2D6D"/>
    <w:rsid w:val="00BA5672"/>
    <w:rsid w:val="00BA7709"/>
    <w:rsid w:val="00BB1AFC"/>
    <w:rsid w:val="00BB238F"/>
    <w:rsid w:val="00BB256D"/>
    <w:rsid w:val="00BB5A7D"/>
    <w:rsid w:val="00BB671D"/>
    <w:rsid w:val="00BC1D44"/>
    <w:rsid w:val="00BC247A"/>
    <w:rsid w:val="00BC53B6"/>
    <w:rsid w:val="00BD0724"/>
    <w:rsid w:val="00BD1597"/>
    <w:rsid w:val="00BD1C34"/>
    <w:rsid w:val="00BD4472"/>
    <w:rsid w:val="00BD4533"/>
    <w:rsid w:val="00BE2B53"/>
    <w:rsid w:val="00BE3DEE"/>
    <w:rsid w:val="00BE4E7A"/>
    <w:rsid w:val="00BE5521"/>
    <w:rsid w:val="00BE68C7"/>
    <w:rsid w:val="00BE75C2"/>
    <w:rsid w:val="00BF03F2"/>
    <w:rsid w:val="00BF3D32"/>
    <w:rsid w:val="00BF409B"/>
    <w:rsid w:val="00BF6F4C"/>
    <w:rsid w:val="00C000D6"/>
    <w:rsid w:val="00C01637"/>
    <w:rsid w:val="00C03C39"/>
    <w:rsid w:val="00C05F0B"/>
    <w:rsid w:val="00C07962"/>
    <w:rsid w:val="00C07D60"/>
    <w:rsid w:val="00C07FFB"/>
    <w:rsid w:val="00C10558"/>
    <w:rsid w:val="00C1417B"/>
    <w:rsid w:val="00C155BC"/>
    <w:rsid w:val="00C172C5"/>
    <w:rsid w:val="00C17410"/>
    <w:rsid w:val="00C24D97"/>
    <w:rsid w:val="00C27F3D"/>
    <w:rsid w:val="00C34684"/>
    <w:rsid w:val="00C35675"/>
    <w:rsid w:val="00C372AB"/>
    <w:rsid w:val="00C41E86"/>
    <w:rsid w:val="00C43C61"/>
    <w:rsid w:val="00C43DEA"/>
    <w:rsid w:val="00C44A0D"/>
    <w:rsid w:val="00C51A77"/>
    <w:rsid w:val="00C53263"/>
    <w:rsid w:val="00C5553D"/>
    <w:rsid w:val="00C559A6"/>
    <w:rsid w:val="00C5691D"/>
    <w:rsid w:val="00C57257"/>
    <w:rsid w:val="00C64850"/>
    <w:rsid w:val="00C65741"/>
    <w:rsid w:val="00C73409"/>
    <w:rsid w:val="00C73F9D"/>
    <w:rsid w:val="00C75BC5"/>
    <w:rsid w:val="00C75F1D"/>
    <w:rsid w:val="00C805B2"/>
    <w:rsid w:val="00C81024"/>
    <w:rsid w:val="00C81276"/>
    <w:rsid w:val="00C8646A"/>
    <w:rsid w:val="00C933AA"/>
    <w:rsid w:val="00C94AC4"/>
    <w:rsid w:val="00CA02DD"/>
    <w:rsid w:val="00CA1B91"/>
    <w:rsid w:val="00CA2A0C"/>
    <w:rsid w:val="00CB14CF"/>
    <w:rsid w:val="00CC2384"/>
    <w:rsid w:val="00CC53F9"/>
    <w:rsid w:val="00CC57CE"/>
    <w:rsid w:val="00CC5A08"/>
    <w:rsid w:val="00CC7529"/>
    <w:rsid w:val="00CC792D"/>
    <w:rsid w:val="00CD09CD"/>
    <w:rsid w:val="00CD454F"/>
    <w:rsid w:val="00CE03A9"/>
    <w:rsid w:val="00CE2192"/>
    <w:rsid w:val="00CE2B38"/>
    <w:rsid w:val="00CE2C96"/>
    <w:rsid w:val="00CE2D93"/>
    <w:rsid w:val="00CE4547"/>
    <w:rsid w:val="00CE4FDD"/>
    <w:rsid w:val="00CE5996"/>
    <w:rsid w:val="00CE79EB"/>
    <w:rsid w:val="00CE7B84"/>
    <w:rsid w:val="00CF034C"/>
    <w:rsid w:val="00CF447B"/>
    <w:rsid w:val="00D0025E"/>
    <w:rsid w:val="00D021BF"/>
    <w:rsid w:val="00D0381D"/>
    <w:rsid w:val="00D0422F"/>
    <w:rsid w:val="00D0489B"/>
    <w:rsid w:val="00D12DDB"/>
    <w:rsid w:val="00D1511A"/>
    <w:rsid w:val="00D27C73"/>
    <w:rsid w:val="00D338E4"/>
    <w:rsid w:val="00D33FA7"/>
    <w:rsid w:val="00D35538"/>
    <w:rsid w:val="00D36502"/>
    <w:rsid w:val="00D36ED2"/>
    <w:rsid w:val="00D42B07"/>
    <w:rsid w:val="00D4464D"/>
    <w:rsid w:val="00D46B5E"/>
    <w:rsid w:val="00D51947"/>
    <w:rsid w:val="00D52ED8"/>
    <w:rsid w:val="00D532F0"/>
    <w:rsid w:val="00D547B3"/>
    <w:rsid w:val="00D561B3"/>
    <w:rsid w:val="00D60B14"/>
    <w:rsid w:val="00D6367B"/>
    <w:rsid w:val="00D652E8"/>
    <w:rsid w:val="00D65484"/>
    <w:rsid w:val="00D660EE"/>
    <w:rsid w:val="00D72755"/>
    <w:rsid w:val="00D77413"/>
    <w:rsid w:val="00D774B9"/>
    <w:rsid w:val="00D8052A"/>
    <w:rsid w:val="00D819E2"/>
    <w:rsid w:val="00D82665"/>
    <w:rsid w:val="00D82759"/>
    <w:rsid w:val="00D83208"/>
    <w:rsid w:val="00D8475C"/>
    <w:rsid w:val="00D86393"/>
    <w:rsid w:val="00D86DE4"/>
    <w:rsid w:val="00D86E28"/>
    <w:rsid w:val="00D902E9"/>
    <w:rsid w:val="00D91CAB"/>
    <w:rsid w:val="00D92804"/>
    <w:rsid w:val="00D941C2"/>
    <w:rsid w:val="00D96FAD"/>
    <w:rsid w:val="00DA071E"/>
    <w:rsid w:val="00DA2D48"/>
    <w:rsid w:val="00DA30D0"/>
    <w:rsid w:val="00DA503D"/>
    <w:rsid w:val="00DA6DBB"/>
    <w:rsid w:val="00DA7184"/>
    <w:rsid w:val="00DB019D"/>
    <w:rsid w:val="00DB1C96"/>
    <w:rsid w:val="00DB2564"/>
    <w:rsid w:val="00DB375B"/>
    <w:rsid w:val="00DC201D"/>
    <w:rsid w:val="00DC39D7"/>
    <w:rsid w:val="00DC3FBC"/>
    <w:rsid w:val="00DC45CE"/>
    <w:rsid w:val="00DC608D"/>
    <w:rsid w:val="00DC632A"/>
    <w:rsid w:val="00DD0A25"/>
    <w:rsid w:val="00DD1AF6"/>
    <w:rsid w:val="00DD3AA5"/>
    <w:rsid w:val="00DD3B49"/>
    <w:rsid w:val="00DD4BFE"/>
    <w:rsid w:val="00DE2DC6"/>
    <w:rsid w:val="00DE3E03"/>
    <w:rsid w:val="00DE41E2"/>
    <w:rsid w:val="00DE5048"/>
    <w:rsid w:val="00DF1AF8"/>
    <w:rsid w:val="00DF4288"/>
    <w:rsid w:val="00DF4B17"/>
    <w:rsid w:val="00DF4EBC"/>
    <w:rsid w:val="00E0130E"/>
    <w:rsid w:val="00E023B3"/>
    <w:rsid w:val="00E077FA"/>
    <w:rsid w:val="00E139C5"/>
    <w:rsid w:val="00E162D2"/>
    <w:rsid w:val="00E23F1D"/>
    <w:rsid w:val="00E243BA"/>
    <w:rsid w:val="00E24FCF"/>
    <w:rsid w:val="00E2729D"/>
    <w:rsid w:val="00E32AE8"/>
    <w:rsid w:val="00E32B08"/>
    <w:rsid w:val="00E345C0"/>
    <w:rsid w:val="00E34F5D"/>
    <w:rsid w:val="00E356E7"/>
    <w:rsid w:val="00E35C0E"/>
    <w:rsid w:val="00E36361"/>
    <w:rsid w:val="00E37A1F"/>
    <w:rsid w:val="00E41272"/>
    <w:rsid w:val="00E4133C"/>
    <w:rsid w:val="00E42941"/>
    <w:rsid w:val="00E438E3"/>
    <w:rsid w:val="00E43F62"/>
    <w:rsid w:val="00E44381"/>
    <w:rsid w:val="00E4547A"/>
    <w:rsid w:val="00E5057B"/>
    <w:rsid w:val="00E5514C"/>
    <w:rsid w:val="00E55648"/>
    <w:rsid w:val="00E55AE9"/>
    <w:rsid w:val="00E62FB8"/>
    <w:rsid w:val="00E63431"/>
    <w:rsid w:val="00E63480"/>
    <w:rsid w:val="00E643FC"/>
    <w:rsid w:val="00E70443"/>
    <w:rsid w:val="00E70755"/>
    <w:rsid w:val="00E707B9"/>
    <w:rsid w:val="00E73665"/>
    <w:rsid w:val="00E7516A"/>
    <w:rsid w:val="00E75345"/>
    <w:rsid w:val="00E76D71"/>
    <w:rsid w:val="00E8448A"/>
    <w:rsid w:val="00E859A5"/>
    <w:rsid w:val="00E87D96"/>
    <w:rsid w:val="00E90A60"/>
    <w:rsid w:val="00E90E6C"/>
    <w:rsid w:val="00E93C8E"/>
    <w:rsid w:val="00E94317"/>
    <w:rsid w:val="00E94D73"/>
    <w:rsid w:val="00EA15AC"/>
    <w:rsid w:val="00EB1CC2"/>
    <w:rsid w:val="00EB3E4C"/>
    <w:rsid w:val="00EB4892"/>
    <w:rsid w:val="00EC1AAA"/>
    <w:rsid w:val="00EC708A"/>
    <w:rsid w:val="00ED47BC"/>
    <w:rsid w:val="00EE1A80"/>
    <w:rsid w:val="00EE23CE"/>
    <w:rsid w:val="00EF00A9"/>
    <w:rsid w:val="00EF1A10"/>
    <w:rsid w:val="00EF2720"/>
    <w:rsid w:val="00EF32F6"/>
    <w:rsid w:val="00EF3893"/>
    <w:rsid w:val="00EF7934"/>
    <w:rsid w:val="00F0386E"/>
    <w:rsid w:val="00F112CB"/>
    <w:rsid w:val="00F125A2"/>
    <w:rsid w:val="00F125EF"/>
    <w:rsid w:val="00F14367"/>
    <w:rsid w:val="00F1520E"/>
    <w:rsid w:val="00F15C9A"/>
    <w:rsid w:val="00F2076C"/>
    <w:rsid w:val="00F2644D"/>
    <w:rsid w:val="00F278A7"/>
    <w:rsid w:val="00F3242E"/>
    <w:rsid w:val="00F331A1"/>
    <w:rsid w:val="00F337AC"/>
    <w:rsid w:val="00F36567"/>
    <w:rsid w:val="00F40D53"/>
    <w:rsid w:val="00F45066"/>
    <w:rsid w:val="00F4525C"/>
    <w:rsid w:val="00F464D8"/>
    <w:rsid w:val="00F47750"/>
    <w:rsid w:val="00F47B7F"/>
    <w:rsid w:val="00F5391A"/>
    <w:rsid w:val="00F54014"/>
    <w:rsid w:val="00F547A6"/>
    <w:rsid w:val="00F56AA1"/>
    <w:rsid w:val="00F57152"/>
    <w:rsid w:val="00F610AE"/>
    <w:rsid w:val="00F61B8A"/>
    <w:rsid w:val="00F6288B"/>
    <w:rsid w:val="00F62E88"/>
    <w:rsid w:val="00F65851"/>
    <w:rsid w:val="00F66344"/>
    <w:rsid w:val="00F70E0B"/>
    <w:rsid w:val="00F7401D"/>
    <w:rsid w:val="00F76B95"/>
    <w:rsid w:val="00F81AA4"/>
    <w:rsid w:val="00F81D0E"/>
    <w:rsid w:val="00F83DB5"/>
    <w:rsid w:val="00F86381"/>
    <w:rsid w:val="00F86520"/>
    <w:rsid w:val="00F93694"/>
    <w:rsid w:val="00F9544F"/>
    <w:rsid w:val="00F95799"/>
    <w:rsid w:val="00F9621F"/>
    <w:rsid w:val="00F97BA3"/>
    <w:rsid w:val="00FA0595"/>
    <w:rsid w:val="00FA080C"/>
    <w:rsid w:val="00FA33EB"/>
    <w:rsid w:val="00FA476B"/>
    <w:rsid w:val="00FA741B"/>
    <w:rsid w:val="00FA7422"/>
    <w:rsid w:val="00FB051D"/>
    <w:rsid w:val="00FB1BAA"/>
    <w:rsid w:val="00FB208C"/>
    <w:rsid w:val="00FB3D77"/>
    <w:rsid w:val="00FB4583"/>
    <w:rsid w:val="00FB5630"/>
    <w:rsid w:val="00FB56CD"/>
    <w:rsid w:val="00FB5DC1"/>
    <w:rsid w:val="00FB61AF"/>
    <w:rsid w:val="00FB661A"/>
    <w:rsid w:val="00FB6869"/>
    <w:rsid w:val="00FB7A6F"/>
    <w:rsid w:val="00FC2FF6"/>
    <w:rsid w:val="00FC4845"/>
    <w:rsid w:val="00FC70F6"/>
    <w:rsid w:val="00FD1AEC"/>
    <w:rsid w:val="00FD1C20"/>
    <w:rsid w:val="00FD1CA4"/>
    <w:rsid w:val="00FD2092"/>
    <w:rsid w:val="00FD62CB"/>
    <w:rsid w:val="00FE16E2"/>
    <w:rsid w:val="00FE2AB3"/>
    <w:rsid w:val="00FE393F"/>
    <w:rsid w:val="00FE5645"/>
    <w:rsid w:val="00FE5F84"/>
    <w:rsid w:val="00FE74E8"/>
    <w:rsid w:val="00FF1CFF"/>
    <w:rsid w:val="00FF2445"/>
    <w:rsid w:val="00FF3D0A"/>
    <w:rsid w:val="00FF4F09"/>
    <w:rsid w:val="2B339ED9"/>
    <w:rsid w:val="2BFC6B13"/>
    <w:rsid w:val="302BFC6A"/>
    <w:rsid w:val="3A44C4D9"/>
    <w:rsid w:val="46215DA8"/>
    <w:rsid w:val="4E295BFC"/>
    <w:rsid w:val="5B327EA6"/>
    <w:rsid w:val="5F09A8D3"/>
    <w:rsid w:val="6D1BE61E"/>
    <w:rsid w:val="71BFD17A"/>
    <w:rsid w:val="72130DE8"/>
    <w:rsid w:val="78856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EEB151"/>
  <w15:docId w15:val="{83BA58F1-7EB1-4DD5-9A8B-844CE59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B4583"/>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D33FA7"/>
    <w:pPr>
      <w:keepNext/>
      <w:keepLines/>
      <w:spacing w:before="200"/>
      <w:jc w:val="left"/>
      <w:outlineLvl w:val="3"/>
    </w:pPr>
    <w:rPr>
      <w:sz w:val="24"/>
    </w:rPr>
  </w:style>
  <w:style w:type="paragraph" w:styleId="Heading5">
    <w:name w:val="heading 5"/>
    <w:basedOn w:val="Normal"/>
    <w:next w:val="Normal"/>
    <w:link w:val="Heading5Char"/>
    <w:uiPriority w:val="9"/>
    <w:unhideWhenUsed/>
    <w:qFormat/>
    <w:rsid w:val="002358D1"/>
    <w:pPr>
      <w:keepNext/>
      <w:keepLines/>
      <w:spacing w:before="200" w:after="80"/>
      <w:outlineLvl w:val="4"/>
    </w:pPr>
    <w:rPr>
      <w:rFonts w:ascii="Arial Narrow" w:hAnsi="Arial Narrow" w:cs="Arial"/>
      <w:b/>
      <w:bCs/>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0BC"/>
  </w:style>
  <w:style w:type="paragraph" w:styleId="Footer">
    <w:name w:val="footer"/>
    <w:basedOn w:val="Normal"/>
    <w:link w:val="FooterChar"/>
    <w:uiPriority w:val="99"/>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0BC"/>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DC201D"/>
    <w:pPr>
      <w:spacing w:before="80" w:after="80" w:line="280" w:lineRule="exact"/>
    </w:pPr>
    <w:rPr>
      <w:rFonts w:ascii="Arial Narrow" w:hAnsi="Arial Narrow" w:cs="Arial"/>
      <w:color w:val="000000" w:themeColor="text1"/>
      <w:sz w:val="20"/>
    </w:rPr>
  </w:style>
  <w:style w:type="paragraph" w:customStyle="1" w:styleId="VCAAtableheadingnarrow">
    <w:name w:val="VCAA table heading narrow"/>
    <w:basedOn w:val="VCAAtabletextnarrow"/>
    <w:qFormat/>
    <w:rsid w:val="00D33FA7"/>
    <w:pPr>
      <w:jc w:val="center"/>
    </w:pPr>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414DCD"/>
    <w:pPr>
      <w:numPr>
        <w:numId w:val="4"/>
      </w:numPr>
      <w:tabs>
        <w:tab w:val="left" w:pos="170"/>
      </w:tabs>
      <w:overflowPunct w:val="0"/>
      <w:autoSpaceDE w:val="0"/>
      <w:autoSpaceDN w:val="0"/>
      <w:adjustRightInd w:val="0"/>
      <w:spacing w:before="240" w:after="80" w:line="280" w:lineRule="exact"/>
      <w:ind w:left="170" w:hanging="170"/>
      <w:contextualSpacing/>
      <w:textAlignment w:val="baseline"/>
    </w:pPr>
    <w:rPr>
      <w:rFonts w:ascii="Arial Narrow" w:eastAsia="Times New Roman" w:hAnsi="Arial Narrow" w:cs="Arial"/>
      <w:color w:val="000000" w:themeColor="text1"/>
      <w:sz w:val="20"/>
      <w:szCs w:val="24"/>
      <w:lang w:val="en-AU"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CC57CE"/>
    <w:pPr>
      <w:spacing w:before="80" w:after="80"/>
      <w:jc w:val="center"/>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lang w:val="en-AU"/>
    </w:rPr>
  </w:style>
  <w:style w:type="character" w:customStyle="1" w:styleId="VCAAtabletextnarrowChar">
    <w:name w:val="VCAA table text narrow Char"/>
    <w:basedOn w:val="DefaultParagraphFont"/>
    <w:link w:val="VCAAtabletextnarrow"/>
    <w:rsid w:val="00DC201D"/>
    <w:rPr>
      <w:rFonts w:ascii="Arial Narrow" w:hAnsi="Arial Narrow" w:cs="Arial"/>
      <w:color w:val="000000" w:themeColor="text1"/>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414DCD"/>
    <w:rPr>
      <w:rFonts w:ascii="Arial Narrow" w:eastAsia="Times New Roman" w:hAnsi="Arial Narrow" w:cs="Arial"/>
      <w:color w:val="000000" w:themeColor="text1"/>
      <w:sz w:val="20"/>
      <w:szCs w:val="24"/>
      <w:lang w:val="en-AU"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szCs w:val="24"/>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szCs w:val="24"/>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szCs w:val="24"/>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D33FA7"/>
    <w:rPr>
      <w:rFonts w:ascii="Arial Narrow" w:hAnsi="Arial Narrow" w:cs="Arial"/>
      <w:b/>
      <w:bCs/>
      <w:color w:val="0F7EB4"/>
      <w:sz w:val="24"/>
    </w:rPr>
  </w:style>
  <w:style w:type="character" w:customStyle="1" w:styleId="Heading5Char">
    <w:name w:val="Heading 5 Char"/>
    <w:basedOn w:val="DefaultParagraphFont"/>
    <w:link w:val="Heading5"/>
    <w:uiPriority w:val="9"/>
    <w:rsid w:val="002358D1"/>
    <w:rPr>
      <w:rFonts w:ascii="Arial Narrow" w:hAnsi="Arial Narrow" w:cs="Arial"/>
      <w:b/>
      <w:bCs/>
      <w:color w:val="000000" w:themeColor="text1"/>
      <w:sz w:val="20"/>
    </w:rPr>
  </w:style>
  <w:style w:type="paragraph" w:customStyle="1" w:styleId="CaptionText">
    <w:name w:val="Caption Text"/>
    <w:basedOn w:val="Normal"/>
    <w:uiPriority w:val="1"/>
    <w:qFormat/>
    <w:rsid w:val="00D12DDB"/>
    <w:pPr>
      <w:spacing w:after="160"/>
    </w:pPr>
    <w:rPr>
      <w:rFonts w:ascii="Arial" w:hAnsi="Arial" w:cs="Arial"/>
      <w:b/>
      <w:i/>
      <w:color w:val="005D93"/>
      <w:sz w:val="20"/>
      <w:szCs w:val="24"/>
      <w:lang w:val="en-IN"/>
    </w:rPr>
  </w:style>
  <w:style w:type="paragraph" w:customStyle="1" w:styleId="Default">
    <w:name w:val="Default"/>
    <w:rsid w:val="00D12DDB"/>
    <w:pPr>
      <w:autoSpaceDE w:val="0"/>
      <w:autoSpaceDN w:val="0"/>
      <w:adjustRightInd w:val="0"/>
      <w:spacing w:before="160" w:after="0" w:line="240" w:lineRule="auto"/>
    </w:pPr>
    <w:rPr>
      <w:rFonts w:ascii="Arial" w:hAnsi="Arial" w:cs="Arial"/>
      <w:color w:val="000000"/>
      <w:sz w:val="24"/>
      <w:szCs w:val="24"/>
      <w:lang w:val="en-IN"/>
    </w:rPr>
  </w:style>
  <w:style w:type="character" w:styleId="Emphasis">
    <w:name w:val="Emphasis"/>
    <w:basedOn w:val="DefaultParagraphFont"/>
    <w:uiPriority w:val="20"/>
    <w:rsid w:val="00D12DDB"/>
    <w:rPr>
      <w:i/>
      <w:iCs/>
    </w:rPr>
  </w:style>
  <w:style w:type="character" w:styleId="UnresolvedMention">
    <w:name w:val="Unresolved Mention"/>
    <w:basedOn w:val="DefaultParagraphFont"/>
    <w:uiPriority w:val="99"/>
    <w:unhideWhenUsed/>
    <w:rsid w:val="00D12DDB"/>
    <w:rPr>
      <w:color w:val="605E5C"/>
      <w:shd w:val="clear" w:color="auto" w:fill="E1DFDD"/>
    </w:rPr>
  </w:style>
  <w:style w:type="paragraph" w:styleId="ListParagraph">
    <w:name w:val="List Paragraph"/>
    <w:aliases w:val="ACARA - Body Text"/>
    <w:basedOn w:val="Normal"/>
    <w:next w:val="Normal"/>
    <w:uiPriority w:val="1"/>
    <w:rsid w:val="00D12DDB"/>
    <w:pPr>
      <w:spacing w:before="120"/>
      <w:contextualSpacing/>
    </w:pPr>
    <w:rPr>
      <w:rFonts w:ascii="Arial" w:hAnsi="Arial" w:cs="Arial"/>
      <w:i/>
      <w:color w:val="005D93"/>
      <w:sz w:val="20"/>
      <w:szCs w:val="24"/>
      <w:lang w:val="en-IN"/>
    </w:rPr>
  </w:style>
  <w:style w:type="character" w:styleId="FollowedHyperlink">
    <w:name w:val="FollowedHyperlink"/>
    <w:basedOn w:val="DefaultParagraphFont"/>
    <w:uiPriority w:val="99"/>
    <w:semiHidden/>
    <w:unhideWhenUsed/>
    <w:rsid w:val="00D12DDB"/>
    <w:rPr>
      <w:color w:val="8DB3E2" w:themeColor="followedHyperlink"/>
      <w:u w:val="single"/>
    </w:rPr>
  </w:style>
  <w:style w:type="paragraph" w:customStyle="1" w:styleId="Tableheadingwhite">
    <w:name w:val="Table heading white"/>
    <w:basedOn w:val="Normal"/>
    <w:qFormat/>
    <w:rsid w:val="00D12DDB"/>
    <w:pPr>
      <w:spacing w:before="160" w:after="160"/>
    </w:pPr>
    <w:rPr>
      <w:rFonts w:ascii="Arial" w:hAnsi="Arial"/>
      <w:b/>
      <w:i/>
      <w:color w:val="FFFFFF" w:themeColor="background1"/>
      <w:sz w:val="20"/>
      <w:szCs w:val="24"/>
    </w:rPr>
  </w:style>
  <w:style w:type="table" w:customStyle="1" w:styleId="TableGrid1">
    <w:name w:val="Table Grid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aliases w:val="ACARA - Table Text,Table Text"/>
    <w:basedOn w:val="DefaultParagraphFont"/>
    <w:uiPriority w:val="19"/>
    <w:qFormat/>
    <w:rsid w:val="00D12DDB"/>
    <w:rPr>
      <w:rFonts w:ascii="Arial" w:hAnsi="Arial"/>
      <w:i w:val="0"/>
      <w:iCs/>
      <w:color w:val="auto"/>
      <w:sz w:val="20"/>
    </w:rPr>
  </w:style>
  <w:style w:type="character" w:styleId="Mention">
    <w:name w:val="Mention"/>
    <w:basedOn w:val="DefaultParagraphFont"/>
    <w:uiPriority w:val="99"/>
    <w:unhideWhenUsed/>
    <w:rsid w:val="00D12DDB"/>
    <w:rPr>
      <w:color w:val="2B579A"/>
      <w:shd w:val="clear" w:color="auto" w:fill="E1DFDD"/>
    </w:rPr>
  </w:style>
  <w:style w:type="paragraph" w:customStyle="1" w:styleId="paragraph">
    <w:name w:val="paragraph"/>
    <w:basedOn w:val="Normal"/>
    <w:rsid w:val="00D12DDB"/>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D12DDB"/>
  </w:style>
  <w:style w:type="character" w:customStyle="1" w:styleId="eop">
    <w:name w:val="eop"/>
    <w:basedOn w:val="DefaultParagraphFont"/>
    <w:rsid w:val="00D12DDB"/>
  </w:style>
  <w:style w:type="paragraph" w:customStyle="1" w:styleId="VCAAtablecondensed">
    <w:name w:val="VCAA table condensed"/>
    <w:qFormat/>
    <w:rsid w:val="00CE4FDD"/>
    <w:pPr>
      <w:spacing w:before="80" w:after="80" w:line="240" w:lineRule="exact"/>
    </w:pPr>
    <w:rPr>
      <w:rFonts w:ascii="Arial Narrow" w:hAnsi="Arial Narrow" w:cs="Arial"/>
      <w:color w:val="000000" w:themeColor="text1"/>
      <w:sz w:val="20"/>
    </w:rPr>
  </w:style>
  <w:style w:type="paragraph" w:customStyle="1" w:styleId="VCAAstrandrow">
    <w:name w:val="VCAA strand row"/>
    <w:basedOn w:val="Normal"/>
    <w:qFormat/>
    <w:rsid w:val="00363B31"/>
    <w:pPr>
      <w:spacing w:after="0" w:line="240" w:lineRule="exact"/>
    </w:pPr>
    <w:rPr>
      <w:rFonts w:ascii="Arial Narrow" w:hAnsi="Arial Narrow" w:cs="Arial"/>
      <w:b/>
      <w:color w:val="0070C0"/>
      <w:sz w:val="20"/>
      <w:szCs w:val="20"/>
    </w:rPr>
  </w:style>
  <w:style w:type="paragraph" w:customStyle="1" w:styleId="VCAAtablebulletnumber">
    <w:name w:val="VCAA table bullet number"/>
    <w:basedOn w:val="VCAAtablebulletnarrow"/>
    <w:qFormat/>
    <w:rsid w:val="002A7619"/>
    <w:pPr>
      <w:numPr>
        <w:numId w:val="17"/>
      </w:numPr>
    </w:pPr>
    <w:rPr>
      <w:color w:val="FF0000"/>
    </w:rPr>
  </w:style>
  <w:style w:type="paragraph" w:customStyle="1" w:styleId="VCAAtablebulletnarrowAC">
    <w:name w:val="VCAA table bullet narrow AC"/>
    <w:basedOn w:val="VCAAtablebulletnarrow"/>
    <w:qFormat/>
    <w:rsid w:val="00C155BC"/>
    <w:rPr>
      <w:b/>
      <w:color w:val="808080" w:themeColor="background1" w:themeShade="80"/>
    </w:rPr>
  </w:style>
  <w:style w:type="paragraph" w:customStyle="1" w:styleId="VCAAtablebulletnarrowVC">
    <w:name w:val="VCAA table bullet narrow VC"/>
    <w:basedOn w:val="VCAAtablebulletnarrowAC"/>
    <w:qFormat/>
    <w:rsid w:val="00C41E86"/>
    <w:pPr>
      <w:spacing w:before="80"/>
    </w:pPr>
    <w:rPr>
      <w:b w:val="0"/>
      <w:color w:val="auto"/>
    </w:rPr>
  </w:style>
  <w:style w:type="paragraph" w:customStyle="1" w:styleId="VCAAVC2curriculumcode">
    <w:name w:val="VCAA VC2 curriculum code"/>
    <w:basedOn w:val="VCAAtabletextnarrow"/>
    <w:qFormat/>
    <w:rsid w:val="002B7F29"/>
    <w:rPr>
      <w:color w:val="auto"/>
      <w:lang w:val="en-AU"/>
    </w:rPr>
  </w:style>
  <w:style w:type="table" w:customStyle="1" w:styleId="TableGrid19">
    <w:name w:val="Table Grid19"/>
    <w:basedOn w:val="TableNormal"/>
    <w:next w:val="TableGrid"/>
    <w:uiPriority w:val="59"/>
    <w:rsid w:val="00052B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CAAclosedtable1">
    <w:name w:val="VCAA closed table1"/>
    <w:basedOn w:val="VCAAopentable"/>
    <w:uiPriority w:val="99"/>
    <w:rsid w:val="00345EED"/>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character" w:customStyle="1" w:styleId="UnresolvedMention1">
    <w:name w:val="Unresolved Mention1"/>
    <w:basedOn w:val="DefaultParagraphFont"/>
    <w:uiPriority w:val="99"/>
    <w:semiHidden/>
    <w:unhideWhenUsed/>
    <w:rsid w:val="00345EED"/>
    <w:rPr>
      <w:color w:val="605E5C"/>
      <w:shd w:val="clear" w:color="auto" w:fill="E1DFDD"/>
    </w:rPr>
  </w:style>
  <w:style w:type="character" w:customStyle="1" w:styleId="Mention1">
    <w:name w:val="Mention1"/>
    <w:basedOn w:val="DefaultParagraphFont"/>
    <w:uiPriority w:val="99"/>
    <w:unhideWhenUsed/>
    <w:rsid w:val="00345EED"/>
    <w:rPr>
      <w:color w:val="2B579A"/>
      <w:shd w:val="clear" w:color="auto" w:fill="E1DFDD"/>
    </w:rPr>
  </w:style>
  <w:style w:type="paragraph" w:customStyle="1" w:styleId="ACtabletextCD">
    <w:name w:val="AC table text CD"/>
    <w:basedOn w:val="Normal"/>
    <w:qFormat/>
    <w:rsid w:val="00345EED"/>
    <w:pPr>
      <w:spacing w:before="120" w:after="120"/>
      <w:ind w:left="357" w:right="425"/>
    </w:pPr>
    <w:rPr>
      <w:rFonts w:ascii="Arial" w:eastAsia="Arial" w:hAnsi="Arial" w:cs="Arial"/>
      <w:sz w:val="20"/>
      <w:szCs w:val="24"/>
      <w:lang w:val="en-AU"/>
    </w:rPr>
  </w:style>
  <w:style w:type="paragraph" w:customStyle="1" w:styleId="Heading3Description">
    <w:name w:val="Heading 3 Description"/>
    <w:basedOn w:val="Heading3"/>
    <w:link w:val="Heading3DescriptionChar"/>
    <w:qFormat/>
    <w:rsid w:val="00345EED"/>
    <w:pPr>
      <w:keepLines/>
      <w:spacing w:before="240" w:after="200" w:line="276" w:lineRule="auto"/>
    </w:pPr>
    <w:rPr>
      <w:rFonts w:eastAsia="MS Gothic"/>
      <w:b/>
      <w:bCs/>
      <w:color w:val="333333"/>
      <w:sz w:val="24"/>
      <w:szCs w:val="18"/>
    </w:rPr>
  </w:style>
  <w:style w:type="character" w:customStyle="1" w:styleId="Heading3DescriptionChar">
    <w:name w:val="Heading 3 Description Char"/>
    <w:basedOn w:val="Heading3Char"/>
    <w:link w:val="Heading3Description"/>
    <w:rsid w:val="00345EED"/>
    <w:rPr>
      <w:rFonts w:ascii="Arial" w:eastAsia="MS Gothic" w:hAnsi="Arial" w:cs="Arial"/>
      <w:b/>
      <w:bCs/>
      <w:color w:val="333333"/>
      <w:sz w:val="24"/>
      <w:szCs w:val="18"/>
      <w:lang w:val="en-AU" w:eastAsia="en-AU"/>
    </w:rPr>
  </w:style>
  <w:style w:type="table" w:customStyle="1" w:styleId="VCAAclosedtable2">
    <w:name w:val="VCAA closed table2"/>
    <w:basedOn w:val="VCAAopentable"/>
    <w:uiPriority w:val="99"/>
    <w:rsid w:val="003C2E6A"/>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paragraph" w:styleId="BalloonText">
    <w:name w:val="Balloon Text"/>
    <w:basedOn w:val="Normal"/>
    <w:link w:val="BalloonTextChar"/>
    <w:uiPriority w:val="99"/>
    <w:semiHidden/>
    <w:unhideWhenUsed/>
    <w:rsid w:val="00C41E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E86"/>
    <w:rPr>
      <w:rFonts w:ascii="Tahoma" w:hAnsi="Tahoma" w:cs="Tahoma"/>
      <w:sz w:val="16"/>
      <w:szCs w:val="16"/>
    </w:rPr>
  </w:style>
  <w:style w:type="paragraph" w:styleId="BodyText">
    <w:name w:val="Body Text"/>
    <w:aliases w:val="ACARA - Body Copy"/>
    <w:basedOn w:val="Normal"/>
    <w:link w:val="BodyTextChar"/>
    <w:uiPriority w:val="1"/>
    <w:qFormat/>
    <w:rsid w:val="00C41E86"/>
    <w:pPr>
      <w:spacing w:after="0"/>
    </w:pPr>
    <w:rPr>
      <w:rFonts w:ascii="Arial" w:hAnsi="Arial" w:cs="Arial"/>
      <w:color w:val="005D93"/>
      <w:sz w:val="20"/>
      <w:szCs w:val="24"/>
      <w:lang w:val="en-IN"/>
    </w:rPr>
  </w:style>
  <w:style w:type="character" w:customStyle="1" w:styleId="BodyTextChar">
    <w:name w:val="Body Text Char"/>
    <w:aliases w:val="ACARA - Body Copy Char"/>
    <w:basedOn w:val="DefaultParagraphFont"/>
    <w:link w:val="BodyText"/>
    <w:uiPriority w:val="1"/>
    <w:rsid w:val="00C41E86"/>
    <w:rPr>
      <w:rFonts w:ascii="Arial" w:hAnsi="Arial" w:cs="Arial"/>
      <w:color w:val="005D93"/>
      <w:sz w:val="20"/>
      <w:szCs w:val="24"/>
      <w:lang w:val="en-IN"/>
    </w:rPr>
  </w:style>
  <w:style w:type="paragraph" w:customStyle="1" w:styleId="ACARA-HEADING1">
    <w:name w:val="ACARA - HEADING 1"/>
    <w:basedOn w:val="Heading1"/>
    <w:link w:val="ACARA-HEADING1Char"/>
    <w:autoRedefine/>
    <w:qFormat/>
    <w:rsid w:val="00C41E86"/>
    <w:pPr>
      <w:suppressAutoHyphens w:val="0"/>
      <w:spacing w:before="520" w:after="400" w:line="240" w:lineRule="auto"/>
    </w:pPr>
    <w:rPr>
      <w:rFonts w:ascii="Arial Bold" w:eastAsiaTheme="majorEastAsia" w:hAnsi="Arial Bold" w:cstheme="majorBidi"/>
      <w:b/>
      <w:caps/>
      <w:color w:val="0072AA" w:themeColor="accent1" w:themeShade="BF"/>
      <w:sz w:val="24"/>
      <w:szCs w:val="32"/>
      <w:lang w:val="en-IN" w:eastAsia="en-US"/>
    </w:rPr>
  </w:style>
  <w:style w:type="paragraph" w:customStyle="1" w:styleId="ACARA-Heading2">
    <w:name w:val="ACARA - Heading 2"/>
    <w:basedOn w:val="Heading3"/>
    <w:link w:val="ACARA-Heading2Char"/>
    <w:autoRedefine/>
    <w:qFormat/>
    <w:rsid w:val="00C41E86"/>
    <w:pPr>
      <w:keepLines/>
      <w:spacing w:before="200" w:after="200" w:line="276" w:lineRule="auto"/>
    </w:pPr>
    <w:rPr>
      <w:rFonts w:ascii="Arial Bold" w:eastAsiaTheme="majorEastAsia" w:hAnsi="Arial Bold" w:cstheme="majorBidi"/>
      <w:b/>
      <w:color w:val="004B71" w:themeColor="accent1" w:themeShade="7F"/>
      <w:sz w:val="24"/>
      <w:lang w:val="en-IN"/>
    </w:rPr>
  </w:style>
  <w:style w:type="character" w:customStyle="1" w:styleId="ACARA-HEADING1Char">
    <w:name w:val="ACARA - HEADING 1 Char"/>
    <w:basedOn w:val="Heading2Char"/>
    <w:link w:val="ACARA-HEADING1"/>
    <w:rsid w:val="00C41E86"/>
    <w:rPr>
      <w:rFonts w:ascii="Arial Bold" w:eastAsiaTheme="majorEastAsia" w:hAnsi="Arial Bold" w:cstheme="majorBidi"/>
      <w:b/>
      <w:caps/>
      <w:color w:val="0072AA" w:themeColor="accent1" w:themeShade="BF"/>
      <w:sz w:val="24"/>
      <w:szCs w:val="32"/>
      <w:lang w:val="en-IN"/>
    </w:rPr>
  </w:style>
  <w:style w:type="paragraph" w:customStyle="1" w:styleId="ACARA-Heading3">
    <w:name w:val="ACARA - Heading 3"/>
    <w:basedOn w:val="Normal"/>
    <w:link w:val="ACARA-Heading3Char"/>
    <w:autoRedefine/>
    <w:qFormat/>
    <w:rsid w:val="00C41E86"/>
    <w:pPr>
      <w:adjustRightInd w:val="0"/>
      <w:spacing w:before="120"/>
    </w:pPr>
    <w:rPr>
      <w:rFonts w:ascii="Arial Bold" w:hAnsi="Arial Bold" w:cs="Arial"/>
      <w:b/>
      <w:bCs/>
      <w:i/>
      <w:iCs/>
      <w:color w:val="005D93"/>
      <w:sz w:val="24"/>
      <w:szCs w:val="24"/>
      <w:lang w:val="en-IN"/>
    </w:rPr>
  </w:style>
  <w:style w:type="character" w:customStyle="1" w:styleId="ACARA-Heading2Char">
    <w:name w:val="ACARA - Heading 2 Char"/>
    <w:basedOn w:val="Heading3Char"/>
    <w:link w:val="ACARA-Heading2"/>
    <w:rsid w:val="00C41E86"/>
    <w:rPr>
      <w:rFonts w:ascii="Arial Bold" w:eastAsiaTheme="majorEastAsia" w:hAnsi="Arial Bold" w:cstheme="majorBidi"/>
      <w:b/>
      <w:color w:val="004B71" w:themeColor="accent1" w:themeShade="7F"/>
      <w:sz w:val="24"/>
      <w:szCs w:val="24"/>
      <w:lang w:val="en-IN" w:eastAsia="en-AU"/>
    </w:rPr>
  </w:style>
  <w:style w:type="paragraph" w:customStyle="1" w:styleId="ACARATableHeading2white">
    <w:name w:val="ACARA Table Heading 2 white"/>
    <w:basedOn w:val="BodyText"/>
    <w:qFormat/>
    <w:rsid w:val="00C41E86"/>
    <w:pPr>
      <w:spacing w:before="20" w:after="20" w:line="240" w:lineRule="auto"/>
      <w:ind w:left="113" w:right="113"/>
    </w:pPr>
    <w:rPr>
      <w:b/>
      <w:color w:val="FFFFFF" w:themeColor="background1"/>
      <w:szCs w:val="22"/>
    </w:rPr>
  </w:style>
  <w:style w:type="character" w:customStyle="1" w:styleId="ACARA-Heading3Char">
    <w:name w:val="ACARA - Heading 3 Char"/>
    <w:basedOn w:val="DefaultParagraphFont"/>
    <w:link w:val="ACARA-Heading3"/>
    <w:rsid w:val="00C41E86"/>
    <w:rPr>
      <w:rFonts w:ascii="Arial Bold" w:hAnsi="Arial Bold" w:cs="Arial"/>
      <w:b/>
      <w:bCs/>
      <w:i/>
      <w:iCs/>
      <w:color w:val="005D93"/>
      <w:sz w:val="24"/>
      <w:szCs w:val="24"/>
      <w:lang w:val="en-IN"/>
    </w:rPr>
  </w:style>
  <w:style w:type="paragraph" w:customStyle="1" w:styleId="ACARA-TableHeadline">
    <w:name w:val="ACARA - Table Headline"/>
    <w:basedOn w:val="Normal"/>
    <w:qFormat/>
    <w:rsid w:val="00C41E86"/>
    <w:pPr>
      <w:spacing w:after="160"/>
    </w:pPr>
    <w:rPr>
      <w:rFonts w:ascii="Arial" w:hAnsi="Arial" w:cs="Arial"/>
      <w:bCs/>
      <w:i/>
      <w:sz w:val="20"/>
      <w:szCs w:val="24"/>
    </w:rPr>
  </w:style>
  <w:style w:type="paragraph" w:customStyle="1" w:styleId="ACARAtabletext">
    <w:name w:val="ACARA table text"/>
    <w:basedOn w:val="BodyText"/>
    <w:qFormat/>
    <w:rsid w:val="00C41E86"/>
    <w:pPr>
      <w:spacing w:before="120" w:after="120" w:line="240" w:lineRule="auto"/>
      <w:ind w:left="227" w:right="227"/>
    </w:pPr>
    <w:rPr>
      <w:color w:val="auto"/>
    </w:rPr>
  </w:style>
  <w:style w:type="paragraph" w:customStyle="1" w:styleId="ACARATableHeading2black">
    <w:name w:val="ACARA Table Heading 2 black"/>
    <w:basedOn w:val="BodyText"/>
    <w:qFormat/>
    <w:rsid w:val="00C41E86"/>
    <w:pPr>
      <w:spacing w:before="20" w:after="20" w:line="240" w:lineRule="auto"/>
      <w:ind w:left="113" w:right="113"/>
    </w:pPr>
    <w:rPr>
      <w:b/>
      <w:bCs/>
      <w:color w:val="auto"/>
      <w:szCs w:val="22"/>
    </w:rPr>
  </w:style>
  <w:style w:type="paragraph" w:customStyle="1" w:styleId="ACARATableHeading1white">
    <w:name w:val="ACARA Table Heading 1 white"/>
    <w:basedOn w:val="ACARATableHeading2white"/>
    <w:qFormat/>
    <w:rsid w:val="00C41E86"/>
    <w:pPr>
      <w:jc w:val="center"/>
    </w:pPr>
    <w:rPr>
      <w:sz w:val="22"/>
    </w:rPr>
  </w:style>
  <w:style w:type="paragraph" w:customStyle="1" w:styleId="ACARATableHeading1black">
    <w:name w:val="ACARA Table Heading 1 black"/>
    <w:basedOn w:val="ACARATableHeading2black"/>
    <w:qFormat/>
    <w:rsid w:val="00C41E86"/>
    <w:pPr>
      <w:jc w:val="center"/>
    </w:pPr>
    <w:rPr>
      <w:sz w:val="22"/>
    </w:rPr>
  </w:style>
  <w:style w:type="paragraph" w:customStyle="1" w:styleId="ACARA-Levelandstandards">
    <w:name w:val="ACARA - Level and standards"/>
    <w:basedOn w:val="ACARA-Heading2"/>
    <w:qFormat/>
    <w:rsid w:val="00C41E86"/>
    <w:pPr>
      <w:spacing w:before="120" w:after="120" w:line="240" w:lineRule="auto"/>
      <w:ind w:left="23" w:right="23"/>
      <w:outlineLvl w:val="0"/>
    </w:pPr>
    <w:rPr>
      <w:rFonts w:ascii="Arial" w:eastAsia="Arial" w:hAnsi="Arial"/>
      <w:b w:val="0"/>
      <w:iCs/>
      <w:color w:val="auto"/>
      <w:sz w:val="20"/>
      <w:szCs w:val="22"/>
      <w:lang w:val="en-AU"/>
    </w:rPr>
  </w:style>
  <w:style w:type="character" w:customStyle="1" w:styleId="wordwrapping">
    <w:name w:val="wordwrapping"/>
    <w:basedOn w:val="DefaultParagraphFont"/>
    <w:rsid w:val="00C41E86"/>
  </w:style>
  <w:style w:type="character" w:customStyle="1" w:styleId="cf01">
    <w:name w:val="cf01"/>
    <w:basedOn w:val="DefaultParagraphFont"/>
    <w:rsid w:val="00F3656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743">
      <w:bodyDiv w:val="1"/>
      <w:marLeft w:val="0"/>
      <w:marRight w:val="0"/>
      <w:marTop w:val="0"/>
      <w:marBottom w:val="0"/>
      <w:divBdr>
        <w:top w:val="none" w:sz="0" w:space="0" w:color="auto"/>
        <w:left w:val="none" w:sz="0" w:space="0" w:color="auto"/>
        <w:bottom w:val="none" w:sz="0" w:space="0" w:color="auto"/>
        <w:right w:val="none" w:sz="0" w:space="0" w:color="auto"/>
      </w:divBdr>
    </w:div>
    <w:div w:id="7105610">
      <w:bodyDiv w:val="1"/>
      <w:marLeft w:val="0"/>
      <w:marRight w:val="0"/>
      <w:marTop w:val="0"/>
      <w:marBottom w:val="0"/>
      <w:divBdr>
        <w:top w:val="none" w:sz="0" w:space="0" w:color="auto"/>
        <w:left w:val="none" w:sz="0" w:space="0" w:color="auto"/>
        <w:bottom w:val="none" w:sz="0" w:space="0" w:color="auto"/>
        <w:right w:val="none" w:sz="0" w:space="0" w:color="auto"/>
      </w:divBdr>
    </w:div>
    <w:div w:id="7559492">
      <w:bodyDiv w:val="1"/>
      <w:marLeft w:val="0"/>
      <w:marRight w:val="0"/>
      <w:marTop w:val="0"/>
      <w:marBottom w:val="0"/>
      <w:divBdr>
        <w:top w:val="none" w:sz="0" w:space="0" w:color="auto"/>
        <w:left w:val="none" w:sz="0" w:space="0" w:color="auto"/>
        <w:bottom w:val="none" w:sz="0" w:space="0" w:color="auto"/>
        <w:right w:val="none" w:sz="0" w:space="0" w:color="auto"/>
      </w:divBdr>
    </w:div>
    <w:div w:id="17434197">
      <w:bodyDiv w:val="1"/>
      <w:marLeft w:val="0"/>
      <w:marRight w:val="0"/>
      <w:marTop w:val="0"/>
      <w:marBottom w:val="0"/>
      <w:divBdr>
        <w:top w:val="none" w:sz="0" w:space="0" w:color="auto"/>
        <w:left w:val="none" w:sz="0" w:space="0" w:color="auto"/>
        <w:bottom w:val="none" w:sz="0" w:space="0" w:color="auto"/>
        <w:right w:val="none" w:sz="0" w:space="0" w:color="auto"/>
      </w:divBdr>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41097866">
      <w:bodyDiv w:val="1"/>
      <w:marLeft w:val="0"/>
      <w:marRight w:val="0"/>
      <w:marTop w:val="0"/>
      <w:marBottom w:val="0"/>
      <w:divBdr>
        <w:top w:val="none" w:sz="0" w:space="0" w:color="auto"/>
        <w:left w:val="none" w:sz="0" w:space="0" w:color="auto"/>
        <w:bottom w:val="none" w:sz="0" w:space="0" w:color="auto"/>
        <w:right w:val="none" w:sz="0" w:space="0" w:color="auto"/>
      </w:divBdr>
    </w:div>
    <w:div w:id="56250503">
      <w:bodyDiv w:val="1"/>
      <w:marLeft w:val="0"/>
      <w:marRight w:val="0"/>
      <w:marTop w:val="0"/>
      <w:marBottom w:val="0"/>
      <w:divBdr>
        <w:top w:val="none" w:sz="0" w:space="0" w:color="auto"/>
        <w:left w:val="none" w:sz="0" w:space="0" w:color="auto"/>
        <w:bottom w:val="none" w:sz="0" w:space="0" w:color="auto"/>
        <w:right w:val="none" w:sz="0" w:space="0" w:color="auto"/>
      </w:divBdr>
    </w:div>
    <w:div w:id="59251377">
      <w:bodyDiv w:val="1"/>
      <w:marLeft w:val="0"/>
      <w:marRight w:val="0"/>
      <w:marTop w:val="0"/>
      <w:marBottom w:val="0"/>
      <w:divBdr>
        <w:top w:val="none" w:sz="0" w:space="0" w:color="auto"/>
        <w:left w:val="none" w:sz="0" w:space="0" w:color="auto"/>
        <w:bottom w:val="none" w:sz="0" w:space="0" w:color="auto"/>
        <w:right w:val="none" w:sz="0" w:space="0" w:color="auto"/>
      </w:divBdr>
    </w:div>
    <w:div w:id="67197983">
      <w:bodyDiv w:val="1"/>
      <w:marLeft w:val="0"/>
      <w:marRight w:val="0"/>
      <w:marTop w:val="0"/>
      <w:marBottom w:val="0"/>
      <w:divBdr>
        <w:top w:val="none" w:sz="0" w:space="0" w:color="auto"/>
        <w:left w:val="none" w:sz="0" w:space="0" w:color="auto"/>
        <w:bottom w:val="none" w:sz="0" w:space="0" w:color="auto"/>
        <w:right w:val="none" w:sz="0" w:space="0" w:color="auto"/>
      </w:divBdr>
    </w:div>
    <w:div w:id="75789896">
      <w:bodyDiv w:val="1"/>
      <w:marLeft w:val="0"/>
      <w:marRight w:val="0"/>
      <w:marTop w:val="0"/>
      <w:marBottom w:val="0"/>
      <w:divBdr>
        <w:top w:val="none" w:sz="0" w:space="0" w:color="auto"/>
        <w:left w:val="none" w:sz="0" w:space="0" w:color="auto"/>
        <w:bottom w:val="none" w:sz="0" w:space="0" w:color="auto"/>
        <w:right w:val="none" w:sz="0" w:space="0" w:color="auto"/>
      </w:divBdr>
    </w:div>
    <w:div w:id="83720992">
      <w:bodyDiv w:val="1"/>
      <w:marLeft w:val="0"/>
      <w:marRight w:val="0"/>
      <w:marTop w:val="0"/>
      <w:marBottom w:val="0"/>
      <w:divBdr>
        <w:top w:val="none" w:sz="0" w:space="0" w:color="auto"/>
        <w:left w:val="none" w:sz="0" w:space="0" w:color="auto"/>
        <w:bottom w:val="none" w:sz="0" w:space="0" w:color="auto"/>
        <w:right w:val="none" w:sz="0" w:space="0" w:color="auto"/>
      </w:divBdr>
    </w:div>
    <w:div w:id="102042360">
      <w:bodyDiv w:val="1"/>
      <w:marLeft w:val="0"/>
      <w:marRight w:val="0"/>
      <w:marTop w:val="0"/>
      <w:marBottom w:val="0"/>
      <w:divBdr>
        <w:top w:val="none" w:sz="0" w:space="0" w:color="auto"/>
        <w:left w:val="none" w:sz="0" w:space="0" w:color="auto"/>
        <w:bottom w:val="none" w:sz="0" w:space="0" w:color="auto"/>
        <w:right w:val="none" w:sz="0" w:space="0" w:color="auto"/>
      </w:divBdr>
    </w:div>
    <w:div w:id="121850441">
      <w:bodyDiv w:val="1"/>
      <w:marLeft w:val="0"/>
      <w:marRight w:val="0"/>
      <w:marTop w:val="0"/>
      <w:marBottom w:val="0"/>
      <w:divBdr>
        <w:top w:val="none" w:sz="0" w:space="0" w:color="auto"/>
        <w:left w:val="none" w:sz="0" w:space="0" w:color="auto"/>
        <w:bottom w:val="none" w:sz="0" w:space="0" w:color="auto"/>
        <w:right w:val="none" w:sz="0" w:space="0" w:color="auto"/>
      </w:divBdr>
    </w:div>
    <w:div w:id="190992272">
      <w:bodyDiv w:val="1"/>
      <w:marLeft w:val="0"/>
      <w:marRight w:val="0"/>
      <w:marTop w:val="0"/>
      <w:marBottom w:val="0"/>
      <w:divBdr>
        <w:top w:val="none" w:sz="0" w:space="0" w:color="auto"/>
        <w:left w:val="none" w:sz="0" w:space="0" w:color="auto"/>
        <w:bottom w:val="none" w:sz="0" w:space="0" w:color="auto"/>
        <w:right w:val="none" w:sz="0" w:space="0" w:color="auto"/>
      </w:divBdr>
    </w:div>
    <w:div w:id="192306499">
      <w:bodyDiv w:val="1"/>
      <w:marLeft w:val="0"/>
      <w:marRight w:val="0"/>
      <w:marTop w:val="0"/>
      <w:marBottom w:val="0"/>
      <w:divBdr>
        <w:top w:val="none" w:sz="0" w:space="0" w:color="auto"/>
        <w:left w:val="none" w:sz="0" w:space="0" w:color="auto"/>
        <w:bottom w:val="none" w:sz="0" w:space="0" w:color="auto"/>
        <w:right w:val="none" w:sz="0" w:space="0" w:color="auto"/>
      </w:divBdr>
    </w:div>
    <w:div w:id="193350974">
      <w:bodyDiv w:val="1"/>
      <w:marLeft w:val="0"/>
      <w:marRight w:val="0"/>
      <w:marTop w:val="0"/>
      <w:marBottom w:val="0"/>
      <w:divBdr>
        <w:top w:val="none" w:sz="0" w:space="0" w:color="auto"/>
        <w:left w:val="none" w:sz="0" w:space="0" w:color="auto"/>
        <w:bottom w:val="none" w:sz="0" w:space="0" w:color="auto"/>
        <w:right w:val="none" w:sz="0" w:space="0" w:color="auto"/>
      </w:divBdr>
    </w:div>
    <w:div w:id="197134713">
      <w:bodyDiv w:val="1"/>
      <w:marLeft w:val="0"/>
      <w:marRight w:val="0"/>
      <w:marTop w:val="0"/>
      <w:marBottom w:val="0"/>
      <w:divBdr>
        <w:top w:val="none" w:sz="0" w:space="0" w:color="auto"/>
        <w:left w:val="none" w:sz="0" w:space="0" w:color="auto"/>
        <w:bottom w:val="none" w:sz="0" w:space="0" w:color="auto"/>
        <w:right w:val="none" w:sz="0" w:space="0" w:color="auto"/>
      </w:divBdr>
    </w:div>
    <w:div w:id="203445507">
      <w:bodyDiv w:val="1"/>
      <w:marLeft w:val="0"/>
      <w:marRight w:val="0"/>
      <w:marTop w:val="0"/>
      <w:marBottom w:val="0"/>
      <w:divBdr>
        <w:top w:val="none" w:sz="0" w:space="0" w:color="auto"/>
        <w:left w:val="none" w:sz="0" w:space="0" w:color="auto"/>
        <w:bottom w:val="none" w:sz="0" w:space="0" w:color="auto"/>
        <w:right w:val="none" w:sz="0" w:space="0" w:color="auto"/>
      </w:divBdr>
    </w:div>
    <w:div w:id="226648471">
      <w:bodyDiv w:val="1"/>
      <w:marLeft w:val="0"/>
      <w:marRight w:val="0"/>
      <w:marTop w:val="0"/>
      <w:marBottom w:val="0"/>
      <w:divBdr>
        <w:top w:val="none" w:sz="0" w:space="0" w:color="auto"/>
        <w:left w:val="none" w:sz="0" w:space="0" w:color="auto"/>
        <w:bottom w:val="none" w:sz="0" w:space="0" w:color="auto"/>
        <w:right w:val="none" w:sz="0" w:space="0" w:color="auto"/>
      </w:divBdr>
    </w:div>
    <w:div w:id="228225554">
      <w:bodyDiv w:val="1"/>
      <w:marLeft w:val="0"/>
      <w:marRight w:val="0"/>
      <w:marTop w:val="0"/>
      <w:marBottom w:val="0"/>
      <w:divBdr>
        <w:top w:val="none" w:sz="0" w:space="0" w:color="auto"/>
        <w:left w:val="none" w:sz="0" w:space="0" w:color="auto"/>
        <w:bottom w:val="none" w:sz="0" w:space="0" w:color="auto"/>
        <w:right w:val="none" w:sz="0" w:space="0" w:color="auto"/>
      </w:divBdr>
    </w:div>
    <w:div w:id="251476559">
      <w:bodyDiv w:val="1"/>
      <w:marLeft w:val="0"/>
      <w:marRight w:val="0"/>
      <w:marTop w:val="0"/>
      <w:marBottom w:val="0"/>
      <w:divBdr>
        <w:top w:val="none" w:sz="0" w:space="0" w:color="auto"/>
        <w:left w:val="none" w:sz="0" w:space="0" w:color="auto"/>
        <w:bottom w:val="none" w:sz="0" w:space="0" w:color="auto"/>
        <w:right w:val="none" w:sz="0" w:space="0" w:color="auto"/>
      </w:divBdr>
    </w:div>
    <w:div w:id="286208702">
      <w:bodyDiv w:val="1"/>
      <w:marLeft w:val="0"/>
      <w:marRight w:val="0"/>
      <w:marTop w:val="0"/>
      <w:marBottom w:val="0"/>
      <w:divBdr>
        <w:top w:val="none" w:sz="0" w:space="0" w:color="auto"/>
        <w:left w:val="none" w:sz="0" w:space="0" w:color="auto"/>
        <w:bottom w:val="none" w:sz="0" w:space="0" w:color="auto"/>
        <w:right w:val="none" w:sz="0" w:space="0" w:color="auto"/>
      </w:divBdr>
    </w:div>
    <w:div w:id="287594163">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00380126">
      <w:bodyDiv w:val="1"/>
      <w:marLeft w:val="0"/>
      <w:marRight w:val="0"/>
      <w:marTop w:val="0"/>
      <w:marBottom w:val="0"/>
      <w:divBdr>
        <w:top w:val="none" w:sz="0" w:space="0" w:color="auto"/>
        <w:left w:val="none" w:sz="0" w:space="0" w:color="auto"/>
        <w:bottom w:val="none" w:sz="0" w:space="0" w:color="auto"/>
        <w:right w:val="none" w:sz="0" w:space="0" w:color="auto"/>
      </w:divBdr>
    </w:div>
    <w:div w:id="339086397">
      <w:bodyDiv w:val="1"/>
      <w:marLeft w:val="0"/>
      <w:marRight w:val="0"/>
      <w:marTop w:val="0"/>
      <w:marBottom w:val="0"/>
      <w:divBdr>
        <w:top w:val="none" w:sz="0" w:space="0" w:color="auto"/>
        <w:left w:val="none" w:sz="0" w:space="0" w:color="auto"/>
        <w:bottom w:val="none" w:sz="0" w:space="0" w:color="auto"/>
        <w:right w:val="none" w:sz="0" w:space="0" w:color="auto"/>
      </w:divBdr>
    </w:div>
    <w:div w:id="360742597">
      <w:bodyDiv w:val="1"/>
      <w:marLeft w:val="0"/>
      <w:marRight w:val="0"/>
      <w:marTop w:val="0"/>
      <w:marBottom w:val="0"/>
      <w:divBdr>
        <w:top w:val="none" w:sz="0" w:space="0" w:color="auto"/>
        <w:left w:val="none" w:sz="0" w:space="0" w:color="auto"/>
        <w:bottom w:val="none" w:sz="0" w:space="0" w:color="auto"/>
        <w:right w:val="none" w:sz="0" w:space="0" w:color="auto"/>
      </w:divBdr>
    </w:div>
    <w:div w:id="372077744">
      <w:bodyDiv w:val="1"/>
      <w:marLeft w:val="0"/>
      <w:marRight w:val="0"/>
      <w:marTop w:val="0"/>
      <w:marBottom w:val="0"/>
      <w:divBdr>
        <w:top w:val="none" w:sz="0" w:space="0" w:color="auto"/>
        <w:left w:val="none" w:sz="0" w:space="0" w:color="auto"/>
        <w:bottom w:val="none" w:sz="0" w:space="0" w:color="auto"/>
        <w:right w:val="none" w:sz="0" w:space="0" w:color="auto"/>
      </w:divBdr>
    </w:div>
    <w:div w:id="375349602">
      <w:bodyDiv w:val="1"/>
      <w:marLeft w:val="0"/>
      <w:marRight w:val="0"/>
      <w:marTop w:val="0"/>
      <w:marBottom w:val="0"/>
      <w:divBdr>
        <w:top w:val="none" w:sz="0" w:space="0" w:color="auto"/>
        <w:left w:val="none" w:sz="0" w:space="0" w:color="auto"/>
        <w:bottom w:val="none" w:sz="0" w:space="0" w:color="auto"/>
        <w:right w:val="none" w:sz="0" w:space="0" w:color="auto"/>
      </w:divBdr>
    </w:div>
    <w:div w:id="380518912">
      <w:bodyDiv w:val="1"/>
      <w:marLeft w:val="0"/>
      <w:marRight w:val="0"/>
      <w:marTop w:val="0"/>
      <w:marBottom w:val="0"/>
      <w:divBdr>
        <w:top w:val="none" w:sz="0" w:space="0" w:color="auto"/>
        <w:left w:val="none" w:sz="0" w:space="0" w:color="auto"/>
        <w:bottom w:val="none" w:sz="0" w:space="0" w:color="auto"/>
        <w:right w:val="none" w:sz="0" w:space="0" w:color="auto"/>
      </w:divBdr>
    </w:div>
    <w:div w:id="381946544">
      <w:bodyDiv w:val="1"/>
      <w:marLeft w:val="0"/>
      <w:marRight w:val="0"/>
      <w:marTop w:val="0"/>
      <w:marBottom w:val="0"/>
      <w:divBdr>
        <w:top w:val="none" w:sz="0" w:space="0" w:color="auto"/>
        <w:left w:val="none" w:sz="0" w:space="0" w:color="auto"/>
        <w:bottom w:val="none" w:sz="0" w:space="0" w:color="auto"/>
        <w:right w:val="none" w:sz="0" w:space="0" w:color="auto"/>
      </w:divBdr>
    </w:div>
    <w:div w:id="384990876">
      <w:bodyDiv w:val="1"/>
      <w:marLeft w:val="0"/>
      <w:marRight w:val="0"/>
      <w:marTop w:val="0"/>
      <w:marBottom w:val="0"/>
      <w:divBdr>
        <w:top w:val="none" w:sz="0" w:space="0" w:color="auto"/>
        <w:left w:val="none" w:sz="0" w:space="0" w:color="auto"/>
        <w:bottom w:val="none" w:sz="0" w:space="0" w:color="auto"/>
        <w:right w:val="none" w:sz="0" w:space="0" w:color="auto"/>
      </w:divBdr>
    </w:div>
    <w:div w:id="403138880">
      <w:bodyDiv w:val="1"/>
      <w:marLeft w:val="0"/>
      <w:marRight w:val="0"/>
      <w:marTop w:val="0"/>
      <w:marBottom w:val="0"/>
      <w:divBdr>
        <w:top w:val="none" w:sz="0" w:space="0" w:color="auto"/>
        <w:left w:val="none" w:sz="0" w:space="0" w:color="auto"/>
        <w:bottom w:val="none" w:sz="0" w:space="0" w:color="auto"/>
        <w:right w:val="none" w:sz="0" w:space="0" w:color="auto"/>
      </w:divBdr>
    </w:div>
    <w:div w:id="435298265">
      <w:bodyDiv w:val="1"/>
      <w:marLeft w:val="0"/>
      <w:marRight w:val="0"/>
      <w:marTop w:val="0"/>
      <w:marBottom w:val="0"/>
      <w:divBdr>
        <w:top w:val="none" w:sz="0" w:space="0" w:color="auto"/>
        <w:left w:val="none" w:sz="0" w:space="0" w:color="auto"/>
        <w:bottom w:val="none" w:sz="0" w:space="0" w:color="auto"/>
        <w:right w:val="none" w:sz="0" w:space="0" w:color="auto"/>
      </w:divBdr>
    </w:div>
    <w:div w:id="441147732">
      <w:bodyDiv w:val="1"/>
      <w:marLeft w:val="0"/>
      <w:marRight w:val="0"/>
      <w:marTop w:val="0"/>
      <w:marBottom w:val="0"/>
      <w:divBdr>
        <w:top w:val="none" w:sz="0" w:space="0" w:color="auto"/>
        <w:left w:val="none" w:sz="0" w:space="0" w:color="auto"/>
        <w:bottom w:val="none" w:sz="0" w:space="0" w:color="auto"/>
        <w:right w:val="none" w:sz="0" w:space="0" w:color="auto"/>
      </w:divBdr>
    </w:div>
    <w:div w:id="465899239">
      <w:bodyDiv w:val="1"/>
      <w:marLeft w:val="0"/>
      <w:marRight w:val="0"/>
      <w:marTop w:val="0"/>
      <w:marBottom w:val="0"/>
      <w:divBdr>
        <w:top w:val="none" w:sz="0" w:space="0" w:color="auto"/>
        <w:left w:val="none" w:sz="0" w:space="0" w:color="auto"/>
        <w:bottom w:val="none" w:sz="0" w:space="0" w:color="auto"/>
        <w:right w:val="none" w:sz="0" w:space="0" w:color="auto"/>
      </w:divBdr>
    </w:div>
    <w:div w:id="466238710">
      <w:bodyDiv w:val="1"/>
      <w:marLeft w:val="0"/>
      <w:marRight w:val="0"/>
      <w:marTop w:val="0"/>
      <w:marBottom w:val="0"/>
      <w:divBdr>
        <w:top w:val="none" w:sz="0" w:space="0" w:color="auto"/>
        <w:left w:val="none" w:sz="0" w:space="0" w:color="auto"/>
        <w:bottom w:val="none" w:sz="0" w:space="0" w:color="auto"/>
        <w:right w:val="none" w:sz="0" w:space="0" w:color="auto"/>
      </w:divBdr>
    </w:div>
    <w:div w:id="471216475">
      <w:bodyDiv w:val="1"/>
      <w:marLeft w:val="0"/>
      <w:marRight w:val="0"/>
      <w:marTop w:val="0"/>
      <w:marBottom w:val="0"/>
      <w:divBdr>
        <w:top w:val="none" w:sz="0" w:space="0" w:color="auto"/>
        <w:left w:val="none" w:sz="0" w:space="0" w:color="auto"/>
        <w:bottom w:val="none" w:sz="0" w:space="0" w:color="auto"/>
        <w:right w:val="none" w:sz="0" w:space="0" w:color="auto"/>
      </w:divBdr>
    </w:div>
    <w:div w:id="502546298">
      <w:bodyDiv w:val="1"/>
      <w:marLeft w:val="0"/>
      <w:marRight w:val="0"/>
      <w:marTop w:val="0"/>
      <w:marBottom w:val="0"/>
      <w:divBdr>
        <w:top w:val="none" w:sz="0" w:space="0" w:color="auto"/>
        <w:left w:val="none" w:sz="0" w:space="0" w:color="auto"/>
        <w:bottom w:val="none" w:sz="0" w:space="0" w:color="auto"/>
        <w:right w:val="none" w:sz="0" w:space="0" w:color="auto"/>
      </w:divBdr>
    </w:div>
    <w:div w:id="524636176">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552231270">
      <w:bodyDiv w:val="1"/>
      <w:marLeft w:val="0"/>
      <w:marRight w:val="0"/>
      <w:marTop w:val="0"/>
      <w:marBottom w:val="0"/>
      <w:divBdr>
        <w:top w:val="none" w:sz="0" w:space="0" w:color="auto"/>
        <w:left w:val="none" w:sz="0" w:space="0" w:color="auto"/>
        <w:bottom w:val="none" w:sz="0" w:space="0" w:color="auto"/>
        <w:right w:val="none" w:sz="0" w:space="0" w:color="auto"/>
      </w:divBdr>
    </w:div>
    <w:div w:id="599605696">
      <w:bodyDiv w:val="1"/>
      <w:marLeft w:val="0"/>
      <w:marRight w:val="0"/>
      <w:marTop w:val="0"/>
      <w:marBottom w:val="0"/>
      <w:divBdr>
        <w:top w:val="none" w:sz="0" w:space="0" w:color="auto"/>
        <w:left w:val="none" w:sz="0" w:space="0" w:color="auto"/>
        <w:bottom w:val="none" w:sz="0" w:space="0" w:color="auto"/>
        <w:right w:val="none" w:sz="0" w:space="0" w:color="auto"/>
      </w:divBdr>
    </w:div>
    <w:div w:id="601425459">
      <w:bodyDiv w:val="1"/>
      <w:marLeft w:val="0"/>
      <w:marRight w:val="0"/>
      <w:marTop w:val="0"/>
      <w:marBottom w:val="0"/>
      <w:divBdr>
        <w:top w:val="none" w:sz="0" w:space="0" w:color="auto"/>
        <w:left w:val="none" w:sz="0" w:space="0" w:color="auto"/>
        <w:bottom w:val="none" w:sz="0" w:space="0" w:color="auto"/>
        <w:right w:val="none" w:sz="0" w:space="0" w:color="auto"/>
      </w:divBdr>
    </w:div>
    <w:div w:id="634602543">
      <w:bodyDiv w:val="1"/>
      <w:marLeft w:val="0"/>
      <w:marRight w:val="0"/>
      <w:marTop w:val="0"/>
      <w:marBottom w:val="0"/>
      <w:divBdr>
        <w:top w:val="none" w:sz="0" w:space="0" w:color="auto"/>
        <w:left w:val="none" w:sz="0" w:space="0" w:color="auto"/>
        <w:bottom w:val="none" w:sz="0" w:space="0" w:color="auto"/>
        <w:right w:val="none" w:sz="0" w:space="0" w:color="auto"/>
      </w:divBdr>
    </w:div>
    <w:div w:id="649600337">
      <w:bodyDiv w:val="1"/>
      <w:marLeft w:val="0"/>
      <w:marRight w:val="0"/>
      <w:marTop w:val="0"/>
      <w:marBottom w:val="0"/>
      <w:divBdr>
        <w:top w:val="none" w:sz="0" w:space="0" w:color="auto"/>
        <w:left w:val="none" w:sz="0" w:space="0" w:color="auto"/>
        <w:bottom w:val="none" w:sz="0" w:space="0" w:color="auto"/>
        <w:right w:val="none" w:sz="0" w:space="0" w:color="auto"/>
      </w:divBdr>
    </w:div>
    <w:div w:id="658195289">
      <w:bodyDiv w:val="1"/>
      <w:marLeft w:val="0"/>
      <w:marRight w:val="0"/>
      <w:marTop w:val="0"/>
      <w:marBottom w:val="0"/>
      <w:divBdr>
        <w:top w:val="none" w:sz="0" w:space="0" w:color="auto"/>
        <w:left w:val="none" w:sz="0" w:space="0" w:color="auto"/>
        <w:bottom w:val="none" w:sz="0" w:space="0" w:color="auto"/>
        <w:right w:val="none" w:sz="0" w:space="0" w:color="auto"/>
      </w:divBdr>
    </w:div>
    <w:div w:id="660545221">
      <w:bodyDiv w:val="1"/>
      <w:marLeft w:val="0"/>
      <w:marRight w:val="0"/>
      <w:marTop w:val="0"/>
      <w:marBottom w:val="0"/>
      <w:divBdr>
        <w:top w:val="none" w:sz="0" w:space="0" w:color="auto"/>
        <w:left w:val="none" w:sz="0" w:space="0" w:color="auto"/>
        <w:bottom w:val="none" w:sz="0" w:space="0" w:color="auto"/>
        <w:right w:val="none" w:sz="0" w:space="0" w:color="auto"/>
      </w:divBdr>
    </w:div>
    <w:div w:id="667057355">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9917690">
      <w:bodyDiv w:val="1"/>
      <w:marLeft w:val="0"/>
      <w:marRight w:val="0"/>
      <w:marTop w:val="0"/>
      <w:marBottom w:val="0"/>
      <w:divBdr>
        <w:top w:val="none" w:sz="0" w:space="0" w:color="auto"/>
        <w:left w:val="none" w:sz="0" w:space="0" w:color="auto"/>
        <w:bottom w:val="none" w:sz="0" w:space="0" w:color="auto"/>
        <w:right w:val="none" w:sz="0" w:space="0" w:color="auto"/>
      </w:divBdr>
    </w:div>
    <w:div w:id="679701202">
      <w:bodyDiv w:val="1"/>
      <w:marLeft w:val="0"/>
      <w:marRight w:val="0"/>
      <w:marTop w:val="0"/>
      <w:marBottom w:val="0"/>
      <w:divBdr>
        <w:top w:val="none" w:sz="0" w:space="0" w:color="auto"/>
        <w:left w:val="none" w:sz="0" w:space="0" w:color="auto"/>
        <w:bottom w:val="none" w:sz="0" w:space="0" w:color="auto"/>
        <w:right w:val="none" w:sz="0" w:space="0" w:color="auto"/>
      </w:divBdr>
    </w:div>
    <w:div w:id="687831101">
      <w:bodyDiv w:val="1"/>
      <w:marLeft w:val="0"/>
      <w:marRight w:val="0"/>
      <w:marTop w:val="0"/>
      <w:marBottom w:val="0"/>
      <w:divBdr>
        <w:top w:val="none" w:sz="0" w:space="0" w:color="auto"/>
        <w:left w:val="none" w:sz="0" w:space="0" w:color="auto"/>
        <w:bottom w:val="none" w:sz="0" w:space="0" w:color="auto"/>
        <w:right w:val="none" w:sz="0" w:space="0" w:color="auto"/>
      </w:divBdr>
    </w:div>
    <w:div w:id="696155564">
      <w:bodyDiv w:val="1"/>
      <w:marLeft w:val="0"/>
      <w:marRight w:val="0"/>
      <w:marTop w:val="0"/>
      <w:marBottom w:val="0"/>
      <w:divBdr>
        <w:top w:val="none" w:sz="0" w:space="0" w:color="auto"/>
        <w:left w:val="none" w:sz="0" w:space="0" w:color="auto"/>
        <w:bottom w:val="none" w:sz="0" w:space="0" w:color="auto"/>
        <w:right w:val="none" w:sz="0" w:space="0" w:color="auto"/>
      </w:divBdr>
    </w:div>
    <w:div w:id="705371982">
      <w:bodyDiv w:val="1"/>
      <w:marLeft w:val="0"/>
      <w:marRight w:val="0"/>
      <w:marTop w:val="0"/>
      <w:marBottom w:val="0"/>
      <w:divBdr>
        <w:top w:val="none" w:sz="0" w:space="0" w:color="auto"/>
        <w:left w:val="none" w:sz="0" w:space="0" w:color="auto"/>
        <w:bottom w:val="none" w:sz="0" w:space="0" w:color="auto"/>
        <w:right w:val="none" w:sz="0" w:space="0" w:color="auto"/>
      </w:divBdr>
    </w:div>
    <w:div w:id="735051791">
      <w:bodyDiv w:val="1"/>
      <w:marLeft w:val="0"/>
      <w:marRight w:val="0"/>
      <w:marTop w:val="0"/>
      <w:marBottom w:val="0"/>
      <w:divBdr>
        <w:top w:val="none" w:sz="0" w:space="0" w:color="auto"/>
        <w:left w:val="none" w:sz="0" w:space="0" w:color="auto"/>
        <w:bottom w:val="none" w:sz="0" w:space="0" w:color="auto"/>
        <w:right w:val="none" w:sz="0" w:space="0" w:color="auto"/>
      </w:divBdr>
    </w:div>
    <w:div w:id="736708120">
      <w:bodyDiv w:val="1"/>
      <w:marLeft w:val="0"/>
      <w:marRight w:val="0"/>
      <w:marTop w:val="0"/>
      <w:marBottom w:val="0"/>
      <w:divBdr>
        <w:top w:val="none" w:sz="0" w:space="0" w:color="auto"/>
        <w:left w:val="none" w:sz="0" w:space="0" w:color="auto"/>
        <w:bottom w:val="none" w:sz="0" w:space="0" w:color="auto"/>
        <w:right w:val="none" w:sz="0" w:space="0" w:color="auto"/>
      </w:divBdr>
    </w:div>
    <w:div w:id="753165592">
      <w:bodyDiv w:val="1"/>
      <w:marLeft w:val="0"/>
      <w:marRight w:val="0"/>
      <w:marTop w:val="0"/>
      <w:marBottom w:val="0"/>
      <w:divBdr>
        <w:top w:val="none" w:sz="0" w:space="0" w:color="auto"/>
        <w:left w:val="none" w:sz="0" w:space="0" w:color="auto"/>
        <w:bottom w:val="none" w:sz="0" w:space="0" w:color="auto"/>
        <w:right w:val="none" w:sz="0" w:space="0" w:color="auto"/>
      </w:divBdr>
    </w:div>
    <w:div w:id="819267352">
      <w:bodyDiv w:val="1"/>
      <w:marLeft w:val="0"/>
      <w:marRight w:val="0"/>
      <w:marTop w:val="0"/>
      <w:marBottom w:val="0"/>
      <w:divBdr>
        <w:top w:val="none" w:sz="0" w:space="0" w:color="auto"/>
        <w:left w:val="none" w:sz="0" w:space="0" w:color="auto"/>
        <w:bottom w:val="none" w:sz="0" w:space="0" w:color="auto"/>
        <w:right w:val="none" w:sz="0" w:space="0" w:color="auto"/>
      </w:divBdr>
    </w:div>
    <w:div w:id="819998807">
      <w:bodyDiv w:val="1"/>
      <w:marLeft w:val="0"/>
      <w:marRight w:val="0"/>
      <w:marTop w:val="0"/>
      <w:marBottom w:val="0"/>
      <w:divBdr>
        <w:top w:val="none" w:sz="0" w:space="0" w:color="auto"/>
        <w:left w:val="none" w:sz="0" w:space="0" w:color="auto"/>
        <w:bottom w:val="none" w:sz="0" w:space="0" w:color="auto"/>
        <w:right w:val="none" w:sz="0" w:space="0" w:color="auto"/>
      </w:divBdr>
    </w:div>
    <w:div w:id="825366705">
      <w:bodyDiv w:val="1"/>
      <w:marLeft w:val="0"/>
      <w:marRight w:val="0"/>
      <w:marTop w:val="0"/>
      <w:marBottom w:val="0"/>
      <w:divBdr>
        <w:top w:val="none" w:sz="0" w:space="0" w:color="auto"/>
        <w:left w:val="none" w:sz="0" w:space="0" w:color="auto"/>
        <w:bottom w:val="none" w:sz="0" w:space="0" w:color="auto"/>
        <w:right w:val="none" w:sz="0" w:space="0" w:color="auto"/>
      </w:divBdr>
    </w:div>
    <w:div w:id="831915660">
      <w:bodyDiv w:val="1"/>
      <w:marLeft w:val="0"/>
      <w:marRight w:val="0"/>
      <w:marTop w:val="0"/>
      <w:marBottom w:val="0"/>
      <w:divBdr>
        <w:top w:val="none" w:sz="0" w:space="0" w:color="auto"/>
        <w:left w:val="none" w:sz="0" w:space="0" w:color="auto"/>
        <w:bottom w:val="none" w:sz="0" w:space="0" w:color="auto"/>
        <w:right w:val="none" w:sz="0" w:space="0" w:color="auto"/>
      </w:divBdr>
    </w:div>
    <w:div w:id="832646066">
      <w:bodyDiv w:val="1"/>
      <w:marLeft w:val="0"/>
      <w:marRight w:val="0"/>
      <w:marTop w:val="0"/>
      <w:marBottom w:val="0"/>
      <w:divBdr>
        <w:top w:val="none" w:sz="0" w:space="0" w:color="auto"/>
        <w:left w:val="none" w:sz="0" w:space="0" w:color="auto"/>
        <w:bottom w:val="none" w:sz="0" w:space="0" w:color="auto"/>
        <w:right w:val="none" w:sz="0" w:space="0" w:color="auto"/>
      </w:divBdr>
    </w:div>
    <w:div w:id="834417037">
      <w:bodyDiv w:val="1"/>
      <w:marLeft w:val="0"/>
      <w:marRight w:val="0"/>
      <w:marTop w:val="0"/>
      <w:marBottom w:val="0"/>
      <w:divBdr>
        <w:top w:val="none" w:sz="0" w:space="0" w:color="auto"/>
        <w:left w:val="none" w:sz="0" w:space="0" w:color="auto"/>
        <w:bottom w:val="none" w:sz="0" w:space="0" w:color="auto"/>
        <w:right w:val="none" w:sz="0" w:space="0" w:color="auto"/>
      </w:divBdr>
    </w:div>
    <w:div w:id="906107586">
      <w:bodyDiv w:val="1"/>
      <w:marLeft w:val="0"/>
      <w:marRight w:val="0"/>
      <w:marTop w:val="0"/>
      <w:marBottom w:val="0"/>
      <w:divBdr>
        <w:top w:val="none" w:sz="0" w:space="0" w:color="auto"/>
        <w:left w:val="none" w:sz="0" w:space="0" w:color="auto"/>
        <w:bottom w:val="none" w:sz="0" w:space="0" w:color="auto"/>
        <w:right w:val="none" w:sz="0" w:space="0" w:color="auto"/>
      </w:divBdr>
    </w:div>
    <w:div w:id="912935982">
      <w:bodyDiv w:val="1"/>
      <w:marLeft w:val="0"/>
      <w:marRight w:val="0"/>
      <w:marTop w:val="0"/>
      <w:marBottom w:val="0"/>
      <w:divBdr>
        <w:top w:val="none" w:sz="0" w:space="0" w:color="auto"/>
        <w:left w:val="none" w:sz="0" w:space="0" w:color="auto"/>
        <w:bottom w:val="none" w:sz="0" w:space="0" w:color="auto"/>
        <w:right w:val="none" w:sz="0" w:space="0" w:color="auto"/>
      </w:divBdr>
    </w:div>
    <w:div w:id="925304072">
      <w:bodyDiv w:val="1"/>
      <w:marLeft w:val="0"/>
      <w:marRight w:val="0"/>
      <w:marTop w:val="0"/>
      <w:marBottom w:val="0"/>
      <w:divBdr>
        <w:top w:val="none" w:sz="0" w:space="0" w:color="auto"/>
        <w:left w:val="none" w:sz="0" w:space="0" w:color="auto"/>
        <w:bottom w:val="none" w:sz="0" w:space="0" w:color="auto"/>
        <w:right w:val="none" w:sz="0" w:space="0" w:color="auto"/>
      </w:divBdr>
    </w:div>
    <w:div w:id="927351639">
      <w:bodyDiv w:val="1"/>
      <w:marLeft w:val="0"/>
      <w:marRight w:val="0"/>
      <w:marTop w:val="0"/>
      <w:marBottom w:val="0"/>
      <w:divBdr>
        <w:top w:val="none" w:sz="0" w:space="0" w:color="auto"/>
        <w:left w:val="none" w:sz="0" w:space="0" w:color="auto"/>
        <w:bottom w:val="none" w:sz="0" w:space="0" w:color="auto"/>
        <w:right w:val="none" w:sz="0" w:space="0" w:color="auto"/>
      </w:divBdr>
    </w:div>
    <w:div w:id="930893896">
      <w:bodyDiv w:val="1"/>
      <w:marLeft w:val="0"/>
      <w:marRight w:val="0"/>
      <w:marTop w:val="0"/>
      <w:marBottom w:val="0"/>
      <w:divBdr>
        <w:top w:val="none" w:sz="0" w:space="0" w:color="auto"/>
        <w:left w:val="none" w:sz="0" w:space="0" w:color="auto"/>
        <w:bottom w:val="none" w:sz="0" w:space="0" w:color="auto"/>
        <w:right w:val="none" w:sz="0" w:space="0" w:color="auto"/>
      </w:divBdr>
    </w:div>
    <w:div w:id="939026689">
      <w:bodyDiv w:val="1"/>
      <w:marLeft w:val="0"/>
      <w:marRight w:val="0"/>
      <w:marTop w:val="0"/>
      <w:marBottom w:val="0"/>
      <w:divBdr>
        <w:top w:val="none" w:sz="0" w:space="0" w:color="auto"/>
        <w:left w:val="none" w:sz="0" w:space="0" w:color="auto"/>
        <w:bottom w:val="none" w:sz="0" w:space="0" w:color="auto"/>
        <w:right w:val="none" w:sz="0" w:space="0" w:color="auto"/>
      </w:divBdr>
    </w:div>
    <w:div w:id="950863871">
      <w:bodyDiv w:val="1"/>
      <w:marLeft w:val="0"/>
      <w:marRight w:val="0"/>
      <w:marTop w:val="0"/>
      <w:marBottom w:val="0"/>
      <w:divBdr>
        <w:top w:val="none" w:sz="0" w:space="0" w:color="auto"/>
        <w:left w:val="none" w:sz="0" w:space="0" w:color="auto"/>
        <w:bottom w:val="none" w:sz="0" w:space="0" w:color="auto"/>
        <w:right w:val="none" w:sz="0" w:space="0" w:color="auto"/>
      </w:divBdr>
    </w:div>
    <w:div w:id="966160345">
      <w:bodyDiv w:val="1"/>
      <w:marLeft w:val="0"/>
      <w:marRight w:val="0"/>
      <w:marTop w:val="0"/>
      <w:marBottom w:val="0"/>
      <w:divBdr>
        <w:top w:val="none" w:sz="0" w:space="0" w:color="auto"/>
        <w:left w:val="none" w:sz="0" w:space="0" w:color="auto"/>
        <w:bottom w:val="none" w:sz="0" w:space="0" w:color="auto"/>
        <w:right w:val="none" w:sz="0" w:space="0" w:color="auto"/>
      </w:divBdr>
    </w:div>
    <w:div w:id="978457097">
      <w:bodyDiv w:val="1"/>
      <w:marLeft w:val="0"/>
      <w:marRight w:val="0"/>
      <w:marTop w:val="0"/>
      <w:marBottom w:val="0"/>
      <w:divBdr>
        <w:top w:val="none" w:sz="0" w:space="0" w:color="auto"/>
        <w:left w:val="none" w:sz="0" w:space="0" w:color="auto"/>
        <w:bottom w:val="none" w:sz="0" w:space="0" w:color="auto"/>
        <w:right w:val="none" w:sz="0" w:space="0" w:color="auto"/>
      </w:divBdr>
    </w:div>
    <w:div w:id="989139296">
      <w:bodyDiv w:val="1"/>
      <w:marLeft w:val="0"/>
      <w:marRight w:val="0"/>
      <w:marTop w:val="0"/>
      <w:marBottom w:val="0"/>
      <w:divBdr>
        <w:top w:val="none" w:sz="0" w:space="0" w:color="auto"/>
        <w:left w:val="none" w:sz="0" w:space="0" w:color="auto"/>
        <w:bottom w:val="none" w:sz="0" w:space="0" w:color="auto"/>
        <w:right w:val="none" w:sz="0" w:space="0" w:color="auto"/>
      </w:divBdr>
    </w:div>
    <w:div w:id="992369579">
      <w:bodyDiv w:val="1"/>
      <w:marLeft w:val="0"/>
      <w:marRight w:val="0"/>
      <w:marTop w:val="0"/>
      <w:marBottom w:val="0"/>
      <w:divBdr>
        <w:top w:val="none" w:sz="0" w:space="0" w:color="auto"/>
        <w:left w:val="none" w:sz="0" w:space="0" w:color="auto"/>
        <w:bottom w:val="none" w:sz="0" w:space="0" w:color="auto"/>
        <w:right w:val="none" w:sz="0" w:space="0" w:color="auto"/>
      </w:divBdr>
    </w:div>
    <w:div w:id="1002077615">
      <w:bodyDiv w:val="1"/>
      <w:marLeft w:val="0"/>
      <w:marRight w:val="0"/>
      <w:marTop w:val="0"/>
      <w:marBottom w:val="0"/>
      <w:divBdr>
        <w:top w:val="none" w:sz="0" w:space="0" w:color="auto"/>
        <w:left w:val="none" w:sz="0" w:space="0" w:color="auto"/>
        <w:bottom w:val="none" w:sz="0" w:space="0" w:color="auto"/>
        <w:right w:val="none" w:sz="0" w:space="0" w:color="auto"/>
      </w:divBdr>
    </w:div>
    <w:div w:id="1008558177">
      <w:bodyDiv w:val="1"/>
      <w:marLeft w:val="0"/>
      <w:marRight w:val="0"/>
      <w:marTop w:val="0"/>
      <w:marBottom w:val="0"/>
      <w:divBdr>
        <w:top w:val="none" w:sz="0" w:space="0" w:color="auto"/>
        <w:left w:val="none" w:sz="0" w:space="0" w:color="auto"/>
        <w:bottom w:val="none" w:sz="0" w:space="0" w:color="auto"/>
        <w:right w:val="none" w:sz="0" w:space="0" w:color="auto"/>
      </w:divBdr>
    </w:div>
    <w:div w:id="1010449515">
      <w:bodyDiv w:val="1"/>
      <w:marLeft w:val="0"/>
      <w:marRight w:val="0"/>
      <w:marTop w:val="0"/>
      <w:marBottom w:val="0"/>
      <w:divBdr>
        <w:top w:val="none" w:sz="0" w:space="0" w:color="auto"/>
        <w:left w:val="none" w:sz="0" w:space="0" w:color="auto"/>
        <w:bottom w:val="none" w:sz="0" w:space="0" w:color="auto"/>
        <w:right w:val="none" w:sz="0" w:space="0" w:color="auto"/>
      </w:divBdr>
    </w:div>
    <w:div w:id="1022559360">
      <w:bodyDiv w:val="1"/>
      <w:marLeft w:val="0"/>
      <w:marRight w:val="0"/>
      <w:marTop w:val="0"/>
      <w:marBottom w:val="0"/>
      <w:divBdr>
        <w:top w:val="none" w:sz="0" w:space="0" w:color="auto"/>
        <w:left w:val="none" w:sz="0" w:space="0" w:color="auto"/>
        <w:bottom w:val="none" w:sz="0" w:space="0" w:color="auto"/>
        <w:right w:val="none" w:sz="0" w:space="0" w:color="auto"/>
      </w:divBdr>
    </w:div>
    <w:div w:id="1028023283">
      <w:bodyDiv w:val="1"/>
      <w:marLeft w:val="0"/>
      <w:marRight w:val="0"/>
      <w:marTop w:val="0"/>
      <w:marBottom w:val="0"/>
      <w:divBdr>
        <w:top w:val="none" w:sz="0" w:space="0" w:color="auto"/>
        <w:left w:val="none" w:sz="0" w:space="0" w:color="auto"/>
        <w:bottom w:val="none" w:sz="0" w:space="0" w:color="auto"/>
        <w:right w:val="none" w:sz="0" w:space="0" w:color="auto"/>
      </w:divBdr>
    </w:div>
    <w:div w:id="1033530700">
      <w:bodyDiv w:val="1"/>
      <w:marLeft w:val="0"/>
      <w:marRight w:val="0"/>
      <w:marTop w:val="0"/>
      <w:marBottom w:val="0"/>
      <w:divBdr>
        <w:top w:val="none" w:sz="0" w:space="0" w:color="auto"/>
        <w:left w:val="none" w:sz="0" w:space="0" w:color="auto"/>
        <w:bottom w:val="none" w:sz="0" w:space="0" w:color="auto"/>
        <w:right w:val="none" w:sz="0" w:space="0" w:color="auto"/>
      </w:divBdr>
    </w:div>
    <w:div w:id="1036926533">
      <w:bodyDiv w:val="1"/>
      <w:marLeft w:val="0"/>
      <w:marRight w:val="0"/>
      <w:marTop w:val="0"/>
      <w:marBottom w:val="0"/>
      <w:divBdr>
        <w:top w:val="none" w:sz="0" w:space="0" w:color="auto"/>
        <w:left w:val="none" w:sz="0" w:space="0" w:color="auto"/>
        <w:bottom w:val="none" w:sz="0" w:space="0" w:color="auto"/>
        <w:right w:val="none" w:sz="0" w:space="0" w:color="auto"/>
      </w:divBdr>
    </w:div>
    <w:div w:id="1050230764">
      <w:bodyDiv w:val="1"/>
      <w:marLeft w:val="0"/>
      <w:marRight w:val="0"/>
      <w:marTop w:val="0"/>
      <w:marBottom w:val="0"/>
      <w:divBdr>
        <w:top w:val="none" w:sz="0" w:space="0" w:color="auto"/>
        <w:left w:val="none" w:sz="0" w:space="0" w:color="auto"/>
        <w:bottom w:val="none" w:sz="0" w:space="0" w:color="auto"/>
        <w:right w:val="none" w:sz="0" w:space="0" w:color="auto"/>
      </w:divBdr>
    </w:div>
    <w:div w:id="1052576757">
      <w:bodyDiv w:val="1"/>
      <w:marLeft w:val="0"/>
      <w:marRight w:val="0"/>
      <w:marTop w:val="0"/>
      <w:marBottom w:val="0"/>
      <w:divBdr>
        <w:top w:val="none" w:sz="0" w:space="0" w:color="auto"/>
        <w:left w:val="none" w:sz="0" w:space="0" w:color="auto"/>
        <w:bottom w:val="none" w:sz="0" w:space="0" w:color="auto"/>
        <w:right w:val="none" w:sz="0" w:space="0" w:color="auto"/>
      </w:divBdr>
    </w:div>
    <w:div w:id="1059090620">
      <w:bodyDiv w:val="1"/>
      <w:marLeft w:val="0"/>
      <w:marRight w:val="0"/>
      <w:marTop w:val="0"/>
      <w:marBottom w:val="0"/>
      <w:divBdr>
        <w:top w:val="none" w:sz="0" w:space="0" w:color="auto"/>
        <w:left w:val="none" w:sz="0" w:space="0" w:color="auto"/>
        <w:bottom w:val="none" w:sz="0" w:space="0" w:color="auto"/>
        <w:right w:val="none" w:sz="0" w:space="0" w:color="auto"/>
      </w:divBdr>
    </w:div>
    <w:div w:id="1061365721">
      <w:bodyDiv w:val="1"/>
      <w:marLeft w:val="0"/>
      <w:marRight w:val="0"/>
      <w:marTop w:val="0"/>
      <w:marBottom w:val="0"/>
      <w:divBdr>
        <w:top w:val="none" w:sz="0" w:space="0" w:color="auto"/>
        <w:left w:val="none" w:sz="0" w:space="0" w:color="auto"/>
        <w:bottom w:val="none" w:sz="0" w:space="0" w:color="auto"/>
        <w:right w:val="none" w:sz="0" w:space="0" w:color="auto"/>
      </w:divBdr>
    </w:div>
    <w:div w:id="1069310402">
      <w:bodyDiv w:val="1"/>
      <w:marLeft w:val="0"/>
      <w:marRight w:val="0"/>
      <w:marTop w:val="0"/>
      <w:marBottom w:val="0"/>
      <w:divBdr>
        <w:top w:val="none" w:sz="0" w:space="0" w:color="auto"/>
        <w:left w:val="none" w:sz="0" w:space="0" w:color="auto"/>
        <w:bottom w:val="none" w:sz="0" w:space="0" w:color="auto"/>
        <w:right w:val="none" w:sz="0" w:space="0" w:color="auto"/>
      </w:divBdr>
    </w:div>
    <w:div w:id="1080716729">
      <w:bodyDiv w:val="1"/>
      <w:marLeft w:val="0"/>
      <w:marRight w:val="0"/>
      <w:marTop w:val="0"/>
      <w:marBottom w:val="0"/>
      <w:divBdr>
        <w:top w:val="none" w:sz="0" w:space="0" w:color="auto"/>
        <w:left w:val="none" w:sz="0" w:space="0" w:color="auto"/>
        <w:bottom w:val="none" w:sz="0" w:space="0" w:color="auto"/>
        <w:right w:val="none" w:sz="0" w:space="0" w:color="auto"/>
      </w:divBdr>
    </w:div>
    <w:div w:id="1107000658">
      <w:bodyDiv w:val="1"/>
      <w:marLeft w:val="0"/>
      <w:marRight w:val="0"/>
      <w:marTop w:val="0"/>
      <w:marBottom w:val="0"/>
      <w:divBdr>
        <w:top w:val="none" w:sz="0" w:space="0" w:color="auto"/>
        <w:left w:val="none" w:sz="0" w:space="0" w:color="auto"/>
        <w:bottom w:val="none" w:sz="0" w:space="0" w:color="auto"/>
        <w:right w:val="none" w:sz="0" w:space="0" w:color="auto"/>
      </w:divBdr>
    </w:div>
    <w:div w:id="1133014279">
      <w:bodyDiv w:val="1"/>
      <w:marLeft w:val="0"/>
      <w:marRight w:val="0"/>
      <w:marTop w:val="0"/>
      <w:marBottom w:val="0"/>
      <w:divBdr>
        <w:top w:val="none" w:sz="0" w:space="0" w:color="auto"/>
        <w:left w:val="none" w:sz="0" w:space="0" w:color="auto"/>
        <w:bottom w:val="none" w:sz="0" w:space="0" w:color="auto"/>
        <w:right w:val="none" w:sz="0" w:space="0" w:color="auto"/>
      </w:divBdr>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184511337">
      <w:bodyDiv w:val="1"/>
      <w:marLeft w:val="0"/>
      <w:marRight w:val="0"/>
      <w:marTop w:val="0"/>
      <w:marBottom w:val="0"/>
      <w:divBdr>
        <w:top w:val="none" w:sz="0" w:space="0" w:color="auto"/>
        <w:left w:val="none" w:sz="0" w:space="0" w:color="auto"/>
        <w:bottom w:val="none" w:sz="0" w:space="0" w:color="auto"/>
        <w:right w:val="none" w:sz="0" w:space="0" w:color="auto"/>
      </w:divBdr>
    </w:div>
    <w:div w:id="1190920557">
      <w:bodyDiv w:val="1"/>
      <w:marLeft w:val="0"/>
      <w:marRight w:val="0"/>
      <w:marTop w:val="0"/>
      <w:marBottom w:val="0"/>
      <w:divBdr>
        <w:top w:val="none" w:sz="0" w:space="0" w:color="auto"/>
        <w:left w:val="none" w:sz="0" w:space="0" w:color="auto"/>
        <w:bottom w:val="none" w:sz="0" w:space="0" w:color="auto"/>
        <w:right w:val="none" w:sz="0" w:space="0" w:color="auto"/>
      </w:divBdr>
    </w:div>
    <w:div w:id="1206335008">
      <w:bodyDiv w:val="1"/>
      <w:marLeft w:val="0"/>
      <w:marRight w:val="0"/>
      <w:marTop w:val="0"/>
      <w:marBottom w:val="0"/>
      <w:divBdr>
        <w:top w:val="none" w:sz="0" w:space="0" w:color="auto"/>
        <w:left w:val="none" w:sz="0" w:space="0" w:color="auto"/>
        <w:bottom w:val="none" w:sz="0" w:space="0" w:color="auto"/>
        <w:right w:val="none" w:sz="0" w:space="0" w:color="auto"/>
      </w:divBdr>
    </w:div>
    <w:div w:id="1233348044">
      <w:bodyDiv w:val="1"/>
      <w:marLeft w:val="0"/>
      <w:marRight w:val="0"/>
      <w:marTop w:val="0"/>
      <w:marBottom w:val="0"/>
      <w:divBdr>
        <w:top w:val="none" w:sz="0" w:space="0" w:color="auto"/>
        <w:left w:val="none" w:sz="0" w:space="0" w:color="auto"/>
        <w:bottom w:val="none" w:sz="0" w:space="0" w:color="auto"/>
        <w:right w:val="none" w:sz="0" w:space="0" w:color="auto"/>
      </w:divBdr>
    </w:div>
    <w:div w:id="1237712919">
      <w:bodyDiv w:val="1"/>
      <w:marLeft w:val="0"/>
      <w:marRight w:val="0"/>
      <w:marTop w:val="0"/>
      <w:marBottom w:val="0"/>
      <w:divBdr>
        <w:top w:val="none" w:sz="0" w:space="0" w:color="auto"/>
        <w:left w:val="none" w:sz="0" w:space="0" w:color="auto"/>
        <w:bottom w:val="none" w:sz="0" w:space="0" w:color="auto"/>
        <w:right w:val="none" w:sz="0" w:space="0" w:color="auto"/>
      </w:divBdr>
    </w:div>
    <w:div w:id="1265381659">
      <w:bodyDiv w:val="1"/>
      <w:marLeft w:val="0"/>
      <w:marRight w:val="0"/>
      <w:marTop w:val="0"/>
      <w:marBottom w:val="0"/>
      <w:divBdr>
        <w:top w:val="none" w:sz="0" w:space="0" w:color="auto"/>
        <w:left w:val="none" w:sz="0" w:space="0" w:color="auto"/>
        <w:bottom w:val="none" w:sz="0" w:space="0" w:color="auto"/>
        <w:right w:val="none" w:sz="0" w:space="0" w:color="auto"/>
      </w:divBdr>
    </w:div>
    <w:div w:id="1327902053">
      <w:bodyDiv w:val="1"/>
      <w:marLeft w:val="0"/>
      <w:marRight w:val="0"/>
      <w:marTop w:val="0"/>
      <w:marBottom w:val="0"/>
      <w:divBdr>
        <w:top w:val="none" w:sz="0" w:space="0" w:color="auto"/>
        <w:left w:val="none" w:sz="0" w:space="0" w:color="auto"/>
        <w:bottom w:val="none" w:sz="0" w:space="0" w:color="auto"/>
        <w:right w:val="none" w:sz="0" w:space="0" w:color="auto"/>
      </w:divBdr>
    </w:div>
    <w:div w:id="1330911100">
      <w:bodyDiv w:val="1"/>
      <w:marLeft w:val="0"/>
      <w:marRight w:val="0"/>
      <w:marTop w:val="0"/>
      <w:marBottom w:val="0"/>
      <w:divBdr>
        <w:top w:val="none" w:sz="0" w:space="0" w:color="auto"/>
        <w:left w:val="none" w:sz="0" w:space="0" w:color="auto"/>
        <w:bottom w:val="none" w:sz="0" w:space="0" w:color="auto"/>
        <w:right w:val="none" w:sz="0" w:space="0" w:color="auto"/>
      </w:divBdr>
    </w:div>
    <w:div w:id="1335690633">
      <w:bodyDiv w:val="1"/>
      <w:marLeft w:val="0"/>
      <w:marRight w:val="0"/>
      <w:marTop w:val="0"/>
      <w:marBottom w:val="0"/>
      <w:divBdr>
        <w:top w:val="none" w:sz="0" w:space="0" w:color="auto"/>
        <w:left w:val="none" w:sz="0" w:space="0" w:color="auto"/>
        <w:bottom w:val="none" w:sz="0" w:space="0" w:color="auto"/>
        <w:right w:val="none" w:sz="0" w:space="0" w:color="auto"/>
      </w:divBdr>
    </w:div>
    <w:div w:id="1359038549">
      <w:bodyDiv w:val="1"/>
      <w:marLeft w:val="0"/>
      <w:marRight w:val="0"/>
      <w:marTop w:val="0"/>
      <w:marBottom w:val="0"/>
      <w:divBdr>
        <w:top w:val="none" w:sz="0" w:space="0" w:color="auto"/>
        <w:left w:val="none" w:sz="0" w:space="0" w:color="auto"/>
        <w:bottom w:val="none" w:sz="0" w:space="0" w:color="auto"/>
        <w:right w:val="none" w:sz="0" w:space="0" w:color="auto"/>
      </w:divBdr>
    </w:div>
    <w:div w:id="1362170571">
      <w:bodyDiv w:val="1"/>
      <w:marLeft w:val="0"/>
      <w:marRight w:val="0"/>
      <w:marTop w:val="0"/>
      <w:marBottom w:val="0"/>
      <w:divBdr>
        <w:top w:val="none" w:sz="0" w:space="0" w:color="auto"/>
        <w:left w:val="none" w:sz="0" w:space="0" w:color="auto"/>
        <w:bottom w:val="none" w:sz="0" w:space="0" w:color="auto"/>
        <w:right w:val="none" w:sz="0" w:space="0" w:color="auto"/>
      </w:divBdr>
    </w:div>
    <w:div w:id="1370102699">
      <w:bodyDiv w:val="1"/>
      <w:marLeft w:val="0"/>
      <w:marRight w:val="0"/>
      <w:marTop w:val="0"/>
      <w:marBottom w:val="0"/>
      <w:divBdr>
        <w:top w:val="none" w:sz="0" w:space="0" w:color="auto"/>
        <w:left w:val="none" w:sz="0" w:space="0" w:color="auto"/>
        <w:bottom w:val="none" w:sz="0" w:space="0" w:color="auto"/>
        <w:right w:val="none" w:sz="0" w:space="0" w:color="auto"/>
      </w:divBdr>
    </w:div>
    <w:div w:id="1376271627">
      <w:bodyDiv w:val="1"/>
      <w:marLeft w:val="0"/>
      <w:marRight w:val="0"/>
      <w:marTop w:val="0"/>
      <w:marBottom w:val="0"/>
      <w:divBdr>
        <w:top w:val="none" w:sz="0" w:space="0" w:color="auto"/>
        <w:left w:val="none" w:sz="0" w:space="0" w:color="auto"/>
        <w:bottom w:val="none" w:sz="0" w:space="0" w:color="auto"/>
        <w:right w:val="none" w:sz="0" w:space="0" w:color="auto"/>
      </w:divBdr>
    </w:div>
    <w:div w:id="1389308160">
      <w:bodyDiv w:val="1"/>
      <w:marLeft w:val="0"/>
      <w:marRight w:val="0"/>
      <w:marTop w:val="0"/>
      <w:marBottom w:val="0"/>
      <w:divBdr>
        <w:top w:val="none" w:sz="0" w:space="0" w:color="auto"/>
        <w:left w:val="none" w:sz="0" w:space="0" w:color="auto"/>
        <w:bottom w:val="none" w:sz="0" w:space="0" w:color="auto"/>
        <w:right w:val="none" w:sz="0" w:space="0" w:color="auto"/>
      </w:divBdr>
    </w:div>
    <w:div w:id="1392535555">
      <w:bodyDiv w:val="1"/>
      <w:marLeft w:val="0"/>
      <w:marRight w:val="0"/>
      <w:marTop w:val="0"/>
      <w:marBottom w:val="0"/>
      <w:divBdr>
        <w:top w:val="none" w:sz="0" w:space="0" w:color="auto"/>
        <w:left w:val="none" w:sz="0" w:space="0" w:color="auto"/>
        <w:bottom w:val="none" w:sz="0" w:space="0" w:color="auto"/>
        <w:right w:val="none" w:sz="0" w:space="0" w:color="auto"/>
      </w:divBdr>
    </w:div>
    <w:div w:id="1392969812">
      <w:bodyDiv w:val="1"/>
      <w:marLeft w:val="0"/>
      <w:marRight w:val="0"/>
      <w:marTop w:val="0"/>
      <w:marBottom w:val="0"/>
      <w:divBdr>
        <w:top w:val="none" w:sz="0" w:space="0" w:color="auto"/>
        <w:left w:val="none" w:sz="0" w:space="0" w:color="auto"/>
        <w:bottom w:val="none" w:sz="0" w:space="0" w:color="auto"/>
        <w:right w:val="none" w:sz="0" w:space="0" w:color="auto"/>
      </w:divBdr>
    </w:div>
    <w:div w:id="1403332458">
      <w:bodyDiv w:val="1"/>
      <w:marLeft w:val="0"/>
      <w:marRight w:val="0"/>
      <w:marTop w:val="0"/>
      <w:marBottom w:val="0"/>
      <w:divBdr>
        <w:top w:val="none" w:sz="0" w:space="0" w:color="auto"/>
        <w:left w:val="none" w:sz="0" w:space="0" w:color="auto"/>
        <w:bottom w:val="none" w:sz="0" w:space="0" w:color="auto"/>
        <w:right w:val="none" w:sz="0" w:space="0" w:color="auto"/>
      </w:divBdr>
    </w:div>
    <w:div w:id="1418943891">
      <w:bodyDiv w:val="1"/>
      <w:marLeft w:val="0"/>
      <w:marRight w:val="0"/>
      <w:marTop w:val="0"/>
      <w:marBottom w:val="0"/>
      <w:divBdr>
        <w:top w:val="none" w:sz="0" w:space="0" w:color="auto"/>
        <w:left w:val="none" w:sz="0" w:space="0" w:color="auto"/>
        <w:bottom w:val="none" w:sz="0" w:space="0" w:color="auto"/>
        <w:right w:val="none" w:sz="0" w:space="0" w:color="auto"/>
      </w:divBdr>
    </w:div>
    <w:div w:id="1447309423">
      <w:bodyDiv w:val="1"/>
      <w:marLeft w:val="0"/>
      <w:marRight w:val="0"/>
      <w:marTop w:val="0"/>
      <w:marBottom w:val="0"/>
      <w:divBdr>
        <w:top w:val="none" w:sz="0" w:space="0" w:color="auto"/>
        <w:left w:val="none" w:sz="0" w:space="0" w:color="auto"/>
        <w:bottom w:val="none" w:sz="0" w:space="0" w:color="auto"/>
        <w:right w:val="none" w:sz="0" w:space="0" w:color="auto"/>
      </w:divBdr>
    </w:div>
    <w:div w:id="1449547018">
      <w:bodyDiv w:val="1"/>
      <w:marLeft w:val="0"/>
      <w:marRight w:val="0"/>
      <w:marTop w:val="0"/>
      <w:marBottom w:val="0"/>
      <w:divBdr>
        <w:top w:val="none" w:sz="0" w:space="0" w:color="auto"/>
        <w:left w:val="none" w:sz="0" w:space="0" w:color="auto"/>
        <w:bottom w:val="none" w:sz="0" w:space="0" w:color="auto"/>
        <w:right w:val="none" w:sz="0" w:space="0" w:color="auto"/>
      </w:divBdr>
    </w:div>
    <w:div w:id="1450508641">
      <w:bodyDiv w:val="1"/>
      <w:marLeft w:val="0"/>
      <w:marRight w:val="0"/>
      <w:marTop w:val="0"/>
      <w:marBottom w:val="0"/>
      <w:divBdr>
        <w:top w:val="none" w:sz="0" w:space="0" w:color="auto"/>
        <w:left w:val="none" w:sz="0" w:space="0" w:color="auto"/>
        <w:bottom w:val="none" w:sz="0" w:space="0" w:color="auto"/>
        <w:right w:val="none" w:sz="0" w:space="0" w:color="auto"/>
      </w:divBdr>
    </w:div>
    <w:div w:id="1457212070">
      <w:bodyDiv w:val="1"/>
      <w:marLeft w:val="0"/>
      <w:marRight w:val="0"/>
      <w:marTop w:val="0"/>
      <w:marBottom w:val="0"/>
      <w:divBdr>
        <w:top w:val="none" w:sz="0" w:space="0" w:color="auto"/>
        <w:left w:val="none" w:sz="0" w:space="0" w:color="auto"/>
        <w:bottom w:val="none" w:sz="0" w:space="0" w:color="auto"/>
        <w:right w:val="none" w:sz="0" w:space="0" w:color="auto"/>
      </w:divBdr>
    </w:div>
    <w:div w:id="1472988349">
      <w:bodyDiv w:val="1"/>
      <w:marLeft w:val="0"/>
      <w:marRight w:val="0"/>
      <w:marTop w:val="0"/>
      <w:marBottom w:val="0"/>
      <w:divBdr>
        <w:top w:val="none" w:sz="0" w:space="0" w:color="auto"/>
        <w:left w:val="none" w:sz="0" w:space="0" w:color="auto"/>
        <w:bottom w:val="none" w:sz="0" w:space="0" w:color="auto"/>
        <w:right w:val="none" w:sz="0" w:space="0" w:color="auto"/>
      </w:divBdr>
    </w:div>
    <w:div w:id="1481776229">
      <w:bodyDiv w:val="1"/>
      <w:marLeft w:val="0"/>
      <w:marRight w:val="0"/>
      <w:marTop w:val="0"/>
      <w:marBottom w:val="0"/>
      <w:divBdr>
        <w:top w:val="none" w:sz="0" w:space="0" w:color="auto"/>
        <w:left w:val="none" w:sz="0" w:space="0" w:color="auto"/>
        <w:bottom w:val="none" w:sz="0" w:space="0" w:color="auto"/>
        <w:right w:val="none" w:sz="0" w:space="0" w:color="auto"/>
      </w:divBdr>
    </w:div>
    <w:div w:id="1552764206">
      <w:bodyDiv w:val="1"/>
      <w:marLeft w:val="0"/>
      <w:marRight w:val="0"/>
      <w:marTop w:val="0"/>
      <w:marBottom w:val="0"/>
      <w:divBdr>
        <w:top w:val="none" w:sz="0" w:space="0" w:color="auto"/>
        <w:left w:val="none" w:sz="0" w:space="0" w:color="auto"/>
        <w:bottom w:val="none" w:sz="0" w:space="0" w:color="auto"/>
        <w:right w:val="none" w:sz="0" w:space="0" w:color="auto"/>
      </w:divBdr>
    </w:div>
    <w:div w:id="1555046043">
      <w:bodyDiv w:val="1"/>
      <w:marLeft w:val="0"/>
      <w:marRight w:val="0"/>
      <w:marTop w:val="0"/>
      <w:marBottom w:val="0"/>
      <w:divBdr>
        <w:top w:val="none" w:sz="0" w:space="0" w:color="auto"/>
        <w:left w:val="none" w:sz="0" w:space="0" w:color="auto"/>
        <w:bottom w:val="none" w:sz="0" w:space="0" w:color="auto"/>
        <w:right w:val="none" w:sz="0" w:space="0" w:color="auto"/>
      </w:divBdr>
    </w:div>
    <w:div w:id="1573929950">
      <w:bodyDiv w:val="1"/>
      <w:marLeft w:val="0"/>
      <w:marRight w:val="0"/>
      <w:marTop w:val="0"/>
      <w:marBottom w:val="0"/>
      <w:divBdr>
        <w:top w:val="none" w:sz="0" w:space="0" w:color="auto"/>
        <w:left w:val="none" w:sz="0" w:space="0" w:color="auto"/>
        <w:bottom w:val="none" w:sz="0" w:space="0" w:color="auto"/>
        <w:right w:val="none" w:sz="0" w:space="0" w:color="auto"/>
      </w:divBdr>
    </w:div>
    <w:div w:id="1596129748">
      <w:bodyDiv w:val="1"/>
      <w:marLeft w:val="0"/>
      <w:marRight w:val="0"/>
      <w:marTop w:val="0"/>
      <w:marBottom w:val="0"/>
      <w:divBdr>
        <w:top w:val="none" w:sz="0" w:space="0" w:color="auto"/>
        <w:left w:val="none" w:sz="0" w:space="0" w:color="auto"/>
        <w:bottom w:val="none" w:sz="0" w:space="0" w:color="auto"/>
        <w:right w:val="none" w:sz="0" w:space="0" w:color="auto"/>
      </w:divBdr>
    </w:div>
    <w:div w:id="1664770852">
      <w:bodyDiv w:val="1"/>
      <w:marLeft w:val="0"/>
      <w:marRight w:val="0"/>
      <w:marTop w:val="0"/>
      <w:marBottom w:val="0"/>
      <w:divBdr>
        <w:top w:val="none" w:sz="0" w:space="0" w:color="auto"/>
        <w:left w:val="none" w:sz="0" w:space="0" w:color="auto"/>
        <w:bottom w:val="none" w:sz="0" w:space="0" w:color="auto"/>
        <w:right w:val="none" w:sz="0" w:space="0" w:color="auto"/>
      </w:divBdr>
    </w:div>
    <w:div w:id="1677070548">
      <w:bodyDiv w:val="1"/>
      <w:marLeft w:val="0"/>
      <w:marRight w:val="0"/>
      <w:marTop w:val="0"/>
      <w:marBottom w:val="0"/>
      <w:divBdr>
        <w:top w:val="none" w:sz="0" w:space="0" w:color="auto"/>
        <w:left w:val="none" w:sz="0" w:space="0" w:color="auto"/>
        <w:bottom w:val="none" w:sz="0" w:space="0" w:color="auto"/>
        <w:right w:val="none" w:sz="0" w:space="0" w:color="auto"/>
      </w:divBdr>
    </w:div>
    <w:div w:id="1699308774">
      <w:bodyDiv w:val="1"/>
      <w:marLeft w:val="0"/>
      <w:marRight w:val="0"/>
      <w:marTop w:val="0"/>
      <w:marBottom w:val="0"/>
      <w:divBdr>
        <w:top w:val="none" w:sz="0" w:space="0" w:color="auto"/>
        <w:left w:val="none" w:sz="0" w:space="0" w:color="auto"/>
        <w:bottom w:val="none" w:sz="0" w:space="0" w:color="auto"/>
        <w:right w:val="none" w:sz="0" w:space="0" w:color="auto"/>
      </w:divBdr>
    </w:div>
    <w:div w:id="1735548059">
      <w:bodyDiv w:val="1"/>
      <w:marLeft w:val="0"/>
      <w:marRight w:val="0"/>
      <w:marTop w:val="0"/>
      <w:marBottom w:val="0"/>
      <w:divBdr>
        <w:top w:val="none" w:sz="0" w:space="0" w:color="auto"/>
        <w:left w:val="none" w:sz="0" w:space="0" w:color="auto"/>
        <w:bottom w:val="none" w:sz="0" w:space="0" w:color="auto"/>
        <w:right w:val="none" w:sz="0" w:space="0" w:color="auto"/>
      </w:divBdr>
    </w:div>
    <w:div w:id="1740208773">
      <w:bodyDiv w:val="1"/>
      <w:marLeft w:val="0"/>
      <w:marRight w:val="0"/>
      <w:marTop w:val="0"/>
      <w:marBottom w:val="0"/>
      <w:divBdr>
        <w:top w:val="none" w:sz="0" w:space="0" w:color="auto"/>
        <w:left w:val="none" w:sz="0" w:space="0" w:color="auto"/>
        <w:bottom w:val="none" w:sz="0" w:space="0" w:color="auto"/>
        <w:right w:val="none" w:sz="0" w:space="0" w:color="auto"/>
      </w:divBdr>
    </w:div>
    <w:div w:id="1760322986">
      <w:bodyDiv w:val="1"/>
      <w:marLeft w:val="0"/>
      <w:marRight w:val="0"/>
      <w:marTop w:val="0"/>
      <w:marBottom w:val="0"/>
      <w:divBdr>
        <w:top w:val="none" w:sz="0" w:space="0" w:color="auto"/>
        <w:left w:val="none" w:sz="0" w:space="0" w:color="auto"/>
        <w:bottom w:val="none" w:sz="0" w:space="0" w:color="auto"/>
        <w:right w:val="none" w:sz="0" w:space="0" w:color="auto"/>
      </w:divBdr>
    </w:div>
    <w:div w:id="1775317560">
      <w:bodyDiv w:val="1"/>
      <w:marLeft w:val="0"/>
      <w:marRight w:val="0"/>
      <w:marTop w:val="0"/>
      <w:marBottom w:val="0"/>
      <w:divBdr>
        <w:top w:val="none" w:sz="0" w:space="0" w:color="auto"/>
        <w:left w:val="none" w:sz="0" w:space="0" w:color="auto"/>
        <w:bottom w:val="none" w:sz="0" w:space="0" w:color="auto"/>
        <w:right w:val="none" w:sz="0" w:space="0" w:color="auto"/>
      </w:divBdr>
    </w:div>
    <w:div w:id="1789007545">
      <w:bodyDiv w:val="1"/>
      <w:marLeft w:val="0"/>
      <w:marRight w:val="0"/>
      <w:marTop w:val="0"/>
      <w:marBottom w:val="0"/>
      <w:divBdr>
        <w:top w:val="none" w:sz="0" w:space="0" w:color="auto"/>
        <w:left w:val="none" w:sz="0" w:space="0" w:color="auto"/>
        <w:bottom w:val="none" w:sz="0" w:space="0" w:color="auto"/>
        <w:right w:val="none" w:sz="0" w:space="0" w:color="auto"/>
      </w:divBdr>
    </w:div>
    <w:div w:id="1790706552">
      <w:bodyDiv w:val="1"/>
      <w:marLeft w:val="0"/>
      <w:marRight w:val="0"/>
      <w:marTop w:val="0"/>
      <w:marBottom w:val="0"/>
      <w:divBdr>
        <w:top w:val="none" w:sz="0" w:space="0" w:color="auto"/>
        <w:left w:val="none" w:sz="0" w:space="0" w:color="auto"/>
        <w:bottom w:val="none" w:sz="0" w:space="0" w:color="auto"/>
        <w:right w:val="none" w:sz="0" w:space="0" w:color="auto"/>
      </w:divBdr>
    </w:div>
    <w:div w:id="1806466200">
      <w:bodyDiv w:val="1"/>
      <w:marLeft w:val="0"/>
      <w:marRight w:val="0"/>
      <w:marTop w:val="0"/>
      <w:marBottom w:val="0"/>
      <w:divBdr>
        <w:top w:val="none" w:sz="0" w:space="0" w:color="auto"/>
        <w:left w:val="none" w:sz="0" w:space="0" w:color="auto"/>
        <w:bottom w:val="none" w:sz="0" w:space="0" w:color="auto"/>
        <w:right w:val="none" w:sz="0" w:space="0" w:color="auto"/>
      </w:divBdr>
    </w:div>
    <w:div w:id="1821920149">
      <w:bodyDiv w:val="1"/>
      <w:marLeft w:val="0"/>
      <w:marRight w:val="0"/>
      <w:marTop w:val="0"/>
      <w:marBottom w:val="0"/>
      <w:divBdr>
        <w:top w:val="none" w:sz="0" w:space="0" w:color="auto"/>
        <w:left w:val="none" w:sz="0" w:space="0" w:color="auto"/>
        <w:bottom w:val="none" w:sz="0" w:space="0" w:color="auto"/>
        <w:right w:val="none" w:sz="0" w:space="0" w:color="auto"/>
      </w:divBdr>
    </w:div>
    <w:div w:id="1827474283">
      <w:bodyDiv w:val="1"/>
      <w:marLeft w:val="0"/>
      <w:marRight w:val="0"/>
      <w:marTop w:val="0"/>
      <w:marBottom w:val="0"/>
      <w:divBdr>
        <w:top w:val="none" w:sz="0" w:space="0" w:color="auto"/>
        <w:left w:val="none" w:sz="0" w:space="0" w:color="auto"/>
        <w:bottom w:val="none" w:sz="0" w:space="0" w:color="auto"/>
        <w:right w:val="none" w:sz="0" w:space="0" w:color="auto"/>
      </w:divBdr>
    </w:div>
    <w:div w:id="1835534836">
      <w:bodyDiv w:val="1"/>
      <w:marLeft w:val="0"/>
      <w:marRight w:val="0"/>
      <w:marTop w:val="0"/>
      <w:marBottom w:val="0"/>
      <w:divBdr>
        <w:top w:val="none" w:sz="0" w:space="0" w:color="auto"/>
        <w:left w:val="none" w:sz="0" w:space="0" w:color="auto"/>
        <w:bottom w:val="none" w:sz="0" w:space="0" w:color="auto"/>
        <w:right w:val="none" w:sz="0" w:space="0" w:color="auto"/>
      </w:divBdr>
    </w:div>
    <w:div w:id="1877965663">
      <w:bodyDiv w:val="1"/>
      <w:marLeft w:val="0"/>
      <w:marRight w:val="0"/>
      <w:marTop w:val="0"/>
      <w:marBottom w:val="0"/>
      <w:divBdr>
        <w:top w:val="none" w:sz="0" w:space="0" w:color="auto"/>
        <w:left w:val="none" w:sz="0" w:space="0" w:color="auto"/>
        <w:bottom w:val="none" w:sz="0" w:space="0" w:color="auto"/>
        <w:right w:val="none" w:sz="0" w:space="0" w:color="auto"/>
      </w:divBdr>
    </w:div>
    <w:div w:id="1884752109">
      <w:bodyDiv w:val="1"/>
      <w:marLeft w:val="0"/>
      <w:marRight w:val="0"/>
      <w:marTop w:val="0"/>
      <w:marBottom w:val="0"/>
      <w:divBdr>
        <w:top w:val="none" w:sz="0" w:space="0" w:color="auto"/>
        <w:left w:val="none" w:sz="0" w:space="0" w:color="auto"/>
        <w:bottom w:val="none" w:sz="0" w:space="0" w:color="auto"/>
        <w:right w:val="none" w:sz="0" w:space="0" w:color="auto"/>
      </w:divBdr>
    </w:div>
    <w:div w:id="1936090888">
      <w:bodyDiv w:val="1"/>
      <w:marLeft w:val="0"/>
      <w:marRight w:val="0"/>
      <w:marTop w:val="0"/>
      <w:marBottom w:val="0"/>
      <w:divBdr>
        <w:top w:val="none" w:sz="0" w:space="0" w:color="auto"/>
        <w:left w:val="none" w:sz="0" w:space="0" w:color="auto"/>
        <w:bottom w:val="none" w:sz="0" w:space="0" w:color="auto"/>
        <w:right w:val="none" w:sz="0" w:space="0" w:color="auto"/>
      </w:divBdr>
    </w:div>
    <w:div w:id="1941520957">
      <w:bodyDiv w:val="1"/>
      <w:marLeft w:val="0"/>
      <w:marRight w:val="0"/>
      <w:marTop w:val="0"/>
      <w:marBottom w:val="0"/>
      <w:divBdr>
        <w:top w:val="none" w:sz="0" w:space="0" w:color="auto"/>
        <w:left w:val="none" w:sz="0" w:space="0" w:color="auto"/>
        <w:bottom w:val="none" w:sz="0" w:space="0" w:color="auto"/>
        <w:right w:val="none" w:sz="0" w:space="0" w:color="auto"/>
      </w:divBdr>
    </w:div>
    <w:div w:id="1957062096">
      <w:bodyDiv w:val="1"/>
      <w:marLeft w:val="0"/>
      <w:marRight w:val="0"/>
      <w:marTop w:val="0"/>
      <w:marBottom w:val="0"/>
      <w:divBdr>
        <w:top w:val="none" w:sz="0" w:space="0" w:color="auto"/>
        <w:left w:val="none" w:sz="0" w:space="0" w:color="auto"/>
        <w:bottom w:val="none" w:sz="0" w:space="0" w:color="auto"/>
        <w:right w:val="none" w:sz="0" w:space="0" w:color="auto"/>
      </w:divBdr>
    </w:div>
    <w:div w:id="1971204428">
      <w:bodyDiv w:val="1"/>
      <w:marLeft w:val="0"/>
      <w:marRight w:val="0"/>
      <w:marTop w:val="0"/>
      <w:marBottom w:val="0"/>
      <w:divBdr>
        <w:top w:val="none" w:sz="0" w:space="0" w:color="auto"/>
        <w:left w:val="none" w:sz="0" w:space="0" w:color="auto"/>
        <w:bottom w:val="none" w:sz="0" w:space="0" w:color="auto"/>
        <w:right w:val="none" w:sz="0" w:space="0" w:color="auto"/>
      </w:divBdr>
    </w:div>
    <w:div w:id="1972786041">
      <w:bodyDiv w:val="1"/>
      <w:marLeft w:val="0"/>
      <w:marRight w:val="0"/>
      <w:marTop w:val="0"/>
      <w:marBottom w:val="0"/>
      <w:divBdr>
        <w:top w:val="none" w:sz="0" w:space="0" w:color="auto"/>
        <w:left w:val="none" w:sz="0" w:space="0" w:color="auto"/>
        <w:bottom w:val="none" w:sz="0" w:space="0" w:color="auto"/>
        <w:right w:val="none" w:sz="0" w:space="0" w:color="auto"/>
      </w:divBdr>
    </w:div>
    <w:div w:id="1979721021">
      <w:bodyDiv w:val="1"/>
      <w:marLeft w:val="0"/>
      <w:marRight w:val="0"/>
      <w:marTop w:val="0"/>
      <w:marBottom w:val="0"/>
      <w:divBdr>
        <w:top w:val="none" w:sz="0" w:space="0" w:color="auto"/>
        <w:left w:val="none" w:sz="0" w:space="0" w:color="auto"/>
        <w:bottom w:val="none" w:sz="0" w:space="0" w:color="auto"/>
        <w:right w:val="none" w:sz="0" w:space="0" w:color="auto"/>
      </w:divBdr>
    </w:div>
    <w:div w:id="1981298395">
      <w:bodyDiv w:val="1"/>
      <w:marLeft w:val="0"/>
      <w:marRight w:val="0"/>
      <w:marTop w:val="0"/>
      <w:marBottom w:val="0"/>
      <w:divBdr>
        <w:top w:val="none" w:sz="0" w:space="0" w:color="auto"/>
        <w:left w:val="none" w:sz="0" w:space="0" w:color="auto"/>
        <w:bottom w:val="none" w:sz="0" w:space="0" w:color="auto"/>
        <w:right w:val="none" w:sz="0" w:space="0" w:color="auto"/>
      </w:divBdr>
    </w:div>
    <w:div w:id="1991445153">
      <w:bodyDiv w:val="1"/>
      <w:marLeft w:val="0"/>
      <w:marRight w:val="0"/>
      <w:marTop w:val="0"/>
      <w:marBottom w:val="0"/>
      <w:divBdr>
        <w:top w:val="none" w:sz="0" w:space="0" w:color="auto"/>
        <w:left w:val="none" w:sz="0" w:space="0" w:color="auto"/>
        <w:bottom w:val="none" w:sz="0" w:space="0" w:color="auto"/>
        <w:right w:val="none" w:sz="0" w:space="0" w:color="auto"/>
      </w:divBdr>
    </w:div>
    <w:div w:id="2005550870">
      <w:bodyDiv w:val="1"/>
      <w:marLeft w:val="0"/>
      <w:marRight w:val="0"/>
      <w:marTop w:val="0"/>
      <w:marBottom w:val="0"/>
      <w:divBdr>
        <w:top w:val="none" w:sz="0" w:space="0" w:color="auto"/>
        <w:left w:val="none" w:sz="0" w:space="0" w:color="auto"/>
        <w:bottom w:val="none" w:sz="0" w:space="0" w:color="auto"/>
        <w:right w:val="none" w:sz="0" w:space="0" w:color="auto"/>
      </w:divBdr>
    </w:div>
    <w:div w:id="2015957481">
      <w:bodyDiv w:val="1"/>
      <w:marLeft w:val="0"/>
      <w:marRight w:val="0"/>
      <w:marTop w:val="0"/>
      <w:marBottom w:val="0"/>
      <w:divBdr>
        <w:top w:val="none" w:sz="0" w:space="0" w:color="auto"/>
        <w:left w:val="none" w:sz="0" w:space="0" w:color="auto"/>
        <w:bottom w:val="none" w:sz="0" w:space="0" w:color="auto"/>
        <w:right w:val="none" w:sz="0" w:space="0" w:color="auto"/>
      </w:divBdr>
    </w:div>
    <w:div w:id="2027517299">
      <w:bodyDiv w:val="1"/>
      <w:marLeft w:val="0"/>
      <w:marRight w:val="0"/>
      <w:marTop w:val="0"/>
      <w:marBottom w:val="0"/>
      <w:divBdr>
        <w:top w:val="none" w:sz="0" w:space="0" w:color="auto"/>
        <w:left w:val="none" w:sz="0" w:space="0" w:color="auto"/>
        <w:bottom w:val="none" w:sz="0" w:space="0" w:color="auto"/>
        <w:right w:val="none" w:sz="0" w:space="0" w:color="auto"/>
      </w:divBdr>
    </w:div>
    <w:div w:id="2037851686">
      <w:bodyDiv w:val="1"/>
      <w:marLeft w:val="0"/>
      <w:marRight w:val="0"/>
      <w:marTop w:val="0"/>
      <w:marBottom w:val="0"/>
      <w:divBdr>
        <w:top w:val="none" w:sz="0" w:space="0" w:color="auto"/>
        <w:left w:val="none" w:sz="0" w:space="0" w:color="auto"/>
        <w:bottom w:val="none" w:sz="0" w:space="0" w:color="auto"/>
        <w:right w:val="none" w:sz="0" w:space="0" w:color="auto"/>
      </w:divBdr>
    </w:div>
    <w:div w:id="2052874045">
      <w:bodyDiv w:val="1"/>
      <w:marLeft w:val="0"/>
      <w:marRight w:val="0"/>
      <w:marTop w:val="0"/>
      <w:marBottom w:val="0"/>
      <w:divBdr>
        <w:top w:val="none" w:sz="0" w:space="0" w:color="auto"/>
        <w:left w:val="none" w:sz="0" w:space="0" w:color="auto"/>
        <w:bottom w:val="none" w:sz="0" w:space="0" w:color="auto"/>
        <w:right w:val="none" w:sz="0" w:space="0" w:color="auto"/>
      </w:divBdr>
    </w:div>
    <w:div w:id="2081057830">
      <w:bodyDiv w:val="1"/>
      <w:marLeft w:val="0"/>
      <w:marRight w:val="0"/>
      <w:marTop w:val="0"/>
      <w:marBottom w:val="0"/>
      <w:divBdr>
        <w:top w:val="none" w:sz="0" w:space="0" w:color="auto"/>
        <w:left w:val="none" w:sz="0" w:space="0" w:color="auto"/>
        <w:bottom w:val="none" w:sz="0" w:space="0" w:color="auto"/>
        <w:right w:val="none" w:sz="0" w:space="0" w:color="auto"/>
      </w:divBdr>
    </w:div>
    <w:div w:id="2097021543">
      <w:bodyDiv w:val="1"/>
      <w:marLeft w:val="0"/>
      <w:marRight w:val="0"/>
      <w:marTop w:val="0"/>
      <w:marBottom w:val="0"/>
      <w:divBdr>
        <w:top w:val="none" w:sz="0" w:space="0" w:color="auto"/>
        <w:left w:val="none" w:sz="0" w:space="0" w:color="auto"/>
        <w:bottom w:val="none" w:sz="0" w:space="0" w:color="auto"/>
        <w:right w:val="none" w:sz="0" w:space="0" w:color="auto"/>
      </w:divBdr>
    </w:div>
    <w:div w:id="2115126564">
      <w:bodyDiv w:val="1"/>
      <w:marLeft w:val="0"/>
      <w:marRight w:val="0"/>
      <w:marTop w:val="0"/>
      <w:marBottom w:val="0"/>
      <w:divBdr>
        <w:top w:val="none" w:sz="0" w:space="0" w:color="auto"/>
        <w:left w:val="none" w:sz="0" w:space="0" w:color="auto"/>
        <w:bottom w:val="none" w:sz="0" w:space="0" w:color="auto"/>
        <w:right w:val="none" w:sz="0" w:space="0" w:color="auto"/>
      </w:divBdr>
    </w:div>
    <w:div w:id="2132043082">
      <w:bodyDiv w:val="1"/>
      <w:marLeft w:val="0"/>
      <w:marRight w:val="0"/>
      <w:marTop w:val="0"/>
      <w:marBottom w:val="0"/>
      <w:divBdr>
        <w:top w:val="none" w:sz="0" w:space="0" w:color="auto"/>
        <w:left w:val="none" w:sz="0" w:space="0" w:color="auto"/>
        <w:bottom w:val="none" w:sz="0" w:space="0" w:color="auto"/>
        <w:right w:val="none" w:sz="0" w:space="0" w:color="auto"/>
      </w:divBdr>
    </w:div>
    <w:div w:id="213471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862851DCA544F7B70AFFBFB28C8E42"/>
        <w:category>
          <w:name w:val="General"/>
          <w:gallery w:val="placeholder"/>
        </w:category>
        <w:types>
          <w:type w:val="bbPlcHdr"/>
        </w:types>
        <w:behaviors>
          <w:behavior w:val="content"/>
        </w:behaviors>
        <w:guid w:val="{3FCEF060-5A52-48EA-9405-F4F141A9F488}"/>
      </w:docPartPr>
      <w:docPartBody>
        <w:p w:rsidR="00077004" w:rsidRDefault="00CE7B84" w:rsidP="00CE7B84">
          <w:pPr>
            <w:pStyle w:val="0D862851DCA544F7B70AFFBFB28C8E42"/>
          </w:pPr>
          <w:r w:rsidRPr="007A01CF">
            <w:rPr>
              <w:rStyle w:val="PlaceholderText"/>
            </w:rPr>
            <w:t>[Title]</w:t>
          </w:r>
        </w:p>
      </w:docPartBody>
    </w:docPart>
    <w:docPart>
      <w:docPartPr>
        <w:name w:val="C9D264B65F874DB5A8F50FA3BC28C53C"/>
        <w:category>
          <w:name w:val="General"/>
          <w:gallery w:val="placeholder"/>
        </w:category>
        <w:types>
          <w:type w:val="bbPlcHdr"/>
        </w:types>
        <w:behaviors>
          <w:behavior w:val="content"/>
        </w:behaviors>
        <w:guid w:val="{03BE5639-21AD-48E6-A1A3-DCDAF18C0827}"/>
      </w:docPartPr>
      <w:docPartBody>
        <w:p w:rsidR="004C2E61" w:rsidRDefault="0078154B" w:rsidP="0078154B">
          <w:pPr>
            <w:pStyle w:val="C9D264B65F874DB5A8F50FA3BC28C53C"/>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247E7"/>
    <w:rsid w:val="00037494"/>
    <w:rsid w:val="00077004"/>
    <w:rsid w:val="0008378B"/>
    <w:rsid w:val="000877AD"/>
    <w:rsid w:val="001A438D"/>
    <w:rsid w:val="002547DC"/>
    <w:rsid w:val="00266E53"/>
    <w:rsid w:val="002B3904"/>
    <w:rsid w:val="002E408E"/>
    <w:rsid w:val="00301898"/>
    <w:rsid w:val="00315826"/>
    <w:rsid w:val="00357C41"/>
    <w:rsid w:val="00364DBC"/>
    <w:rsid w:val="00453FAC"/>
    <w:rsid w:val="004567A0"/>
    <w:rsid w:val="00477395"/>
    <w:rsid w:val="004B2B1B"/>
    <w:rsid w:val="004C25F4"/>
    <w:rsid w:val="004C2E61"/>
    <w:rsid w:val="004D2CF1"/>
    <w:rsid w:val="0050207F"/>
    <w:rsid w:val="00512734"/>
    <w:rsid w:val="00555397"/>
    <w:rsid w:val="00594803"/>
    <w:rsid w:val="005A6CD6"/>
    <w:rsid w:val="005D1E80"/>
    <w:rsid w:val="005D45F3"/>
    <w:rsid w:val="0064529D"/>
    <w:rsid w:val="0071559E"/>
    <w:rsid w:val="0078154B"/>
    <w:rsid w:val="00891491"/>
    <w:rsid w:val="00894DB2"/>
    <w:rsid w:val="008C6FA9"/>
    <w:rsid w:val="008F040E"/>
    <w:rsid w:val="00932CC9"/>
    <w:rsid w:val="009B2429"/>
    <w:rsid w:val="00A0159E"/>
    <w:rsid w:val="00A1613A"/>
    <w:rsid w:val="00A336C9"/>
    <w:rsid w:val="00A41C68"/>
    <w:rsid w:val="00AE739B"/>
    <w:rsid w:val="00B8240A"/>
    <w:rsid w:val="00C45A31"/>
    <w:rsid w:val="00CE49D1"/>
    <w:rsid w:val="00CE7B84"/>
    <w:rsid w:val="00D45117"/>
    <w:rsid w:val="00D46099"/>
    <w:rsid w:val="00DD54D1"/>
    <w:rsid w:val="00E413C9"/>
    <w:rsid w:val="00E91B82"/>
    <w:rsid w:val="00F50B8F"/>
    <w:rsid w:val="00F70786"/>
    <w:rsid w:val="00F70788"/>
    <w:rsid w:val="00FB5F64"/>
    <w:rsid w:val="00FE109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154B"/>
    <w:rPr>
      <w:color w:val="808080"/>
    </w:rPr>
  </w:style>
  <w:style w:type="paragraph" w:customStyle="1" w:styleId="0D862851DCA544F7B70AFFBFB28C8E42">
    <w:name w:val="0D862851DCA544F7B70AFFBFB28C8E42"/>
    <w:rsid w:val="00CE7B84"/>
    <w:pPr>
      <w:spacing w:after="160" w:line="259" w:lineRule="auto"/>
    </w:pPr>
    <w:rPr>
      <w:sz w:val="22"/>
      <w:szCs w:val="22"/>
      <w:lang w:eastAsia="en-AU"/>
    </w:rPr>
  </w:style>
  <w:style w:type="paragraph" w:customStyle="1" w:styleId="C9D264B65F874DB5A8F50FA3BC28C53C">
    <w:name w:val="C9D264B65F874DB5A8F50FA3BC28C53C"/>
    <w:rsid w:val="0078154B"/>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3FDB171BEC59149B2DEB74D999A9C2B" ma:contentTypeVersion="14" ma:contentTypeDescription="Create a new document." ma:contentTypeScope="" ma:versionID="5e280a979f66950d3218923839cfe907">
  <xsd:schema xmlns:xsd="http://www.w3.org/2001/XMLSchema" xmlns:xs="http://www.w3.org/2001/XMLSchema" xmlns:p="http://schemas.microsoft.com/office/2006/metadata/properties" xmlns:ns2="6958df2b-15b1-4def-b93f-5cc6958165ff" xmlns:ns3="4a77f3ab-a212-4765-aba1-b55b208a69ba" targetNamespace="http://schemas.microsoft.com/office/2006/metadata/properties" ma:root="true" ma:fieldsID="aabfeffad55d6415335c83b02ce225cb" ns2:_="" ns3:_="">
    <xsd:import namespace="6958df2b-15b1-4def-b93f-5cc6958165ff"/>
    <xsd:import namespace="4a77f3ab-a212-4765-aba1-b55b208a6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8df2b-15b1-4def-b93f-5cc69581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7f3ab-a212-4765-aba1-b55b208a6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624308-4e62-4a9d-a6ee-d3b5dc359249}" ma:internalName="TaxCatchAll" ma:showField="CatchAllData" ma:web="4a77f3ab-a212-4765-aba1-b55b208a6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958df2b-15b1-4def-b93f-5cc6958165ff">
      <Terms xmlns="http://schemas.microsoft.com/office/infopath/2007/PartnerControls"/>
    </lcf76f155ced4ddcb4097134ff3c332f>
    <TaxCatchAll xmlns="4a77f3ab-a212-4765-aba1-b55b208a69ba" xsi:nil="true"/>
  </documentManagement>
</p:properties>
</file>

<file path=customXml/itemProps1.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2.xml><?xml version="1.0" encoding="utf-8"?>
<ds:datastoreItem xmlns:ds="http://schemas.openxmlformats.org/officeDocument/2006/customXml" ds:itemID="{7E355060-C78C-4052-81A0-269316DFDFC6}"/>
</file>

<file path=customXml/itemProps3.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4.xml><?xml version="1.0" encoding="utf-8"?>
<ds:datastoreItem xmlns:ds="http://schemas.openxmlformats.org/officeDocument/2006/customXml" ds:itemID="{0CB2A45B-5EF2-4CAE-A447-F2F3A6C9B551}"/>
</file>

<file path=docProps/app.xml><?xml version="1.0" encoding="utf-8"?>
<Properties xmlns="http://schemas.openxmlformats.org/officeDocument/2006/extended-properties" xmlns:vt="http://schemas.openxmlformats.org/officeDocument/2006/docPropsVTypes">
  <Template>Normal.dotm</Template>
  <TotalTime>124</TotalTime>
  <Pages>30</Pages>
  <Words>7655</Words>
  <Characters>43637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Geography – comparison of curriculums</vt:lpstr>
    </vt:vector>
  </TitlesOfParts>
  <Company/>
  <LinksUpToDate>false</LinksUpToDate>
  <CharactersWithSpaces>51190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Geography – comparison of curriculums</dc:title>
  <dc:creator/>
  <cp:keywords>geography, curriculum, Victorian</cp:keywords>
  <dc:description>6 June 2024</dc:description>
  <cp:lastModifiedBy>Georgina Garner</cp:lastModifiedBy>
  <cp:revision>9</cp:revision>
  <cp:lastPrinted>2023-11-28T03:23:00Z</cp:lastPrinted>
  <dcterms:created xsi:type="dcterms:W3CDTF">2024-05-20T00:40:00Z</dcterms:created>
  <dcterms:modified xsi:type="dcterms:W3CDTF">2024-06-06T06:46:00Z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0x01010073FDB171BEC59149B2DEB74D999A9C2B</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y fmtid="{D5CDD505-2E9C-101B-9397-08002B2CF9AE}" pid="6" name="DEECD_Author">
    <vt:lpwstr/>
  </property>
  <property fmtid="{D5CDD505-2E9C-101B-9397-08002B2CF9AE}" pid="7" name="DEECD_SubjectCategory">
    <vt:lpwstr/>
  </property>
  <property fmtid="{D5CDD505-2E9C-101B-9397-08002B2CF9AE}" pid="8" name="DEECD_ItemType">
    <vt:lpwstr/>
  </property>
  <property fmtid="{D5CDD505-2E9C-101B-9397-08002B2CF9AE}" pid="9" name="DEECD_Audience">
    <vt:lpwstr/>
  </property>
  <property fmtid="{D5CDD505-2E9C-101B-9397-08002B2CF9AE}" pid="10" name="b1688cb4a3a940449dc8286705012a42">
    <vt:lpwstr/>
  </property>
  <property fmtid="{D5CDD505-2E9C-101B-9397-08002B2CF9AE}" pid="11" name="DEECD_Publisher">
    <vt:lpwstr>Department of Education and early Childhood Development</vt:lpwstr>
  </property>
  <property fmtid="{D5CDD505-2E9C-101B-9397-08002B2CF9AE}" pid="12" name="pfad5814e62747ed9f131defefc62dac">
    <vt:lpwstr/>
  </property>
  <property fmtid="{D5CDD505-2E9C-101B-9397-08002B2CF9AE}" pid="13" name="a319977fc8504e09982f090ae1d7c602">
    <vt:lpwstr/>
  </property>
  <property fmtid="{D5CDD505-2E9C-101B-9397-08002B2CF9AE}" pid="14" name="DEECD_Keywords">
    <vt:lpwstr/>
  </property>
  <property fmtid="{D5CDD505-2E9C-101B-9397-08002B2CF9AE}" pid="15" name="PublishingExpirationDate">
    <vt:lpwstr/>
  </property>
  <property fmtid="{D5CDD505-2E9C-101B-9397-08002B2CF9AE}" pid="16" name="DEECD_Description">
    <vt:lpwstr/>
  </property>
  <property fmtid="{D5CDD505-2E9C-101B-9397-08002B2CF9AE}" pid="17" name="PublishingStartDate">
    <vt:lpwstr/>
  </property>
  <property fmtid="{D5CDD505-2E9C-101B-9397-08002B2CF9AE}" pid="18" name="ofbb8b9a280a423a91cf717fb81349cd">
    <vt:lpwstr/>
  </property>
</Properties>
</file>