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21DCC" w14:textId="54CACF0C" w:rsidR="00323B3C" w:rsidRDefault="00323B3C">
      <w:r w:rsidRPr="00323B3C">
        <w:t>https://www.vcaa.vic.edu.au/curriculum/vce-curriculum/vce-study-designs/english-and-english-additional-language/teaching-and-learning#English</w:t>
      </w:r>
    </w:p>
    <w:p w14:paraId="466D8E29" w14:textId="77777777" w:rsidR="00323B3C" w:rsidRDefault="00323B3C"/>
    <w:p w14:paraId="72BA8122" w14:textId="0375DE4C" w:rsidR="00323B3C" w:rsidRDefault="00323B3C" w:rsidP="00323B3C">
      <w:pPr>
        <w:rPr>
          <w:b/>
          <w:bCs/>
        </w:rPr>
      </w:pPr>
      <w:r w:rsidRPr="00A22F00">
        <w:rPr>
          <w:b/>
          <w:bCs/>
        </w:rPr>
        <w:t>EAL Units 1–4 sample learning activities</w:t>
      </w:r>
      <w:r>
        <w:rPr>
          <w:b/>
          <w:bCs/>
        </w:rPr>
        <w:br/>
      </w:r>
    </w:p>
    <w:p w14:paraId="6577DD7B" w14:textId="32D64FB3" w:rsidR="00323B3C" w:rsidRPr="00A22F00" w:rsidRDefault="00323B3C" w:rsidP="00323B3C">
      <w:pPr>
        <w:rPr>
          <w:b/>
          <w:bCs/>
        </w:rPr>
      </w:pPr>
      <w:r>
        <w:rPr>
          <w:b/>
          <w:bCs/>
        </w:rPr>
        <w:t>Unit 1</w:t>
      </w:r>
    </w:p>
    <w:p w14:paraId="77F8F5C7" w14:textId="77777777" w:rsidR="00323B3C" w:rsidRPr="00A22F00" w:rsidRDefault="00323B3C" w:rsidP="00323B3C">
      <w:pPr>
        <w:rPr>
          <w:b/>
          <w:bCs/>
        </w:rPr>
      </w:pPr>
      <w:r w:rsidRPr="00A22F00">
        <w:rPr>
          <w:b/>
          <w:bCs/>
        </w:rPr>
        <w:t>Outcome 1</w:t>
      </w:r>
      <w:r w:rsidRPr="00A22F00">
        <w:rPr>
          <w:b/>
          <w:bCs/>
        </w:rPr>
        <w:br/>
        <w:t> </w:t>
      </w:r>
    </w:p>
    <w:p w14:paraId="24F9BA06" w14:textId="77777777" w:rsidR="00323B3C" w:rsidRPr="00A22F00" w:rsidRDefault="00323B3C" w:rsidP="00323B3C">
      <w:pPr>
        <w:rPr>
          <w:b/>
          <w:bCs/>
        </w:rPr>
      </w:pPr>
      <w:r w:rsidRPr="00A22F00">
        <w:rPr>
          <w:b/>
          <w:bCs/>
        </w:rPr>
        <w:t>EAL students</w:t>
      </w:r>
      <w:r w:rsidRPr="00A22F00">
        <w:rPr>
          <w:b/>
          <w:bCs/>
        </w:rPr>
        <w:br/>
        <w:t> </w:t>
      </w:r>
    </w:p>
    <w:p w14:paraId="1B622CDB" w14:textId="77777777" w:rsidR="00323B3C" w:rsidRPr="00A22F00" w:rsidRDefault="00323B3C" w:rsidP="00323B3C">
      <w:r w:rsidRPr="00A22F00">
        <w:t>On completion of this unit the student should be able to make personal connections with, and identify selected vocabulary, text structures, language features and ideas in, a text.</w:t>
      </w:r>
    </w:p>
    <w:p w14:paraId="205F9BA3" w14:textId="77777777" w:rsidR="00323B3C" w:rsidRPr="00A22F00" w:rsidRDefault="00323B3C" w:rsidP="00323B3C">
      <w:pPr>
        <w:rPr>
          <w:b/>
          <w:bCs/>
        </w:rPr>
      </w:pPr>
      <w:r w:rsidRPr="00A22F00">
        <w:rPr>
          <w:b/>
          <w:bCs/>
        </w:rPr>
        <w:t>Examples of learning activities</w:t>
      </w:r>
    </w:p>
    <w:p w14:paraId="0EE27A09" w14:textId="77777777" w:rsidR="00323B3C" w:rsidRPr="00A22F00" w:rsidRDefault="00323B3C" w:rsidP="00323B3C">
      <w:pPr>
        <w:numPr>
          <w:ilvl w:val="0"/>
          <w:numId w:val="1"/>
        </w:numPr>
      </w:pPr>
      <w:r w:rsidRPr="00A22F00">
        <w:t>Inferential reading skills</w:t>
      </w:r>
      <w:r w:rsidRPr="00A22F00">
        <w:br/>
      </w:r>
      <w:r w:rsidRPr="00A22F00">
        <w:rPr>
          <w:i/>
          <w:iCs/>
        </w:rPr>
        <w:t xml:space="preserve">Developing inferential reading and viewing strategies should be embedded </w:t>
      </w:r>
      <w:proofErr w:type="spellStart"/>
      <w:r w:rsidRPr="00A22F00">
        <w:rPr>
          <w:i/>
          <w:iCs/>
        </w:rPr>
        <w:t>ino</w:t>
      </w:r>
      <w:proofErr w:type="spellEnd"/>
      <w:r w:rsidRPr="00A22F00">
        <w:rPr>
          <w:i/>
          <w:iCs/>
        </w:rPr>
        <w:t xml:space="preserve"> all teaching and learning activities for this outcome.</w:t>
      </w:r>
      <w:r w:rsidRPr="00A22F00">
        <w:br/>
        <w:t> </w:t>
      </w:r>
    </w:p>
    <w:p w14:paraId="21705921" w14:textId="77777777" w:rsidR="00323B3C" w:rsidRPr="00A22F00" w:rsidRDefault="00323B3C" w:rsidP="00323B3C">
      <w:pPr>
        <w:numPr>
          <w:ilvl w:val="1"/>
          <w:numId w:val="1"/>
        </w:numPr>
      </w:pPr>
      <w:r w:rsidRPr="00A22F00">
        <w:t>Track the development of ideas, concerns and tensions across the text by using observation and background information.</w:t>
      </w:r>
    </w:p>
    <w:p w14:paraId="6E1800C1" w14:textId="77777777" w:rsidR="00323B3C" w:rsidRPr="00A22F00" w:rsidRDefault="00323B3C" w:rsidP="00323B3C">
      <w:pPr>
        <w:numPr>
          <w:ilvl w:val="1"/>
          <w:numId w:val="1"/>
        </w:numPr>
      </w:pPr>
      <w:r w:rsidRPr="00A22F00">
        <w:t xml:space="preserve">Create a key with specific colours denoting </w:t>
      </w:r>
      <w:proofErr w:type="gramStart"/>
      <w:r w:rsidRPr="00A22F00">
        <w:t>particular ideas</w:t>
      </w:r>
      <w:proofErr w:type="gramEnd"/>
      <w:r w:rsidRPr="00A22F00">
        <w:t xml:space="preserve"> that are common in the text.</w:t>
      </w:r>
    </w:p>
    <w:p w14:paraId="29E1EE0A" w14:textId="77777777" w:rsidR="00323B3C" w:rsidRPr="00A22F00" w:rsidRDefault="00323B3C" w:rsidP="00323B3C">
      <w:pPr>
        <w:numPr>
          <w:ilvl w:val="1"/>
          <w:numId w:val="1"/>
        </w:numPr>
      </w:pPr>
      <w:r w:rsidRPr="00A22F00">
        <w:t>Group common observations together; for example, language used to build a picture of a character through their actions; and draw conclusions about behaviour and motivations.</w:t>
      </w:r>
    </w:p>
    <w:p w14:paraId="5B75CE46" w14:textId="77777777" w:rsidR="00323B3C" w:rsidRPr="00A22F00" w:rsidRDefault="00323B3C" w:rsidP="00323B3C">
      <w:pPr>
        <w:numPr>
          <w:ilvl w:val="1"/>
          <w:numId w:val="1"/>
        </w:numPr>
      </w:pPr>
      <w:r w:rsidRPr="00A22F00">
        <w:t>Use the three levels of reading model to support this:</w:t>
      </w:r>
    </w:p>
    <w:p w14:paraId="517728B3" w14:textId="77777777" w:rsidR="00323B3C" w:rsidRPr="00A22F00" w:rsidRDefault="00323B3C" w:rsidP="00323B3C">
      <w:pPr>
        <w:numPr>
          <w:ilvl w:val="2"/>
          <w:numId w:val="2"/>
        </w:numPr>
      </w:pPr>
      <w:r w:rsidRPr="00A22F00">
        <w:rPr>
          <w:b/>
          <w:bCs/>
        </w:rPr>
        <w:t>Read on the lines: </w:t>
      </w:r>
      <w:r w:rsidRPr="00A22F00">
        <w:t>The answer is in the text. You can point to the answer.</w:t>
      </w:r>
    </w:p>
    <w:p w14:paraId="636129A0" w14:textId="77777777" w:rsidR="00323B3C" w:rsidRPr="00A22F00" w:rsidRDefault="00323B3C" w:rsidP="00323B3C">
      <w:pPr>
        <w:numPr>
          <w:ilvl w:val="2"/>
          <w:numId w:val="3"/>
        </w:numPr>
      </w:pPr>
      <w:r w:rsidRPr="00A22F00">
        <w:rPr>
          <w:b/>
          <w:bCs/>
        </w:rPr>
        <w:t>Read between the lines: </w:t>
      </w:r>
      <w:r w:rsidRPr="00A22F00">
        <w:t>The exact answer cannot be found directly. Search for clues within the text.</w:t>
      </w:r>
    </w:p>
    <w:p w14:paraId="2186CDB9" w14:textId="77777777" w:rsidR="00323B3C" w:rsidRPr="00A22F00" w:rsidRDefault="00323B3C" w:rsidP="00323B3C">
      <w:pPr>
        <w:numPr>
          <w:ilvl w:val="2"/>
          <w:numId w:val="4"/>
        </w:numPr>
      </w:pPr>
      <w:r w:rsidRPr="00A22F00">
        <w:rPr>
          <w:b/>
          <w:bCs/>
        </w:rPr>
        <w:t>Read beyond the lines:</w:t>
      </w:r>
      <w:r w:rsidRPr="00A22F00">
        <w:t> Make connections outside the text.</w:t>
      </w:r>
    </w:p>
    <w:p w14:paraId="4B8EE994" w14:textId="77777777" w:rsidR="00323B3C" w:rsidRPr="00A22F00" w:rsidRDefault="00323B3C" w:rsidP="00323B3C">
      <w:pPr>
        <w:numPr>
          <w:ilvl w:val="0"/>
          <w:numId w:val="1"/>
        </w:numPr>
      </w:pPr>
      <w:r w:rsidRPr="00A22F00">
        <w:t>Text construction and authorial devices</w:t>
      </w:r>
      <w:r w:rsidRPr="00A22F00">
        <w:br/>
        <w:t> </w:t>
      </w:r>
    </w:p>
    <w:p w14:paraId="44A3B585" w14:textId="77777777" w:rsidR="00323B3C" w:rsidRPr="00A22F00" w:rsidRDefault="00323B3C" w:rsidP="00323B3C">
      <w:pPr>
        <w:numPr>
          <w:ilvl w:val="1"/>
          <w:numId w:val="1"/>
        </w:numPr>
      </w:pPr>
      <w:r w:rsidRPr="00A22F00">
        <w:lastRenderedPageBreak/>
        <w:t>Highlight or take note of unknown words. Attempt to identify root word, prefix and suffix before consulting a dictionary to define the meaning. Ensure the word meaning ‘fits’ in the context of the text.</w:t>
      </w:r>
    </w:p>
    <w:p w14:paraId="57779897" w14:textId="77777777" w:rsidR="00323B3C" w:rsidRPr="00A22F00" w:rsidRDefault="00323B3C" w:rsidP="00323B3C">
      <w:pPr>
        <w:numPr>
          <w:ilvl w:val="1"/>
          <w:numId w:val="1"/>
        </w:numPr>
      </w:pPr>
      <w:r w:rsidRPr="00A22F00">
        <w:t>For example, the word ‘unintentional’ can be broken up into three smaller parts: prefix ‘un’, root word ‘intent’ and ‘</w:t>
      </w:r>
      <w:proofErr w:type="spellStart"/>
      <w:r w:rsidRPr="00A22F00">
        <w:t>ional</w:t>
      </w:r>
      <w:proofErr w:type="spellEnd"/>
      <w:r w:rsidRPr="00A22F00">
        <w:t>’. Students need to know that ‘un’ changes the word to its opposite, ‘intent’ is a root word that means deliberate, and ‘</w:t>
      </w:r>
      <w:proofErr w:type="spellStart"/>
      <w:r w:rsidRPr="00A22F00">
        <w:t>ional</w:t>
      </w:r>
      <w:proofErr w:type="spellEnd"/>
      <w:r w:rsidRPr="00A22F00">
        <w:t>’ makes the word a verb.</w:t>
      </w:r>
    </w:p>
    <w:p w14:paraId="2225BA90" w14:textId="77777777" w:rsidR="00323B3C" w:rsidRPr="00A22F00" w:rsidRDefault="00323B3C" w:rsidP="00323B3C">
      <w:pPr>
        <w:numPr>
          <w:ilvl w:val="1"/>
          <w:numId w:val="1"/>
        </w:numPr>
      </w:pPr>
      <w:r w:rsidRPr="00A22F00">
        <w:t>Plot the narrative, using a narrative arc, on a simple diagram to identify the orientation, complication, rising action, climax and resolution.</w:t>
      </w:r>
    </w:p>
    <w:p w14:paraId="1C72FAC2" w14:textId="77777777" w:rsidR="00323B3C" w:rsidRPr="00A22F00" w:rsidRDefault="00323B3C" w:rsidP="00323B3C">
      <w:pPr>
        <w:numPr>
          <w:ilvl w:val="1"/>
          <w:numId w:val="1"/>
        </w:numPr>
      </w:pPr>
      <w:r w:rsidRPr="00A22F00">
        <w:t>Analyse the ways key characters change throughout the course of the text – each character could be mapped against the narrative arc mentioned above.</w:t>
      </w:r>
    </w:p>
    <w:p w14:paraId="020AB328" w14:textId="77777777" w:rsidR="00323B3C" w:rsidRPr="00A22F00" w:rsidRDefault="00323B3C" w:rsidP="00323B3C">
      <w:pPr>
        <w:numPr>
          <w:ilvl w:val="1"/>
          <w:numId w:val="1"/>
        </w:numPr>
      </w:pPr>
      <w:r w:rsidRPr="00A22F00">
        <w:t>Extract rich evidence that has scope for analysis; for example, evidence that could be used for more than one idea within the text, or evidence that reveals a core moment in the text.</w:t>
      </w:r>
    </w:p>
    <w:p w14:paraId="6F87AE5D" w14:textId="77777777" w:rsidR="00323B3C" w:rsidRPr="00A22F00" w:rsidRDefault="00323B3C" w:rsidP="00323B3C">
      <w:pPr>
        <w:numPr>
          <w:ilvl w:val="1"/>
          <w:numId w:val="1"/>
        </w:numPr>
      </w:pPr>
      <w:r w:rsidRPr="00A22F00">
        <w:t>Discuss and make class notes about the intention of the author / director of the text and their unique way of communicating ideas. For example, does the author / director urge the audience to take more decisive action on climate change? Or perhaps advocate for social equity among racial groups?</w:t>
      </w:r>
    </w:p>
    <w:p w14:paraId="433925C4" w14:textId="77777777" w:rsidR="00323B3C" w:rsidRPr="00A22F00" w:rsidRDefault="00323B3C" w:rsidP="00323B3C">
      <w:pPr>
        <w:numPr>
          <w:ilvl w:val="1"/>
          <w:numId w:val="1"/>
        </w:numPr>
      </w:pPr>
      <w:r w:rsidRPr="00A22F00">
        <w:t xml:space="preserve">Look for clues within the text – the ways in which characters’ ideas change, the problems that arise from the text and the ways in which they are solved, and </w:t>
      </w:r>
      <w:proofErr w:type="gramStart"/>
      <w:r w:rsidRPr="00A22F00">
        <w:t>whether or not</w:t>
      </w:r>
      <w:proofErr w:type="gramEnd"/>
      <w:r w:rsidRPr="00A22F00">
        <w:t xml:space="preserve"> the author / director is encouraging the audience to interrogate common stereotypes, such as gender stereotypes.</w:t>
      </w:r>
    </w:p>
    <w:p w14:paraId="026AA40D" w14:textId="77777777" w:rsidR="00323B3C" w:rsidRPr="00A22F00" w:rsidRDefault="00323B3C" w:rsidP="00323B3C">
      <w:pPr>
        <w:numPr>
          <w:ilvl w:val="0"/>
          <w:numId w:val="1"/>
        </w:numPr>
      </w:pPr>
      <w:r w:rsidRPr="00A22F00">
        <w:t>Personal and / or analytical writing</w:t>
      </w:r>
      <w:r w:rsidRPr="00A22F00">
        <w:br/>
        <w:t> </w:t>
      </w:r>
    </w:p>
    <w:p w14:paraId="50244403" w14:textId="77777777" w:rsidR="00323B3C" w:rsidRPr="00A22F00" w:rsidRDefault="00323B3C" w:rsidP="00323B3C">
      <w:pPr>
        <w:numPr>
          <w:ilvl w:val="1"/>
          <w:numId w:val="1"/>
        </w:numPr>
      </w:pPr>
      <w:r w:rsidRPr="00A22F00">
        <w:t>Brainstorm ideas and make personal connections to text.</w:t>
      </w:r>
    </w:p>
    <w:p w14:paraId="1A521743" w14:textId="77777777" w:rsidR="00323B3C" w:rsidRPr="00A22F00" w:rsidRDefault="00323B3C" w:rsidP="00323B3C">
      <w:pPr>
        <w:numPr>
          <w:ilvl w:val="1"/>
          <w:numId w:val="1"/>
        </w:numPr>
      </w:pPr>
      <w:r w:rsidRPr="00A22F00">
        <w:t>Use sentence stems such as ‘this text makes me wonder…’, ‘</w:t>
      </w:r>
      <w:proofErr w:type="gramStart"/>
      <w:r w:rsidRPr="00A22F00">
        <w:t>this texts</w:t>
      </w:r>
      <w:proofErr w:type="gramEnd"/>
      <w:r w:rsidRPr="00A22F00">
        <w:t xml:space="preserve"> reminds me of…’ or ‘this text makes me feel…because…’ to generate discussion.</w:t>
      </w:r>
    </w:p>
    <w:p w14:paraId="5A532C98" w14:textId="77777777" w:rsidR="00323B3C" w:rsidRPr="00A22F00" w:rsidRDefault="00323B3C" w:rsidP="00323B3C">
      <w:pPr>
        <w:numPr>
          <w:ilvl w:val="1"/>
          <w:numId w:val="1"/>
        </w:numPr>
      </w:pPr>
      <w:r w:rsidRPr="00A22F00">
        <w:t xml:space="preserve">Use an example of personal writing as a model. Focus on the </w:t>
      </w:r>
      <w:proofErr w:type="gramStart"/>
      <w:r w:rsidRPr="00A22F00">
        <w:t>first person</w:t>
      </w:r>
      <w:proofErr w:type="gramEnd"/>
      <w:r w:rsidRPr="00A22F00">
        <w:t xml:space="preserve"> narration and the ways the author shares their ideas.</w:t>
      </w:r>
    </w:p>
    <w:p w14:paraId="43E2B975" w14:textId="77777777" w:rsidR="00323B3C" w:rsidRPr="00A22F00" w:rsidRDefault="00323B3C" w:rsidP="00323B3C">
      <w:pPr>
        <w:numPr>
          <w:ilvl w:val="1"/>
          <w:numId w:val="1"/>
        </w:numPr>
      </w:pPr>
      <w:r w:rsidRPr="00A22F00">
        <w:t>Respond to the text from a personal perspective by writing in first person and connecting own memories, experiences and ideas to key moments.</w:t>
      </w:r>
    </w:p>
    <w:p w14:paraId="6BF1891B" w14:textId="77777777" w:rsidR="00323B3C" w:rsidRPr="00A22F00" w:rsidRDefault="00323B3C" w:rsidP="00323B3C">
      <w:pPr>
        <w:numPr>
          <w:ilvl w:val="1"/>
          <w:numId w:val="1"/>
        </w:numPr>
      </w:pPr>
      <w:r w:rsidRPr="00A22F00">
        <w:lastRenderedPageBreak/>
        <w:t xml:space="preserve">Learn key metalanguage, such as foreshadowing, metaphor, symbolism and motif and key metalanguage appropriate for film, including frequently used shots and their typical impact on a film’s mise </w:t>
      </w:r>
      <w:proofErr w:type="spellStart"/>
      <w:r w:rsidRPr="00A22F00">
        <w:t>en</w:t>
      </w:r>
      <w:proofErr w:type="spellEnd"/>
      <w:r w:rsidRPr="00A22F00">
        <w:t xml:space="preserve"> </w:t>
      </w:r>
      <w:proofErr w:type="spellStart"/>
      <w:r w:rsidRPr="00A22F00">
        <w:t>scène</w:t>
      </w:r>
      <w:proofErr w:type="spellEnd"/>
      <w:r w:rsidRPr="00A22F00">
        <w:t>, and diegetic and non-diegetic sound.</w:t>
      </w:r>
    </w:p>
    <w:p w14:paraId="2C25B537" w14:textId="77777777" w:rsidR="00323B3C" w:rsidRPr="00A22F00" w:rsidRDefault="00323B3C" w:rsidP="00323B3C">
      <w:pPr>
        <w:numPr>
          <w:ilvl w:val="1"/>
          <w:numId w:val="1"/>
        </w:numPr>
      </w:pPr>
      <w:r w:rsidRPr="00A22F00">
        <w:t>Learn mnemonics (such as CAMELS: </w:t>
      </w:r>
      <w:r w:rsidRPr="00A22F00">
        <w:rPr>
          <w:b/>
          <w:bCs/>
        </w:rPr>
        <w:t>C</w:t>
      </w:r>
      <w:r w:rsidRPr="00A22F00">
        <w:t>amera, </w:t>
      </w:r>
      <w:r w:rsidRPr="00A22F00">
        <w:rPr>
          <w:b/>
          <w:bCs/>
        </w:rPr>
        <w:t>A</w:t>
      </w:r>
      <w:r w:rsidRPr="00A22F00">
        <w:t>cting, </w:t>
      </w:r>
      <w:r w:rsidRPr="00A22F00">
        <w:rPr>
          <w:b/>
          <w:bCs/>
        </w:rPr>
        <w:t>M</w:t>
      </w:r>
      <w:r w:rsidRPr="00A22F00">
        <w:t xml:space="preserve">ise </w:t>
      </w:r>
      <w:proofErr w:type="spellStart"/>
      <w:r w:rsidRPr="00A22F00">
        <w:t>en</w:t>
      </w:r>
      <w:proofErr w:type="spellEnd"/>
      <w:r w:rsidRPr="00A22F00">
        <w:t xml:space="preserve"> </w:t>
      </w:r>
      <w:proofErr w:type="spellStart"/>
      <w:r w:rsidRPr="00A22F00">
        <w:t>scène</w:t>
      </w:r>
      <w:proofErr w:type="spellEnd"/>
      <w:r w:rsidRPr="00A22F00">
        <w:t>, </w:t>
      </w:r>
      <w:r w:rsidRPr="00A22F00">
        <w:rPr>
          <w:b/>
          <w:bCs/>
        </w:rPr>
        <w:t>E</w:t>
      </w:r>
      <w:r w:rsidRPr="00A22F00">
        <w:t>diting, </w:t>
      </w:r>
      <w:r w:rsidRPr="00A22F00">
        <w:rPr>
          <w:b/>
          <w:bCs/>
        </w:rPr>
        <w:t>L</w:t>
      </w:r>
      <w:r w:rsidRPr="00A22F00">
        <w:t>ighting and </w:t>
      </w:r>
      <w:r w:rsidRPr="00A22F00">
        <w:rPr>
          <w:b/>
          <w:bCs/>
        </w:rPr>
        <w:t>S</w:t>
      </w:r>
      <w:r w:rsidRPr="00A22F00">
        <w:t>ound) with examples to support the learning of film-specific metalanguage.</w:t>
      </w:r>
    </w:p>
    <w:p w14:paraId="3DA5C1BE" w14:textId="77777777" w:rsidR="00323B3C" w:rsidRPr="00A22F00" w:rsidRDefault="00323B3C" w:rsidP="00323B3C">
      <w:pPr>
        <w:numPr>
          <w:ilvl w:val="1"/>
          <w:numId w:val="1"/>
        </w:numPr>
      </w:pPr>
      <w:r w:rsidRPr="00A22F00">
        <w:t>Read extracts from two different texts, focusing on the differences between the vocabulary, text structures and language features.</w:t>
      </w:r>
    </w:p>
    <w:p w14:paraId="1B0669CC" w14:textId="77777777" w:rsidR="00323B3C" w:rsidRPr="00A22F00" w:rsidRDefault="00323B3C" w:rsidP="00323B3C">
      <w:pPr>
        <w:numPr>
          <w:ilvl w:val="1"/>
          <w:numId w:val="1"/>
        </w:numPr>
      </w:pPr>
      <w:r w:rsidRPr="00A22F00">
        <w:t xml:space="preserve">Underline and annotate examples from each </w:t>
      </w:r>
      <w:proofErr w:type="gramStart"/>
      <w:r w:rsidRPr="00A22F00">
        <w:t>extract, and</w:t>
      </w:r>
      <w:proofErr w:type="gramEnd"/>
      <w:r w:rsidRPr="00A22F00">
        <w:t xml:space="preserve"> make comments on the ways the author is delivering their message. Who is the author writing for? What seems to be the purpose behind their writing?</w:t>
      </w:r>
    </w:p>
    <w:p w14:paraId="60156D6E" w14:textId="77777777" w:rsidR="00323B3C" w:rsidRPr="00A22F00" w:rsidRDefault="00323B3C" w:rsidP="00323B3C">
      <w:pPr>
        <w:numPr>
          <w:ilvl w:val="1"/>
          <w:numId w:val="1"/>
        </w:numPr>
      </w:pPr>
      <w:r w:rsidRPr="00A22F00">
        <w:t xml:space="preserve">Use a </w:t>
      </w:r>
      <w:proofErr w:type="spellStart"/>
      <w:r w:rsidRPr="00A22F00">
        <w:t>checklis</w:t>
      </w:r>
      <w:proofErr w:type="spellEnd"/>
      <w:r w:rsidRPr="00A22F00">
        <w:t xml:space="preserve"> for writing to encourage self-assessment. Here is an example of a checklist that could be used:</w:t>
      </w:r>
      <w:r w:rsidRPr="00A22F00">
        <w:br/>
      </w:r>
      <w:r w:rsidRPr="00A22F00">
        <w:rPr>
          <w:i/>
          <w:iCs/>
        </w:rPr>
        <w:t>In exploring this text, I have...</w:t>
      </w:r>
    </w:p>
    <w:tbl>
      <w:tblPr>
        <w:tblW w:w="5000" w:type="pct"/>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307"/>
        <w:gridCol w:w="2703"/>
      </w:tblGrid>
      <w:tr w:rsidR="00323B3C" w:rsidRPr="00A22F00" w14:paraId="50D3683C" w14:textId="77777777" w:rsidTr="003068D5">
        <w:tc>
          <w:tcPr>
            <w:tcW w:w="3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1140940" w14:textId="77777777" w:rsidR="00323B3C" w:rsidRPr="00A22F00" w:rsidRDefault="00323B3C" w:rsidP="003068D5">
            <w:r w:rsidRPr="00A22F00">
              <w:t>Written multiple paragraphs about the way I interpret this text</w:t>
            </w:r>
          </w:p>
        </w:tc>
        <w:tc>
          <w:tcPr>
            <w:tcW w:w="1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8B3B27E" w14:textId="77777777" w:rsidR="00323B3C" w:rsidRPr="00A22F00" w:rsidRDefault="00323B3C" w:rsidP="003068D5">
            <w:r w:rsidRPr="00A22F00">
              <w:t> </w:t>
            </w:r>
          </w:p>
        </w:tc>
      </w:tr>
      <w:tr w:rsidR="00323B3C" w:rsidRPr="00A22F00" w14:paraId="2186D6C4" w14:textId="77777777" w:rsidTr="003068D5">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952A52E" w14:textId="77777777" w:rsidR="00323B3C" w:rsidRPr="00A22F00" w:rsidRDefault="00323B3C" w:rsidP="003068D5">
            <w:r w:rsidRPr="00A22F00">
              <w:t>Explained how I have connected to this text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297B851" w14:textId="77777777" w:rsidR="00323B3C" w:rsidRPr="00A22F00" w:rsidRDefault="00323B3C" w:rsidP="003068D5">
            <w:r w:rsidRPr="00A22F00">
              <w:t> </w:t>
            </w:r>
          </w:p>
        </w:tc>
      </w:tr>
      <w:tr w:rsidR="00323B3C" w:rsidRPr="00A22F00" w14:paraId="0D6EC9FD" w14:textId="77777777" w:rsidTr="003068D5">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CE9E0CA" w14:textId="77777777" w:rsidR="00323B3C" w:rsidRPr="00A22F00" w:rsidRDefault="00323B3C" w:rsidP="003068D5">
            <w:r w:rsidRPr="00A22F00">
              <w:t>Explained some of the themes that resonate with me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3617914" w14:textId="77777777" w:rsidR="00323B3C" w:rsidRPr="00A22F00" w:rsidRDefault="00323B3C" w:rsidP="003068D5">
            <w:r w:rsidRPr="00A22F00">
              <w:t> </w:t>
            </w:r>
          </w:p>
        </w:tc>
      </w:tr>
      <w:tr w:rsidR="00323B3C" w:rsidRPr="00A22F00" w14:paraId="19381F21" w14:textId="77777777" w:rsidTr="003068D5">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E479A97" w14:textId="77777777" w:rsidR="00323B3C" w:rsidRPr="00A22F00" w:rsidRDefault="00323B3C" w:rsidP="003068D5">
            <w:r w:rsidRPr="00A22F00">
              <w:t>Used evidence as part of my explanation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C028F16" w14:textId="77777777" w:rsidR="00323B3C" w:rsidRPr="00A22F00" w:rsidRDefault="00323B3C" w:rsidP="003068D5">
            <w:r w:rsidRPr="00A22F00">
              <w:t> </w:t>
            </w:r>
          </w:p>
        </w:tc>
      </w:tr>
      <w:tr w:rsidR="00323B3C" w:rsidRPr="00A22F00" w14:paraId="304570CB" w14:textId="77777777" w:rsidTr="003068D5">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90EEA31" w14:textId="77777777" w:rsidR="00323B3C" w:rsidRPr="00A22F00" w:rsidRDefault="00323B3C" w:rsidP="003068D5">
            <w:r w:rsidRPr="00A22F00">
              <w:t>Experimented with metalanguage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C3B0BED" w14:textId="77777777" w:rsidR="00323B3C" w:rsidRPr="00A22F00" w:rsidRDefault="00323B3C" w:rsidP="003068D5">
            <w:r w:rsidRPr="00A22F00">
              <w:t> </w:t>
            </w:r>
          </w:p>
        </w:tc>
      </w:tr>
      <w:tr w:rsidR="00323B3C" w:rsidRPr="00A22F00" w14:paraId="3BF2922C" w14:textId="77777777" w:rsidTr="003068D5">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304F296" w14:textId="77777777" w:rsidR="00323B3C" w:rsidRPr="00A22F00" w:rsidRDefault="00323B3C" w:rsidP="003068D5">
            <w:r w:rsidRPr="00A22F00">
              <w:t>Tried out some new vocabulary</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FDB5257" w14:textId="77777777" w:rsidR="00323B3C" w:rsidRPr="00A22F00" w:rsidRDefault="00323B3C" w:rsidP="003068D5">
            <w:r w:rsidRPr="00A22F00">
              <w:t> </w:t>
            </w:r>
          </w:p>
        </w:tc>
      </w:tr>
      <w:tr w:rsidR="00323B3C" w:rsidRPr="00A22F00" w14:paraId="35DFA505" w14:textId="77777777" w:rsidTr="003068D5">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3DE6F29" w14:textId="77777777" w:rsidR="00323B3C" w:rsidRPr="00A22F00" w:rsidRDefault="00323B3C" w:rsidP="003068D5">
            <w:r w:rsidRPr="00A22F00">
              <w:t>Experimented with different sentence types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75B552E" w14:textId="77777777" w:rsidR="00323B3C" w:rsidRPr="00A22F00" w:rsidRDefault="00323B3C" w:rsidP="003068D5">
            <w:r w:rsidRPr="00A22F00">
              <w:t> </w:t>
            </w:r>
          </w:p>
        </w:tc>
      </w:tr>
      <w:tr w:rsidR="00323B3C" w:rsidRPr="00A22F00" w14:paraId="262B6028" w14:textId="77777777" w:rsidTr="003068D5">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FCA8C74" w14:textId="77777777" w:rsidR="00323B3C" w:rsidRPr="00A22F00" w:rsidRDefault="00323B3C" w:rsidP="003068D5">
            <w:r w:rsidRPr="00A22F00">
              <w:t>Edited my work for fluency and expression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87B1D99" w14:textId="77777777" w:rsidR="00323B3C" w:rsidRPr="00A22F00" w:rsidRDefault="00323B3C" w:rsidP="003068D5">
            <w:r w:rsidRPr="00A22F00">
              <w:t> </w:t>
            </w:r>
          </w:p>
        </w:tc>
      </w:tr>
    </w:tbl>
    <w:p w14:paraId="6914B5D2" w14:textId="77777777" w:rsidR="00323B3C" w:rsidRPr="00A22F00" w:rsidRDefault="00323B3C" w:rsidP="00323B3C">
      <w:pPr>
        <w:numPr>
          <w:ilvl w:val="0"/>
          <w:numId w:val="1"/>
        </w:numPr>
      </w:pPr>
      <w:r w:rsidRPr="00A22F00">
        <w:br/>
        <w:t> </w:t>
      </w:r>
    </w:p>
    <w:p w14:paraId="5A902A94" w14:textId="77777777" w:rsidR="00323B3C" w:rsidRPr="00A22F00" w:rsidRDefault="00323B3C" w:rsidP="00323B3C">
      <w:pPr>
        <w:numPr>
          <w:ilvl w:val="0"/>
          <w:numId w:val="1"/>
        </w:numPr>
      </w:pPr>
      <w:r w:rsidRPr="00A22F00">
        <w:lastRenderedPageBreak/>
        <w:t>Speaking and listening</w:t>
      </w:r>
      <w:r w:rsidRPr="00A22F00">
        <w:br/>
        <w:t> </w:t>
      </w:r>
    </w:p>
    <w:p w14:paraId="67BE622E" w14:textId="77777777" w:rsidR="00323B3C" w:rsidRPr="00A22F00" w:rsidRDefault="00323B3C" w:rsidP="00323B3C">
      <w:pPr>
        <w:numPr>
          <w:ilvl w:val="1"/>
          <w:numId w:val="1"/>
        </w:numPr>
      </w:pPr>
      <w:r w:rsidRPr="00A22F00">
        <w:t>Learn about </w:t>
      </w:r>
      <w:hyperlink r:id="rId5" w:tgtFrame="_blank" w:history="1">
        <w:r w:rsidRPr="00A22F00">
          <w:rPr>
            <w:rStyle w:val="Hyperlink"/>
            <w:b/>
            <w:bCs/>
          </w:rPr>
          <w:t>Socratic seminars</w:t>
        </w:r>
      </w:hyperlink>
      <w:r w:rsidRPr="00A22F00">
        <w:t> and discuss changing character motivation, character contradictions and how cause and effect impact plot development.</w:t>
      </w:r>
    </w:p>
    <w:p w14:paraId="0DC96691" w14:textId="77777777" w:rsidR="00323B3C" w:rsidRPr="00A22F00" w:rsidRDefault="00323B3C" w:rsidP="00323B3C">
      <w:pPr>
        <w:numPr>
          <w:ilvl w:val="1"/>
          <w:numId w:val="1"/>
        </w:numPr>
      </w:pPr>
      <w:r w:rsidRPr="00A22F00">
        <w:t>Use language to encourage each other and build upon each other’s ideas, such as ‘I hear your ideas, but have you considered…’, ‘to add to what you have previously said…’ and ‘that same situation might have been perceived differently by a different character, what do you think?'</w:t>
      </w:r>
    </w:p>
    <w:p w14:paraId="027072B7" w14:textId="77777777" w:rsidR="00323B3C" w:rsidRPr="00A22F00" w:rsidRDefault="00323B3C" w:rsidP="00323B3C">
      <w:pPr>
        <w:numPr>
          <w:ilvl w:val="0"/>
          <w:numId w:val="1"/>
        </w:numPr>
      </w:pPr>
      <w:r w:rsidRPr="00A22F00">
        <w:t>Standard Australian English</w:t>
      </w:r>
      <w:r w:rsidRPr="00A22F00">
        <w:br/>
        <w:t> </w:t>
      </w:r>
    </w:p>
    <w:p w14:paraId="2EED8623" w14:textId="77777777" w:rsidR="00323B3C" w:rsidRPr="00A22F00" w:rsidRDefault="00323B3C" w:rsidP="00323B3C">
      <w:pPr>
        <w:numPr>
          <w:ilvl w:val="1"/>
          <w:numId w:val="1"/>
        </w:numPr>
      </w:pPr>
      <w:r w:rsidRPr="00A22F00">
        <w:t>Analyse the sentence structure presented in the set text using </w:t>
      </w:r>
      <w:hyperlink r:id="rId6" w:tgtFrame="_blank" w:history="1">
        <w:r w:rsidRPr="00A22F00">
          <w:rPr>
            <w:rStyle w:val="Hyperlink"/>
            <w:b/>
            <w:bCs/>
          </w:rPr>
          <w:t>available resources</w:t>
        </w:r>
      </w:hyperlink>
      <w:r w:rsidRPr="00A22F00">
        <w:t>.</w:t>
      </w:r>
    </w:p>
    <w:p w14:paraId="693FB446" w14:textId="77777777" w:rsidR="00323B3C" w:rsidRPr="00A22F00" w:rsidRDefault="00323B3C" w:rsidP="00323B3C">
      <w:pPr>
        <w:numPr>
          <w:ilvl w:val="1"/>
          <w:numId w:val="1"/>
        </w:numPr>
      </w:pPr>
      <w:r w:rsidRPr="00A22F00">
        <w:t>Read and analyse model responses, looking for vocabulary language features that are appropriate for the task.</w:t>
      </w:r>
    </w:p>
    <w:p w14:paraId="4BF3BDD1" w14:textId="77777777" w:rsidR="00323B3C" w:rsidRPr="00A22F00" w:rsidRDefault="00323B3C" w:rsidP="00323B3C">
      <w:pPr>
        <w:numPr>
          <w:ilvl w:val="1"/>
          <w:numId w:val="1"/>
        </w:numPr>
      </w:pPr>
      <w:r w:rsidRPr="00A22F00">
        <w:t>Source complex sentence structures in writing to learn how and where to use punctuation (such as separating clauses appropriately) and how to use nominalisation and strong verbs to pack meaning into a sentence.</w:t>
      </w:r>
    </w:p>
    <w:p w14:paraId="60C5D357" w14:textId="77777777" w:rsidR="00323B3C" w:rsidRPr="00A22F00" w:rsidRDefault="00323B3C" w:rsidP="00323B3C">
      <w:pPr>
        <w:numPr>
          <w:ilvl w:val="1"/>
          <w:numId w:val="1"/>
        </w:numPr>
      </w:pPr>
      <w:r w:rsidRPr="00A22F00">
        <w:t>Workshop writing samples and learn how to use embedded clauses to increase sentence complexity and accuracy.</w:t>
      </w:r>
    </w:p>
    <w:p w14:paraId="20499756" w14:textId="77777777" w:rsidR="00323B3C" w:rsidRPr="00A22F00" w:rsidRDefault="00323B3C" w:rsidP="00323B3C">
      <w:pPr>
        <w:numPr>
          <w:ilvl w:val="1"/>
          <w:numId w:val="1"/>
        </w:numPr>
      </w:pPr>
      <w:hyperlink r:id="rId7" w:anchor=":~:text=Embedded%20clauses%20are%20placed%20within%2ctowered%20over%20the%20other%20animals.%2c%20and%20nominalisation%20https://lexised.com/the-power-of-nominalisation/" w:tgtFrame="_blank" w:history="1">
        <w:r w:rsidRPr="00A22F00">
          <w:rPr>
            <w:rStyle w:val="Hyperlink"/>
            <w:b/>
            <w:bCs/>
          </w:rPr>
          <w:t>Examine the use of sentence variation, embedded clauses</w:t>
        </w:r>
      </w:hyperlink>
      <w:r w:rsidRPr="00A22F00">
        <w:t> in texts.</w:t>
      </w:r>
    </w:p>
    <w:p w14:paraId="423F72D8" w14:textId="77777777" w:rsidR="00323B3C" w:rsidRPr="00A22F00" w:rsidRDefault="00323B3C" w:rsidP="00323B3C">
      <w:pPr>
        <w:rPr>
          <w:b/>
          <w:bCs/>
        </w:rPr>
      </w:pPr>
      <w:r w:rsidRPr="00A22F00">
        <w:rPr>
          <w:b/>
          <w:bCs/>
        </w:rPr>
        <w:t>Outcome 2</w:t>
      </w:r>
    </w:p>
    <w:p w14:paraId="17258F94" w14:textId="77777777" w:rsidR="00323B3C" w:rsidRPr="00A22F00" w:rsidRDefault="00323B3C" w:rsidP="00323B3C">
      <w:pPr>
        <w:rPr>
          <w:b/>
          <w:bCs/>
        </w:rPr>
      </w:pPr>
      <w:r w:rsidRPr="00A22F00">
        <w:rPr>
          <w:b/>
          <w:bCs/>
        </w:rPr>
        <w:t>EAL students</w:t>
      </w:r>
      <w:r w:rsidRPr="00A22F00">
        <w:rPr>
          <w:b/>
          <w:bCs/>
        </w:rPr>
        <w:br/>
        <w:t> </w:t>
      </w:r>
    </w:p>
    <w:p w14:paraId="1701E2B5" w14:textId="77777777" w:rsidR="00323B3C" w:rsidRPr="00A22F00" w:rsidRDefault="00323B3C" w:rsidP="00323B3C">
      <w:r w:rsidRPr="00A22F00">
        <w:t>On completion of this unit the student should be able to demonstrate an understanding of effective and cohesive writing through the crafting of their own texts designed for a specific context and audience to achieve a stated purpose; and to describe decisions made about selected vocabulary, text structures, language features and conventions used during the writing process.</w:t>
      </w:r>
    </w:p>
    <w:p w14:paraId="3E62E73C" w14:textId="77777777" w:rsidR="00323B3C" w:rsidRPr="00A22F00" w:rsidRDefault="00323B3C" w:rsidP="00323B3C">
      <w:pPr>
        <w:rPr>
          <w:b/>
          <w:bCs/>
        </w:rPr>
      </w:pPr>
      <w:r w:rsidRPr="00A22F00">
        <w:rPr>
          <w:b/>
          <w:bCs/>
        </w:rPr>
        <w:t>Examples of learning activities</w:t>
      </w:r>
    </w:p>
    <w:p w14:paraId="734DCC73" w14:textId="77777777" w:rsidR="00323B3C" w:rsidRPr="00A22F00" w:rsidRDefault="00323B3C" w:rsidP="00323B3C">
      <w:pPr>
        <w:numPr>
          <w:ilvl w:val="0"/>
          <w:numId w:val="5"/>
        </w:numPr>
      </w:pPr>
      <w:r w:rsidRPr="00A22F00">
        <w:t>Exploration of ideas</w:t>
      </w:r>
      <w:r w:rsidRPr="00A22F00">
        <w:br/>
        <w:t> </w:t>
      </w:r>
    </w:p>
    <w:p w14:paraId="0AA947F3" w14:textId="77777777" w:rsidR="00323B3C" w:rsidRPr="00A22F00" w:rsidRDefault="00323B3C" w:rsidP="00323B3C">
      <w:pPr>
        <w:numPr>
          <w:ilvl w:val="1"/>
          <w:numId w:val="5"/>
        </w:numPr>
      </w:pPr>
      <w:r w:rsidRPr="00A22F00">
        <w:t>View a series of images that relate to the framework for ideas and jointly identify events that are reflected in the images.</w:t>
      </w:r>
    </w:p>
    <w:p w14:paraId="1B39E59C" w14:textId="77777777" w:rsidR="00323B3C" w:rsidRPr="00A22F00" w:rsidRDefault="00323B3C" w:rsidP="00323B3C">
      <w:pPr>
        <w:numPr>
          <w:ilvl w:val="1"/>
          <w:numId w:val="5"/>
        </w:numPr>
      </w:pPr>
      <w:r w:rsidRPr="00A22F00">
        <w:lastRenderedPageBreak/>
        <w:t>Select one event that provides a connection with personal experience and jot down any words (could be in home language or English) that capture ideas.</w:t>
      </w:r>
    </w:p>
    <w:p w14:paraId="172A4B38" w14:textId="77777777" w:rsidR="00323B3C" w:rsidRPr="00A22F00" w:rsidRDefault="00323B3C" w:rsidP="00323B3C">
      <w:pPr>
        <w:numPr>
          <w:ilvl w:val="1"/>
          <w:numId w:val="5"/>
        </w:numPr>
      </w:pPr>
      <w:r w:rsidRPr="00A22F00">
        <w:t>Research this event to develop a short presentation to deliver to the class, providing an overview of what could be explored further in a piece of writing.</w:t>
      </w:r>
    </w:p>
    <w:p w14:paraId="4C946A00" w14:textId="77777777" w:rsidR="00323B3C" w:rsidRPr="00A22F00" w:rsidRDefault="00323B3C" w:rsidP="00323B3C">
      <w:pPr>
        <w:numPr>
          <w:ilvl w:val="1"/>
          <w:numId w:val="5"/>
        </w:numPr>
      </w:pPr>
      <w:r w:rsidRPr="00A22F00">
        <w:t>Produce short texts that explore students’ thoughts, memories and ideas and ways they connect with the framework for ideas.</w:t>
      </w:r>
    </w:p>
    <w:p w14:paraId="74B366DA" w14:textId="77777777" w:rsidR="00323B3C" w:rsidRPr="00A22F00" w:rsidRDefault="00323B3C" w:rsidP="00323B3C">
      <w:pPr>
        <w:numPr>
          <w:ilvl w:val="0"/>
          <w:numId w:val="5"/>
        </w:numPr>
      </w:pPr>
      <w:r w:rsidRPr="00A22F00">
        <w:t>Mentor texts</w:t>
      </w:r>
      <w:r w:rsidRPr="00A22F00">
        <w:br/>
        <w:t> </w:t>
      </w:r>
    </w:p>
    <w:p w14:paraId="217DA5C5" w14:textId="77777777" w:rsidR="00323B3C" w:rsidRPr="00A22F00" w:rsidRDefault="00323B3C" w:rsidP="00323B3C">
      <w:pPr>
        <w:numPr>
          <w:ilvl w:val="1"/>
          <w:numId w:val="5"/>
        </w:numPr>
      </w:pPr>
      <w:r w:rsidRPr="00A22F00">
        <w:t>Learn about a note-taking model and practise the use of symbols and abbreviations when constructing a note-form summary. Practise note-taking strategies.</w:t>
      </w:r>
    </w:p>
    <w:p w14:paraId="6C4D31AF" w14:textId="77777777" w:rsidR="00323B3C" w:rsidRPr="00A22F00" w:rsidRDefault="00323B3C" w:rsidP="00323B3C">
      <w:pPr>
        <w:numPr>
          <w:ilvl w:val="1"/>
          <w:numId w:val="5"/>
        </w:numPr>
      </w:pPr>
      <w:r w:rsidRPr="00A22F00">
        <w:t>Read a feature article as a class. Construct a note-form summary that identifies the central idea of the article and its subsequent exploration through evidence and reasoning, as well as the other ideas it generates.</w:t>
      </w:r>
    </w:p>
    <w:p w14:paraId="6877EC79" w14:textId="77777777" w:rsidR="00323B3C" w:rsidRPr="00A22F00" w:rsidRDefault="00323B3C" w:rsidP="00323B3C">
      <w:pPr>
        <w:numPr>
          <w:ilvl w:val="1"/>
          <w:numId w:val="5"/>
        </w:numPr>
      </w:pPr>
      <w:r w:rsidRPr="00A22F00">
        <w:t>Listen to a true crime podcast, focusing on the section in which the narrator describes the timeline of events.</w:t>
      </w:r>
    </w:p>
    <w:p w14:paraId="5BB7DF5B" w14:textId="77777777" w:rsidR="00323B3C" w:rsidRPr="00A22F00" w:rsidRDefault="00323B3C" w:rsidP="00323B3C">
      <w:pPr>
        <w:numPr>
          <w:ilvl w:val="1"/>
          <w:numId w:val="5"/>
        </w:numPr>
      </w:pPr>
      <w:r w:rsidRPr="00A22F00">
        <w:t>Complete a cloze task that plots the key events from the timeline. Use transcript to discuss the ways in which the narrator sequences events.</w:t>
      </w:r>
    </w:p>
    <w:p w14:paraId="38009A7F" w14:textId="77777777" w:rsidR="00323B3C" w:rsidRPr="00A22F00" w:rsidRDefault="00323B3C" w:rsidP="00323B3C">
      <w:pPr>
        <w:numPr>
          <w:ilvl w:val="1"/>
          <w:numId w:val="5"/>
        </w:numPr>
      </w:pPr>
      <w:r w:rsidRPr="00A22F00">
        <w:t>Highlight both unfamiliar and key vocabulary in mentor texts. Key vocabulary, which connects to the framework for ideas, is tracked in a vocabulary list.</w:t>
      </w:r>
    </w:p>
    <w:p w14:paraId="0A33DE52" w14:textId="77777777" w:rsidR="00323B3C" w:rsidRPr="00A22F00" w:rsidRDefault="00323B3C" w:rsidP="00323B3C">
      <w:pPr>
        <w:numPr>
          <w:ilvl w:val="1"/>
          <w:numId w:val="5"/>
        </w:numPr>
      </w:pPr>
      <w:r w:rsidRPr="00A22F00">
        <w:t>Add to a vocabulary list (beyond the mentor texts) that expands on the ideas.</w:t>
      </w:r>
    </w:p>
    <w:p w14:paraId="02E49DA6" w14:textId="77777777" w:rsidR="00323B3C" w:rsidRPr="00A22F00" w:rsidRDefault="00323B3C" w:rsidP="00323B3C">
      <w:pPr>
        <w:numPr>
          <w:ilvl w:val="0"/>
          <w:numId w:val="5"/>
        </w:numPr>
      </w:pPr>
      <w:r w:rsidRPr="00A22F00">
        <w:t>Context, audience and purpose</w:t>
      </w:r>
      <w:r w:rsidRPr="00A22F00">
        <w:br/>
        <w:t> </w:t>
      </w:r>
    </w:p>
    <w:p w14:paraId="1780A314" w14:textId="77777777" w:rsidR="00323B3C" w:rsidRPr="00A22F00" w:rsidRDefault="00323B3C" w:rsidP="00323B3C">
      <w:pPr>
        <w:numPr>
          <w:ilvl w:val="1"/>
          <w:numId w:val="5"/>
        </w:numPr>
      </w:pPr>
      <w:r w:rsidRPr="00A22F00">
        <w:t>Return to the mentor texts and identify the context, intended audiences and purposes for each.</w:t>
      </w:r>
    </w:p>
    <w:p w14:paraId="3CFCEB78" w14:textId="77777777" w:rsidR="00323B3C" w:rsidRPr="00A22F00" w:rsidRDefault="00323B3C" w:rsidP="00323B3C">
      <w:pPr>
        <w:numPr>
          <w:ilvl w:val="1"/>
          <w:numId w:val="5"/>
        </w:numPr>
      </w:pPr>
      <w:r w:rsidRPr="00A22F00">
        <w:t>Learn about each writing purpose through guided planning templates:</w:t>
      </w:r>
    </w:p>
    <w:p w14:paraId="4DE223B9" w14:textId="77777777" w:rsidR="00323B3C" w:rsidRPr="00A22F00" w:rsidRDefault="00323B3C" w:rsidP="00323B3C">
      <w:pPr>
        <w:numPr>
          <w:ilvl w:val="2"/>
          <w:numId w:val="6"/>
        </w:numPr>
      </w:pPr>
      <w:r w:rsidRPr="00A22F00">
        <w:t>To express: students structure their ideas through a narrative form.</w:t>
      </w:r>
    </w:p>
    <w:p w14:paraId="778154D5" w14:textId="77777777" w:rsidR="00323B3C" w:rsidRPr="00A22F00" w:rsidRDefault="00323B3C" w:rsidP="00323B3C">
      <w:pPr>
        <w:numPr>
          <w:ilvl w:val="2"/>
          <w:numId w:val="7"/>
        </w:numPr>
      </w:pPr>
      <w:r w:rsidRPr="00A22F00">
        <w:t>To reflect: remind students of the features of a personal reflective.</w:t>
      </w:r>
    </w:p>
    <w:p w14:paraId="37A06D69" w14:textId="77777777" w:rsidR="00323B3C" w:rsidRPr="00A22F00" w:rsidRDefault="00323B3C" w:rsidP="00323B3C">
      <w:pPr>
        <w:numPr>
          <w:ilvl w:val="2"/>
          <w:numId w:val="8"/>
        </w:numPr>
      </w:pPr>
      <w:r w:rsidRPr="00A22F00">
        <w:t>To explain: outline the features of this expository style of writing.</w:t>
      </w:r>
    </w:p>
    <w:p w14:paraId="20921CB4" w14:textId="77777777" w:rsidR="00323B3C" w:rsidRPr="00A22F00" w:rsidRDefault="00323B3C" w:rsidP="00323B3C">
      <w:pPr>
        <w:numPr>
          <w:ilvl w:val="2"/>
          <w:numId w:val="9"/>
        </w:numPr>
      </w:pPr>
      <w:r w:rsidRPr="00A22F00">
        <w:lastRenderedPageBreak/>
        <w:t>To argue: students present their point of view through sound argumentation.</w:t>
      </w:r>
    </w:p>
    <w:p w14:paraId="2063EAC7" w14:textId="77777777" w:rsidR="00323B3C" w:rsidRPr="00A22F00" w:rsidRDefault="00323B3C" w:rsidP="00323B3C">
      <w:pPr>
        <w:numPr>
          <w:ilvl w:val="1"/>
          <w:numId w:val="5"/>
        </w:numPr>
      </w:pPr>
      <w:r w:rsidRPr="00A22F00">
        <w:t xml:space="preserve">Unpack each writing </w:t>
      </w:r>
      <w:proofErr w:type="gramStart"/>
      <w:r w:rsidRPr="00A22F00">
        <w:t>purpose, and</w:t>
      </w:r>
      <w:proofErr w:type="gramEnd"/>
      <w:r w:rsidRPr="00A22F00">
        <w:t xml:space="preserve"> annotate a model of each from the mentor texts.</w:t>
      </w:r>
    </w:p>
    <w:p w14:paraId="34328F6A" w14:textId="77777777" w:rsidR="00323B3C" w:rsidRPr="00A22F00" w:rsidRDefault="00323B3C" w:rsidP="00323B3C">
      <w:pPr>
        <w:numPr>
          <w:ilvl w:val="1"/>
          <w:numId w:val="5"/>
        </w:numPr>
      </w:pPr>
      <w:r w:rsidRPr="00A22F00">
        <w:t>Use annotation strategies.</w:t>
      </w:r>
    </w:p>
    <w:p w14:paraId="12B4950D" w14:textId="77777777" w:rsidR="00323B3C" w:rsidRPr="00A22F00" w:rsidRDefault="00323B3C" w:rsidP="00323B3C">
      <w:pPr>
        <w:numPr>
          <w:ilvl w:val="1"/>
          <w:numId w:val="5"/>
        </w:numPr>
      </w:pPr>
      <w:r w:rsidRPr="00A22F00">
        <w:t>Submit two proposals for a written piece that outlines context, intended purpose and audience.</w:t>
      </w:r>
    </w:p>
    <w:p w14:paraId="34C6C866" w14:textId="77777777" w:rsidR="00323B3C" w:rsidRPr="00A22F00" w:rsidRDefault="00323B3C" w:rsidP="00323B3C">
      <w:pPr>
        <w:numPr>
          <w:ilvl w:val="1"/>
          <w:numId w:val="5"/>
        </w:numPr>
      </w:pPr>
      <w:r w:rsidRPr="00A22F00">
        <w:t xml:space="preserve">Respond to teacher feedback on proposals that best suit purpose and </w:t>
      </w:r>
      <w:proofErr w:type="gramStart"/>
      <w:r w:rsidRPr="00A22F00">
        <w:t>audience, and</w:t>
      </w:r>
      <w:proofErr w:type="gramEnd"/>
      <w:r w:rsidRPr="00A22F00">
        <w:t xml:space="preserve"> provide scope for the discussion of ideas.</w:t>
      </w:r>
    </w:p>
    <w:p w14:paraId="4902BF21" w14:textId="77777777" w:rsidR="00323B3C" w:rsidRPr="00A22F00" w:rsidRDefault="00323B3C" w:rsidP="00323B3C">
      <w:pPr>
        <w:numPr>
          <w:ilvl w:val="0"/>
          <w:numId w:val="5"/>
        </w:numPr>
      </w:pPr>
      <w:r w:rsidRPr="00A22F00">
        <w:t>Draft writing</w:t>
      </w:r>
      <w:r w:rsidRPr="00A22F00">
        <w:br/>
        <w:t> </w:t>
      </w:r>
    </w:p>
    <w:p w14:paraId="096B392C" w14:textId="77777777" w:rsidR="00323B3C" w:rsidRPr="00A22F00" w:rsidRDefault="00323B3C" w:rsidP="00323B3C">
      <w:pPr>
        <w:numPr>
          <w:ilvl w:val="1"/>
          <w:numId w:val="5"/>
        </w:numPr>
      </w:pPr>
      <w:r w:rsidRPr="00A22F00">
        <w:t>Brainstorm important cultural festivals.</w:t>
      </w:r>
    </w:p>
    <w:p w14:paraId="717CFAD6" w14:textId="77777777" w:rsidR="00323B3C" w:rsidRPr="00A22F00" w:rsidRDefault="00323B3C" w:rsidP="00323B3C">
      <w:pPr>
        <w:numPr>
          <w:ilvl w:val="1"/>
          <w:numId w:val="5"/>
        </w:numPr>
      </w:pPr>
      <w:r w:rsidRPr="00A22F00">
        <w:t>Craft a descriptive passage or song to express the significance of a cultural festival.</w:t>
      </w:r>
    </w:p>
    <w:p w14:paraId="62AFEA3D" w14:textId="77777777" w:rsidR="00323B3C" w:rsidRPr="00A22F00" w:rsidRDefault="00323B3C" w:rsidP="00323B3C">
      <w:pPr>
        <w:numPr>
          <w:ilvl w:val="1"/>
          <w:numId w:val="5"/>
        </w:numPr>
      </w:pPr>
      <w:r w:rsidRPr="00A22F00">
        <w:t>Read the draft passage and highlight all verbs.</w:t>
      </w:r>
    </w:p>
    <w:p w14:paraId="11BA01CD" w14:textId="77777777" w:rsidR="00323B3C" w:rsidRPr="00A22F00" w:rsidRDefault="00323B3C" w:rsidP="00323B3C">
      <w:pPr>
        <w:numPr>
          <w:ilvl w:val="1"/>
          <w:numId w:val="5"/>
        </w:numPr>
      </w:pPr>
      <w:r w:rsidRPr="00A22F00">
        <w:t>Use verb and synonym lists as references for building descriptions.</w:t>
      </w:r>
    </w:p>
    <w:p w14:paraId="27E3CE92" w14:textId="77777777" w:rsidR="00323B3C" w:rsidRPr="00A22F00" w:rsidRDefault="00323B3C" w:rsidP="00323B3C">
      <w:pPr>
        <w:numPr>
          <w:ilvl w:val="1"/>
          <w:numId w:val="5"/>
        </w:numPr>
      </w:pPr>
      <w:r w:rsidRPr="00A22F00">
        <w:t>Refer to a checklist to ensure correct form of verb.</w:t>
      </w:r>
    </w:p>
    <w:p w14:paraId="69787A3F" w14:textId="77777777" w:rsidR="00323B3C" w:rsidRPr="00A22F00" w:rsidRDefault="00323B3C" w:rsidP="00323B3C">
      <w:pPr>
        <w:numPr>
          <w:ilvl w:val="1"/>
          <w:numId w:val="5"/>
        </w:numPr>
      </w:pPr>
      <w:r w:rsidRPr="00A22F00">
        <w:t>Substitute repetitive verbs and replace with more precise language.</w:t>
      </w:r>
    </w:p>
    <w:p w14:paraId="4DF6C077" w14:textId="77777777" w:rsidR="00323B3C" w:rsidRPr="00A22F00" w:rsidRDefault="00323B3C" w:rsidP="00323B3C">
      <w:pPr>
        <w:numPr>
          <w:ilvl w:val="1"/>
          <w:numId w:val="5"/>
        </w:numPr>
      </w:pPr>
      <w:r w:rsidRPr="00A22F00">
        <w:t>Begin work on own texts and use experimentation with verbs in this new piece of writing.</w:t>
      </w:r>
    </w:p>
    <w:p w14:paraId="0E427F8F" w14:textId="77777777" w:rsidR="00323B3C" w:rsidRPr="00A22F00" w:rsidRDefault="00323B3C" w:rsidP="00323B3C">
      <w:pPr>
        <w:numPr>
          <w:ilvl w:val="0"/>
          <w:numId w:val="5"/>
        </w:numPr>
      </w:pPr>
      <w:r w:rsidRPr="00A22F00">
        <w:t>Reflections on authorial choices</w:t>
      </w:r>
      <w:r w:rsidRPr="00A22F00">
        <w:br/>
        <w:t> </w:t>
      </w:r>
    </w:p>
    <w:p w14:paraId="28243AC3" w14:textId="77777777" w:rsidR="00323B3C" w:rsidRPr="00A22F00" w:rsidRDefault="00323B3C" w:rsidP="00323B3C">
      <w:pPr>
        <w:numPr>
          <w:ilvl w:val="1"/>
          <w:numId w:val="5"/>
        </w:numPr>
      </w:pPr>
      <w:r w:rsidRPr="00A22F00">
        <w:t>Respond to structured questions to consider authorial choices.</w:t>
      </w:r>
    </w:p>
    <w:p w14:paraId="10EF0BF5" w14:textId="77777777" w:rsidR="00323B3C" w:rsidRPr="00A22F00" w:rsidRDefault="00323B3C" w:rsidP="00323B3C">
      <w:pPr>
        <w:numPr>
          <w:ilvl w:val="1"/>
          <w:numId w:val="5"/>
        </w:numPr>
      </w:pPr>
      <w:r w:rsidRPr="00A22F00">
        <w:t>In peer-reading circles, take turns to read an extract from work and explain audience and purpose.</w:t>
      </w:r>
    </w:p>
    <w:p w14:paraId="3DAA6390" w14:textId="77777777" w:rsidR="00323B3C" w:rsidRPr="00A22F00" w:rsidRDefault="00323B3C" w:rsidP="00323B3C">
      <w:pPr>
        <w:numPr>
          <w:ilvl w:val="1"/>
          <w:numId w:val="5"/>
        </w:numPr>
      </w:pPr>
      <w:r w:rsidRPr="00A22F00">
        <w:t>Ask questions of peers to prompt the student-writer to consider areas which are unclear.</w:t>
      </w:r>
    </w:p>
    <w:p w14:paraId="4CBA4F92" w14:textId="77777777" w:rsidR="00323B3C" w:rsidRPr="00A22F00" w:rsidRDefault="00323B3C" w:rsidP="00323B3C">
      <w:r w:rsidRPr="00A22F00">
        <w:br/>
        <w:t> </w:t>
      </w:r>
    </w:p>
    <w:p w14:paraId="2D84D17C" w14:textId="77777777" w:rsidR="00323B3C" w:rsidRDefault="00323B3C" w:rsidP="00323B3C">
      <w:pPr>
        <w:rPr>
          <w:b/>
          <w:bCs/>
        </w:rPr>
      </w:pPr>
    </w:p>
    <w:p w14:paraId="569A9224" w14:textId="77777777" w:rsidR="00323B3C" w:rsidRDefault="00323B3C" w:rsidP="00323B3C">
      <w:pPr>
        <w:rPr>
          <w:b/>
          <w:bCs/>
        </w:rPr>
      </w:pPr>
    </w:p>
    <w:p w14:paraId="334D5879" w14:textId="19444B5B" w:rsidR="00323B3C" w:rsidRDefault="00323B3C" w:rsidP="00323B3C">
      <w:pPr>
        <w:rPr>
          <w:b/>
          <w:bCs/>
        </w:rPr>
      </w:pPr>
      <w:r>
        <w:rPr>
          <w:b/>
          <w:bCs/>
        </w:rPr>
        <w:lastRenderedPageBreak/>
        <w:t>Unit 2</w:t>
      </w:r>
    </w:p>
    <w:p w14:paraId="228B8016" w14:textId="02E55728" w:rsidR="00323B3C" w:rsidRPr="00A22F00" w:rsidRDefault="00323B3C" w:rsidP="00323B3C">
      <w:pPr>
        <w:rPr>
          <w:b/>
          <w:bCs/>
        </w:rPr>
      </w:pPr>
      <w:r w:rsidRPr="00A22F00">
        <w:rPr>
          <w:b/>
          <w:bCs/>
        </w:rPr>
        <w:t>Outcome 1</w:t>
      </w:r>
    </w:p>
    <w:p w14:paraId="5CBDA2FC" w14:textId="77777777" w:rsidR="00323B3C" w:rsidRPr="00A22F00" w:rsidRDefault="00323B3C" w:rsidP="00323B3C">
      <w:pPr>
        <w:rPr>
          <w:b/>
          <w:bCs/>
        </w:rPr>
      </w:pPr>
      <w:r w:rsidRPr="00A22F00">
        <w:rPr>
          <w:b/>
          <w:bCs/>
        </w:rPr>
        <w:t>EAL students</w:t>
      </w:r>
    </w:p>
    <w:p w14:paraId="722272F6" w14:textId="77777777" w:rsidR="00323B3C" w:rsidRPr="00A22F00" w:rsidRDefault="00323B3C" w:rsidP="00323B3C">
      <w:r w:rsidRPr="00A22F00">
        <w:t>On completion of this unit the student should be able to identify and develop analysis of how the vocabulary, text structures, language features and ideas in a text construct meaning.</w:t>
      </w:r>
    </w:p>
    <w:p w14:paraId="2EA14A45" w14:textId="77777777" w:rsidR="00323B3C" w:rsidRPr="00A22F00" w:rsidRDefault="00323B3C" w:rsidP="00323B3C">
      <w:pPr>
        <w:rPr>
          <w:b/>
          <w:bCs/>
        </w:rPr>
      </w:pPr>
      <w:r w:rsidRPr="00A22F00">
        <w:rPr>
          <w:b/>
          <w:bCs/>
        </w:rPr>
        <w:t>Examples of learning activities</w:t>
      </w:r>
    </w:p>
    <w:p w14:paraId="7CAAF920" w14:textId="77777777" w:rsidR="00323B3C" w:rsidRPr="00A22F00" w:rsidRDefault="00323B3C" w:rsidP="00323B3C">
      <w:pPr>
        <w:numPr>
          <w:ilvl w:val="0"/>
          <w:numId w:val="10"/>
        </w:numPr>
      </w:pPr>
      <w:r w:rsidRPr="00A22F00">
        <w:t>Inferential reading skills</w:t>
      </w:r>
      <w:r w:rsidRPr="00A22F00">
        <w:br/>
      </w:r>
      <w:r w:rsidRPr="00A22F00">
        <w:rPr>
          <w:i/>
          <w:iCs/>
        </w:rPr>
        <w:t xml:space="preserve">Developing inferential reading and viewing strategies should be embedded </w:t>
      </w:r>
      <w:proofErr w:type="spellStart"/>
      <w:r w:rsidRPr="00A22F00">
        <w:rPr>
          <w:i/>
          <w:iCs/>
        </w:rPr>
        <w:t>ino</w:t>
      </w:r>
      <w:proofErr w:type="spellEnd"/>
      <w:r w:rsidRPr="00A22F00">
        <w:rPr>
          <w:i/>
          <w:iCs/>
        </w:rPr>
        <w:t xml:space="preserve"> all teaching and learning activities for this outcome.</w:t>
      </w:r>
      <w:r w:rsidRPr="00A22F00">
        <w:br/>
        <w:t> </w:t>
      </w:r>
    </w:p>
    <w:p w14:paraId="46244C71" w14:textId="77777777" w:rsidR="00323B3C" w:rsidRPr="00A22F00" w:rsidRDefault="00323B3C" w:rsidP="00323B3C">
      <w:pPr>
        <w:numPr>
          <w:ilvl w:val="1"/>
          <w:numId w:val="10"/>
        </w:numPr>
      </w:pPr>
      <w:r w:rsidRPr="00A22F00">
        <w:t>Track the development of ideas, concerns and tensions across the text by using observation and background information.</w:t>
      </w:r>
    </w:p>
    <w:p w14:paraId="799562CA" w14:textId="77777777" w:rsidR="00323B3C" w:rsidRPr="00A22F00" w:rsidRDefault="00323B3C" w:rsidP="00323B3C">
      <w:pPr>
        <w:numPr>
          <w:ilvl w:val="1"/>
          <w:numId w:val="10"/>
        </w:numPr>
      </w:pPr>
      <w:r w:rsidRPr="00A22F00">
        <w:t xml:space="preserve">Create a key with specific colours denoting </w:t>
      </w:r>
      <w:proofErr w:type="gramStart"/>
      <w:r w:rsidRPr="00A22F00">
        <w:t>particular ideas</w:t>
      </w:r>
      <w:proofErr w:type="gramEnd"/>
      <w:r w:rsidRPr="00A22F00">
        <w:t xml:space="preserve"> that are common in the text.</w:t>
      </w:r>
    </w:p>
    <w:p w14:paraId="72FBD41E" w14:textId="77777777" w:rsidR="00323B3C" w:rsidRPr="00A22F00" w:rsidRDefault="00323B3C" w:rsidP="00323B3C">
      <w:pPr>
        <w:numPr>
          <w:ilvl w:val="1"/>
          <w:numId w:val="10"/>
        </w:numPr>
      </w:pPr>
      <w:r w:rsidRPr="00A22F00">
        <w:t>Group common observations together; for example, language used to build a picture of a character through their actions; and draw conclusions about behaviour and motivations.</w:t>
      </w:r>
    </w:p>
    <w:p w14:paraId="4205831A" w14:textId="77777777" w:rsidR="00323B3C" w:rsidRPr="00A22F00" w:rsidRDefault="00323B3C" w:rsidP="00323B3C">
      <w:pPr>
        <w:numPr>
          <w:ilvl w:val="1"/>
          <w:numId w:val="10"/>
        </w:numPr>
      </w:pPr>
      <w:r w:rsidRPr="00A22F00">
        <w:t>Use the three levels of reading model to support this:</w:t>
      </w:r>
    </w:p>
    <w:p w14:paraId="68834E31" w14:textId="77777777" w:rsidR="00323B3C" w:rsidRPr="00A22F00" w:rsidRDefault="00323B3C" w:rsidP="00323B3C">
      <w:pPr>
        <w:numPr>
          <w:ilvl w:val="2"/>
          <w:numId w:val="11"/>
        </w:numPr>
      </w:pPr>
      <w:r w:rsidRPr="00A22F00">
        <w:rPr>
          <w:b/>
          <w:bCs/>
        </w:rPr>
        <w:t>Read on the lines: </w:t>
      </w:r>
      <w:r w:rsidRPr="00A22F00">
        <w:t>The answer is in the text. You can point to the answer.</w:t>
      </w:r>
    </w:p>
    <w:p w14:paraId="105B8E29" w14:textId="77777777" w:rsidR="00323B3C" w:rsidRPr="00A22F00" w:rsidRDefault="00323B3C" w:rsidP="00323B3C">
      <w:pPr>
        <w:numPr>
          <w:ilvl w:val="2"/>
          <w:numId w:val="12"/>
        </w:numPr>
      </w:pPr>
      <w:r w:rsidRPr="00A22F00">
        <w:rPr>
          <w:b/>
          <w:bCs/>
        </w:rPr>
        <w:t>Read between the lines: </w:t>
      </w:r>
      <w:r w:rsidRPr="00A22F00">
        <w:t>The exact answer cannot be found directly. Search for clues within the text.</w:t>
      </w:r>
    </w:p>
    <w:p w14:paraId="23698500" w14:textId="77777777" w:rsidR="00323B3C" w:rsidRPr="00A22F00" w:rsidRDefault="00323B3C" w:rsidP="00323B3C">
      <w:pPr>
        <w:numPr>
          <w:ilvl w:val="2"/>
          <w:numId w:val="13"/>
        </w:numPr>
      </w:pPr>
      <w:r w:rsidRPr="00A22F00">
        <w:rPr>
          <w:b/>
          <w:bCs/>
        </w:rPr>
        <w:t>Read beyond the lines:</w:t>
      </w:r>
      <w:r w:rsidRPr="00A22F00">
        <w:t> Make connections outside the text.</w:t>
      </w:r>
    </w:p>
    <w:p w14:paraId="22201D21" w14:textId="77777777" w:rsidR="00323B3C" w:rsidRPr="00A22F00" w:rsidRDefault="00323B3C" w:rsidP="00323B3C">
      <w:pPr>
        <w:numPr>
          <w:ilvl w:val="0"/>
          <w:numId w:val="10"/>
        </w:numPr>
      </w:pPr>
      <w:r w:rsidRPr="00A22F00">
        <w:t>Text construction and authorial devices</w:t>
      </w:r>
      <w:r w:rsidRPr="00A22F00">
        <w:br/>
        <w:t> </w:t>
      </w:r>
    </w:p>
    <w:p w14:paraId="450A4372" w14:textId="77777777" w:rsidR="00323B3C" w:rsidRPr="00A22F00" w:rsidRDefault="00323B3C" w:rsidP="00323B3C">
      <w:pPr>
        <w:numPr>
          <w:ilvl w:val="1"/>
          <w:numId w:val="10"/>
        </w:numPr>
      </w:pPr>
      <w:r w:rsidRPr="00A22F00">
        <w:t>Highlight or take note of unknown words. Attempt to identify root word, prefix and suffix before consulting a dictionary to define the meaning. Ensure the word meaning ‘fits’ in the context of the text.</w:t>
      </w:r>
    </w:p>
    <w:p w14:paraId="35CA38B1" w14:textId="77777777" w:rsidR="00323B3C" w:rsidRPr="00A22F00" w:rsidRDefault="00323B3C" w:rsidP="00323B3C">
      <w:pPr>
        <w:numPr>
          <w:ilvl w:val="1"/>
          <w:numId w:val="10"/>
        </w:numPr>
      </w:pPr>
      <w:r w:rsidRPr="00A22F00">
        <w:t>For example, the word ‘unintentional’ can be broken up into three smaller parts: prefix ‘un’, root word ‘intent’ and ‘</w:t>
      </w:r>
      <w:proofErr w:type="spellStart"/>
      <w:r w:rsidRPr="00A22F00">
        <w:t>ional</w:t>
      </w:r>
      <w:proofErr w:type="spellEnd"/>
      <w:r w:rsidRPr="00A22F00">
        <w:t>’. Students need to know that ‘un’ changes the word to its opposite, ‘intent’ is a root word that means deliberate, and ‘</w:t>
      </w:r>
      <w:proofErr w:type="spellStart"/>
      <w:r w:rsidRPr="00A22F00">
        <w:t>ional</w:t>
      </w:r>
      <w:proofErr w:type="spellEnd"/>
      <w:r w:rsidRPr="00A22F00">
        <w:t>’ makes the word a verb.</w:t>
      </w:r>
    </w:p>
    <w:p w14:paraId="29EDB4B2" w14:textId="77777777" w:rsidR="00323B3C" w:rsidRPr="00A22F00" w:rsidRDefault="00323B3C" w:rsidP="00323B3C">
      <w:pPr>
        <w:numPr>
          <w:ilvl w:val="1"/>
          <w:numId w:val="10"/>
        </w:numPr>
      </w:pPr>
      <w:r w:rsidRPr="00A22F00">
        <w:lastRenderedPageBreak/>
        <w:t>Plot the narrative, using a narrative arc, on a simple diagram to identify the orientation, complication, rising action, climax and resolution.</w:t>
      </w:r>
    </w:p>
    <w:p w14:paraId="1F39D4B4" w14:textId="77777777" w:rsidR="00323B3C" w:rsidRPr="00A22F00" w:rsidRDefault="00323B3C" w:rsidP="00323B3C">
      <w:pPr>
        <w:numPr>
          <w:ilvl w:val="1"/>
          <w:numId w:val="10"/>
        </w:numPr>
      </w:pPr>
      <w:r w:rsidRPr="00A22F00">
        <w:t>Analyse the ways key characters change throughout the course of the text – each character could be mapped against the narrative arc mentioned above.</w:t>
      </w:r>
    </w:p>
    <w:p w14:paraId="08A1AE2C" w14:textId="77777777" w:rsidR="00323B3C" w:rsidRPr="00A22F00" w:rsidRDefault="00323B3C" w:rsidP="00323B3C">
      <w:pPr>
        <w:numPr>
          <w:ilvl w:val="1"/>
          <w:numId w:val="10"/>
        </w:numPr>
      </w:pPr>
      <w:r w:rsidRPr="00A22F00">
        <w:t>Extract rich evidence that has scope for analysis; for example, evidence that could be used for more than one idea within the text, or evidence that reveals a core moment in the text.</w:t>
      </w:r>
    </w:p>
    <w:p w14:paraId="3DA38AFA" w14:textId="77777777" w:rsidR="00323B3C" w:rsidRPr="00A22F00" w:rsidRDefault="00323B3C" w:rsidP="00323B3C">
      <w:pPr>
        <w:numPr>
          <w:ilvl w:val="1"/>
          <w:numId w:val="10"/>
        </w:numPr>
      </w:pPr>
      <w:r w:rsidRPr="00A22F00">
        <w:t>Discuss and make class notes about the intention of the author / director of the text and their unique way of communicating ideas. For example, does the author / director urge the audience to take more decisive action on climate change? Or perhaps advocate for social equity among racial groups?</w:t>
      </w:r>
    </w:p>
    <w:p w14:paraId="46176D1D" w14:textId="77777777" w:rsidR="00323B3C" w:rsidRPr="00A22F00" w:rsidRDefault="00323B3C" w:rsidP="00323B3C">
      <w:pPr>
        <w:numPr>
          <w:ilvl w:val="1"/>
          <w:numId w:val="10"/>
        </w:numPr>
      </w:pPr>
      <w:r w:rsidRPr="00A22F00">
        <w:t xml:space="preserve">Look for clues within the text – the ways in which characters’ ideas change, the problems that arise from the text and the ways in which they are solved, and </w:t>
      </w:r>
      <w:proofErr w:type="gramStart"/>
      <w:r w:rsidRPr="00A22F00">
        <w:t>whether or not</w:t>
      </w:r>
      <w:proofErr w:type="gramEnd"/>
      <w:r w:rsidRPr="00A22F00">
        <w:t xml:space="preserve"> the author / director is encouraging the audience to interrogate common stereotypes, such as gender stereotypes.</w:t>
      </w:r>
    </w:p>
    <w:p w14:paraId="0BC1D8A4" w14:textId="77777777" w:rsidR="00323B3C" w:rsidRPr="00A22F00" w:rsidRDefault="00323B3C" w:rsidP="00323B3C">
      <w:pPr>
        <w:numPr>
          <w:ilvl w:val="0"/>
          <w:numId w:val="10"/>
        </w:numPr>
      </w:pPr>
      <w:r w:rsidRPr="00A22F00">
        <w:t>Personal and / or analytical writing</w:t>
      </w:r>
      <w:r w:rsidRPr="00A22F00">
        <w:br/>
        <w:t> </w:t>
      </w:r>
    </w:p>
    <w:p w14:paraId="26A0BCA8" w14:textId="77777777" w:rsidR="00323B3C" w:rsidRPr="00A22F00" w:rsidRDefault="00323B3C" w:rsidP="00323B3C">
      <w:pPr>
        <w:numPr>
          <w:ilvl w:val="1"/>
          <w:numId w:val="10"/>
        </w:numPr>
      </w:pPr>
      <w:r w:rsidRPr="00A22F00">
        <w:t>Brainstorm ideas and make personal connections to text.</w:t>
      </w:r>
    </w:p>
    <w:p w14:paraId="7F7251E5" w14:textId="77777777" w:rsidR="00323B3C" w:rsidRPr="00A22F00" w:rsidRDefault="00323B3C" w:rsidP="00323B3C">
      <w:pPr>
        <w:numPr>
          <w:ilvl w:val="1"/>
          <w:numId w:val="10"/>
        </w:numPr>
      </w:pPr>
      <w:r w:rsidRPr="00A22F00">
        <w:t>Use sentence stems such as ‘this text makes me wonder…’, ‘</w:t>
      </w:r>
      <w:proofErr w:type="gramStart"/>
      <w:r w:rsidRPr="00A22F00">
        <w:t>this texts</w:t>
      </w:r>
      <w:proofErr w:type="gramEnd"/>
      <w:r w:rsidRPr="00A22F00">
        <w:t xml:space="preserve"> reminds me of…’ or ‘this text makes me feel…because…’ to generate discussion.</w:t>
      </w:r>
    </w:p>
    <w:p w14:paraId="5FBCA85D" w14:textId="77777777" w:rsidR="00323B3C" w:rsidRPr="00A22F00" w:rsidRDefault="00323B3C" w:rsidP="00323B3C">
      <w:pPr>
        <w:numPr>
          <w:ilvl w:val="1"/>
          <w:numId w:val="10"/>
        </w:numPr>
      </w:pPr>
      <w:r w:rsidRPr="00A22F00">
        <w:t xml:space="preserve">Use an example of personal writing as a model. Focus on the </w:t>
      </w:r>
      <w:proofErr w:type="gramStart"/>
      <w:r w:rsidRPr="00A22F00">
        <w:t>first person</w:t>
      </w:r>
      <w:proofErr w:type="gramEnd"/>
      <w:r w:rsidRPr="00A22F00">
        <w:t xml:space="preserve"> narration and the ways the author shares their ideas.</w:t>
      </w:r>
    </w:p>
    <w:p w14:paraId="6393E075" w14:textId="77777777" w:rsidR="00323B3C" w:rsidRPr="00A22F00" w:rsidRDefault="00323B3C" w:rsidP="00323B3C">
      <w:pPr>
        <w:numPr>
          <w:ilvl w:val="1"/>
          <w:numId w:val="10"/>
        </w:numPr>
      </w:pPr>
      <w:r w:rsidRPr="00A22F00">
        <w:t>Respond to the text from a personal perspective by writing in first person and connecting own memories, experiences and ideas to key moments.</w:t>
      </w:r>
    </w:p>
    <w:p w14:paraId="3B16DF31" w14:textId="77777777" w:rsidR="00323B3C" w:rsidRPr="00A22F00" w:rsidRDefault="00323B3C" w:rsidP="00323B3C">
      <w:pPr>
        <w:numPr>
          <w:ilvl w:val="1"/>
          <w:numId w:val="10"/>
        </w:numPr>
      </w:pPr>
      <w:r w:rsidRPr="00A22F00">
        <w:t xml:space="preserve">Learn key metalanguage, such as foreshadowing, metaphor, symbolism and motif and key metalanguage appropriate for film, including frequently used shots and their typical impact on a film’s mise </w:t>
      </w:r>
      <w:proofErr w:type="spellStart"/>
      <w:r w:rsidRPr="00A22F00">
        <w:t>en</w:t>
      </w:r>
      <w:proofErr w:type="spellEnd"/>
      <w:r w:rsidRPr="00A22F00">
        <w:t xml:space="preserve"> </w:t>
      </w:r>
      <w:proofErr w:type="spellStart"/>
      <w:r w:rsidRPr="00A22F00">
        <w:t>scène</w:t>
      </w:r>
      <w:proofErr w:type="spellEnd"/>
      <w:r w:rsidRPr="00A22F00">
        <w:t>, and diegetic and non-diegetic sound.</w:t>
      </w:r>
    </w:p>
    <w:p w14:paraId="777D29D9" w14:textId="77777777" w:rsidR="00323B3C" w:rsidRPr="00A22F00" w:rsidRDefault="00323B3C" w:rsidP="00323B3C">
      <w:pPr>
        <w:numPr>
          <w:ilvl w:val="1"/>
          <w:numId w:val="10"/>
        </w:numPr>
      </w:pPr>
      <w:r w:rsidRPr="00A22F00">
        <w:t>Learn mnemonics (such as CAMELS: </w:t>
      </w:r>
      <w:r w:rsidRPr="00A22F00">
        <w:rPr>
          <w:b/>
          <w:bCs/>
        </w:rPr>
        <w:t>C</w:t>
      </w:r>
      <w:r w:rsidRPr="00A22F00">
        <w:t>amera, </w:t>
      </w:r>
      <w:r w:rsidRPr="00A22F00">
        <w:rPr>
          <w:b/>
          <w:bCs/>
        </w:rPr>
        <w:t>A</w:t>
      </w:r>
      <w:r w:rsidRPr="00A22F00">
        <w:t>cting, </w:t>
      </w:r>
      <w:r w:rsidRPr="00A22F00">
        <w:rPr>
          <w:b/>
          <w:bCs/>
        </w:rPr>
        <w:t>M</w:t>
      </w:r>
      <w:r w:rsidRPr="00A22F00">
        <w:t xml:space="preserve">ise </w:t>
      </w:r>
      <w:proofErr w:type="spellStart"/>
      <w:r w:rsidRPr="00A22F00">
        <w:t>en</w:t>
      </w:r>
      <w:proofErr w:type="spellEnd"/>
      <w:r w:rsidRPr="00A22F00">
        <w:t xml:space="preserve"> </w:t>
      </w:r>
      <w:proofErr w:type="spellStart"/>
      <w:r w:rsidRPr="00A22F00">
        <w:t>scène</w:t>
      </w:r>
      <w:proofErr w:type="spellEnd"/>
      <w:r w:rsidRPr="00A22F00">
        <w:t>, </w:t>
      </w:r>
      <w:r w:rsidRPr="00A22F00">
        <w:rPr>
          <w:b/>
          <w:bCs/>
        </w:rPr>
        <w:t>E</w:t>
      </w:r>
      <w:r w:rsidRPr="00A22F00">
        <w:t>diting, </w:t>
      </w:r>
      <w:r w:rsidRPr="00A22F00">
        <w:rPr>
          <w:b/>
          <w:bCs/>
        </w:rPr>
        <w:t>L</w:t>
      </w:r>
      <w:r w:rsidRPr="00A22F00">
        <w:t>ighting and </w:t>
      </w:r>
      <w:r w:rsidRPr="00A22F00">
        <w:rPr>
          <w:b/>
          <w:bCs/>
        </w:rPr>
        <w:t>S</w:t>
      </w:r>
      <w:r w:rsidRPr="00A22F00">
        <w:t>ound) with examples to support the learning of film-specific metalanguage.</w:t>
      </w:r>
    </w:p>
    <w:p w14:paraId="17BB5BE0" w14:textId="77777777" w:rsidR="00323B3C" w:rsidRPr="00A22F00" w:rsidRDefault="00323B3C" w:rsidP="00323B3C">
      <w:pPr>
        <w:numPr>
          <w:ilvl w:val="1"/>
          <w:numId w:val="10"/>
        </w:numPr>
      </w:pPr>
      <w:r w:rsidRPr="00A22F00">
        <w:lastRenderedPageBreak/>
        <w:t>Read extracts from two different texts, focusing on the differences between the vocabulary, text structures and language features.</w:t>
      </w:r>
    </w:p>
    <w:p w14:paraId="09C0658A" w14:textId="77777777" w:rsidR="00323B3C" w:rsidRPr="00A22F00" w:rsidRDefault="00323B3C" w:rsidP="00323B3C">
      <w:pPr>
        <w:numPr>
          <w:ilvl w:val="1"/>
          <w:numId w:val="10"/>
        </w:numPr>
      </w:pPr>
      <w:r w:rsidRPr="00A22F00">
        <w:t xml:space="preserve">Underline and annotate examples from each </w:t>
      </w:r>
      <w:proofErr w:type="gramStart"/>
      <w:r w:rsidRPr="00A22F00">
        <w:t>extract, and</w:t>
      </w:r>
      <w:proofErr w:type="gramEnd"/>
      <w:r w:rsidRPr="00A22F00">
        <w:t xml:space="preserve"> make comments on the ways the author is delivering their message. Who is the author writing for? What seems to be the purpose behind their writing?</w:t>
      </w:r>
    </w:p>
    <w:p w14:paraId="35040559" w14:textId="77777777" w:rsidR="00323B3C" w:rsidRPr="00A22F00" w:rsidRDefault="00323B3C" w:rsidP="00323B3C">
      <w:pPr>
        <w:numPr>
          <w:ilvl w:val="1"/>
          <w:numId w:val="10"/>
        </w:numPr>
      </w:pPr>
      <w:r w:rsidRPr="00A22F00">
        <w:t>Use a checklist for writing to encourage self-assessment. Here is an example of a checklist that could be used:</w:t>
      </w:r>
      <w:r w:rsidRPr="00A22F00">
        <w:br/>
      </w:r>
      <w:r w:rsidRPr="00A22F00">
        <w:rPr>
          <w:i/>
          <w:iCs/>
        </w:rPr>
        <w:t>In exploring this text, I have...</w:t>
      </w:r>
    </w:p>
    <w:tbl>
      <w:tblPr>
        <w:tblW w:w="5000" w:type="pct"/>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307"/>
        <w:gridCol w:w="2703"/>
      </w:tblGrid>
      <w:tr w:rsidR="00323B3C" w:rsidRPr="00A22F00" w14:paraId="6C9C04C1" w14:textId="77777777" w:rsidTr="003068D5">
        <w:tc>
          <w:tcPr>
            <w:tcW w:w="3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64DF33B" w14:textId="77777777" w:rsidR="00323B3C" w:rsidRPr="00A22F00" w:rsidRDefault="00323B3C" w:rsidP="003068D5">
            <w:r w:rsidRPr="00A22F00">
              <w:t>Written multiple paragraphs about the way I interpret this text</w:t>
            </w:r>
          </w:p>
        </w:tc>
        <w:tc>
          <w:tcPr>
            <w:tcW w:w="1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7791EB6" w14:textId="77777777" w:rsidR="00323B3C" w:rsidRPr="00A22F00" w:rsidRDefault="00323B3C" w:rsidP="003068D5">
            <w:r w:rsidRPr="00A22F00">
              <w:t> </w:t>
            </w:r>
          </w:p>
        </w:tc>
      </w:tr>
      <w:tr w:rsidR="00323B3C" w:rsidRPr="00A22F00" w14:paraId="0A107DE3" w14:textId="77777777" w:rsidTr="003068D5">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86F5BBF" w14:textId="77777777" w:rsidR="00323B3C" w:rsidRPr="00A22F00" w:rsidRDefault="00323B3C" w:rsidP="003068D5">
            <w:r w:rsidRPr="00A22F00">
              <w:t>Explained how I have connected to this text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31F7D23" w14:textId="77777777" w:rsidR="00323B3C" w:rsidRPr="00A22F00" w:rsidRDefault="00323B3C" w:rsidP="003068D5">
            <w:r w:rsidRPr="00A22F00">
              <w:t> </w:t>
            </w:r>
          </w:p>
        </w:tc>
      </w:tr>
      <w:tr w:rsidR="00323B3C" w:rsidRPr="00A22F00" w14:paraId="3C255970" w14:textId="77777777" w:rsidTr="003068D5">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5BA1C98" w14:textId="77777777" w:rsidR="00323B3C" w:rsidRPr="00A22F00" w:rsidRDefault="00323B3C" w:rsidP="003068D5">
            <w:r w:rsidRPr="00A22F00">
              <w:t>Explained some of the themes that resonate with me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FE7D6B9" w14:textId="77777777" w:rsidR="00323B3C" w:rsidRPr="00A22F00" w:rsidRDefault="00323B3C" w:rsidP="003068D5">
            <w:r w:rsidRPr="00A22F00">
              <w:t> </w:t>
            </w:r>
          </w:p>
        </w:tc>
      </w:tr>
      <w:tr w:rsidR="00323B3C" w:rsidRPr="00A22F00" w14:paraId="7880479E" w14:textId="77777777" w:rsidTr="003068D5">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FE4FC8B" w14:textId="77777777" w:rsidR="00323B3C" w:rsidRPr="00A22F00" w:rsidRDefault="00323B3C" w:rsidP="003068D5">
            <w:r w:rsidRPr="00A22F00">
              <w:t>Used evidence as part of my explanation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EB95F0E" w14:textId="77777777" w:rsidR="00323B3C" w:rsidRPr="00A22F00" w:rsidRDefault="00323B3C" w:rsidP="003068D5">
            <w:r w:rsidRPr="00A22F00">
              <w:t> </w:t>
            </w:r>
          </w:p>
        </w:tc>
      </w:tr>
      <w:tr w:rsidR="00323B3C" w:rsidRPr="00A22F00" w14:paraId="64EE13FE" w14:textId="77777777" w:rsidTr="003068D5">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C4866B1" w14:textId="77777777" w:rsidR="00323B3C" w:rsidRPr="00A22F00" w:rsidRDefault="00323B3C" w:rsidP="003068D5">
            <w:r w:rsidRPr="00A22F00">
              <w:t>Experimented with metalanguage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0987C87" w14:textId="77777777" w:rsidR="00323B3C" w:rsidRPr="00A22F00" w:rsidRDefault="00323B3C" w:rsidP="003068D5">
            <w:r w:rsidRPr="00A22F00">
              <w:t> </w:t>
            </w:r>
          </w:p>
        </w:tc>
      </w:tr>
      <w:tr w:rsidR="00323B3C" w:rsidRPr="00A22F00" w14:paraId="53848D23" w14:textId="77777777" w:rsidTr="003068D5">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C81E605" w14:textId="77777777" w:rsidR="00323B3C" w:rsidRPr="00A22F00" w:rsidRDefault="00323B3C" w:rsidP="003068D5">
            <w:r w:rsidRPr="00A22F00">
              <w:t>Tried out some new vocabulary</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E621320" w14:textId="77777777" w:rsidR="00323B3C" w:rsidRPr="00A22F00" w:rsidRDefault="00323B3C" w:rsidP="003068D5">
            <w:r w:rsidRPr="00A22F00">
              <w:t> </w:t>
            </w:r>
          </w:p>
        </w:tc>
      </w:tr>
      <w:tr w:rsidR="00323B3C" w:rsidRPr="00A22F00" w14:paraId="7D44C3BF" w14:textId="77777777" w:rsidTr="003068D5">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F2761BE" w14:textId="77777777" w:rsidR="00323B3C" w:rsidRPr="00A22F00" w:rsidRDefault="00323B3C" w:rsidP="003068D5">
            <w:r w:rsidRPr="00A22F00">
              <w:t>Experimented with different sentence types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4DD6A53" w14:textId="77777777" w:rsidR="00323B3C" w:rsidRPr="00A22F00" w:rsidRDefault="00323B3C" w:rsidP="003068D5">
            <w:r w:rsidRPr="00A22F00">
              <w:t> </w:t>
            </w:r>
          </w:p>
        </w:tc>
      </w:tr>
      <w:tr w:rsidR="00323B3C" w:rsidRPr="00A22F00" w14:paraId="27733142" w14:textId="77777777" w:rsidTr="003068D5">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2166F2C" w14:textId="77777777" w:rsidR="00323B3C" w:rsidRPr="00A22F00" w:rsidRDefault="00323B3C" w:rsidP="003068D5">
            <w:r w:rsidRPr="00A22F00">
              <w:t>Edited my work for fluency and expression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1B3BD55" w14:textId="77777777" w:rsidR="00323B3C" w:rsidRPr="00A22F00" w:rsidRDefault="00323B3C" w:rsidP="003068D5">
            <w:r w:rsidRPr="00A22F00">
              <w:t> </w:t>
            </w:r>
          </w:p>
        </w:tc>
      </w:tr>
    </w:tbl>
    <w:p w14:paraId="0935807B" w14:textId="77777777" w:rsidR="00323B3C" w:rsidRPr="00A22F00" w:rsidRDefault="00323B3C" w:rsidP="00323B3C">
      <w:pPr>
        <w:numPr>
          <w:ilvl w:val="0"/>
          <w:numId w:val="10"/>
        </w:numPr>
      </w:pPr>
      <w:r w:rsidRPr="00A22F00">
        <w:t>Speaking and listening</w:t>
      </w:r>
      <w:r w:rsidRPr="00A22F00">
        <w:br/>
        <w:t> </w:t>
      </w:r>
    </w:p>
    <w:p w14:paraId="648E9771" w14:textId="77777777" w:rsidR="00323B3C" w:rsidRPr="00A22F00" w:rsidRDefault="00323B3C" w:rsidP="00323B3C">
      <w:pPr>
        <w:numPr>
          <w:ilvl w:val="1"/>
          <w:numId w:val="10"/>
        </w:numPr>
      </w:pPr>
      <w:r w:rsidRPr="00A22F00">
        <w:t>Learn about </w:t>
      </w:r>
      <w:hyperlink r:id="rId8" w:tgtFrame="_blank" w:history="1">
        <w:r w:rsidRPr="00A22F00">
          <w:rPr>
            <w:rStyle w:val="Hyperlink"/>
            <w:b/>
            <w:bCs/>
          </w:rPr>
          <w:t>Socratic seminars</w:t>
        </w:r>
      </w:hyperlink>
      <w:r w:rsidRPr="00A22F00">
        <w:t> and discuss changing character motivation, character contradictions and how cause and effect impact plot development.</w:t>
      </w:r>
    </w:p>
    <w:p w14:paraId="4D54C30F" w14:textId="77777777" w:rsidR="00323B3C" w:rsidRPr="00A22F00" w:rsidRDefault="00323B3C" w:rsidP="00323B3C">
      <w:pPr>
        <w:numPr>
          <w:ilvl w:val="1"/>
          <w:numId w:val="10"/>
        </w:numPr>
      </w:pPr>
      <w:r w:rsidRPr="00A22F00">
        <w:t>Use language to encourage each other and build upon each other’s ideas, such as ‘I hear your ideas, but have you considered…’, ‘to add to what you have previously said…’ and ‘that same situation might have been perceived differently by a different character, what do you think?'</w:t>
      </w:r>
    </w:p>
    <w:p w14:paraId="47CBFDB3" w14:textId="77777777" w:rsidR="00323B3C" w:rsidRPr="00A22F00" w:rsidRDefault="00323B3C" w:rsidP="00323B3C">
      <w:pPr>
        <w:numPr>
          <w:ilvl w:val="0"/>
          <w:numId w:val="10"/>
        </w:numPr>
      </w:pPr>
      <w:r w:rsidRPr="00A22F00">
        <w:lastRenderedPageBreak/>
        <w:t>Standard Australian English</w:t>
      </w:r>
      <w:r w:rsidRPr="00A22F00">
        <w:br/>
        <w:t> </w:t>
      </w:r>
    </w:p>
    <w:p w14:paraId="77D0A167" w14:textId="77777777" w:rsidR="00323B3C" w:rsidRPr="00A22F00" w:rsidRDefault="00323B3C" w:rsidP="00323B3C">
      <w:pPr>
        <w:numPr>
          <w:ilvl w:val="1"/>
          <w:numId w:val="10"/>
        </w:numPr>
      </w:pPr>
      <w:r w:rsidRPr="00A22F00">
        <w:t>Analyse the sentence structure presented in the set text using </w:t>
      </w:r>
      <w:hyperlink r:id="rId9" w:tgtFrame="_blank" w:history="1">
        <w:r w:rsidRPr="00A22F00">
          <w:rPr>
            <w:rStyle w:val="Hyperlink"/>
            <w:b/>
            <w:bCs/>
          </w:rPr>
          <w:t>available resources</w:t>
        </w:r>
      </w:hyperlink>
      <w:r w:rsidRPr="00A22F00">
        <w:t>.</w:t>
      </w:r>
    </w:p>
    <w:p w14:paraId="19CCE368" w14:textId="77777777" w:rsidR="00323B3C" w:rsidRPr="00A22F00" w:rsidRDefault="00323B3C" w:rsidP="00323B3C">
      <w:pPr>
        <w:numPr>
          <w:ilvl w:val="1"/>
          <w:numId w:val="10"/>
        </w:numPr>
      </w:pPr>
      <w:r w:rsidRPr="00A22F00">
        <w:t>Read and analyse model responses, looking for vocabulary language features that are appropriate for the task.</w:t>
      </w:r>
    </w:p>
    <w:p w14:paraId="643CD157" w14:textId="77777777" w:rsidR="00323B3C" w:rsidRPr="00A22F00" w:rsidRDefault="00323B3C" w:rsidP="00323B3C">
      <w:pPr>
        <w:numPr>
          <w:ilvl w:val="1"/>
          <w:numId w:val="10"/>
        </w:numPr>
      </w:pPr>
      <w:r w:rsidRPr="00A22F00">
        <w:t>Source complex sentence structures in writing to learn how and where to use punctuation (such as separating clauses appropriately) and how to use nominalisation and strong verbs to pack meaning into a sentence.</w:t>
      </w:r>
    </w:p>
    <w:p w14:paraId="0C37D82A" w14:textId="77777777" w:rsidR="00323B3C" w:rsidRPr="00A22F00" w:rsidRDefault="00323B3C" w:rsidP="00323B3C">
      <w:pPr>
        <w:numPr>
          <w:ilvl w:val="1"/>
          <w:numId w:val="10"/>
        </w:numPr>
      </w:pPr>
      <w:r w:rsidRPr="00A22F00">
        <w:t>Workshop writing samples and learn how to use embedded clauses to increase sentence complexity and accuracy.</w:t>
      </w:r>
    </w:p>
    <w:p w14:paraId="556C89C4" w14:textId="77777777" w:rsidR="00323B3C" w:rsidRPr="00A22F00" w:rsidRDefault="00323B3C" w:rsidP="00323B3C">
      <w:pPr>
        <w:numPr>
          <w:ilvl w:val="1"/>
          <w:numId w:val="10"/>
        </w:numPr>
      </w:pPr>
      <w:hyperlink r:id="rId10" w:anchor=":~:text=Embedded%20clauses%20are%20placed%20within%2ctowered%20over%20the%20other%20animals.%2c%20and%20nominalisation%20https://lexised.com/the-power-of-nominalisation/" w:tgtFrame="_blank" w:history="1">
        <w:r w:rsidRPr="00A22F00">
          <w:rPr>
            <w:rStyle w:val="Hyperlink"/>
            <w:b/>
            <w:bCs/>
          </w:rPr>
          <w:t>Examine the use of sentence variation, embedded clauses</w:t>
        </w:r>
      </w:hyperlink>
      <w:r w:rsidRPr="00A22F00">
        <w:t> in texts.</w:t>
      </w:r>
    </w:p>
    <w:p w14:paraId="3FEDFB1F" w14:textId="77777777" w:rsidR="00323B3C" w:rsidRPr="00A22F00" w:rsidRDefault="00323B3C" w:rsidP="00323B3C">
      <w:pPr>
        <w:rPr>
          <w:b/>
          <w:bCs/>
        </w:rPr>
      </w:pPr>
      <w:r w:rsidRPr="00A22F00">
        <w:rPr>
          <w:b/>
          <w:bCs/>
        </w:rPr>
        <w:t>Outcome 2</w:t>
      </w:r>
    </w:p>
    <w:p w14:paraId="27C7A2B7" w14:textId="77777777" w:rsidR="00323B3C" w:rsidRPr="00A22F00" w:rsidRDefault="00323B3C" w:rsidP="00323B3C">
      <w:pPr>
        <w:rPr>
          <w:b/>
          <w:bCs/>
        </w:rPr>
      </w:pPr>
      <w:r w:rsidRPr="00A22F00">
        <w:rPr>
          <w:b/>
          <w:bCs/>
        </w:rPr>
        <w:t>EAL students</w:t>
      </w:r>
    </w:p>
    <w:p w14:paraId="30BA00C7" w14:textId="77777777" w:rsidR="00323B3C" w:rsidRPr="00A22F00" w:rsidRDefault="00323B3C" w:rsidP="00323B3C">
      <w:r w:rsidRPr="00A22F00">
        <w:t>On completion of this unit the student should be able to explore and develop analysis of persuasive texts within the context of a contemporary issue, including the ways argument and language can be used to position an audience; and to construct a point of view text for oral presentation.</w:t>
      </w:r>
    </w:p>
    <w:p w14:paraId="6ABC91E8" w14:textId="77777777" w:rsidR="00323B3C" w:rsidRPr="00A22F00" w:rsidRDefault="00323B3C" w:rsidP="00323B3C">
      <w:pPr>
        <w:rPr>
          <w:b/>
          <w:bCs/>
        </w:rPr>
      </w:pPr>
      <w:r w:rsidRPr="00A22F00">
        <w:rPr>
          <w:b/>
          <w:bCs/>
        </w:rPr>
        <w:t>Examples of learning activities</w:t>
      </w:r>
    </w:p>
    <w:p w14:paraId="5F365349" w14:textId="77777777" w:rsidR="00323B3C" w:rsidRPr="00A22F00" w:rsidRDefault="00323B3C" w:rsidP="00323B3C">
      <w:pPr>
        <w:numPr>
          <w:ilvl w:val="0"/>
          <w:numId w:val="14"/>
        </w:numPr>
      </w:pPr>
      <w:r w:rsidRPr="00A22F00">
        <w:t>The construction of argument</w:t>
      </w:r>
      <w:r w:rsidRPr="00A22F00">
        <w:br/>
        <w:t> </w:t>
      </w:r>
    </w:p>
    <w:p w14:paraId="422607D6" w14:textId="77777777" w:rsidR="00323B3C" w:rsidRPr="00A22F00" w:rsidRDefault="00323B3C" w:rsidP="00323B3C">
      <w:pPr>
        <w:numPr>
          <w:ilvl w:val="1"/>
          <w:numId w:val="14"/>
        </w:numPr>
      </w:pPr>
      <w:r w:rsidRPr="00A22F00">
        <w:t>Read a range of short persuasive texts such as social media posts (Tweets, Facebook posts or commentary).</w:t>
      </w:r>
    </w:p>
    <w:p w14:paraId="4807814C" w14:textId="77777777" w:rsidR="00323B3C" w:rsidRPr="00A22F00" w:rsidRDefault="00323B3C" w:rsidP="00323B3C">
      <w:pPr>
        <w:numPr>
          <w:ilvl w:val="1"/>
          <w:numId w:val="14"/>
        </w:numPr>
      </w:pPr>
      <w:r w:rsidRPr="00A22F00">
        <w:t xml:space="preserve">Use a list of features of persuasive texts to </w:t>
      </w:r>
      <w:proofErr w:type="gramStart"/>
      <w:r w:rsidRPr="00A22F00">
        <w:t>identify:</w:t>
      </w:r>
      <w:proofErr w:type="gramEnd"/>
      <w:r w:rsidRPr="00A22F00">
        <w:t xml:space="preserve"> sequence and structure, use of evidence, language, techniques and strategies.</w:t>
      </w:r>
    </w:p>
    <w:p w14:paraId="62F8114E" w14:textId="77777777" w:rsidR="00323B3C" w:rsidRPr="00A22F00" w:rsidRDefault="00323B3C" w:rsidP="00323B3C">
      <w:pPr>
        <w:numPr>
          <w:ilvl w:val="1"/>
          <w:numId w:val="14"/>
        </w:numPr>
      </w:pPr>
      <w:r w:rsidRPr="00A22F00">
        <w:t>Select an issue and focus on the identification of key elements of argument.</w:t>
      </w:r>
    </w:p>
    <w:p w14:paraId="61BCCF3A" w14:textId="77777777" w:rsidR="00323B3C" w:rsidRPr="00A22F00" w:rsidRDefault="00323B3C" w:rsidP="00323B3C">
      <w:pPr>
        <w:numPr>
          <w:ilvl w:val="1"/>
          <w:numId w:val="14"/>
        </w:numPr>
      </w:pPr>
      <w:r w:rsidRPr="00A22F00">
        <w:t xml:space="preserve">Use colour coding and labelling to identify features and structures on large </w:t>
      </w:r>
      <w:proofErr w:type="gramStart"/>
      <w:r w:rsidRPr="00A22F00">
        <w:t>print-outs</w:t>
      </w:r>
      <w:proofErr w:type="gramEnd"/>
      <w:r w:rsidRPr="00A22F00">
        <w:t xml:space="preserve"> of the text (on A3 paper).</w:t>
      </w:r>
    </w:p>
    <w:p w14:paraId="2366C182" w14:textId="77777777" w:rsidR="00323B3C" w:rsidRPr="00A22F00" w:rsidRDefault="00323B3C" w:rsidP="00323B3C">
      <w:pPr>
        <w:numPr>
          <w:ilvl w:val="1"/>
          <w:numId w:val="14"/>
        </w:numPr>
      </w:pPr>
      <w:r w:rsidRPr="00A22F00">
        <w:t>Use digital technologies, such as a stylus or a document recorder, to showcase the identification skills.</w:t>
      </w:r>
    </w:p>
    <w:p w14:paraId="381A5F1C" w14:textId="77777777" w:rsidR="00323B3C" w:rsidRPr="00A22F00" w:rsidRDefault="00323B3C" w:rsidP="00323B3C">
      <w:pPr>
        <w:numPr>
          <w:ilvl w:val="1"/>
          <w:numId w:val="14"/>
        </w:numPr>
      </w:pPr>
      <w:r w:rsidRPr="00A22F00">
        <w:lastRenderedPageBreak/>
        <w:t>Use digital tools such as dictation tools (for example, Microsoft Word’s ‘Read Aloud’ feature) and translation features to assist with comprehension of text(s).</w:t>
      </w:r>
    </w:p>
    <w:p w14:paraId="66BF8891" w14:textId="77777777" w:rsidR="00323B3C" w:rsidRPr="00A22F00" w:rsidRDefault="00323B3C" w:rsidP="00323B3C">
      <w:pPr>
        <w:numPr>
          <w:ilvl w:val="1"/>
          <w:numId w:val="14"/>
        </w:numPr>
      </w:pPr>
      <w:r w:rsidRPr="00A22F00">
        <w:t>Code-switch (move between home language and English) to ensure comprehension.</w:t>
      </w:r>
    </w:p>
    <w:p w14:paraId="5CE702E2" w14:textId="77777777" w:rsidR="00323B3C" w:rsidRPr="00A22F00" w:rsidRDefault="00323B3C" w:rsidP="00323B3C">
      <w:pPr>
        <w:numPr>
          <w:ilvl w:val="1"/>
          <w:numId w:val="14"/>
        </w:numPr>
      </w:pPr>
      <w:r w:rsidRPr="00A22F00">
        <w:t>Keep a list of translated terminology as a reference point.</w:t>
      </w:r>
    </w:p>
    <w:p w14:paraId="25667AA2" w14:textId="77777777" w:rsidR="00323B3C" w:rsidRPr="00A22F00" w:rsidRDefault="00323B3C" w:rsidP="00323B3C">
      <w:pPr>
        <w:numPr>
          <w:ilvl w:val="1"/>
          <w:numId w:val="14"/>
        </w:numPr>
      </w:pPr>
      <w:r w:rsidRPr="00A22F00">
        <w:t>Create a plurilingual table.</w:t>
      </w:r>
    </w:p>
    <w:p w14:paraId="677B6D38" w14:textId="77777777" w:rsidR="00323B3C" w:rsidRPr="00A22F00" w:rsidRDefault="00323B3C" w:rsidP="00323B3C">
      <w:pPr>
        <w:numPr>
          <w:ilvl w:val="1"/>
          <w:numId w:val="14"/>
        </w:numPr>
      </w:pPr>
      <w:r w:rsidRPr="00A22F00">
        <w:t>Learn methods of annotation with a focus on the process of </w:t>
      </w:r>
      <w:r w:rsidRPr="00A22F00">
        <w:rPr>
          <w:i/>
          <w:iCs/>
        </w:rPr>
        <w:t>what </w:t>
      </w:r>
      <w:r w:rsidRPr="00A22F00">
        <w:t>is being highlighted before analysing the impact of language on argument.</w:t>
      </w:r>
    </w:p>
    <w:p w14:paraId="0519EB6B" w14:textId="77777777" w:rsidR="00323B3C" w:rsidRPr="00A22F00" w:rsidRDefault="00323B3C" w:rsidP="00323B3C">
      <w:pPr>
        <w:numPr>
          <w:ilvl w:val="1"/>
          <w:numId w:val="14"/>
        </w:numPr>
      </w:pPr>
      <w:r w:rsidRPr="00A22F00">
        <w:t>Identify the key elements of the text and summarise the key point(s) in the argument. Use home language and then English translation, if required.</w:t>
      </w:r>
    </w:p>
    <w:p w14:paraId="4E6914D4" w14:textId="77777777" w:rsidR="00323B3C" w:rsidRPr="00A22F00" w:rsidRDefault="00323B3C" w:rsidP="00323B3C">
      <w:pPr>
        <w:numPr>
          <w:ilvl w:val="1"/>
          <w:numId w:val="14"/>
        </w:numPr>
      </w:pPr>
      <w:r w:rsidRPr="00A22F00">
        <w:t>Reflective questions could be used to provide an overview of each text:</w:t>
      </w:r>
      <w:r w:rsidRPr="00A22F00">
        <w:br/>
        <w:t> </w:t>
      </w:r>
    </w:p>
    <w:p w14:paraId="3050E242" w14:textId="77777777" w:rsidR="00323B3C" w:rsidRPr="00A22F00" w:rsidRDefault="00323B3C" w:rsidP="00323B3C">
      <w:pPr>
        <w:numPr>
          <w:ilvl w:val="2"/>
          <w:numId w:val="15"/>
        </w:numPr>
      </w:pPr>
      <w:r w:rsidRPr="00A22F00">
        <w:t>What are the similarities between these persuasive texts?</w:t>
      </w:r>
    </w:p>
    <w:p w14:paraId="2A04BE44" w14:textId="77777777" w:rsidR="00323B3C" w:rsidRPr="00A22F00" w:rsidRDefault="00323B3C" w:rsidP="00323B3C">
      <w:pPr>
        <w:numPr>
          <w:ilvl w:val="2"/>
          <w:numId w:val="16"/>
        </w:numPr>
      </w:pPr>
      <w:r w:rsidRPr="00A22F00">
        <w:t>What are the common language features?</w:t>
      </w:r>
    </w:p>
    <w:p w14:paraId="13040AB3" w14:textId="77777777" w:rsidR="00323B3C" w:rsidRPr="00A22F00" w:rsidRDefault="00323B3C" w:rsidP="00323B3C">
      <w:pPr>
        <w:numPr>
          <w:ilvl w:val="2"/>
          <w:numId w:val="17"/>
        </w:numPr>
      </w:pPr>
      <w:r w:rsidRPr="00A22F00">
        <w:t>How do the persuasive features differ?</w:t>
      </w:r>
    </w:p>
    <w:p w14:paraId="1D1B4042" w14:textId="77777777" w:rsidR="00323B3C" w:rsidRPr="00A22F00" w:rsidRDefault="00323B3C" w:rsidP="00323B3C">
      <w:pPr>
        <w:numPr>
          <w:ilvl w:val="2"/>
          <w:numId w:val="18"/>
        </w:numPr>
      </w:pPr>
      <w:r w:rsidRPr="00A22F00">
        <w:t>Why do you think the author presents their text in this way?</w:t>
      </w:r>
    </w:p>
    <w:p w14:paraId="397CE58A" w14:textId="77777777" w:rsidR="00323B3C" w:rsidRPr="00A22F00" w:rsidRDefault="00323B3C" w:rsidP="00323B3C">
      <w:pPr>
        <w:numPr>
          <w:ilvl w:val="0"/>
          <w:numId w:val="14"/>
        </w:numPr>
      </w:pPr>
      <w:r w:rsidRPr="00A22F00">
        <w:t>The positioning of an audience</w:t>
      </w:r>
      <w:r w:rsidRPr="00A22F00">
        <w:br/>
        <w:t> </w:t>
      </w:r>
    </w:p>
    <w:p w14:paraId="077EB681" w14:textId="77777777" w:rsidR="00323B3C" w:rsidRPr="00A22F00" w:rsidRDefault="00323B3C" w:rsidP="00323B3C">
      <w:pPr>
        <w:numPr>
          <w:ilvl w:val="1"/>
          <w:numId w:val="14"/>
        </w:numPr>
      </w:pPr>
      <w:r w:rsidRPr="00A22F00">
        <w:t>Focus on argument structure or order, how argument evolves and some of the reasons why the author could elect to construct argument this way.</w:t>
      </w:r>
    </w:p>
    <w:p w14:paraId="232C1E66" w14:textId="77777777" w:rsidR="00323B3C" w:rsidRPr="00A22F00" w:rsidRDefault="00323B3C" w:rsidP="00323B3C">
      <w:pPr>
        <w:numPr>
          <w:ilvl w:val="1"/>
          <w:numId w:val="14"/>
        </w:numPr>
      </w:pPr>
      <w:r w:rsidRPr="00A22F00">
        <w:t>Work with a partner on a key section, such as the opening, body paragraphs or conclusion.</w:t>
      </w:r>
    </w:p>
    <w:p w14:paraId="6E96F6FC" w14:textId="77777777" w:rsidR="00323B3C" w:rsidRPr="00A22F00" w:rsidRDefault="00323B3C" w:rsidP="00323B3C">
      <w:pPr>
        <w:numPr>
          <w:ilvl w:val="1"/>
          <w:numId w:val="14"/>
        </w:numPr>
      </w:pPr>
      <w:r w:rsidRPr="00A22F00">
        <w:t>Use prompting questions WHAT, HOW and WHY to consider the choices authors make to influence a target audience.</w:t>
      </w:r>
    </w:p>
    <w:p w14:paraId="308E09C6" w14:textId="77777777" w:rsidR="00323B3C" w:rsidRPr="00A22F00" w:rsidRDefault="00323B3C" w:rsidP="00323B3C">
      <w:pPr>
        <w:numPr>
          <w:ilvl w:val="1"/>
          <w:numId w:val="14"/>
        </w:numPr>
      </w:pPr>
      <w:r w:rsidRPr="00A22F00">
        <w:t>Consider the following questions:</w:t>
      </w:r>
      <w:r w:rsidRPr="00A22F00">
        <w:br/>
      </w:r>
      <w:r w:rsidRPr="00A22F00">
        <w:rPr>
          <w:i/>
          <w:iCs/>
        </w:rPr>
        <w:t>Opening</w:t>
      </w:r>
      <w:r w:rsidRPr="00A22F00">
        <w:br/>
        <w:t> </w:t>
      </w:r>
    </w:p>
    <w:p w14:paraId="5419BDE1" w14:textId="77777777" w:rsidR="00323B3C" w:rsidRPr="00A22F00" w:rsidRDefault="00323B3C" w:rsidP="00323B3C">
      <w:pPr>
        <w:numPr>
          <w:ilvl w:val="2"/>
          <w:numId w:val="19"/>
        </w:numPr>
      </w:pPr>
      <w:r w:rsidRPr="00A22F00">
        <w:t>What do you notice about the </w:t>
      </w:r>
      <w:r w:rsidRPr="00A22F00">
        <w:rPr>
          <w:b/>
          <w:bCs/>
        </w:rPr>
        <w:t>opening </w:t>
      </w:r>
      <w:r w:rsidRPr="00A22F00">
        <w:t>of the argument?</w:t>
      </w:r>
    </w:p>
    <w:p w14:paraId="7A964F7B" w14:textId="77777777" w:rsidR="00323B3C" w:rsidRPr="00A22F00" w:rsidRDefault="00323B3C" w:rsidP="00323B3C">
      <w:pPr>
        <w:numPr>
          <w:ilvl w:val="2"/>
          <w:numId w:val="19"/>
        </w:numPr>
      </w:pPr>
      <w:r w:rsidRPr="00A22F00">
        <w:t>What argument strategy can you see in the opening?</w:t>
      </w:r>
    </w:p>
    <w:p w14:paraId="73740D5A" w14:textId="77777777" w:rsidR="00323B3C" w:rsidRPr="00A22F00" w:rsidRDefault="00323B3C" w:rsidP="00323B3C">
      <w:pPr>
        <w:numPr>
          <w:ilvl w:val="2"/>
          <w:numId w:val="19"/>
        </w:numPr>
      </w:pPr>
      <w:r w:rsidRPr="00A22F00">
        <w:t>How does the writer / speaker use certain language, examples and / or visuals that stand out?</w:t>
      </w:r>
    </w:p>
    <w:p w14:paraId="463136A6" w14:textId="77777777" w:rsidR="00323B3C" w:rsidRPr="00A22F00" w:rsidRDefault="00323B3C" w:rsidP="00323B3C">
      <w:pPr>
        <w:numPr>
          <w:ilvl w:val="2"/>
          <w:numId w:val="19"/>
        </w:numPr>
      </w:pPr>
      <w:r w:rsidRPr="00A22F00">
        <w:lastRenderedPageBreak/>
        <w:t>Why do you think the writer/speaker opens in this way? Think about how it makes us feel, think or act?</w:t>
      </w:r>
      <w:r w:rsidRPr="00A22F00">
        <w:br/>
        <w:t> </w:t>
      </w:r>
    </w:p>
    <w:p w14:paraId="690A4902" w14:textId="77777777" w:rsidR="00323B3C" w:rsidRPr="00A22F00" w:rsidRDefault="00323B3C" w:rsidP="00323B3C">
      <w:r w:rsidRPr="00A22F00">
        <w:rPr>
          <w:i/>
          <w:iCs/>
        </w:rPr>
        <w:t>Middle</w:t>
      </w:r>
      <w:r w:rsidRPr="00A22F00">
        <w:br/>
        <w:t> </w:t>
      </w:r>
    </w:p>
    <w:p w14:paraId="4A9FAF3D" w14:textId="77777777" w:rsidR="00323B3C" w:rsidRPr="00A22F00" w:rsidRDefault="00323B3C" w:rsidP="00323B3C">
      <w:pPr>
        <w:numPr>
          <w:ilvl w:val="2"/>
          <w:numId w:val="20"/>
        </w:numPr>
      </w:pPr>
      <w:r w:rsidRPr="00A22F00">
        <w:t>What is the focus of the argument in the middle section?</w:t>
      </w:r>
    </w:p>
    <w:p w14:paraId="6B128502" w14:textId="77777777" w:rsidR="00323B3C" w:rsidRPr="00A22F00" w:rsidRDefault="00323B3C" w:rsidP="00323B3C">
      <w:pPr>
        <w:numPr>
          <w:ilvl w:val="2"/>
          <w:numId w:val="20"/>
        </w:numPr>
      </w:pPr>
      <w:r w:rsidRPr="00A22F00">
        <w:t>What argument strategy can you see in the middle? What is the impact of this shift?</w:t>
      </w:r>
    </w:p>
    <w:p w14:paraId="4085935D" w14:textId="77777777" w:rsidR="00323B3C" w:rsidRPr="00A22F00" w:rsidRDefault="00323B3C" w:rsidP="00323B3C">
      <w:pPr>
        <w:numPr>
          <w:ilvl w:val="2"/>
          <w:numId w:val="20"/>
        </w:numPr>
      </w:pPr>
      <w:r w:rsidRPr="00A22F00">
        <w:t>How does the writer / speaker use certain language, examples and / or visuals that stand out?</w:t>
      </w:r>
    </w:p>
    <w:p w14:paraId="5F733784" w14:textId="77777777" w:rsidR="00323B3C" w:rsidRPr="00A22F00" w:rsidRDefault="00323B3C" w:rsidP="00323B3C">
      <w:pPr>
        <w:numPr>
          <w:ilvl w:val="2"/>
          <w:numId w:val="20"/>
        </w:numPr>
      </w:pPr>
      <w:r w:rsidRPr="00A22F00">
        <w:t>How do we as readers / viewers / listeners know the argument has shifted?</w:t>
      </w:r>
    </w:p>
    <w:p w14:paraId="6225AFE6" w14:textId="77777777" w:rsidR="00323B3C" w:rsidRPr="00A22F00" w:rsidRDefault="00323B3C" w:rsidP="00323B3C">
      <w:pPr>
        <w:numPr>
          <w:ilvl w:val="2"/>
          <w:numId w:val="20"/>
        </w:numPr>
      </w:pPr>
      <w:r w:rsidRPr="00A22F00">
        <w:t>Why does the writer / speaker shift the argument around these ideas?</w:t>
      </w:r>
    </w:p>
    <w:p w14:paraId="5AD9E870" w14:textId="77777777" w:rsidR="00323B3C" w:rsidRPr="00A22F00" w:rsidRDefault="00323B3C" w:rsidP="00323B3C">
      <w:r w:rsidRPr="00A22F00">
        <w:rPr>
          <w:i/>
          <w:iCs/>
        </w:rPr>
        <w:t>Ending</w:t>
      </w:r>
      <w:r w:rsidRPr="00A22F00">
        <w:br/>
        <w:t> </w:t>
      </w:r>
    </w:p>
    <w:p w14:paraId="74B70160" w14:textId="77777777" w:rsidR="00323B3C" w:rsidRPr="00A22F00" w:rsidRDefault="00323B3C" w:rsidP="00323B3C">
      <w:pPr>
        <w:numPr>
          <w:ilvl w:val="2"/>
          <w:numId w:val="21"/>
        </w:numPr>
      </w:pPr>
      <w:r w:rsidRPr="00A22F00">
        <w:t>What idea does the writer/speaker employ to conclude this text?</w:t>
      </w:r>
    </w:p>
    <w:p w14:paraId="2BBCC746" w14:textId="77777777" w:rsidR="00323B3C" w:rsidRPr="00A22F00" w:rsidRDefault="00323B3C" w:rsidP="00323B3C">
      <w:pPr>
        <w:numPr>
          <w:ilvl w:val="2"/>
          <w:numId w:val="21"/>
        </w:numPr>
      </w:pPr>
      <w:r w:rsidRPr="00A22F00">
        <w:t>What argument strategy can you see in the ending? Why do you think the text ended in this way?</w:t>
      </w:r>
    </w:p>
    <w:p w14:paraId="0435849A" w14:textId="77777777" w:rsidR="00323B3C" w:rsidRPr="00A22F00" w:rsidRDefault="00323B3C" w:rsidP="00323B3C">
      <w:pPr>
        <w:numPr>
          <w:ilvl w:val="2"/>
          <w:numId w:val="21"/>
        </w:numPr>
      </w:pPr>
      <w:r w:rsidRPr="00A22F00">
        <w:t>How do we see this? Is certain language being employed, such as a change of sentence structure?</w:t>
      </w:r>
    </w:p>
    <w:p w14:paraId="142CB5F4" w14:textId="77777777" w:rsidR="00323B3C" w:rsidRPr="00A22F00" w:rsidRDefault="00323B3C" w:rsidP="00323B3C">
      <w:pPr>
        <w:numPr>
          <w:ilvl w:val="2"/>
          <w:numId w:val="21"/>
        </w:numPr>
      </w:pPr>
      <w:r w:rsidRPr="00A22F00">
        <w:t>How does the ending make us feel? Do we feel inspired to do something or do we feel angry at someone?</w:t>
      </w:r>
    </w:p>
    <w:p w14:paraId="124D195A" w14:textId="77777777" w:rsidR="00323B3C" w:rsidRPr="00A22F00" w:rsidRDefault="00323B3C" w:rsidP="00323B3C">
      <w:pPr>
        <w:numPr>
          <w:ilvl w:val="2"/>
          <w:numId w:val="21"/>
        </w:numPr>
      </w:pPr>
      <w:r w:rsidRPr="00A22F00">
        <w:t>Why do you think the writer / speaker ends in this way</w:t>
      </w:r>
    </w:p>
    <w:p w14:paraId="32D23EA7" w14:textId="77777777" w:rsidR="00323B3C" w:rsidRPr="00A22F00" w:rsidRDefault="00323B3C" w:rsidP="00323B3C">
      <w:pPr>
        <w:numPr>
          <w:ilvl w:val="0"/>
          <w:numId w:val="14"/>
        </w:numPr>
      </w:pPr>
      <w:r w:rsidRPr="00A22F00">
        <w:t>Visual texts</w:t>
      </w:r>
      <w:r w:rsidRPr="00A22F00">
        <w:br/>
        <w:t> </w:t>
      </w:r>
    </w:p>
    <w:p w14:paraId="46BA65E8" w14:textId="77777777" w:rsidR="00323B3C" w:rsidRPr="00A22F00" w:rsidRDefault="00323B3C" w:rsidP="00323B3C">
      <w:pPr>
        <w:numPr>
          <w:ilvl w:val="1"/>
          <w:numId w:val="14"/>
        </w:numPr>
      </w:pPr>
      <w:r w:rsidRPr="00A22F00">
        <w:t xml:space="preserve">View a range of different visual texts, </w:t>
      </w:r>
      <w:proofErr w:type="gramStart"/>
      <w:r w:rsidRPr="00A22F00">
        <w:t>including:</w:t>
      </w:r>
      <w:proofErr w:type="gramEnd"/>
      <w:r w:rsidRPr="00A22F00">
        <w:t xml:space="preserve"> photographs, memes, advertisements, graphs, cartoons, illustrations, logos that often accompany persuasive texts.</w:t>
      </w:r>
    </w:p>
    <w:p w14:paraId="77E45BEE" w14:textId="77777777" w:rsidR="00323B3C" w:rsidRPr="00A22F00" w:rsidRDefault="00323B3C" w:rsidP="00323B3C">
      <w:pPr>
        <w:numPr>
          <w:ilvl w:val="1"/>
          <w:numId w:val="14"/>
        </w:numPr>
      </w:pPr>
      <w:r w:rsidRPr="00A22F00">
        <w:t>Use digital sources to illustrate the differences between each type of visual text.</w:t>
      </w:r>
    </w:p>
    <w:p w14:paraId="0EA7B3D2" w14:textId="77777777" w:rsidR="00323B3C" w:rsidRPr="00A22F00" w:rsidRDefault="00323B3C" w:rsidP="00323B3C">
      <w:pPr>
        <w:numPr>
          <w:ilvl w:val="1"/>
          <w:numId w:val="14"/>
        </w:numPr>
      </w:pPr>
      <w:r w:rsidRPr="00A22F00">
        <w:t>Match the visual text type to the correct label.</w:t>
      </w:r>
    </w:p>
    <w:p w14:paraId="52AA4A97" w14:textId="77777777" w:rsidR="00323B3C" w:rsidRPr="00A22F00" w:rsidRDefault="00323B3C" w:rsidP="00323B3C">
      <w:pPr>
        <w:numPr>
          <w:ilvl w:val="1"/>
          <w:numId w:val="14"/>
        </w:numPr>
      </w:pPr>
      <w:r w:rsidRPr="00A22F00">
        <w:t>Read examples of text and visuals.</w:t>
      </w:r>
    </w:p>
    <w:p w14:paraId="69FC71BF" w14:textId="77777777" w:rsidR="00323B3C" w:rsidRPr="00A22F00" w:rsidRDefault="00323B3C" w:rsidP="00323B3C">
      <w:pPr>
        <w:numPr>
          <w:ilvl w:val="1"/>
          <w:numId w:val="14"/>
        </w:numPr>
      </w:pPr>
      <w:r w:rsidRPr="00A22F00">
        <w:lastRenderedPageBreak/>
        <w:t>Discuss what changes when an audience is offered more than one way of viewing an argument.</w:t>
      </w:r>
    </w:p>
    <w:p w14:paraId="14A4A600" w14:textId="77777777" w:rsidR="00323B3C" w:rsidRPr="00A22F00" w:rsidRDefault="00323B3C" w:rsidP="00323B3C">
      <w:pPr>
        <w:numPr>
          <w:ilvl w:val="1"/>
          <w:numId w:val="14"/>
        </w:numPr>
      </w:pPr>
      <w:r w:rsidRPr="00A22F00">
        <w:t xml:space="preserve">Learn metalanguage to discuss visual features </w:t>
      </w:r>
      <w:proofErr w:type="gramStart"/>
      <w:r w:rsidRPr="00A22F00">
        <w:t>such as:</w:t>
      </w:r>
      <w:proofErr w:type="gramEnd"/>
      <w:r w:rsidRPr="00A22F00">
        <w:t xml:space="preserve"> composition, text, colour, style and mood.</w:t>
      </w:r>
    </w:p>
    <w:p w14:paraId="0B80F9E9" w14:textId="77777777" w:rsidR="00323B3C" w:rsidRPr="00A22F00" w:rsidRDefault="00323B3C" w:rsidP="00323B3C">
      <w:pPr>
        <w:numPr>
          <w:ilvl w:val="1"/>
          <w:numId w:val="14"/>
        </w:numPr>
      </w:pPr>
      <w:r w:rsidRPr="00A22F00">
        <w:t>Create a table that includes the specific term, definition, example of a visual and a translation column.</w:t>
      </w:r>
    </w:p>
    <w:p w14:paraId="6E00240D" w14:textId="77777777" w:rsidR="00323B3C" w:rsidRPr="00A22F00" w:rsidRDefault="00323B3C" w:rsidP="00323B3C">
      <w:pPr>
        <w:numPr>
          <w:ilvl w:val="1"/>
          <w:numId w:val="14"/>
        </w:numPr>
      </w:pPr>
      <w:r w:rsidRPr="00A22F00">
        <w:t>Use the ‘what’, ‘how’ and ‘why’ approach:</w:t>
      </w:r>
      <w:r w:rsidRPr="00A22F00">
        <w:br/>
      </w:r>
      <w:r w:rsidRPr="00A22F00">
        <w:br/>
      </w:r>
      <w:r w:rsidRPr="00A22F00">
        <w:rPr>
          <w:i/>
          <w:iCs/>
        </w:rPr>
        <w:t>What and who </w:t>
      </w:r>
      <w:r w:rsidRPr="00A22F00">
        <w:t>based questions are usually based on identification:</w:t>
      </w:r>
      <w:r w:rsidRPr="00A22F00">
        <w:br/>
        <w:t> </w:t>
      </w:r>
    </w:p>
    <w:p w14:paraId="167400B5" w14:textId="77777777" w:rsidR="00323B3C" w:rsidRPr="00A22F00" w:rsidRDefault="00323B3C" w:rsidP="00323B3C">
      <w:pPr>
        <w:numPr>
          <w:ilvl w:val="2"/>
          <w:numId w:val="22"/>
        </w:numPr>
      </w:pPr>
      <w:r w:rsidRPr="00A22F00">
        <w:t>What do you see in the image?</w:t>
      </w:r>
    </w:p>
    <w:p w14:paraId="7B4BEE80" w14:textId="77777777" w:rsidR="00323B3C" w:rsidRPr="00A22F00" w:rsidRDefault="00323B3C" w:rsidP="00323B3C">
      <w:pPr>
        <w:numPr>
          <w:ilvl w:val="2"/>
          <w:numId w:val="23"/>
        </w:numPr>
      </w:pPr>
      <w:r w:rsidRPr="00A22F00">
        <w:t>What do you see in the foreground, mid-ground or background (refer to metalanguage list)?</w:t>
      </w:r>
    </w:p>
    <w:p w14:paraId="2B09A108" w14:textId="77777777" w:rsidR="00323B3C" w:rsidRPr="00A22F00" w:rsidRDefault="00323B3C" w:rsidP="00323B3C">
      <w:pPr>
        <w:numPr>
          <w:ilvl w:val="2"/>
          <w:numId w:val="24"/>
        </w:numPr>
      </w:pPr>
      <w:r w:rsidRPr="00A22F00">
        <w:t>What type of visual is it?</w:t>
      </w:r>
    </w:p>
    <w:p w14:paraId="2B73858D" w14:textId="77777777" w:rsidR="00323B3C" w:rsidRPr="00A22F00" w:rsidRDefault="00323B3C" w:rsidP="00323B3C">
      <w:pPr>
        <w:numPr>
          <w:ilvl w:val="2"/>
          <w:numId w:val="25"/>
        </w:numPr>
      </w:pPr>
      <w:r w:rsidRPr="00A22F00">
        <w:t>What issue(s) or idea(s) are presented?</w:t>
      </w:r>
    </w:p>
    <w:p w14:paraId="09D73D4E" w14:textId="77777777" w:rsidR="00323B3C" w:rsidRPr="00A22F00" w:rsidRDefault="00323B3C" w:rsidP="00323B3C">
      <w:pPr>
        <w:numPr>
          <w:ilvl w:val="2"/>
          <w:numId w:val="26"/>
        </w:numPr>
      </w:pPr>
      <w:r w:rsidRPr="00A22F00">
        <w:t>Who or what is being depicted in the image?</w:t>
      </w:r>
    </w:p>
    <w:p w14:paraId="21578CF7" w14:textId="77777777" w:rsidR="00323B3C" w:rsidRPr="00A22F00" w:rsidRDefault="00323B3C" w:rsidP="00323B3C">
      <w:pPr>
        <w:numPr>
          <w:ilvl w:val="2"/>
          <w:numId w:val="27"/>
        </w:numPr>
      </w:pPr>
      <w:r w:rsidRPr="00A22F00">
        <w:t>What argument is presented?</w:t>
      </w:r>
    </w:p>
    <w:p w14:paraId="36C798FA" w14:textId="77777777" w:rsidR="00323B3C" w:rsidRPr="00A22F00" w:rsidRDefault="00323B3C" w:rsidP="00323B3C">
      <w:r w:rsidRPr="00A22F00">
        <w:br/>
      </w:r>
      <w:r w:rsidRPr="00A22F00">
        <w:rPr>
          <w:i/>
          <w:iCs/>
        </w:rPr>
        <w:t>How </w:t>
      </w:r>
      <w:r w:rsidRPr="00A22F00">
        <w:t>based question are based on examples or evidence:</w:t>
      </w:r>
      <w:r w:rsidRPr="00A22F00">
        <w:br/>
        <w:t> </w:t>
      </w:r>
    </w:p>
    <w:p w14:paraId="22447FF8" w14:textId="77777777" w:rsidR="00323B3C" w:rsidRPr="00A22F00" w:rsidRDefault="00323B3C" w:rsidP="00323B3C">
      <w:pPr>
        <w:numPr>
          <w:ilvl w:val="2"/>
          <w:numId w:val="28"/>
        </w:numPr>
      </w:pPr>
      <w:r w:rsidRPr="00A22F00">
        <w:t>How does the creator use lines / colour / size (refer to metalanguage list) or images within the visual?</w:t>
      </w:r>
    </w:p>
    <w:p w14:paraId="38EE1C12" w14:textId="77777777" w:rsidR="00323B3C" w:rsidRPr="00A22F00" w:rsidRDefault="00323B3C" w:rsidP="00323B3C">
      <w:pPr>
        <w:numPr>
          <w:ilvl w:val="2"/>
          <w:numId w:val="29"/>
        </w:numPr>
      </w:pPr>
      <w:r w:rsidRPr="00A22F00">
        <w:t>How does the creator use composition and / or structure (refer to metalanguage list) of the visual?</w:t>
      </w:r>
    </w:p>
    <w:p w14:paraId="21B7A340" w14:textId="77777777" w:rsidR="00323B3C" w:rsidRPr="00A22F00" w:rsidRDefault="00323B3C" w:rsidP="00323B3C">
      <w:pPr>
        <w:numPr>
          <w:ilvl w:val="2"/>
          <w:numId w:val="30"/>
        </w:numPr>
      </w:pPr>
      <w:r w:rsidRPr="00A22F00">
        <w:t>How does the creator use visual text to complement the print text?</w:t>
      </w:r>
    </w:p>
    <w:p w14:paraId="1CFE9762" w14:textId="77777777" w:rsidR="00323B3C" w:rsidRPr="00A22F00" w:rsidRDefault="00323B3C" w:rsidP="00323B3C">
      <w:pPr>
        <w:numPr>
          <w:ilvl w:val="2"/>
          <w:numId w:val="31"/>
        </w:numPr>
      </w:pPr>
      <w:r w:rsidRPr="00A22F00">
        <w:t>How does the visual make you feel about the issue?</w:t>
      </w:r>
    </w:p>
    <w:p w14:paraId="6E0248DD" w14:textId="77777777" w:rsidR="00323B3C" w:rsidRPr="00A22F00" w:rsidRDefault="00323B3C" w:rsidP="00323B3C">
      <w:r w:rsidRPr="00A22F00">
        <w:br/>
      </w:r>
      <w:r w:rsidRPr="00A22F00">
        <w:rPr>
          <w:i/>
          <w:iCs/>
        </w:rPr>
        <w:t>Why </w:t>
      </w:r>
      <w:r w:rsidRPr="00A22F00">
        <w:t>questions usually focus on the purpose or intended effect:</w:t>
      </w:r>
      <w:r w:rsidRPr="00A22F00">
        <w:br/>
        <w:t> </w:t>
      </w:r>
    </w:p>
    <w:p w14:paraId="68B24450" w14:textId="77777777" w:rsidR="00323B3C" w:rsidRPr="00A22F00" w:rsidRDefault="00323B3C" w:rsidP="00323B3C">
      <w:pPr>
        <w:numPr>
          <w:ilvl w:val="2"/>
          <w:numId w:val="32"/>
        </w:numPr>
      </w:pPr>
      <w:r w:rsidRPr="00A22F00">
        <w:t>Why did the creator depict the image in this way?</w:t>
      </w:r>
    </w:p>
    <w:p w14:paraId="19F39EFC" w14:textId="77777777" w:rsidR="00323B3C" w:rsidRPr="00A22F00" w:rsidRDefault="00323B3C" w:rsidP="00323B3C">
      <w:pPr>
        <w:numPr>
          <w:ilvl w:val="2"/>
          <w:numId w:val="33"/>
        </w:numPr>
      </w:pPr>
      <w:r w:rsidRPr="00A22F00">
        <w:t>Why was this visual used with the print text?</w:t>
      </w:r>
    </w:p>
    <w:p w14:paraId="3226EEEF" w14:textId="77777777" w:rsidR="00323B3C" w:rsidRPr="00A22F00" w:rsidRDefault="00323B3C" w:rsidP="00323B3C">
      <w:pPr>
        <w:numPr>
          <w:ilvl w:val="2"/>
          <w:numId w:val="34"/>
        </w:numPr>
      </w:pPr>
      <w:r w:rsidRPr="00A22F00">
        <w:t>Why do creators use visuals to support arguments?</w:t>
      </w:r>
    </w:p>
    <w:p w14:paraId="1AA901F2" w14:textId="77777777" w:rsidR="00323B3C" w:rsidRPr="00A22F00" w:rsidRDefault="00323B3C" w:rsidP="00323B3C">
      <w:pPr>
        <w:numPr>
          <w:ilvl w:val="1"/>
          <w:numId w:val="14"/>
        </w:numPr>
      </w:pPr>
      <w:r w:rsidRPr="00A22F00">
        <w:lastRenderedPageBreak/>
        <w:t>Audio visual / spoken language</w:t>
      </w:r>
      <w:r w:rsidRPr="00A22F00">
        <w:br/>
        <w:t> </w:t>
      </w:r>
    </w:p>
    <w:p w14:paraId="60BC6074" w14:textId="77777777" w:rsidR="00323B3C" w:rsidRPr="00A22F00" w:rsidRDefault="00323B3C" w:rsidP="00323B3C">
      <w:pPr>
        <w:numPr>
          <w:ilvl w:val="2"/>
          <w:numId w:val="35"/>
        </w:numPr>
      </w:pPr>
      <w:r w:rsidRPr="00A22F00">
        <w:t xml:space="preserve">View / listen to a series of short audiovisual texts </w:t>
      </w:r>
      <w:proofErr w:type="gramStart"/>
      <w:r w:rsidRPr="00A22F00">
        <w:t>such as:</w:t>
      </w:r>
      <w:proofErr w:type="gramEnd"/>
      <w:r w:rsidRPr="00A22F00">
        <w:t xml:space="preserve"> speeches, Ted Talks, blog posts, debates and vlogs.</w:t>
      </w:r>
    </w:p>
    <w:p w14:paraId="35CD1D2E" w14:textId="77777777" w:rsidR="00323B3C" w:rsidRPr="00A22F00" w:rsidRDefault="00323B3C" w:rsidP="00323B3C">
      <w:pPr>
        <w:numPr>
          <w:ilvl w:val="2"/>
          <w:numId w:val="36"/>
        </w:numPr>
      </w:pPr>
      <w:r w:rsidRPr="00A22F00">
        <w:t>Use transcripts to support comprehension.</w:t>
      </w:r>
    </w:p>
    <w:p w14:paraId="18E53BCA" w14:textId="77777777" w:rsidR="00323B3C" w:rsidRPr="00A22F00" w:rsidRDefault="00323B3C" w:rsidP="00323B3C">
      <w:pPr>
        <w:numPr>
          <w:ilvl w:val="2"/>
          <w:numId w:val="37"/>
        </w:numPr>
      </w:pPr>
      <w:r w:rsidRPr="00A22F00">
        <w:t>Draw a table that outlines the focus of the text.</w:t>
      </w:r>
    </w:p>
    <w:p w14:paraId="2D337233" w14:textId="77777777" w:rsidR="00323B3C" w:rsidRPr="00A22F00" w:rsidRDefault="00323B3C" w:rsidP="00323B3C">
      <w:pPr>
        <w:numPr>
          <w:ilvl w:val="2"/>
          <w:numId w:val="38"/>
        </w:numPr>
      </w:pPr>
      <w:r w:rsidRPr="00A22F00">
        <w:t>Consider questions such as: What is the issue being discussed? What are some of the main points presented? How is the speaker delivering the text?</w:t>
      </w:r>
    </w:p>
    <w:p w14:paraId="29B0E2C0" w14:textId="77777777" w:rsidR="00323B3C" w:rsidRPr="00A22F00" w:rsidRDefault="00323B3C" w:rsidP="00323B3C">
      <w:pPr>
        <w:numPr>
          <w:ilvl w:val="2"/>
          <w:numId w:val="39"/>
        </w:numPr>
      </w:pPr>
      <w:r w:rsidRPr="00A22F00">
        <w:t>Find a short audiovisual text delivered in home language.</w:t>
      </w:r>
    </w:p>
    <w:p w14:paraId="01F79986" w14:textId="77777777" w:rsidR="00323B3C" w:rsidRPr="00A22F00" w:rsidRDefault="00323B3C" w:rsidP="00323B3C">
      <w:pPr>
        <w:numPr>
          <w:ilvl w:val="2"/>
          <w:numId w:val="40"/>
        </w:numPr>
      </w:pPr>
      <w:r w:rsidRPr="00A22F00">
        <w:t xml:space="preserve">Individually or in same-language pairs, view the clip and take notes about the elements that impact on meaning. Complete </w:t>
      </w:r>
      <w:proofErr w:type="gramStart"/>
      <w:r w:rsidRPr="00A22F00">
        <w:t>in home</w:t>
      </w:r>
      <w:proofErr w:type="gramEnd"/>
      <w:r w:rsidRPr="00A22F00">
        <w:t xml:space="preserve"> language.</w:t>
      </w:r>
    </w:p>
    <w:p w14:paraId="12C95EE2" w14:textId="77777777" w:rsidR="00323B3C" w:rsidRPr="00A22F00" w:rsidRDefault="00323B3C" w:rsidP="00323B3C">
      <w:pPr>
        <w:numPr>
          <w:ilvl w:val="2"/>
          <w:numId w:val="41"/>
        </w:numPr>
      </w:pPr>
      <w:r w:rsidRPr="00A22F00">
        <w:t>Use home language to explain the effect of the words to same-language peer – how does it make the audience </w:t>
      </w:r>
      <w:r w:rsidRPr="00A22F00">
        <w:rPr>
          <w:i/>
          <w:iCs/>
        </w:rPr>
        <w:t>think</w:t>
      </w:r>
      <w:r w:rsidRPr="00A22F00">
        <w:t>, </w:t>
      </w:r>
      <w:r w:rsidRPr="00A22F00">
        <w:rPr>
          <w:i/>
          <w:iCs/>
        </w:rPr>
        <w:t>feel </w:t>
      </w:r>
      <w:r w:rsidRPr="00A22F00">
        <w:t>or </w:t>
      </w:r>
      <w:r w:rsidRPr="00A22F00">
        <w:rPr>
          <w:i/>
          <w:iCs/>
        </w:rPr>
        <w:t>act </w:t>
      </w:r>
      <w:r w:rsidRPr="00A22F00">
        <w:t>on an issue?</w:t>
      </w:r>
    </w:p>
    <w:p w14:paraId="5249B63B" w14:textId="77777777" w:rsidR="00323B3C" w:rsidRPr="00A22F00" w:rsidRDefault="00323B3C" w:rsidP="00323B3C">
      <w:pPr>
        <w:numPr>
          <w:ilvl w:val="2"/>
          <w:numId w:val="42"/>
        </w:numPr>
      </w:pPr>
      <w:r w:rsidRPr="00A22F00">
        <w:t>Repeat this activity with an English-language equivalent text and repeat the same task.</w:t>
      </w:r>
    </w:p>
    <w:p w14:paraId="70E0D3C4" w14:textId="77777777" w:rsidR="00323B3C" w:rsidRPr="00A22F00" w:rsidRDefault="00323B3C" w:rsidP="00323B3C">
      <w:pPr>
        <w:numPr>
          <w:ilvl w:val="1"/>
          <w:numId w:val="14"/>
        </w:numPr>
      </w:pPr>
      <w:r w:rsidRPr="00A22F00">
        <w:t>Point of view oral presentation</w:t>
      </w:r>
      <w:r w:rsidRPr="00A22F00">
        <w:br/>
        <w:t> </w:t>
      </w:r>
    </w:p>
    <w:p w14:paraId="7C28FA57" w14:textId="77777777" w:rsidR="00323B3C" w:rsidRPr="00A22F00" w:rsidRDefault="00323B3C" w:rsidP="00323B3C">
      <w:pPr>
        <w:numPr>
          <w:ilvl w:val="2"/>
          <w:numId w:val="43"/>
        </w:numPr>
      </w:pPr>
      <w:r w:rsidRPr="00A22F00">
        <w:t>Focus on the elements of oral presentation.</w:t>
      </w:r>
    </w:p>
    <w:p w14:paraId="4B18CA6D" w14:textId="77777777" w:rsidR="00323B3C" w:rsidRPr="00A22F00" w:rsidRDefault="00323B3C" w:rsidP="00323B3C">
      <w:pPr>
        <w:numPr>
          <w:ilvl w:val="2"/>
          <w:numId w:val="44"/>
        </w:numPr>
      </w:pPr>
      <w:r w:rsidRPr="00A22F00">
        <w:t>View examples of digital presentations that employ a range of different features of public speaking.</w:t>
      </w:r>
    </w:p>
    <w:p w14:paraId="111A83F4" w14:textId="77777777" w:rsidR="00323B3C" w:rsidRPr="00A22F00" w:rsidRDefault="00323B3C" w:rsidP="00323B3C">
      <w:pPr>
        <w:numPr>
          <w:ilvl w:val="2"/>
          <w:numId w:val="45"/>
        </w:numPr>
      </w:pPr>
      <w:r w:rsidRPr="00A22F00">
        <w:t>Complete note-taking activities on each specific presentation.</w:t>
      </w:r>
    </w:p>
    <w:p w14:paraId="4144DEA3" w14:textId="77777777" w:rsidR="00323B3C" w:rsidRPr="00A22F00" w:rsidRDefault="00323B3C" w:rsidP="00323B3C">
      <w:pPr>
        <w:numPr>
          <w:ilvl w:val="2"/>
          <w:numId w:val="46"/>
        </w:numPr>
      </w:pPr>
      <w:r w:rsidRPr="00A22F00">
        <w:t>Use a template to structure a point of view text.</w:t>
      </w:r>
    </w:p>
    <w:p w14:paraId="0A1DF97F" w14:textId="77777777" w:rsidR="00323B3C" w:rsidRPr="00A22F00" w:rsidRDefault="00323B3C" w:rsidP="00323B3C">
      <w:pPr>
        <w:numPr>
          <w:ilvl w:val="1"/>
          <w:numId w:val="14"/>
        </w:numPr>
      </w:pPr>
      <w:r w:rsidRPr="00A22F00">
        <w:t>Writing analysis</w:t>
      </w:r>
      <w:r w:rsidRPr="00A22F00">
        <w:br/>
        <w:t> </w:t>
      </w:r>
    </w:p>
    <w:p w14:paraId="3AF92E4A" w14:textId="77777777" w:rsidR="00323B3C" w:rsidRPr="00A22F00" w:rsidRDefault="00323B3C" w:rsidP="00323B3C">
      <w:pPr>
        <w:numPr>
          <w:ilvl w:val="2"/>
          <w:numId w:val="47"/>
        </w:numPr>
      </w:pPr>
      <w:r w:rsidRPr="00A22F00">
        <w:t>Learn key metalanguage such common persuasive language (for example, assonance, rhetorical questions), evidence types (statistics, case study, expert opinion), appeals (economic, loyalty, tradition, moral panic), argument (</w:t>
      </w:r>
      <w:proofErr w:type="gramStart"/>
      <w:r w:rsidRPr="00A22F00">
        <w:t>counter-argument</w:t>
      </w:r>
      <w:proofErr w:type="gramEnd"/>
      <w:r w:rsidRPr="00A22F00">
        <w:t>, rebuttal, call-to-actions) and phrases appropriate for analysis.</w:t>
      </w:r>
    </w:p>
    <w:p w14:paraId="0471ACB8" w14:textId="77777777" w:rsidR="00323B3C" w:rsidRPr="00A22F00" w:rsidRDefault="00323B3C" w:rsidP="00323B3C">
      <w:pPr>
        <w:numPr>
          <w:ilvl w:val="2"/>
          <w:numId w:val="48"/>
        </w:numPr>
      </w:pPr>
      <w:r w:rsidRPr="00A22F00">
        <w:t>Develop a list of verbs that can be used in the analysis.</w:t>
      </w:r>
    </w:p>
    <w:p w14:paraId="17FBCE89" w14:textId="77777777" w:rsidR="00323B3C" w:rsidRPr="00A22F00" w:rsidRDefault="00323B3C" w:rsidP="00323B3C">
      <w:pPr>
        <w:numPr>
          <w:ilvl w:val="2"/>
          <w:numId w:val="49"/>
        </w:numPr>
      </w:pPr>
      <w:r w:rsidRPr="00A22F00">
        <w:lastRenderedPageBreak/>
        <w:t>Consider phrases such as:</w:t>
      </w:r>
      <w:r w:rsidRPr="00A22F00">
        <w:br/>
        <w:t> </w:t>
      </w:r>
    </w:p>
    <w:p w14:paraId="322F2062" w14:textId="77777777" w:rsidR="00323B3C" w:rsidRPr="00A22F00" w:rsidRDefault="00323B3C" w:rsidP="00323B3C">
      <w:pPr>
        <w:numPr>
          <w:ilvl w:val="3"/>
          <w:numId w:val="50"/>
        </w:numPr>
      </w:pPr>
      <w:r w:rsidRPr="00A22F00">
        <w:t>The writer / author / speaker asserts that…</w:t>
      </w:r>
    </w:p>
    <w:p w14:paraId="54FA156F" w14:textId="77777777" w:rsidR="00323B3C" w:rsidRPr="00A22F00" w:rsidRDefault="00323B3C" w:rsidP="00323B3C">
      <w:pPr>
        <w:numPr>
          <w:ilvl w:val="3"/>
          <w:numId w:val="51"/>
        </w:numPr>
      </w:pPr>
      <w:r w:rsidRPr="00A22F00">
        <w:t xml:space="preserve">Shifting from an emotional argument, the writer/author/speakers logically </w:t>
      </w:r>
      <w:proofErr w:type="gramStart"/>
      <w:r w:rsidRPr="00A22F00">
        <w:t>targets</w:t>
      </w:r>
      <w:proofErr w:type="gramEnd"/>
      <w:r w:rsidRPr="00A22F00">
        <w:t>…</w:t>
      </w:r>
    </w:p>
    <w:p w14:paraId="19152841" w14:textId="77777777" w:rsidR="00323B3C" w:rsidRPr="00A22F00" w:rsidRDefault="00323B3C" w:rsidP="00323B3C">
      <w:pPr>
        <w:numPr>
          <w:ilvl w:val="3"/>
          <w:numId w:val="52"/>
        </w:numPr>
      </w:pPr>
      <w:r w:rsidRPr="00A22F00">
        <w:t>The writer / author / speaker condemns the notion of…</w:t>
      </w:r>
      <w:r w:rsidRPr="00A22F00">
        <w:br/>
        <w:t> </w:t>
      </w:r>
    </w:p>
    <w:p w14:paraId="5BB612CA" w14:textId="77777777" w:rsidR="00323B3C" w:rsidRPr="00A22F00" w:rsidRDefault="00323B3C" w:rsidP="00323B3C">
      <w:pPr>
        <w:numPr>
          <w:ilvl w:val="3"/>
          <w:numId w:val="53"/>
        </w:numPr>
      </w:pPr>
      <w:r w:rsidRPr="00A22F00">
        <w:t>Disputing the claim that…</w:t>
      </w:r>
    </w:p>
    <w:p w14:paraId="72FBACAA" w14:textId="77777777" w:rsidR="00323B3C" w:rsidRPr="00A22F00" w:rsidRDefault="00323B3C" w:rsidP="00323B3C">
      <w:pPr>
        <w:numPr>
          <w:ilvl w:val="3"/>
          <w:numId w:val="54"/>
        </w:numPr>
      </w:pPr>
      <w:r w:rsidRPr="00A22F00">
        <w:t>Through implying that…the author / writer / speaker instils a sense of…</w:t>
      </w:r>
    </w:p>
    <w:p w14:paraId="3C1BFB6E" w14:textId="77777777" w:rsidR="00323B3C" w:rsidRPr="00A22F00" w:rsidRDefault="00323B3C" w:rsidP="00323B3C">
      <w:pPr>
        <w:numPr>
          <w:ilvl w:val="2"/>
          <w:numId w:val="55"/>
        </w:numPr>
      </w:pPr>
      <w:r w:rsidRPr="00A22F00">
        <w:t xml:space="preserve">Develop a personalised digital phrase bank to add </w:t>
      </w:r>
      <w:proofErr w:type="gramStart"/>
      <w:r w:rsidRPr="00A22F00">
        <w:t>phrases, but</w:t>
      </w:r>
      <w:proofErr w:type="gramEnd"/>
      <w:r w:rsidRPr="00A22F00">
        <w:t xml:space="preserve"> also translate terminology into home language to support comprehension.</w:t>
      </w:r>
    </w:p>
    <w:p w14:paraId="17BBA92C" w14:textId="77777777" w:rsidR="00323B3C" w:rsidRDefault="00323B3C" w:rsidP="00323B3C">
      <w:pPr>
        <w:rPr>
          <w:b/>
          <w:bCs/>
        </w:rPr>
      </w:pPr>
    </w:p>
    <w:p w14:paraId="13BB6C67" w14:textId="0E61AEB4" w:rsidR="00323B3C" w:rsidRDefault="00323B3C" w:rsidP="00323B3C">
      <w:pPr>
        <w:rPr>
          <w:b/>
          <w:bCs/>
        </w:rPr>
      </w:pPr>
      <w:r>
        <w:rPr>
          <w:b/>
          <w:bCs/>
        </w:rPr>
        <w:t>Unit 3</w:t>
      </w:r>
    </w:p>
    <w:p w14:paraId="1889869A" w14:textId="1555B2DC" w:rsidR="00323B3C" w:rsidRPr="00A22F00" w:rsidRDefault="00323B3C" w:rsidP="00323B3C">
      <w:pPr>
        <w:rPr>
          <w:b/>
          <w:bCs/>
        </w:rPr>
      </w:pPr>
      <w:r w:rsidRPr="00A22F00">
        <w:rPr>
          <w:b/>
          <w:bCs/>
        </w:rPr>
        <w:t>Outcome 1</w:t>
      </w:r>
    </w:p>
    <w:p w14:paraId="6EFD7B0A" w14:textId="77777777" w:rsidR="00323B3C" w:rsidRPr="00A22F00" w:rsidRDefault="00323B3C" w:rsidP="00323B3C">
      <w:pPr>
        <w:rPr>
          <w:b/>
          <w:bCs/>
        </w:rPr>
      </w:pPr>
      <w:r w:rsidRPr="00A22F00">
        <w:rPr>
          <w:b/>
          <w:bCs/>
        </w:rPr>
        <w:t>EAL students</w:t>
      </w:r>
    </w:p>
    <w:p w14:paraId="0D661836" w14:textId="77777777" w:rsidR="00323B3C" w:rsidRPr="00A22F00" w:rsidRDefault="00323B3C" w:rsidP="00323B3C">
      <w:r w:rsidRPr="00A22F00">
        <w:t>On completion of this unit the student should be able to listen to and discuss ideas, concerns and values presented in a text, informed by selected vocabulary, text structures and language features and how they make meaning.</w:t>
      </w:r>
    </w:p>
    <w:p w14:paraId="20BB808C" w14:textId="77777777" w:rsidR="00323B3C" w:rsidRPr="00A22F00" w:rsidRDefault="00323B3C" w:rsidP="00323B3C">
      <w:pPr>
        <w:rPr>
          <w:b/>
          <w:bCs/>
        </w:rPr>
      </w:pPr>
      <w:r w:rsidRPr="00A22F00">
        <w:rPr>
          <w:b/>
          <w:bCs/>
        </w:rPr>
        <w:t>Examples of learning activities</w:t>
      </w:r>
    </w:p>
    <w:p w14:paraId="543F45C9" w14:textId="77777777" w:rsidR="00323B3C" w:rsidRPr="00A22F00" w:rsidRDefault="00323B3C" w:rsidP="00323B3C">
      <w:pPr>
        <w:numPr>
          <w:ilvl w:val="0"/>
          <w:numId w:val="56"/>
        </w:numPr>
      </w:pPr>
      <w:r w:rsidRPr="00A22F00">
        <w:t>Reading and viewing strategies</w:t>
      </w:r>
      <w:r w:rsidRPr="00A22F00">
        <w:br/>
        <w:t> </w:t>
      </w:r>
    </w:p>
    <w:p w14:paraId="1A652270" w14:textId="77777777" w:rsidR="00323B3C" w:rsidRPr="00A22F00" w:rsidRDefault="00323B3C" w:rsidP="00323B3C">
      <w:pPr>
        <w:numPr>
          <w:ilvl w:val="1"/>
          <w:numId w:val="56"/>
        </w:numPr>
      </w:pPr>
      <w:r w:rsidRPr="00A22F00">
        <w:t>Read a section of a text.</w:t>
      </w:r>
    </w:p>
    <w:p w14:paraId="34E6E42D" w14:textId="77777777" w:rsidR="00323B3C" w:rsidRPr="00A22F00" w:rsidRDefault="00323B3C" w:rsidP="00323B3C">
      <w:pPr>
        <w:numPr>
          <w:ilvl w:val="1"/>
          <w:numId w:val="56"/>
        </w:numPr>
      </w:pPr>
      <w:r w:rsidRPr="00A22F00">
        <w:t>Predict the next section of this text, asking questions about plot, ideas, concerns and tensions present.</w:t>
      </w:r>
    </w:p>
    <w:p w14:paraId="18CC62C0" w14:textId="77777777" w:rsidR="00323B3C" w:rsidRPr="00A22F00" w:rsidRDefault="00323B3C" w:rsidP="00323B3C">
      <w:pPr>
        <w:numPr>
          <w:ilvl w:val="1"/>
          <w:numId w:val="56"/>
        </w:numPr>
      </w:pPr>
      <w:r w:rsidRPr="00A22F00">
        <w:t>Clarify unknown words or concepts using contextual clues or home language.</w:t>
      </w:r>
    </w:p>
    <w:p w14:paraId="73F50F67" w14:textId="77777777" w:rsidR="00323B3C" w:rsidRPr="00A22F00" w:rsidRDefault="00323B3C" w:rsidP="00323B3C">
      <w:pPr>
        <w:numPr>
          <w:ilvl w:val="1"/>
          <w:numId w:val="56"/>
        </w:numPr>
      </w:pPr>
      <w:r w:rsidRPr="00A22F00">
        <w:t>Summarise key moments in the text.</w:t>
      </w:r>
    </w:p>
    <w:p w14:paraId="1B5CD057" w14:textId="77777777" w:rsidR="00323B3C" w:rsidRPr="00A22F00" w:rsidRDefault="00323B3C" w:rsidP="00323B3C">
      <w:pPr>
        <w:numPr>
          <w:ilvl w:val="0"/>
          <w:numId w:val="56"/>
        </w:numPr>
      </w:pPr>
      <w:r w:rsidRPr="00A22F00">
        <w:t>Listening comprehension strategies</w:t>
      </w:r>
      <w:r w:rsidRPr="00A22F00">
        <w:br/>
        <w:t> </w:t>
      </w:r>
    </w:p>
    <w:p w14:paraId="52B15F10" w14:textId="77777777" w:rsidR="00323B3C" w:rsidRPr="00A22F00" w:rsidRDefault="00323B3C" w:rsidP="00323B3C">
      <w:pPr>
        <w:numPr>
          <w:ilvl w:val="1"/>
          <w:numId w:val="56"/>
        </w:numPr>
      </w:pPr>
      <w:r w:rsidRPr="00A22F00">
        <w:lastRenderedPageBreak/>
        <w:t>Draw a table to describe listening comprehension strategies in the form of textual clues. Include a home-language column to support comprehension. Examples might include:</w:t>
      </w:r>
    </w:p>
    <w:p w14:paraId="7998D142" w14:textId="77777777" w:rsidR="00323B3C" w:rsidRPr="00A22F00" w:rsidRDefault="00323B3C" w:rsidP="00323B3C">
      <w:pPr>
        <w:numPr>
          <w:ilvl w:val="2"/>
          <w:numId w:val="57"/>
        </w:numPr>
      </w:pPr>
      <w:r w:rsidRPr="00A22F00">
        <w:rPr>
          <w:b/>
          <w:bCs/>
        </w:rPr>
        <w:t>Pitch:</w:t>
      </w:r>
      <w:r w:rsidRPr="00A22F00">
        <w:t> This is the note of the speaker’s voice – usually referred to as a high or low pitch. This can give you clues about the speaker’s age, gender and emotional state.</w:t>
      </w:r>
    </w:p>
    <w:p w14:paraId="76A0D91E" w14:textId="77777777" w:rsidR="00323B3C" w:rsidRPr="00A22F00" w:rsidRDefault="00323B3C" w:rsidP="00323B3C">
      <w:pPr>
        <w:numPr>
          <w:ilvl w:val="2"/>
          <w:numId w:val="58"/>
        </w:numPr>
      </w:pPr>
      <w:r w:rsidRPr="00A22F00">
        <w:rPr>
          <w:b/>
          <w:bCs/>
        </w:rPr>
        <w:t>Intonation:</w:t>
      </w:r>
      <w:r w:rsidRPr="00A22F00">
        <w:t> This is the variation of a speaker’s pitch as they talk. For example, speakers will usually use a higher pitch to indicate that they are asking a question, or a lower pitch to emphasise what they are saying.</w:t>
      </w:r>
    </w:p>
    <w:p w14:paraId="13B655C1" w14:textId="77777777" w:rsidR="00323B3C" w:rsidRPr="00A22F00" w:rsidRDefault="00323B3C" w:rsidP="00323B3C">
      <w:pPr>
        <w:numPr>
          <w:ilvl w:val="2"/>
          <w:numId w:val="59"/>
        </w:numPr>
      </w:pPr>
      <w:r w:rsidRPr="00A22F00">
        <w:rPr>
          <w:b/>
          <w:bCs/>
        </w:rPr>
        <w:t>Tone:</w:t>
      </w:r>
      <w:r w:rsidRPr="00A22F00">
        <w:t> The way in which the speaker is communicating can give clues about their feelings at the time, known as their tone. For example, someone who is using an enthusiastic tone is likely to be excited about the topic they are talking about.</w:t>
      </w:r>
    </w:p>
    <w:p w14:paraId="55047859" w14:textId="77777777" w:rsidR="00323B3C" w:rsidRPr="00A22F00" w:rsidRDefault="00323B3C" w:rsidP="00323B3C">
      <w:pPr>
        <w:numPr>
          <w:ilvl w:val="2"/>
          <w:numId w:val="60"/>
        </w:numPr>
      </w:pPr>
      <w:r w:rsidRPr="00A22F00">
        <w:rPr>
          <w:b/>
          <w:bCs/>
        </w:rPr>
        <w:t>Tonal shifts:</w:t>
      </w:r>
      <w:r w:rsidRPr="00A22F00">
        <w:t> This is when the speaker changes their tone to identify a shift in the way they feel about a person or topic. For example, if a speaker begins with a joke to relax the audience, before making their point, they are likely to make a tonal shift from jovial, to serious.</w:t>
      </w:r>
    </w:p>
    <w:p w14:paraId="2789C0C1" w14:textId="77777777" w:rsidR="00323B3C" w:rsidRPr="00A22F00" w:rsidRDefault="00323B3C" w:rsidP="00323B3C">
      <w:pPr>
        <w:numPr>
          <w:ilvl w:val="2"/>
          <w:numId w:val="61"/>
        </w:numPr>
      </w:pPr>
      <w:r w:rsidRPr="00A22F00">
        <w:rPr>
          <w:b/>
          <w:bCs/>
        </w:rPr>
        <w:t>Pace: </w:t>
      </w:r>
      <w:r w:rsidRPr="00A22F00">
        <w:t xml:space="preserve">This is how fast, or slow, a speaker is delivering their message. If a speaker is speaking quickly, they might be excited or nervous; or if they are speaking </w:t>
      </w:r>
      <w:proofErr w:type="gramStart"/>
      <w:r w:rsidRPr="00A22F00">
        <w:t>slowly</w:t>
      </w:r>
      <w:proofErr w:type="gramEnd"/>
      <w:r w:rsidRPr="00A22F00">
        <w:t xml:space="preserve"> they might be unsure of what they are saying or wanting to make sure that their audience hears their message.</w:t>
      </w:r>
    </w:p>
    <w:p w14:paraId="6AB47E75" w14:textId="77777777" w:rsidR="00323B3C" w:rsidRPr="00A22F00" w:rsidRDefault="00323B3C" w:rsidP="00323B3C">
      <w:pPr>
        <w:numPr>
          <w:ilvl w:val="2"/>
          <w:numId w:val="62"/>
        </w:numPr>
      </w:pPr>
      <w:r w:rsidRPr="00A22F00">
        <w:rPr>
          <w:b/>
          <w:bCs/>
        </w:rPr>
        <w:t>Pausing:</w:t>
      </w:r>
      <w:r w:rsidRPr="00A22F00">
        <w:t> This is where the speaker takes a short break. This can indicate that the speaker wants to emphasise a certain point, or that they are thinking carefully about what they are going to say next.</w:t>
      </w:r>
    </w:p>
    <w:p w14:paraId="2964403F" w14:textId="77777777" w:rsidR="00323B3C" w:rsidRPr="00A22F00" w:rsidRDefault="00323B3C" w:rsidP="00323B3C">
      <w:pPr>
        <w:numPr>
          <w:ilvl w:val="2"/>
          <w:numId w:val="63"/>
        </w:numPr>
      </w:pPr>
      <w:r w:rsidRPr="00A22F00">
        <w:rPr>
          <w:b/>
          <w:bCs/>
        </w:rPr>
        <w:t>Volume:</w:t>
      </w:r>
      <w:r w:rsidRPr="00A22F00">
        <w:t> This is how loudly, or quietly a speaker is communicating. Using a higher volume can indicate that the speaker is confident or passionate about their topic; a lower volume can indicate that the speaker is unsure about their message.</w:t>
      </w:r>
    </w:p>
    <w:p w14:paraId="06018064" w14:textId="77777777" w:rsidR="00323B3C" w:rsidRPr="00A22F00" w:rsidRDefault="00323B3C" w:rsidP="00323B3C">
      <w:pPr>
        <w:numPr>
          <w:ilvl w:val="2"/>
          <w:numId w:val="64"/>
        </w:numPr>
      </w:pPr>
      <w:r w:rsidRPr="00A22F00">
        <w:rPr>
          <w:b/>
          <w:bCs/>
        </w:rPr>
        <w:t>Stress: </w:t>
      </w:r>
      <w:r w:rsidRPr="00A22F00">
        <w:t>These are parts of words, whole words or phrases emphasised by the speaker to draw attention to what they are saying. This can indicate what messages the speaker would like the audience to focus on.</w:t>
      </w:r>
    </w:p>
    <w:p w14:paraId="02A72518" w14:textId="77777777" w:rsidR="00323B3C" w:rsidRPr="00A22F00" w:rsidRDefault="00323B3C" w:rsidP="00323B3C">
      <w:pPr>
        <w:numPr>
          <w:ilvl w:val="1"/>
          <w:numId w:val="56"/>
        </w:numPr>
      </w:pPr>
      <w:r w:rsidRPr="00A22F00">
        <w:lastRenderedPageBreak/>
        <w:t>Learn how to recognise the implied relationship between two people in a spoken text, such as the difference between a positive and negative interaction.</w:t>
      </w:r>
    </w:p>
    <w:p w14:paraId="6146B600" w14:textId="77777777" w:rsidR="00323B3C" w:rsidRPr="00A22F00" w:rsidRDefault="00323B3C" w:rsidP="00323B3C">
      <w:pPr>
        <w:numPr>
          <w:ilvl w:val="2"/>
          <w:numId w:val="65"/>
        </w:numPr>
      </w:pPr>
      <w:r w:rsidRPr="00A22F00">
        <w:t>When studying a film, use audio samples from that film to show positive and negative interactions.</w:t>
      </w:r>
    </w:p>
    <w:p w14:paraId="70C10540" w14:textId="77777777" w:rsidR="00323B3C" w:rsidRPr="00A22F00" w:rsidRDefault="00323B3C" w:rsidP="00323B3C">
      <w:pPr>
        <w:numPr>
          <w:ilvl w:val="2"/>
          <w:numId w:val="66"/>
        </w:numPr>
      </w:pPr>
      <w:r w:rsidRPr="00A22F00">
        <w:t>Listen to a podcast with similar issues to a mentor text, listening for positive and negative interactions between speakers.</w:t>
      </w:r>
    </w:p>
    <w:p w14:paraId="37F364A2" w14:textId="77777777" w:rsidR="00323B3C" w:rsidRPr="00A22F00" w:rsidRDefault="00323B3C" w:rsidP="00323B3C">
      <w:pPr>
        <w:numPr>
          <w:ilvl w:val="1"/>
          <w:numId w:val="56"/>
        </w:numPr>
      </w:pPr>
      <w:r w:rsidRPr="00A22F00">
        <w:t>Listen / view an interview between the author / director and an interviewer.</w:t>
      </w:r>
    </w:p>
    <w:p w14:paraId="0F686269" w14:textId="77777777" w:rsidR="00323B3C" w:rsidRPr="00A22F00" w:rsidRDefault="00323B3C" w:rsidP="00323B3C">
      <w:pPr>
        <w:numPr>
          <w:ilvl w:val="1"/>
          <w:numId w:val="56"/>
        </w:numPr>
      </w:pPr>
      <w:r w:rsidRPr="00A22F00">
        <w:t xml:space="preserve">Identify the author’s / director’s intention in making the text. For example, many authors talk about their work with an </w:t>
      </w:r>
      <w:proofErr w:type="gramStart"/>
      <w:r w:rsidRPr="00A22F00">
        <w:t>interviewer</w:t>
      </w:r>
      <w:proofErr w:type="gramEnd"/>
      <w:r w:rsidRPr="00A22F00">
        <w:t xml:space="preserve"> and these are often published online.</w:t>
      </w:r>
    </w:p>
    <w:p w14:paraId="32941B87" w14:textId="77777777" w:rsidR="00323B3C" w:rsidRPr="00A22F00" w:rsidRDefault="00323B3C" w:rsidP="00323B3C">
      <w:pPr>
        <w:numPr>
          <w:ilvl w:val="1"/>
          <w:numId w:val="56"/>
        </w:numPr>
      </w:pPr>
      <w:r w:rsidRPr="00A22F00">
        <w:t>Listen to a podcast that explores the context of the text.</w:t>
      </w:r>
    </w:p>
    <w:p w14:paraId="76F0EB86" w14:textId="77777777" w:rsidR="00323B3C" w:rsidRPr="00A22F00" w:rsidRDefault="00323B3C" w:rsidP="00323B3C">
      <w:pPr>
        <w:numPr>
          <w:ilvl w:val="1"/>
          <w:numId w:val="56"/>
        </w:numPr>
      </w:pPr>
      <w:r w:rsidRPr="00A22F00">
        <w:t>Focus on questions about the content and presentation of information such as:</w:t>
      </w:r>
    </w:p>
    <w:p w14:paraId="13885996" w14:textId="77777777" w:rsidR="00323B3C" w:rsidRPr="00A22F00" w:rsidRDefault="00323B3C" w:rsidP="00323B3C">
      <w:pPr>
        <w:numPr>
          <w:ilvl w:val="2"/>
          <w:numId w:val="67"/>
        </w:numPr>
      </w:pPr>
      <w:r w:rsidRPr="00A22F00">
        <w:t>What did you learn from listening to this text?</w:t>
      </w:r>
    </w:p>
    <w:p w14:paraId="70E1842A" w14:textId="77777777" w:rsidR="00323B3C" w:rsidRPr="00A22F00" w:rsidRDefault="00323B3C" w:rsidP="00323B3C">
      <w:pPr>
        <w:numPr>
          <w:ilvl w:val="2"/>
          <w:numId w:val="68"/>
        </w:numPr>
      </w:pPr>
      <w:r w:rsidRPr="00A22F00">
        <w:t>Explain the context in your own words: what was going on at the time the text was written, and in the place the text was written?</w:t>
      </w:r>
    </w:p>
    <w:p w14:paraId="169833B3" w14:textId="77777777" w:rsidR="00323B3C" w:rsidRPr="00A22F00" w:rsidRDefault="00323B3C" w:rsidP="00323B3C">
      <w:pPr>
        <w:numPr>
          <w:ilvl w:val="2"/>
          <w:numId w:val="69"/>
        </w:numPr>
      </w:pPr>
      <w:r w:rsidRPr="00A22F00">
        <w:t>What issues, conflicts and concerns would people typically have in this context?</w:t>
      </w:r>
    </w:p>
    <w:p w14:paraId="680417FE" w14:textId="77777777" w:rsidR="00323B3C" w:rsidRPr="00A22F00" w:rsidRDefault="00323B3C" w:rsidP="00323B3C">
      <w:pPr>
        <w:numPr>
          <w:ilvl w:val="2"/>
          <w:numId w:val="70"/>
        </w:numPr>
      </w:pPr>
      <w:r w:rsidRPr="00A22F00">
        <w:t>How has listening to this interview enhanced your understanding of the text?</w:t>
      </w:r>
    </w:p>
    <w:p w14:paraId="00194D6F" w14:textId="77777777" w:rsidR="00323B3C" w:rsidRPr="00A22F00" w:rsidRDefault="00323B3C" w:rsidP="00323B3C">
      <w:pPr>
        <w:numPr>
          <w:ilvl w:val="1"/>
          <w:numId w:val="56"/>
        </w:numPr>
      </w:pPr>
      <w:r w:rsidRPr="00A22F00">
        <w:t xml:space="preserve">Decode questions </w:t>
      </w:r>
      <w:proofErr w:type="gramStart"/>
      <w:r w:rsidRPr="00A22F00">
        <w:t>in order to</w:t>
      </w:r>
      <w:proofErr w:type="gramEnd"/>
      <w:r w:rsidRPr="00A22F00">
        <w:t xml:space="preserve"> listen strategically. For example, ask whether this is an open or closed question. Is it a literal, inferential or evaluative question? How many marks is this worth (i.e. how many pieces of information should I provide in my answer)?</w:t>
      </w:r>
    </w:p>
    <w:p w14:paraId="65BC4CDA" w14:textId="77777777" w:rsidR="00323B3C" w:rsidRPr="00A22F00" w:rsidRDefault="00323B3C" w:rsidP="00323B3C">
      <w:pPr>
        <w:numPr>
          <w:ilvl w:val="1"/>
          <w:numId w:val="56"/>
        </w:numPr>
      </w:pPr>
      <w:r w:rsidRPr="00A22F00">
        <w:t>Listen to an interview that links to the historical and social context of the text, or the ideas, concerns and tensions within the text.</w:t>
      </w:r>
    </w:p>
    <w:p w14:paraId="03DD2383" w14:textId="77777777" w:rsidR="00323B3C" w:rsidRPr="00A22F00" w:rsidRDefault="00323B3C" w:rsidP="00323B3C">
      <w:pPr>
        <w:numPr>
          <w:ilvl w:val="0"/>
          <w:numId w:val="56"/>
        </w:numPr>
      </w:pPr>
      <w:r w:rsidRPr="00A22F00">
        <w:t>Exploration of context</w:t>
      </w:r>
      <w:r w:rsidRPr="00A22F00">
        <w:br/>
        <w:t> </w:t>
      </w:r>
    </w:p>
    <w:p w14:paraId="55A8114F" w14:textId="77777777" w:rsidR="00323B3C" w:rsidRPr="00A22F00" w:rsidRDefault="00323B3C" w:rsidP="00323B3C">
      <w:pPr>
        <w:numPr>
          <w:ilvl w:val="1"/>
          <w:numId w:val="56"/>
        </w:numPr>
      </w:pPr>
      <w:r w:rsidRPr="00A22F00">
        <w:t>Complete close readings and learn ‘through’ the text. For example, if characters are starving in the text, we can infer the text was set during a famine or possibly the characters in the text were part of the lower class during a time of social inequity.</w:t>
      </w:r>
    </w:p>
    <w:p w14:paraId="2BACF0CC" w14:textId="77777777" w:rsidR="00323B3C" w:rsidRPr="00A22F00" w:rsidRDefault="00323B3C" w:rsidP="00323B3C">
      <w:pPr>
        <w:numPr>
          <w:ilvl w:val="1"/>
          <w:numId w:val="56"/>
        </w:numPr>
      </w:pPr>
      <w:r w:rsidRPr="00A22F00">
        <w:lastRenderedPageBreak/>
        <w:t>Describe the setting, and the way that the setting represents the time and place in which the text is set.</w:t>
      </w:r>
    </w:p>
    <w:p w14:paraId="249E8792" w14:textId="77777777" w:rsidR="00323B3C" w:rsidRPr="00A22F00" w:rsidRDefault="00323B3C" w:rsidP="00323B3C">
      <w:pPr>
        <w:numPr>
          <w:ilvl w:val="1"/>
          <w:numId w:val="56"/>
        </w:numPr>
      </w:pPr>
      <w:r w:rsidRPr="00A22F00">
        <w:t>Identify any different cultures presented within the text.</w:t>
      </w:r>
    </w:p>
    <w:p w14:paraId="70C3AE20" w14:textId="77777777" w:rsidR="00323B3C" w:rsidRPr="00A22F00" w:rsidRDefault="00323B3C" w:rsidP="00323B3C">
      <w:pPr>
        <w:numPr>
          <w:ilvl w:val="1"/>
          <w:numId w:val="56"/>
        </w:numPr>
      </w:pPr>
      <w:r w:rsidRPr="00A22F00">
        <w:t>Make personal connections (if any) with the different cultures and backgrounds.</w:t>
      </w:r>
    </w:p>
    <w:p w14:paraId="1DFBE369" w14:textId="77777777" w:rsidR="00323B3C" w:rsidRPr="00A22F00" w:rsidRDefault="00323B3C" w:rsidP="00323B3C">
      <w:pPr>
        <w:numPr>
          <w:ilvl w:val="1"/>
          <w:numId w:val="56"/>
        </w:numPr>
      </w:pPr>
      <w:r w:rsidRPr="00A22F00">
        <w:t>Infer how the actions of the characters are linked to the context of the text. For example, why are the men bolder than the women in this text?</w:t>
      </w:r>
    </w:p>
    <w:p w14:paraId="634FE844" w14:textId="77777777" w:rsidR="00323B3C" w:rsidRPr="00A22F00" w:rsidRDefault="00323B3C" w:rsidP="00323B3C">
      <w:pPr>
        <w:numPr>
          <w:ilvl w:val="1"/>
          <w:numId w:val="56"/>
        </w:numPr>
      </w:pPr>
      <w:r w:rsidRPr="00A22F00">
        <w:t>Connect to the historical and social context, and cultures presented in the text, through a comparison of another text or the sharing of personal experiences within the class.</w:t>
      </w:r>
    </w:p>
    <w:p w14:paraId="0B8E7098" w14:textId="77777777" w:rsidR="00323B3C" w:rsidRPr="00A22F00" w:rsidRDefault="00323B3C" w:rsidP="00323B3C">
      <w:pPr>
        <w:numPr>
          <w:ilvl w:val="0"/>
          <w:numId w:val="56"/>
        </w:numPr>
      </w:pPr>
      <w:r w:rsidRPr="00A22F00">
        <w:t>Exploration of character, plot, setting and point of view</w:t>
      </w:r>
      <w:r w:rsidRPr="00A22F00">
        <w:br/>
        <w:t> </w:t>
      </w:r>
    </w:p>
    <w:p w14:paraId="72821C4E" w14:textId="77777777" w:rsidR="00323B3C" w:rsidRPr="00A22F00" w:rsidRDefault="00323B3C" w:rsidP="00323B3C">
      <w:pPr>
        <w:numPr>
          <w:ilvl w:val="1"/>
          <w:numId w:val="56"/>
        </w:numPr>
      </w:pPr>
      <w:r w:rsidRPr="00A22F00">
        <w:t>Learn the following terms: flash-forwards and flashbacks, non-linear narrative structures and cliffhangers</w:t>
      </w:r>
    </w:p>
    <w:p w14:paraId="0484D92C" w14:textId="77777777" w:rsidR="00323B3C" w:rsidRPr="00A22F00" w:rsidRDefault="00323B3C" w:rsidP="00323B3C">
      <w:pPr>
        <w:numPr>
          <w:ilvl w:val="1"/>
          <w:numId w:val="56"/>
        </w:numPr>
      </w:pPr>
      <w:r w:rsidRPr="00A22F00">
        <w:t>Consider the purpose of these different text structures, using aids such as the ones at the </w:t>
      </w:r>
      <w:hyperlink r:id="rId11" w:tgtFrame="_blank" w:history="1">
        <w:r w:rsidRPr="00A22F00">
          <w:rPr>
            <w:rStyle w:val="Hyperlink"/>
            <w:b/>
            <w:bCs/>
          </w:rPr>
          <w:t xml:space="preserve">Author Learning </w:t>
        </w:r>
        <w:proofErr w:type="spellStart"/>
        <w:r w:rsidRPr="00A22F00">
          <w:rPr>
            <w:rStyle w:val="Hyperlink"/>
            <w:b/>
            <w:bCs/>
          </w:rPr>
          <w:t>Center</w:t>
        </w:r>
        <w:proofErr w:type="spellEnd"/>
      </w:hyperlink>
      <w:r w:rsidRPr="00A22F00">
        <w:t>.</w:t>
      </w:r>
    </w:p>
    <w:p w14:paraId="778C11C5" w14:textId="77777777" w:rsidR="00323B3C" w:rsidRPr="00A22F00" w:rsidRDefault="00323B3C" w:rsidP="00323B3C">
      <w:pPr>
        <w:numPr>
          <w:ilvl w:val="1"/>
          <w:numId w:val="56"/>
        </w:numPr>
      </w:pPr>
      <w:r w:rsidRPr="00A22F00">
        <w:t>Plot cause and effect relationships within the text, considering the actions that drive the action in the text. For example, if one character in a text is under pressure and takes this out on another character (cause), then the other character might be reluctant to engage with them, in the future (effect).</w:t>
      </w:r>
    </w:p>
    <w:p w14:paraId="5392B9E3" w14:textId="77777777" w:rsidR="00323B3C" w:rsidRPr="00A22F00" w:rsidRDefault="00323B3C" w:rsidP="00323B3C">
      <w:pPr>
        <w:numPr>
          <w:ilvl w:val="1"/>
          <w:numId w:val="56"/>
        </w:numPr>
      </w:pPr>
      <w:r w:rsidRPr="00A22F00">
        <w:t xml:space="preserve">Plot the characters’ </w:t>
      </w:r>
      <w:proofErr w:type="gramStart"/>
      <w:r w:rsidRPr="00A22F00">
        <w:t>actions, and</w:t>
      </w:r>
      <w:proofErr w:type="gramEnd"/>
      <w:r w:rsidRPr="00A22F00">
        <w:t xml:space="preserve"> compare expressed ideas and thoughts with character actions to identify contradictions.</w:t>
      </w:r>
    </w:p>
    <w:p w14:paraId="3EF2151A" w14:textId="77777777" w:rsidR="00323B3C" w:rsidRPr="00A22F00" w:rsidRDefault="00323B3C" w:rsidP="00323B3C">
      <w:pPr>
        <w:numPr>
          <w:ilvl w:val="1"/>
          <w:numId w:val="56"/>
        </w:numPr>
      </w:pPr>
      <w:r w:rsidRPr="00A22F00">
        <w:t>Consider the significance of plot and the ways in which setting reflects the action within the text. The following table can be used.</w:t>
      </w:r>
    </w:p>
    <w:tbl>
      <w:tblPr>
        <w:tblW w:w="5000" w:type="pct"/>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05"/>
        <w:gridCol w:w="4505"/>
      </w:tblGrid>
      <w:tr w:rsidR="00323B3C" w:rsidRPr="00A22F00" w14:paraId="106E10FE" w14:textId="77777777" w:rsidTr="003068D5">
        <w:tc>
          <w:tcPr>
            <w:tcW w:w="2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82065E7" w14:textId="77777777" w:rsidR="00323B3C" w:rsidRPr="00A22F00" w:rsidRDefault="00323B3C" w:rsidP="003068D5">
            <w:r w:rsidRPr="00A22F00">
              <w:t> – Character says…</w:t>
            </w:r>
          </w:p>
        </w:tc>
        <w:tc>
          <w:tcPr>
            <w:tcW w:w="2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DF2387E" w14:textId="77777777" w:rsidR="00323B3C" w:rsidRPr="00A22F00" w:rsidRDefault="00323B3C" w:rsidP="003068D5">
            <w:r w:rsidRPr="00A22F00">
              <w:t> – Character does…</w:t>
            </w:r>
          </w:p>
        </w:tc>
      </w:tr>
      <w:tr w:rsidR="00323B3C" w:rsidRPr="00A22F00" w14:paraId="3A9E4E92" w14:textId="77777777" w:rsidTr="003068D5">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98EA43B" w14:textId="77777777" w:rsidR="00323B3C" w:rsidRPr="00A22F00" w:rsidRDefault="00323B3C" w:rsidP="003068D5">
            <w:r w:rsidRPr="00A22F00">
              <w: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03F61F9" w14:textId="77777777" w:rsidR="00323B3C" w:rsidRPr="00A22F00" w:rsidRDefault="00323B3C" w:rsidP="003068D5">
            <w:r w:rsidRPr="00A22F00">
              <w:t>–</w:t>
            </w:r>
          </w:p>
        </w:tc>
      </w:tr>
      <w:tr w:rsidR="00323B3C" w:rsidRPr="00A22F00" w14:paraId="2F3D3D2C" w14:textId="77777777" w:rsidTr="003068D5">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6390AF5" w14:textId="77777777" w:rsidR="00323B3C" w:rsidRPr="00A22F00" w:rsidRDefault="00323B3C" w:rsidP="003068D5">
            <w:r w:rsidRPr="00A22F00">
              <w: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56643A1" w14:textId="77777777" w:rsidR="00323B3C" w:rsidRPr="00A22F00" w:rsidRDefault="00323B3C" w:rsidP="003068D5">
            <w:r w:rsidRPr="00A22F00">
              <w:t>–</w:t>
            </w:r>
          </w:p>
        </w:tc>
      </w:tr>
      <w:tr w:rsidR="00323B3C" w:rsidRPr="00A22F00" w14:paraId="2AF52BB3" w14:textId="77777777" w:rsidTr="003068D5">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B6097FA" w14:textId="77777777" w:rsidR="00323B3C" w:rsidRPr="00A22F00" w:rsidRDefault="00323B3C" w:rsidP="003068D5">
            <w:r w:rsidRPr="00A22F00">
              <w: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3B3273E" w14:textId="77777777" w:rsidR="00323B3C" w:rsidRPr="00A22F00" w:rsidRDefault="00323B3C" w:rsidP="003068D5">
            <w:r w:rsidRPr="00A22F00">
              <w:t>–</w:t>
            </w:r>
          </w:p>
        </w:tc>
      </w:tr>
      <w:tr w:rsidR="00323B3C" w:rsidRPr="00A22F00" w14:paraId="76BA4FE6" w14:textId="77777777" w:rsidTr="003068D5">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A9A3205" w14:textId="77777777" w:rsidR="00323B3C" w:rsidRPr="00A22F00" w:rsidRDefault="00323B3C" w:rsidP="003068D5">
            <w:r w:rsidRPr="00A22F00">
              <w:lastRenderedPageBreak/>
              <w: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87DA1F1" w14:textId="77777777" w:rsidR="00323B3C" w:rsidRPr="00A22F00" w:rsidRDefault="00323B3C" w:rsidP="003068D5">
            <w:r w:rsidRPr="00A22F00">
              <w:t>–</w:t>
            </w:r>
          </w:p>
        </w:tc>
      </w:tr>
      <w:tr w:rsidR="00323B3C" w:rsidRPr="00A22F00" w14:paraId="2B01EEAE" w14:textId="77777777" w:rsidTr="003068D5">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49810FB" w14:textId="77777777" w:rsidR="00323B3C" w:rsidRPr="00A22F00" w:rsidRDefault="00323B3C" w:rsidP="003068D5">
            <w:r w:rsidRPr="00A22F00">
              <w: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8D052B6" w14:textId="77777777" w:rsidR="00323B3C" w:rsidRPr="00A22F00" w:rsidRDefault="00323B3C" w:rsidP="003068D5">
            <w:r w:rsidRPr="00A22F00">
              <w:t>–</w:t>
            </w:r>
          </w:p>
        </w:tc>
      </w:tr>
      <w:tr w:rsidR="00323B3C" w:rsidRPr="00A22F00" w14:paraId="4CB4F229" w14:textId="77777777" w:rsidTr="003068D5">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42E4588" w14:textId="77777777" w:rsidR="00323B3C" w:rsidRPr="00A22F00" w:rsidRDefault="00323B3C" w:rsidP="003068D5">
            <w:r w:rsidRPr="00A22F00">
              <w:t>–</w:t>
            </w:r>
            <w:r w:rsidRPr="00A22F00">
              <w:br/>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E2E2E58" w14:textId="77777777" w:rsidR="00323B3C" w:rsidRPr="00A22F00" w:rsidRDefault="00323B3C" w:rsidP="003068D5">
            <w:r w:rsidRPr="00A22F00">
              <w:t>–</w:t>
            </w:r>
          </w:p>
        </w:tc>
      </w:tr>
      <w:tr w:rsidR="00323B3C" w:rsidRPr="00A22F00" w14:paraId="6DC4A4CA" w14:textId="77777777" w:rsidTr="003068D5">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4BAE30A" w14:textId="77777777" w:rsidR="00323B3C" w:rsidRPr="00A22F00" w:rsidRDefault="00323B3C" w:rsidP="003068D5">
            <w:r w:rsidRPr="00A22F00">
              <w:t>–</w:t>
            </w:r>
            <w:r w:rsidRPr="00A22F00">
              <w:br/>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0A4CFCD" w14:textId="77777777" w:rsidR="00323B3C" w:rsidRPr="00A22F00" w:rsidRDefault="00323B3C" w:rsidP="003068D5">
            <w:r w:rsidRPr="00A22F00">
              <w:t>–</w:t>
            </w:r>
          </w:p>
        </w:tc>
      </w:tr>
    </w:tbl>
    <w:p w14:paraId="2BF2D7DD" w14:textId="77777777" w:rsidR="00323B3C" w:rsidRPr="00A22F00" w:rsidRDefault="00323B3C" w:rsidP="00323B3C">
      <w:pPr>
        <w:numPr>
          <w:ilvl w:val="0"/>
          <w:numId w:val="56"/>
        </w:numPr>
      </w:pPr>
      <w:r w:rsidRPr="00A22F00">
        <w:br/>
        <w:t> </w:t>
      </w:r>
    </w:p>
    <w:p w14:paraId="1E500424" w14:textId="77777777" w:rsidR="00323B3C" w:rsidRPr="00A22F00" w:rsidRDefault="00323B3C" w:rsidP="00323B3C">
      <w:pPr>
        <w:numPr>
          <w:ilvl w:val="0"/>
          <w:numId w:val="56"/>
        </w:numPr>
      </w:pPr>
      <w:r w:rsidRPr="00A22F00">
        <w:t>Exploration of text construction</w:t>
      </w:r>
      <w:r w:rsidRPr="00A22F00">
        <w:br/>
        <w:t> </w:t>
      </w:r>
    </w:p>
    <w:p w14:paraId="7EBB9E29" w14:textId="77777777" w:rsidR="00323B3C" w:rsidRPr="00A22F00" w:rsidRDefault="00323B3C" w:rsidP="00323B3C">
      <w:pPr>
        <w:numPr>
          <w:ilvl w:val="1"/>
          <w:numId w:val="56"/>
        </w:numPr>
      </w:pPr>
      <w:r w:rsidRPr="00A22F00">
        <w:t>Use strategies to decode key vocabulary presented in the text, such as:</w:t>
      </w:r>
    </w:p>
    <w:p w14:paraId="7EAF76DD" w14:textId="77777777" w:rsidR="00323B3C" w:rsidRPr="00A22F00" w:rsidRDefault="00323B3C" w:rsidP="00323B3C">
      <w:pPr>
        <w:numPr>
          <w:ilvl w:val="2"/>
          <w:numId w:val="71"/>
        </w:numPr>
      </w:pPr>
      <w:r w:rsidRPr="00A22F00">
        <w:t>Identify meaningful collocations (words that are frequently grouped together for impact, often these are cultural, like auspicious events).</w:t>
      </w:r>
    </w:p>
    <w:p w14:paraId="2C6FF2C0" w14:textId="77777777" w:rsidR="00323B3C" w:rsidRPr="00A22F00" w:rsidRDefault="00323B3C" w:rsidP="00323B3C">
      <w:pPr>
        <w:numPr>
          <w:ilvl w:val="2"/>
          <w:numId w:val="72"/>
        </w:numPr>
      </w:pPr>
      <w:r w:rsidRPr="00A22F00">
        <w:t>Identify key phrases, including culturally specific phrases.</w:t>
      </w:r>
    </w:p>
    <w:p w14:paraId="5DC069F8" w14:textId="77777777" w:rsidR="00323B3C" w:rsidRPr="00A22F00" w:rsidRDefault="00323B3C" w:rsidP="00323B3C">
      <w:pPr>
        <w:numPr>
          <w:ilvl w:val="2"/>
          <w:numId w:val="73"/>
        </w:numPr>
      </w:pPr>
      <w:r w:rsidRPr="00A22F00">
        <w:t>Identify words with strong connotations; for example, ‘trigger’ or ‘assassinate’ or ‘pollute’ are all words with negative connotations, while words such as ‘celebrate’ or ‘rejoice’ are words with positive connotations.</w:t>
      </w:r>
    </w:p>
    <w:p w14:paraId="39AE2E1B" w14:textId="77777777" w:rsidR="00323B3C" w:rsidRPr="00A22F00" w:rsidRDefault="00323B3C" w:rsidP="00323B3C">
      <w:pPr>
        <w:numPr>
          <w:ilvl w:val="2"/>
          <w:numId w:val="74"/>
        </w:numPr>
      </w:pPr>
      <w:r w:rsidRPr="00A22F00">
        <w:t>Identify the mood created by the language features; does the language create tension? Or bring about joy?</w:t>
      </w:r>
    </w:p>
    <w:p w14:paraId="6A2B8192" w14:textId="77777777" w:rsidR="00323B3C" w:rsidRPr="00A22F00" w:rsidRDefault="00323B3C" w:rsidP="00323B3C">
      <w:pPr>
        <w:numPr>
          <w:ilvl w:val="1"/>
          <w:numId w:val="56"/>
        </w:numPr>
      </w:pPr>
      <w:r w:rsidRPr="00A22F00">
        <w:t>Revise language features (such as metaphor, foreshadowing, symbolism, juxtaposition and motif).</w:t>
      </w:r>
    </w:p>
    <w:p w14:paraId="2216ADFC" w14:textId="77777777" w:rsidR="00323B3C" w:rsidRPr="00A22F00" w:rsidRDefault="00323B3C" w:rsidP="00323B3C">
      <w:pPr>
        <w:numPr>
          <w:ilvl w:val="1"/>
          <w:numId w:val="56"/>
        </w:numPr>
      </w:pPr>
      <w:r w:rsidRPr="00A22F00">
        <w:t>Extract examples from the text for further discussion and annotation.</w:t>
      </w:r>
    </w:p>
    <w:p w14:paraId="5B1D5E42" w14:textId="77777777" w:rsidR="00323B3C" w:rsidRPr="00A22F00" w:rsidRDefault="00323B3C" w:rsidP="00323B3C">
      <w:pPr>
        <w:numPr>
          <w:ilvl w:val="0"/>
          <w:numId w:val="56"/>
        </w:numPr>
      </w:pPr>
      <w:r w:rsidRPr="00A22F00">
        <w:t>Exploration of text complexity</w:t>
      </w:r>
      <w:r w:rsidRPr="00A22F00">
        <w:br/>
        <w:t> </w:t>
      </w:r>
    </w:p>
    <w:p w14:paraId="10B5EF48" w14:textId="77777777" w:rsidR="00323B3C" w:rsidRPr="00A22F00" w:rsidRDefault="00323B3C" w:rsidP="00323B3C">
      <w:pPr>
        <w:numPr>
          <w:ilvl w:val="1"/>
          <w:numId w:val="56"/>
        </w:numPr>
      </w:pPr>
      <w:r w:rsidRPr="00A22F00">
        <w:t>Generate questions about the text. For example, consider the big questions about the text, examples could be: Who holds the power? How are the different genders presented in this text? How have stereotypes been confirmed or challenged in this text?</w:t>
      </w:r>
    </w:p>
    <w:p w14:paraId="2EA966D0" w14:textId="77777777" w:rsidR="00323B3C" w:rsidRPr="00A22F00" w:rsidRDefault="00323B3C" w:rsidP="00323B3C">
      <w:pPr>
        <w:numPr>
          <w:ilvl w:val="1"/>
          <w:numId w:val="56"/>
        </w:numPr>
      </w:pPr>
      <w:r w:rsidRPr="00A22F00">
        <w:lastRenderedPageBreak/>
        <w:t>Consider the way that ideas come into conflict throughout a text.</w:t>
      </w:r>
    </w:p>
    <w:p w14:paraId="33DA023E" w14:textId="77777777" w:rsidR="00323B3C" w:rsidRPr="00A22F00" w:rsidRDefault="00323B3C" w:rsidP="00323B3C">
      <w:pPr>
        <w:numPr>
          <w:ilvl w:val="1"/>
          <w:numId w:val="56"/>
        </w:numPr>
      </w:pPr>
      <w:r w:rsidRPr="00A22F00">
        <w:t xml:space="preserve">Find juxtapositions within the </w:t>
      </w:r>
      <w:proofErr w:type="gramStart"/>
      <w:r w:rsidRPr="00A22F00">
        <w:t>text, and</w:t>
      </w:r>
      <w:proofErr w:type="gramEnd"/>
      <w:r w:rsidRPr="00A22F00">
        <w:t xml:space="preserve"> explore how these are portrayed in the </w:t>
      </w:r>
      <w:proofErr w:type="gramStart"/>
      <w:r w:rsidRPr="00A22F00">
        <w:t>text as a whole</w:t>
      </w:r>
      <w:proofErr w:type="gramEnd"/>
      <w:r w:rsidRPr="00A22F00">
        <w:t>. For example: How do conservation efforts get damaged by economic efforts?</w:t>
      </w:r>
    </w:p>
    <w:p w14:paraId="4D94E5B4" w14:textId="77777777" w:rsidR="00323B3C" w:rsidRPr="00A22F00" w:rsidRDefault="00323B3C" w:rsidP="00323B3C">
      <w:pPr>
        <w:numPr>
          <w:ilvl w:val="1"/>
          <w:numId w:val="56"/>
        </w:numPr>
      </w:pPr>
      <w:r w:rsidRPr="00A22F00">
        <w:t>Infer the author’s / director’s intention in creating the text (provide a couple of examples).</w:t>
      </w:r>
    </w:p>
    <w:p w14:paraId="643D1AC8" w14:textId="77777777" w:rsidR="00323B3C" w:rsidRPr="00A22F00" w:rsidRDefault="00323B3C" w:rsidP="00323B3C">
      <w:pPr>
        <w:numPr>
          <w:ilvl w:val="1"/>
          <w:numId w:val="56"/>
        </w:numPr>
      </w:pPr>
      <w:r w:rsidRPr="00A22F00">
        <w:t>Evaluate the effectiveness of the author’s message.</w:t>
      </w:r>
    </w:p>
    <w:p w14:paraId="1739562E" w14:textId="77777777" w:rsidR="00323B3C" w:rsidRPr="00A22F00" w:rsidRDefault="00323B3C" w:rsidP="00323B3C">
      <w:pPr>
        <w:numPr>
          <w:ilvl w:val="0"/>
          <w:numId w:val="56"/>
        </w:numPr>
      </w:pPr>
      <w:r w:rsidRPr="00A22F00">
        <w:t>Discussing texts to deepen understanding</w:t>
      </w:r>
      <w:r w:rsidRPr="00A22F00">
        <w:br/>
        <w:t> </w:t>
      </w:r>
    </w:p>
    <w:p w14:paraId="0DABEF4B" w14:textId="77777777" w:rsidR="00323B3C" w:rsidRPr="00A22F00" w:rsidRDefault="00323B3C" w:rsidP="00323B3C">
      <w:pPr>
        <w:numPr>
          <w:ilvl w:val="1"/>
          <w:numId w:val="56"/>
        </w:numPr>
      </w:pPr>
      <w:r w:rsidRPr="00A22F00">
        <w:t>Participate in a class debate where students discuss the ideas and conflicts within a text. For example, is this character a ‘good’ or ‘bad’ character? Or who holds the power in this text, men or women? (A useful resource is </w:t>
      </w:r>
      <w:hyperlink r:id="rId12" w:tgtFrame="_blank" w:history="1">
        <w:r w:rsidRPr="00A22F00">
          <w:rPr>
            <w:rStyle w:val="Hyperlink"/>
            <w:b/>
            <w:bCs/>
          </w:rPr>
          <w:t>Oracy Ideas</w:t>
        </w:r>
      </w:hyperlink>
      <w:r w:rsidRPr="00A22F00">
        <w:t>.)</w:t>
      </w:r>
      <w:r w:rsidRPr="00A22F00">
        <w:br/>
        <w:t> </w:t>
      </w:r>
    </w:p>
    <w:p w14:paraId="1807B5CA" w14:textId="77777777" w:rsidR="00323B3C" w:rsidRPr="00A22F00" w:rsidRDefault="00323B3C" w:rsidP="00323B3C">
      <w:pPr>
        <w:numPr>
          <w:ilvl w:val="1"/>
          <w:numId w:val="56"/>
        </w:numPr>
      </w:pPr>
      <w:r w:rsidRPr="00A22F00">
        <w:t>Learn the conventions of discussion:</w:t>
      </w:r>
    </w:p>
    <w:p w14:paraId="7AD5B9EE" w14:textId="77777777" w:rsidR="00323B3C" w:rsidRPr="00A22F00" w:rsidRDefault="00323B3C" w:rsidP="00323B3C">
      <w:pPr>
        <w:numPr>
          <w:ilvl w:val="2"/>
          <w:numId w:val="75"/>
        </w:numPr>
      </w:pPr>
      <w:r w:rsidRPr="00A22F00">
        <w:t>Always use respectful language.</w:t>
      </w:r>
    </w:p>
    <w:p w14:paraId="744ADE76" w14:textId="77777777" w:rsidR="00323B3C" w:rsidRPr="00A22F00" w:rsidRDefault="00323B3C" w:rsidP="00323B3C">
      <w:pPr>
        <w:numPr>
          <w:ilvl w:val="2"/>
          <w:numId w:val="76"/>
        </w:numPr>
      </w:pPr>
      <w:r w:rsidRPr="00A22F00">
        <w:t>Take turns during a discussion and let others finish what they would like to say.</w:t>
      </w:r>
    </w:p>
    <w:p w14:paraId="77455092" w14:textId="77777777" w:rsidR="00323B3C" w:rsidRPr="00A22F00" w:rsidRDefault="00323B3C" w:rsidP="00323B3C">
      <w:pPr>
        <w:numPr>
          <w:ilvl w:val="2"/>
          <w:numId w:val="77"/>
        </w:numPr>
      </w:pPr>
      <w:r w:rsidRPr="00A22F00">
        <w:t>Try to make sure everyone has a chance to speak.</w:t>
      </w:r>
    </w:p>
    <w:p w14:paraId="3930ED0C" w14:textId="77777777" w:rsidR="00323B3C" w:rsidRPr="00A22F00" w:rsidRDefault="00323B3C" w:rsidP="00323B3C">
      <w:pPr>
        <w:numPr>
          <w:ilvl w:val="2"/>
          <w:numId w:val="78"/>
        </w:numPr>
      </w:pPr>
      <w:r w:rsidRPr="00A22F00">
        <w:t>Avoid dominating the discussion.</w:t>
      </w:r>
    </w:p>
    <w:p w14:paraId="2502B084" w14:textId="77777777" w:rsidR="00323B3C" w:rsidRPr="00A22F00" w:rsidRDefault="00323B3C" w:rsidP="00323B3C">
      <w:pPr>
        <w:numPr>
          <w:ilvl w:val="1"/>
          <w:numId w:val="56"/>
        </w:numPr>
      </w:pPr>
      <w:r w:rsidRPr="00A22F00">
        <w:t>Build on ideas.</w:t>
      </w:r>
    </w:p>
    <w:p w14:paraId="733A728B" w14:textId="77777777" w:rsidR="00323B3C" w:rsidRPr="00A22F00" w:rsidRDefault="00323B3C" w:rsidP="00323B3C">
      <w:pPr>
        <w:numPr>
          <w:ilvl w:val="0"/>
          <w:numId w:val="56"/>
        </w:numPr>
      </w:pPr>
      <w:r w:rsidRPr="00A22F00">
        <w:t>Development of analytical writing</w:t>
      </w:r>
      <w:r w:rsidRPr="00A22F00">
        <w:br/>
        <w:t> </w:t>
      </w:r>
    </w:p>
    <w:p w14:paraId="24494059" w14:textId="77777777" w:rsidR="00323B3C" w:rsidRPr="00A22F00" w:rsidRDefault="00323B3C" w:rsidP="00323B3C">
      <w:pPr>
        <w:numPr>
          <w:ilvl w:val="1"/>
          <w:numId w:val="56"/>
        </w:numPr>
      </w:pPr>
      <w:r w:rsidRPr="00A22F00">
        <w:t>Unpack text response questions.</w:t>
      </w:r>
    </w:p>
    <w:p w14:paraId="293667EE" w14:textId="77777777" w:rsidR="00323B3C" w:rsidRPr="00A22F00" w:rsidRDefault="00323B3C" w:rsidP="00323B3C">
      <w:pPr>
        <w:numPr>
          <w:ilvl w:val="1"/>
          <w:numId w:val="56"/>
        </w:numPr>
      </w:pPr>
      <w:r w:rsidRPr="00A22F00">
        <w:t>Annotate a model analytical response.</w:t>
      </w:r>
    </w:p>
    <w:p w14:paraId="273DE7E2" w14:textId="77777777" w:rsidR="00323B3C" w:rsidRPr="00A22F00" w:rsidRDefault="00323B3C" w:rsidP="00323B3C">
      <w:pPr>
        <w:numPr>
          <w:ilvl w:val="1"/>
          <w:numId w:val="56"/>
        </w:numPr>
      </w:pPr>
      <w:r w:rsidRPr="00A22F00">
        <w:t>Highlight organisational structures such as:</w:t>
      </w:r>
    </w:p>
    <w:p w14:paraId="0CF59B74" w14:textId="77777777" w:rsidR="00323B3C" w:rsidRPr="00A22F00" w:rsidRDefault="00323B3C" w:rsidP="00323B3C">
      <w:pPr>
        <w:numPr>
          <w:ilvl w:val="2"/>
          <w:numId w:val="79"/>
        </w:numPr>
      </w:pPr>
      <w:r w:rsidRPr="00A22F00">
        <w:t>topic sentences and paragraph markers</w:t>
      </w:r>
    </w:p>
    <w:p w14:paraId="45595628" w14:textId="77777777" w:rsidR="00323B3C" w:rsidRPr="00A22F00" w:rsidRDefault="00323B3C" w:rsidP="00323B3C">
      <w:pPr>
        <w:numPr>
          <w:ilvl w:val="2"/>
          <w:numId w:val="80"/>
        </w:numPr>
      </w:pPr>
      <w:r w:rsidRPr="00A22F00">
        <w:t>presentation of ideas</w:t>
      </w:r>
    </w:p>
    <w:p w14:paraId="0F4B0C09" w14:textId="77777777" w:rsidR="00323B3C" w:rsidRPr="00A22F00" w:rsidRDefault="00323B3C" w:rsidP="00323B3C">
      <w:pPr>
        <w:numPr>
          <w:ilvl w:val="2"/>
          <w:numId w:val="81"/>
        </w:numPr>
      </w:pPr>
      <w:r w:rsidRPr="00A22F00">
        <w:t>embedded evidence to support analysis</w:t>
      </w:r>
    </w:p>
    <w:p w14:paraId="4D195E08" w14:textId="77777777" w:rsidR="00323B3C" w:rsidRPr="00A22F00" w:rsidRDefault="00323B3C" w:rsidP="00323B3C">
      <w:pPr>
        <w:numPr>
          <w:ilvl w:val="2"/>
          <w:numId w:val="82"/>
        </w:numPr>
      </w:pPr>
      <w:r w:rsidRPr="00A22F00">
        <w:t>subject-specific vocabulary</w:t>
      </w:r>
    </w:p>
    <w:p w14:paraId="61392B8D" w14:textId="77777777" w:rsidR="00323B3C" w:rsidRPr="00A22F00" w:rsidRDefault="00323B3C" w:rsidP="00323B3C">
      <w:pPr>
        <w:numPr>
          <w:ilvl w:val="2"/>
          <w:numId w:val="83"/>
        </w:numPr>
      </w:pPr>
      <w:r w:rsidRPr="00A22F00">
        <w:t>how the writer sustains their ideas in a cohesive response.</w:t>
      </w:r>
    </w:p>
    <w:p w14:paraId="6948A779" w14:textId="77777777" w:rsidR="00323B3C" w:rsidRPr="00A22F00" w:rsidRDefault="00323B3C" w:rsidP="00323B3C">
      <w:pPr>
        <w:numPr>
          <w:ilvl w:val="1"/>
          <w:numId w:val="56"/>
        </w:numPr>
      </w:pPr>
      <w:r w:rsidRPr="00A22F00">
        <w:lastRenderedPageBreak/>
        <w:t>Use organisational devices, such as:</w:t>
      </w:r>
    </w:p>
    <w:p w14:paraId="234DB256" w14:textId="77777777" w:rsidR="00323B3C" w:rsidRPr="00A22F00" w:rsidRDefault="00323B3C" w:rsidP="00323B3C">
      <w:pPr>
        <w:numPr>
          <w:ilvl w:val="2"/>
          <w:numId w:val="84"/>
        </w:numPr>
      </w:pPr>
      <w:r w:rsidRPr="00A22F00">
        <w:t>furthermore, in addition to</w:t>
      </w:r>
    </w:p>
    <w:p w14:paraId="76BF5DDD" w14:textId="77777777" w:rsidR="00323B3C" w:rsidRPr="00A22F00" w:rsidRDefault="00323B3C" w:rsidP="00323B3C">
      <w:pPr>
        <w:numPr>
          <w:ilvl w:val="2"/>
          <w:numId w:val="85"/>
        </w:numPr>
      </w:pPr>
      <w:r w:rsidRPr="00A22F00">
        <w:t>however, alternatively, on the other hand, in comparison</w:t>
      </w:r>
    </w:p>
    <w:p w14:paraId="2680D236" w14:textId="77777777" w:rsidR="00323B3C" w:rsidRPr="00A22F00" w:rsidRDefault="00323B3C" w:rsidP="00323B3C">
      <w:pPr>
        <w:numPr>
          <w:ilvl w:val="2"/>
          <w:numId w:val="86"/>
        </w:numPr>
      </w:pPr>
      <w:r w:rsidRPr="00A22F00">
        <w:t>for example, this is evident when</w:t>
      </w:r>
    </w:p>
    <w:p w14:paraId="370D1CE3" w14:textId="77777777" w:rsidR="00323B3C" w:rsidRPr="00A22F00" w:rsidRDefault="00323B3C" w:rsidP="00323B3C">
      <w:pPr>
        <w:numPr>
          <w:ilvl w:val="2"/>
          <w:numId w:val="87"/>
        </w:numPr>
      </w:pPr>
      <w:r w:rsidRPr="00A22F00">
        <w:t xml:space="preserve">this attests to, this </w:t>
      </w:r>
      <w:proofErr w:type="gramStart"/>
      <w:r w:rsidRPr="00A22F00">
        <w:t>exemplifies</w:t>
      </w:r>
      <w:proofErr w:type="gramEnd"/>
      <w:r w:rsidRPr="00A22F00">
        <w:t>, this demonstrates</w:t>
      </w:r>
      <w:r w:rsidRPr="00A22F00">
        <w:br/>
        <w:t> </w:t>
      </w:r>
    </w:p>
    <w:p w14:paraId="0D19FDF2" w14:textId="77777777" w:rsidR="00323B3C" w:rsidRPr="00A22F00" w:rsidRDefault="00323B3C" w:rsidP="00323B3C">
      <w:pPr>
        <w:numPr>
          <w:ilvl w:val="2"/>
          <w:numId w:val="88"/>
        </w:numPr>
      </w:pPr>
      <w:r w:rsidRPr="00A22F00">
        <w:t>in conclusion, finally</w:t>
      </w:r>
    </w:p>
    <w:p w14:paraId="392FD959" w14:textId="77777777" w:rsidR="00323B3C" w:rsidRPr="00A22F00" w:rsidRDefault="00323B3C" w:rsidP="00323B3C">
      <w:pPr>
        <w:numPr>
          <w:ilvl w:val="1"/>
          <w:numId w:val="56"/>
        </w:numPr>
      </w:pPr>
      <w:r w:rsidRPr="00A22F00">
        <w:t>Use an analytical writing template and checklists to strengthen whole-text structure and self-assess work.</w:t>
      </w:r>
    </w:p>
    <w:p w14:paraId="7BB1FA27" w14:textId="77777777" w:rsidR="00323B3C" w:rsidRPr="00A22F00" w:rsidRDefault="00323B3C" w:rsidP="00323B3C">
      <w:pPr>
        <w:numPr>
          <w:ilvl w:val="1"/>
          <w:numId w:val="56"/>
        </w:numPr>
      </w:pPr>
      <w:r w:rsidRPr="00A22F00">
        <w:t>Co-construct elements or entire analytical responses to make processes explicit.</w:t>
      </w:r>
    </w:p>
    <w:p w14:paraId="75D6ADAA" w14:textId="77777777" w:rsidR="00323B3C" w:rsidRPr="00A22F00" w:rsidRDefault="00323B3C" w:rsidP="00323B3C">
      <w:pPr>
        <w:numPr>
          <w:ilvl w:val="1"/>
          <w:numId w:val="56"/>
        </w:numPr>
      </w:pPr>
      <w:r w:rsidRPr="00A22F00">
        <w:t>Frequently practise timed-writing activities to build stamina and efficiency.</w:t>
      </w:r>
    </w:p>
    <w:p w14:paraId="47D14A91" w14:textId="77777777" w:rsidR="00323B3C" w:rsidRPr="00A22F00" w:rsidRDefault="00323B3C" w:rsidP="00323B3C">
      <w:pPr>
        <w:numPr>
          <w:ilvl w:val="1"/>
          <w:numId w:val="56"/>
        </w:numPr>
      </w:pPr>
      <w:r w:rsidRPr="00A22F00">
        <w:t>Practice the use of complex sentence structures, such as nominalisation, nominal groups and embedded clauses (see Unit 1 Outcome 1).</w:t>
      </w:r>
      <w:r w:rsidRPr="00A22F00">
        <w:br/>
        <w:t> </w:t>
      </w:r>
    </w:p>
    <w:p w14:paraId="17106745" w14:textId="77777777" w:rsidR="00323B3C" w:rsidRDefault="00323B3C" w:rsidP="00323B3C">
      <w:pPr>
        <w:rPr>
          <w:b/>
          <w:bCs/>
        </w:rPr>
      </w:pPr>
    </w:p>
    <w:p w14:paraId="719A0821" w14:textId="317A0551" w:rsidR="00323B3C" w:rsidRDefault="00323B3C" w:rsidP="00323B3C">
      <w:pPr>
        <w:rPr>
          <w:b/>
          <w:bCs/>
        </w:rPr>
      </w:pPr>
      <w:r>
        <w:rPr>
          <w:b/>
          <w:bCs/>
        </w:rPr>
        <w:t>Unit 4</w:t>
      </w:r>
    </w:p>
    <w:p w14:paraId="43268799" w14:textId="6B568786" w:rsidR="00323B3C" w:rsidRPr="00A22F00" w:rsidRDefault="00323B3C" w:rsidP="00323B3C">
      <w:pPr>
        <w:rPr>
          <w:b/>
          <w:bCs/>
        </w:rPr>
      </w:pPr>
      <w:r w:rsidRPr="00A22F00">
        <w:rPr>
          <w:b/>
          <w:bCs/>
        </w:rPr>
        <w:t>Outcome 2</w:t>
      </w:r>
    </w:p>
    <w:p w14:paraId="382CDA24" w14:textId="77777777" w:rsidR="00323B3C" w:rsidRPr="00A22F00" w:rsidRDefault="00323B3C" w:rsidP="00323B3C">
      <w:pPr>
        <w:rPr>
          <w:b/>
          <w:bCs/>
        </w:rPr>
      </w:pPr>
      <w:r w:rsidRPr="00A22F00">
        <w:rPr>
          <w:b/>
          <w:bCs/>
        </w:rPr>
        <w:t>EAL students</w:t>
      </w:r>
      <w:r w:rsidRPr="00A22F00">
        <w:rPr>
          <w:b/>
          <w:bCs/>
        </w:rPr>
        <w:br/>
        <w:t> </w:t>
      </w:r>
    </w:p>
    <w:p w14:paraId="2BB95D96" w14:textId="77777777" w:rsidR="00323B3C" w:rsidRPr="00A22F00" w:rsidRDefault="00323B3C" w:rsidP="00323B3C">
      <w:r w:rsidRPr="00A22F00">
        <w:t>On completion of this unit the student should be able to analyse the use of argument and language in persuasive texts, including one written text (print or digital) and one text in another mode (audio and / or audio visual); and develop and present a point of view text.</w:t>
      </w:r>
    </w:p>
    <w:p w14:paraId="01481A6A" w14:textId="77777777" w:rsidR="00323B3C" w:rsidRPr="00A22F00" w:rsidRDefault="00323B3C" w:rsidP="00323B3C">
      <w:pPr>
        <w:rPr>
          <w:b/>
          <w:bCs/>
        </w:rPr>
      </w:pPr>
      <w:r w:rsidRPr="00A22F00">
        <w:rPr>
          <w:b/>
          <w:bCs/>
        </w:rPr>
        <w:t>Examples of learning activities</w:t>
      </w:r>
    </w:p>
    <w:p w14:paraId="4629FC98" w14:textId="77777777" w:rsidR="00323B3C" w:rsidRPr="00A22F00" w:rsidRDefault="00323B3C" w:rsidP="00323B3C">
      <w:pPr>
        <w:numPr>
          <w:ilvl w:val="0"/>
          <w:numId w:val="89"/>
        </w:numPr>
      </w:pPr>
      <w:r w:rsidRPr="00A22F00">
        <w:t>Identification of arguments</w:t>
      </w:r>
      <w:r w:rsidRPr="00A22F00">
        <w:br/>
        <w:t> </w:t>
      </w:r>
    </w:p>
    <w:p w14:paraId="53CC33E0" w14:textId="77777777" w:rsidR="00323B3C" w:rsidRPr="00A22F00" w:rsidRDefault="00323B3C" w:rsidP="00323B3C">
      <w:pPr>
        <w:numPr>
          <w:ilvl w:val="1"/>
          <w:numId w:val="89"/>
        </w:numPr>
      </w:pPr>
      <w:r w:rsidRPr="00A22F00">
        <w:t xml:space="preserve">Students should curate a folio (digital or physical) of persuasive texts for analysis that include online texts (such as social media posts and/or comments) in addition to texts from traditional news media. Ten pieces, with two being longer in size and the rest smaller (less than 150 words) would be ideal but the number can be modified based on student need. </w:t>
      </w:r>
      <w:r w:rsidRPr="00A22F00">
        <w:lastRenderedPageBreak/>
        <w:t>Note also that this collection could be used to inform the students’ oral presentation later in the unit.</w:t>
      </w:r>
    </w:p>
    <w:p w14:paraId="5BEF09D1" w14:textId="77777777" w:rsidR="00323B3C" w:rsidRPr="00A22F00" w:rsidRDefault="00323B3C" w:rsidP="00323B3C">
      <w:pPr>
        <w:numPr>
          <w:ilvl w:val="1"/>
          <w:numId w:val="89"/>
        </w:numPr>
      </w:pPr>
      <w:r w:rsidRPr="00A22F00">
        <w:t>The folio should be based on a contemporary and contentious issue in the media that interests students and they need to collect persuasive texts that deliver a range of arguments – this includes perspectives that oppose their values. With persuasive texts curated, students should use prior knowledge and skills from Units 1 and 2 English to identify and annotate the following:</w:t>
      </w:r>
    </w:p>
    <w:p w14:paraId="7C5870E9" w14:textId="77777777" w:rsidR="00323B3C" w:rsidRPr="00A22F00" w:rsidRDefault="00323B3C" w:rsidP="00323B3C">
      <w:pPr>
        <w:numPr>
          <w:ilvl w:val="2"/>
          <w:numId w:val="90"/>
        </w:numPr>
      </w:pPr>
      <w:r w:rsidRPr="00A22F00">
        <w:t>author’s position on the issue / contention</w:t>
      </w:r>
    </w:p>
    <w:p w14:paraId="67F0A09D" w14:textId="77777777" w:rsidR="00323B3C" w:rsidRPr="00A22F00" w:rsidRDefault="00323B3C" w:rsidP="00323B3C">
      <w:pPr>
        <w:numPr>
          <w:ilvl w:val="2"/>
          <w:numId w:val="91"/>
        </w:numPr>
      </w:pPr>
      <w:r w:rsidRPr="00A22F00">
        <w:t>key points the author makes to validate their arguments</w:t>
      </w:r>
    </w:p>
    <w:p w14:paraId="154E9E8C" w14:textId="77777777" w:rsidR="00323B3C" w:rsidRPr="00A22F00" w:rsidRDefault="00323B3C" w:rsidP="00323B3C">
      <w:pPr>
        <w:numPr>
          <w:ilvl w:val="2"/>
          <w:numId w:val="92"/>
        </w:numPr>
      </w:pPr>
      <w:r w:rsidRPr="00A22F00">
        <w:t>evidence found within the articles.</w:t>
      </w:r>
    </w:p>
    <w:p w14:paraId="04252FD6" w14:textId="77777777" w:rsidR="00323B3C" w:rsidRPr="00A22F00" w:rsidRDefault="00323B3C" w:rsidP="00323B3C">
      <w:pPr>
        <w:numPr>
          <w:ilvl w:val="1"/>
          <w:numId w:val="89"/>
        </w:numPr>
      </w:pPr>
      <w:r w:rsidRPr="00A22F00">
        <w:t>Students should be given opportunities to interact with teacher and fellow students about their folios. First, discussion can take place about how argument shifts. A flowchart tracking changes in the argument and summarising key points allows for visual representation. After identifying the arguments in the piece, the teacher could pose questions such as:</w:t>
      </w:r>
    </w:p>
    <w:p w14:paraId="21A8E974" w14:textId="77777777" w:rsidR="00323B3C" w:rsidRPr="00A22F00" w:rsidRDefault="00323B3C" w:rsidP="00323B3C">
      <w:pPr>
        <w:numPr>
          <w:ilvl w:val="1"/>
          <w:numId w:val="93"/>
        </w:numPr>
      </w:pPr>
      <w:r w:rsidRPr="00A22F00">
        <w:t>How does the author open their argument?</w:t>
      </w:r>
    </w:p>
    <w:p w14:paraId="6810D045" w14:textId="77777777" w:rsidR="00323B3C" w:rsidRPr="00A22F00" w:rsidRDefault="00323B3C" w:rsidP="00323B3C">
      <w:pPr>
        <w:numPr>
          <w:ilvl w:val="1"/>
          <w:numId w:val="93"/>
        </w:numPr>
      </w:pPr>
      <w:r w:rsidRPr="00A22F00">
        <w:t>Why do you think they open their argument in this way?</w:t>
      </w:r>
    </w:p>
    <w:p w14:paraId="6812CBB1" w14:textId="77777777" w:rsidR="00323B3C" w:rsidRPr="00A22F00" w:rsidRDefault="00323B3C" w:rsidP="00323B3C">
      <w:pPr>
        <w:numPr>
          <w:ilvl w:val="1"/>
          <w:numId w:val="93"/>
        </w:numPr>
      </w:pPr>
      <w:r w:rsidRPr="00A22F00">
        <w:t>How does the author add reason and logic to their argument?</w:t>
      </w:r>
    </w:p>
    <w:p w14:paraId="341D4355" w14:textId="77777777" w:rsidR="00323B3C" w:rsidRPr="00A22F00" w:rsidRDefault="00323B3C" w:rsidP="00323B3C">
      <w:pPr>
        <w:numPr>
          <w:ilvl w:val="1"/>
          <w:numId w:val="93"/>
        </w:numPr>
      </w:pPr>
      <w:r w:rsidRPr="00A22F00">
        <w:t>Why do you think they do this?</w:t>
      </w:r>
    </w:p>
    <w:p w14:paraId="61ACDB49" w14:textId="77777777" w:rsidR="00323B3C" w:rsidRPr="00A22F00" w:rsidRDefault="00323B3C" w:rsidP="00323B3C">
      <w:pPr>
        <w:numPr>
          <w:ilvl w:val="1"/>
          <w:numId w:val="93"/>
        </w:numPr>
      </w:pPr>
      <w:r w:rsidRPr="00A22F00">
        <w:t>How does the author conclude their argument?</w:t>
      </w:r>
    </w:p>
    <w:p w14:paraId="3F655D55" w14:textId="77777777" w:rsidR="00323B3C" w:rsidRPr="00A22F00" w:rsidRDefault="00323B3C" w:rsidP="00323B3C">
      <w:pPr>
        <w:numPr>
          <w:ilvl w:val="1"/>
          <w:numId w:val="93"/>
        </w:numPr>
      </w:pPr>
      <w:r w:rsidRPr="00A22F00">
        <w:t>Why do you think they do this?</w:t>
      </w:r>
    </w:p>
    <w:p w14:paraId="2EBA493E" w14:textId="77777777" w:rsidR="00323B3C" w:rsidRPr="00A22F00" w:rsidRDefault="00323B3C" w:rsidP="00323B3C">
      <w:r w:rsidRPr="00A22F00">
        <w:t xml:space="preserve">As students discuss and respond to these questions, the teacher could model </w:t>
      </w:r>
      <w:proofErr w:type="gramStart"/>
      <w:r w:rsidRPr="00A22F00">
        <w:t>note-taking</w:t>
      </w:r>
      <w:proofErr w:type="gramEnd"/>
      <w:r w:rsidRPr="00A22F00">
        <w:t xml:space="preserve"> of this on the flowchart.</w:t>
      </w:r>
    </w:p>
    <w:p w14:paraId="3B988E50" w14:textId="77777777" w:rsidR="00323B3C" w:rsidRPr="00A22F00" w:rsidRDefault="00323B3C" w:rsidP="00323B3C">
      <w:pPr>
        <w:numPr>
          <w:ilvl w:val="0"/>
          <w:numId w:val="89"/>
        </w:numPr>
      </w:pPr>
      <w:r w:rsidRPr="00A22F00">
        <w:t xml:space="preserve">Students then construct a flow chart of argument progression for their longer text(s) to identify argument shifts. This will mirror the same </w:t>
      </w:r>
      <w:proofErr w:type="gramStart"/>
      <w:r w:rsidRPr="00A22F00">
        <w:t>note-taking</w:t>
      </w:r>
      <w:proofErr w:type="gramEnd"/>
      <w:r w:rsidRPr="00A22F00">
        <w:t xml:space="preserve"> for ‘how’ and ‘why’ the author / creator elects to make these changes.</w:t>
      </w:r>
    </w:p>
    <w:p w14:paraId="66987524" w14:textId="77777777" w:rsidR="00323B3C" w:rsidRPr="00A22F00" w:rsidRDefault="00323B3C" w:rsidP="00323B3C">
      <w:pPr>
        <w:numPr>
          <w:ilvl w:val="0"/>
          <w:numId w:val="89"/>
        </w:numPr>
      </w:pPr>
      <w:r w:rsidRPr="00A22F00">
        <w:t xml:space="preserve">Students produce a written persuasive response to the issue they used for their folio, making use of a range of evidence to validate their contention. This piece should be typed, and then annotated by each student identifying </w:t>
      </w:r>
      <w:proofErr w:type="spellStart"/>
      <w:r w:rsidRPr="00A22F00">
        <w:t>their</w:t>
      </w:r>
      <w:proofErr w:type="spellEnd"/>
      <w:r w:rsidRPr="00A22F00">
        <w:t>:</w:t>
      </w:r>
    </w:p>
    <w:p w14:paraId="01D2DD5E" w14:textId="77777777" w:rsidR="00323B3C" w:rsidRPr="00A22F00" w:rsidRDefault="00323B3C" w:rsidP="00323B3C">
      <w:pPr>
        <w:numPr>
          <w:ilvl w:val="1"/>
          <w:numId w:val="89"/>
        </w:numPr>
      </w:pPr>
      <w:r w:rsidRPr="00A22F00">
        <w:t>contention</w:t>
      </w:r>
    </w:p>
    <w:p w14:paraId="11831939" w14:textId="77777777" w:rsidR="00323B3C" w:rsidRPr="00A22F00" w:rsidRDefault="00323B3C" w:rsidP="00323B3C">
      <w:pPr>
        <w:numPr>
          <w:ilvl w:val="1"/>
          <w:numId w:val="89"/>
        </w:numPr>
      </w:pPr>
      <w:r w:rsidRPr="00A22F00">
        <w:t>argument</w:t>
      </w:r>
    </w:p>
    <w:p w14:paraId="6D6B4A6B" w14:textId="77777777" w:rsidR="00323B3C" w:rsidRPr="00A22F00" w:rsidRDefault="00323B3C" w:rsidP="00323B3C">
      <w:pPr>
        <w:numPr>
          <w:ilvl w:val="1"/>
          <w:numId w:val="89"/>
        </w:numPr>
      </w:pPr>
      <w:r w:rsidRPr="00A22F00">
        <w:t>use of evidence</w:t>
      </w:r>
    </w:p>
    <w:p w14:paraId="4812C9E1" w14:textId="77777777" w:rsidR="00323B3C" w:rsidRPr="00A22F00" w:rsidRDefault="00323B3C" w:rsidP="00323B3C">
      <w:pPr>
        <w:numPr>
          <w:ilvl w:val="1"/>
          <w:numId w:val="89"/>
        </w:numPr>
      </w:pPr>
      <w:r w:rsidRPr="00A22F00">
        <w:lastRenderedPageBreak/>
        <w:t>argument progression choices</w:t>
      </w:r>
    </w:p>
    <w:p w14:paraId="13D7A2DE" w14:textId="77777777" w:rsidR="00323B3C" w:rsidRPr="00A22F00" w:rsidRDefault="00323B3C" w:rsidP="00323B3C">
      <w:pPr>
        <w:numPr>
          <w:ilvl w:val="1"/>
          <w:numId w:val="89"/>
        </w:numPr>
      </w:pPr>
      <w:r w:rsidRPr="00A22F00">
        <w:t>use of visuals or language features.</w:t>
      </w:r>
    </w:p>
    <w:p w14:paraId="528FE83A" w14:textId="77777777" w:rsidR="00323B3C" w:rsidRPr="00A22F00" w:rsidRDefault="00323B3C" w:rsidP="00323B3C">
      <w:pPr>
        <w:numPr>
          <w:ilvl w:val="0"/>
          <w:numId w:val="89"/>
        </w:numPr>
      </w:pPr>
      <w:r w:rsidRPr="00A22F00">
        <w:t>The role of visuals</w:t>
      </w:r>
      <w:r w:rsidRPr="00A22F00">
        <w:br/>
        <w:t> </w:t>
      </w:r>
    </w:p>
    <w:p w14:paraId="75CCE125" w14:textId="77777777" w:rsidR="00323B3C" w:rsidRPr="00A22F00" w:rsidRDefault="00323B3C" w:rsidP="00323B3C">
      <w:pPr>
        <w:numPr>
          <w:ilvl w:val="1"/>
          <w:numId w:val="89"/>
        </w:numPr>
      </w:pPr>
      <w:r w:rsidRPr="00A22F00">
        <w:t>Ask students why visual literacy is so important in current society. Following discussion, present ideas about the ways we are ‘bombarded with images’ (static and moving) in contemporary society. (Teachers may need to define static and moving images.)</w:t>
      </w:r>
    </w:p>
    <w:p w14:paraId="4FE62DBE" w14:textId="77777777" w:rsidR="00323B3C" w:rsidRPr="00A22F00" w:rsidRDefault="00323B3C" w:rsidP="00323B3C">
      <w:pPr>
        <w:numPr>
          <w:ilvl w:val="1"/>
          <w:numId w:val="89"/>
        </w:numPr>
      </w:pPr>
      <w:r w:rsidRPr="00A22F00">
        <w:t>Brainstorm the digital platforms accessed by students (YouTube, TikTok, Instagram, Facebook and Gif). Students respond to questions such as those in grid below. The focus is on the purpose of the different types of visuals and the ways they support argument.</w:t>
      </w:r>
    </w:p>
    <w:tbl>
      <w:tblPr>
        <w:tblW w:w="5000" w:type="pct"/>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05"/>
        <w:gridCol w:w="4505"/>
      </w:tblGrid>
      <w:tr w:rsidR="00323B3C" w:rsidRPr="00A22F00" w14:paraId="4A681608" w14:textId="77777777" w:rsidTr="003068D5">
        <w:trPr>
          <w:tblHeader/>
        </w:trPr>
        <w:tc>
          <w:tcPr>
            <w:tcW w:w="2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C75C20A" w14:textId="77777777" w:rsidR="00323B3C" w:rsidRPr="00A22F00" w:rsidRDefault="00323B3C" w:rsidP="003068D5">
            <w:pPr>
              <w:rPr>
                <w:b/>
                <w:bCs/>
              </w:rPr>
            </w:pPr>
            <w:r w:rsidRPr="00A22F00">
              <w:rPr>
                <w:b/>
                <w:bCs/>
                <w:i/>
                <w:iCs/>
              </w:rPr>
              <w:t>Moving images in the digital age</w:t>
            </w:r>
            <w:r w:rsidRPr="00A22F00">
              <w:rPr>
                <w:b/>
                <w:bCs/>
              </w:rPr>
              <w:br/>
              <w:t>Definition: an image that is not still, but moves</w:t>
            </w:r>
          </w:p>
        </w:tc>
        <w:tc>
          <w:tcPr>
            <w:tcW w:w="2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CA1E8AD" w14:textId="77777777" w:rsidR="00323B3C" w:rsidRPr="00A22F00" w:rsidRDefault="00323B3C" w:rsidP="003068D5">
            <w:pPr>
              <w:rPr>
                <w:b/>
                <w:bCs/>
              </w:rPr>
            </w:pPr>
            <w:r w:rsidRPr="00A22F00">
              <w:rPr>
                <w:b/>
                <w:bCs/>
                <w:i/>
                <w:iCs/>
              </w:rPr>
              <w:t>Static images in the digital age</w:t>
            </w:r>
            <w:r w:rsidRPr="00A22F00">
              <w:rPr>
                <w:b/>
                <w:bCs/>
              </w:rPr>
              <w:br/>
              <w:t>Definition: fixed image with no movement</w:t>
            </w:r>
          </w:p>
        </w:tc>
      </w:tr>
      <w:tr w:rsidR="00323B3C" w:rsidRPr="00A22F00" w14:paraId="33F5B8E9" w14:textId="77777777" w:rsidTr="003068D5">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621FAF0" w14:textId="77777777" w:rsidR="00323B3C" w:rsidRPr="00A22F00" w:rsidRDefault="00323B3C" w:rsidP="003068D5">
            <w:r w:rsidRPr="00A22F00">
              <w:rPr>
                <w:b/>
                <w:bCs/>
              </w:rPr>
              <w:t>Examples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0A48E59" w14:textId="77777777" w:rsidR="00323B3C" w:rsidRPr="00A22F00" w:rsidRDefault="00323B3C" w:rsidP="003068D5">
            <w:r w:rsidRPr="00A22F00">
              <w:rPr>
                <w:b/>
                <w:bCs/>
              </w:rPr>
              <w:t>Examples</w:t>
            </w:r>
          </w:p>
        </w:tc>
      </w:tr>
      <w:tr w:rsidR="00323B3C" w:rsidRPr="00A22F00" w14:paraId="7B4D0691" w14:textId="77777777" w:rsidTr="003068D5">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4C38E8B" w14:textId="77777777" w:rsidR="00323B3C" w:rsidRPr="00A22F00" w:rsidRDefault="00323B3C" w:rsidP="003068D5">
            <w:r w:rsidRPr="00A22F00">
              <w:t>Gifs</w:t>
            </w:r>
            <w:r w:rsidRPr="00A22F00">
              <w:br/>
              <w:t>Maps (Google Maps)</w:t>
            </w:r>
            <w:r w:rsidRPr="00A22F00">
              <w:br/>
              <w:t>Stock chart</w:t>
            </w:r>
            <w:r w:rsidRPr="00A22F00">
              <w:br/>
              <w:t>TikTok</w:t>
            </w:r>
            <w:r w:rsidRPr="00A22F00">
              <w:br/>
              <w:t>YouTube</w:t>
            </w:r>
            <w:r w:rsidRPr="00A22F00">
              <w:br/>
              <w:t>Vines </w:t>
            </w:r>
            <w:r w:rsidRPr="00A22F00">
              <w:br/>
              <w:t>Motion graphics</w:t>
            </w:r>
            <w:r w:rsidRPr="00A22F00">
              <w:br/>
              <w:t>Live videos/images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D406AC7" w14:textId="77777777" w:rsidR="00323B3C" w:rsidRPr="00A22F00" w:rsidRDefault="00323B3C" w:rsidP="003068D5">
            <w:r w:rsidRPr="00A22F00">
              <w:t>Photographs</w:t>
            </w:r>
            <w:r w:rsidRPr="00A22F00">
              <w:br/>
              <w:t>Political cartoons</w:t>
            </w:r>
            <w:r w:rsidRPr="00A22F00">
              <w:br/>
              <w:t>Graphs</w:t>
            </w:r>
            <w:r w:rsidRPr="00A22F00">
              <w:br/>
              <w:t>Logos</w:t>
            </w:r>
            <w:r w:rsidRPr="00A22F00">
              <w:br/>
              <w:t>Newspaper advertisements</w:t>
            </w:r>
            <w:r w:rsidRPr="00A22F00">
              <w:br/>
              <w:t>Illustrations </w:t>
            </w:r>
            <w:r w:rsidRPr="00A22F00">
              <w:br/>
              <w:t>Memes</w:t>
            </w:r>
            <w:r w:rsidRPr="00A22F00">
              <w:br/>
              <w:t>Emojis</w:t>
            </w:r>
            <w:r w:rsidRPr="00A22F00">
              <w:br/>
              <w:t>Static animation </w:t>
            </w:r>
            <w:r w:rsidRPr="00A22F00">
              <w:br/>
              <w:t>Photo essays</w:t>
            </w:r>
          </w:p>
        </w:tc>
      </w:tr>
    </w:tbl>
    <w:p w14:paraId="5501E44E" w14:textId="77777777" w:rsidR="00323B3C" w:rsidRPr="00A22F00" w:rsidRDefault="00323B3C" w:rsidP="00323B3C">
      <w:pPr>
        <w:numPr>
          <w:ilvl w:val="0"/>
          <w:numId w:val="89"/>
        </w:numPr>
      </w:pPr>
      <w:r w:rsidRPr="00A22F00">
        <w:br/>
        <w:t> </w:t>
      </w:r>
    </w:p>
    <w:p w14:paraId="44A07973" w14:textId="77777777" w:rsidR="00323B3C" w:rsidRPr="00A22F00" w:rsidRDefault="00323B3C" w:rsidP="00323B3C">
      <w:pPr>
        <w:numPr>
          <w:ilvl w:val="1"/>
          <w:numId w:val="94"/>
        </w:numPr>
      </w:pPr>
      <w:r w:rsidRPr="00A22F00">
        <w:t>What does a moving image provide an audience that is different from a still image?</w:t>
      </w:r>
    </w:p>
    <w:p w14:paraId="5B6006F2" w14:textId="77777777" w:rsidR="00323B3C" w:rsidRPr="00A22F00" w:rsidRDefault="00323B3C" w:rsidP="00323B3C">
      <w:pPr>
        <w:numPr>
          <w:ilvl w:val="1"/>
          <w:numId w:val="94"/>
        </w:numPr>
      </w:pPr>
      <w:r w:rsidRPr="00A22F00">
        <w:t>What is the purpose of moving images paired with argument?</w:t>
      </w:r>
    </w:p>
    <w:p w14:paraId="0DF74769" w14:textId="77777777" w:rsidR="00323B3C" w:rsidRPr="00A22F00" w:rsidRDefault="00323B3C" w:rsidP="00323B3C">
      <w:pPr>
        <w:numPr>
          <w:ilvl w:val="1"/>
          <w:numId w:val="94"/>
        </w:numPr>
      </w:pPr>
      <w:r w:rsidRPr="00A22F00">
        <w:t>What is the purpose of static images paired with argument?</w:t>
      </w:r>
    </w:p>
    <w:p w14:paraId="627B4449" w14:textId="77777777" w:rsidR="00323B3C" w:rsidRPr="00A22F00" w:rsidRDefault="00323B3C" w:rsidP="00323B3C">
      <w:pPr>
        <w:numPr>
          <w:ilvl w:val="1"/>
          <w:numId w:val="94"/>
        </w:numPr>
      </w:pPr>
      <w:r w:rsidRPr="00A22F00">
        <w:lastRenderedPageBreak/>
        <w:t xml:space="preserve">Which images are more effective for: a young audience, an older audience, an individual who wants the news </w:t>
      </w:r>
      <w:proofErr w:type="gramStart"/>
      <w:r w:rsidRPr="00A22F00">
        <w:t>fast?.</w:t>
      </w:r>
      <w:proofErr w:type="gramEnd"/>
    </w:p>
    <w:p w14:paraId="2DF786C0" w14:textId="77777777" w:rsidR="00323B3C" w:rsidRPr="00A22F00" w:rsidRDefault="00323B3C" w:rsidP="00323B3C">
      <w:pPr>
        <w:numPr>
          <w:ilvl w:val="0"/>
          <w:numId w:val="89"/>
        </w:numPr>
      </w:pPr>
      <w:r w:rsidRPr="00A22F00">
        <w:t xml:space="preserve">Provide students with a series of visuals that have been placed within an argument. However, students should not be given the context of the argument, the issue or the debate. In pairs, students </w:t>
      </w:r>
      <w:proofErr w:type="gramStart"/>
      <w:r w:rsidRPr="00A22F00">
        <w:t>conduct an investigation into</w:t>
      </w:r>
      <w:proofErr w:type="gramEnd"/>
      <w:r w:rsidRPr="00A22F00">
        <w:t xml:space="preserve"> the role of visuals and how they work to support an argument.</w:t>
      </w:r>
    </w:p>
    <w:p w14:paraId="0BF9529D" w14:textId="77777777" w:rsidR="00323B3C" w:rsidRPr="00A22F00" w:rsidRDefault="00323B3C" w:rsidP="00323B3C">
      <w:pPr>
        <w:numPr>
          <w:ilvl w:val="0"/>
          <w:numId w:val="89"/>
        </w:numPr>
      </w:pPr>
      <w:r w:rsidRPr="00A22F00">
        <w:t xml:space="preserve">Students use the features in the images (which they should annotate) to inform themselves </w:t>
      </w:r>
      <w:proofErr w:type="gramStart"/>
      <w:r w:rsidRPr="00A22F00">
        <w:t>of:</w:t>
      </w:r>
      <w:proofErr w:type="gramEnd"/>
      <w:r w:rsidRPr="00A22F00">
        <w:t xml:space="preserve"> what the issue is, what the creator’s point of view is.</w:t>
      </w:r>
    </w:p>
    <w:p w14:paraId="76E302DC" w14:textId="77777777" w:rsidR="00323B3C" w:rsidRPr="00A22F00" w:rsidRDefault="00323B3C" w:rsidP="00323B3C">
      <w:pPr>
        <w:numPr>
          <w:ilvl w:val="0"/>
          <w:numId w:val="89"/>
        </w:numPr>
      </w:pPr>
      <w:r w:rsidRPr="00A22F00">
        <w:t>After the initial observations, provide students with one sentence from the text along with the visual. Again, students should use the visual and single sentence to inform themselves of the issue and the creator’s point of view.</w:t>
      </w:r>
    </w:p>
    <w:p w14:paraId="7DF1AA1A" w14:textId="77777777" w:rsidR="00323B3C" w:rsidRPr="00A22F00" w:rsidRDefault="00323B3C" w:rsidP="00323B3C">
      <w:pPr>
        <w:numPr>
          <w:ilvl w:val="0"/>
          <w:numId w:val="89"/>
        </w:numPr>
      </w:pPr>
      <w:r w:rsidRPr="00A22F00">
        <w:t>Provide students with the complete text. Students modify their initial notes and identify the arguments on the issue; but they also consider the role the visual had in augmenting the argument.</w:t>
      </w:r>
    </w:p>
    <w:p w14:paraId="3B17B523" w14:textId="77777777" w:rsidR="00323B3C" w:rsidRPr="00A22F00" w:rsidRDefault="00323B3C" w:rsidP="00323B3C">
      <w:pPr>
        <w:numPr>
          <w:ilvl w:val="0"/>
          <w:numId w:val="89"/>
        </w:numPr>
      </w:pPr>
      <w:r w:rsidRPr="00A22F00">
        <w:t>Individually, students select a contentious issue and create a photo essay by using five images to demonstrate their own perspective on it. Encourage students to make a slideshow of the images. Students present this to the class, and other students try to guess what their argument / point of view is and how the visual shows it. At the end of each presentation, the student reveals their point of view or contention.</w:t>
      </w:r>
    </w:p>
    <w:p w14:paraId="178CC5C7" w14:textId="77777777" w:rsidR="00323B3C" w:rsidRPr="00A22F00" w:rsidRDefault="00323B3C" w:rsidP="00323B3C">
      <w:pPr>
        <w:numPr>
          <w:ilvl w:val="0"/>
          <w:numId w:val="89"/>
        </w:numPr>
      </w:pPr>
      <w:r w:rsidRPr="00A22F00">
        <w:t>Rebutting an argument</w:t>
      </w:r>
      <w:r w:rsidRPr="00A22F00">
        <w:br/>
        <w:t> </w:t>
      </w:r>
    </w:p>
    <w:p w14:paraId="0E8C1067" w14:textId="77777777" w:rsidR="00323B3C" w:rsidRPr="00A22F00" w:rsidRDefault="00323B3C" w:rsidP="00323B3C">
      <w:pPr>
        <w:numPr>
          <w:ilvl w:val="1"/>
          <w:numId w:val="89"/>
        </w:numPr>
      </w:pPr>
      <w:r w:rsidRPr="00A22F00">
        <w:t>Begin with an </w:t>
      </w:r>
      <w:r w:rsidRPr="00A22F00">
        <w:rPr>
          <w:b/>
          <w:bCs/>
        </w:rPr>
        <w:t>informal conversation </w:t>
      </w:r>
      <w:r w:rsidRPr="00A22F00">
        <w:t>about different cultural expectations around the discussion of contentious issues. Identify why issues make people feel ‘uncomfortable’ when they are raised.</w:t>
      </w:r>
    </w:p>
    <w:p w14:paraId="2E5E003B" w14:textId="77777777" w:rsidR="00323B3C" w:rsidRPr="00A22F00" w:rsidRDefault="00323B3C" w:rsidP="00323B3C">
      <w:pPr>
        <w:numPr>
          <w:ilvl w:val="1"/>
          <w:numId w:val="89"/>
        </w:numPr>
      </w:pPr>
      <w:r w:rsidRPr="00A22F00">
        <w:t>Prompting questions from the teacher could include:</w:t>
      </w:r>
    </w:p>
    <w:p w14:paraId="673BB5D7" w14:textId="77777777" w:rsidR="00323B3C" w:rsidRPr="00A22F00" w:rsidRDefault="00323B3C" w:rsidP="00323B3C">
      <w:pPr>
        <w:numPr>
          <w:ilvl w:val="2"/>
          <w:numId w:val="95"/>
        </w:numPr>
      </w:pPr>
      <w:r w:rsidRPr="00A22F00">
        <w:t>What do we mean by contentious or complicated issues? (It is a good idea to give students a definition and some examples.)</w:t>
      </w:r>
    </w:p>
    <w:p w14:paraId="78BBF436" w14:textId="77777777" w:rsidR="00323B3C" w:rsidRPr="00A22F00" w:rsidRDefault="00323B3C" w:rsidP="00323B3C">
      <w:pPr>
        <w:numPr>
          <w:ilvl w:val="2"/>
          <w:numId w:val="96"/>
        </w:numPr>
      </w:pPr>
      <w:r w:rsidRPr="00A22F00">
        <w:t>What are some issues that cause debate in your country of origin?</w:t>
      </w:r>
    </w:p>
    <w:p w14:paraId="5D94A62A" w14:textId="77777777" w:rsidR="00323B3C" w:rsidRPr="00A22F00" w:rsidRDefault="00323B3C" w:rsidP="00323B3C">
      <w:pPr>
        <w:numPr>
          <w:ilvl w:val="2"/>
          <w:numId w:val="97"/>
        </w:numPr>
      </w:pPr>
      <w:r w:rsidRPr="00A22F00">
        <w:t>What are some issues you can see cause a lot of debate in Australia?</w:t>
      </w:r>
    </w:p>
    <w:p w14:paraId="2AB77E7D" w14:textId="77777777" w:rsidR="00323B3C" w:rsidRPr="00A22F00" w:rsidRDefault="00323B3C" w:rsidP="00323B3C">
      <w:pPr>
        <w:numPr>
          <w:ilvl w:val="2"/>
          <w:numId w:val="98"/>
        </w:numPr>
      </w:pPr>
      <w:r w:rsidRPr="00A22F00">
        <w:t>Are there some subjects that we choose not to discuss? Why?</w:t>
      </w:r>
    </w:p>
    <w:p w14:paraId="5C7C4418" w14:textId="77777777" w:rsidR="00323B3C" w:rsidRPr="00A22F00" w:rsidRDefault="00323B3C" w:rsidP="00323B3C">
      <w:pPr>
        <w:numPr>
          <w:ilvl w:val="2"/>
          <w:numId w:val="99"/>
        </w:numPr>
      </w:pPr>
      <w:r w:rsidRPr="00A22F00">
        <w:t>What are some benefits and consequences of discussing contentious issues?</w:t>
      </w:r>
    </w:p>
    <w:p w14:paraId="264D3FE3" w14:textId="77777777" w:rsidR="00323B3C" w:rsidRPr="00A22F00" w:rsidRDefault="00323B3C" w:rsidP="00323B3C">
      <w:pPr>
        <w:numPr>
          <w:ilvl w:val="1"/>
          <w:numId w:val="89"/>
        </w:numPr>
      </w:pPr>
      <w:r w:rsidRPr="00A22F00">
        <w:lastRenderedPageBreak/>
        <w:t>Students create a Venn Diagram of the contentious issues in their home country and in Australia. Discuss: Which ones are similar? Which ones are different?</w:t>
      </w:r>
    </w:p>
    <w:p w14:paraId="7C98A1E8" w14:textId="77777777" w:rsidR="00323B3C" w:rsidRPr="00A22F00" w:rsidRDefault="00323B3C" w:rsidP="00323B3C">
      <w:pPr>
        <w:numPr>
          <w:ilvl w:val="1"/>
          <w:numId w:val="89"/>
        </w:numPr>
      </w:pPr>
      <w:r w:rsidRPr="00A22F00">
        <w:t xml:space="preserve">Students view / listen to two different forms of broadcast debate with the intent of exploring argument </w:t>
      </w:r>
      <w:proofErr w:type="gramStart"/>
      <w:r w:rsidRPr="00A22F00">
        <w:t>construction;</w:t>
      </w:r>
      <w:proofErr w:type="gramEnd"/>
      <w:r w:rsidRPr="00A22F00">
        <w:t xml:space="preserve"> but also looking / listening for examples of respectful disagreement on an issue. For example, they could watch </w:t>
      </w:r>
      <w:hyperlink r:id="rId13" w:tgtFrame="_blank" w:history="1">
        <w:r w:rsidRPr="00A22F00">
          <w:rPr>
            <w:rStyle w:val="Hyperlink"/>
            <w:b/>
            <w:bCs/>
          </w:rPr>
          <w:t>The Project</w:t>
        </w:r>
      </w:hyperlink>
      <w:r w:rsidRPr="00A22F00">
        <w:rPr>
          <w:b/>
          <w:bCs/>
        </w:rPr>
        <w:t> </w:t>
      </w:r>
      <w:r w:rsidRPr="00A22F00">
        <w:t>which claims to do the ‘news differently’ as well as an episode of the ABC’s </w:t>
      </w:r>
      <w:hyperlink r:id="rId14" w:tgtFrame="_blank" w:history="1">
        <w:r w:rsidRPr="00A22F00">
          <w:rPr>
            <w:rStyle w:val="Hyperlink"/>
            <w:b/>
            <w:bCs/>
          </w:rPr>
          <w:t>Q+A</w:t>
        </w:r>
      </w:hyperlink>
      <w:r w:rsidRPr="00A22F00">
        <w:t>.</w:t>
      </w:r>
      <w:r w:rsidRPr="00A22F00">
        <w:rPr>
          <w:b/>
          <w:bCs/>
        </w:rPr>
        <w:t> </w:t>
      </w:r>
      <w:r w:rsidRPr="00A22F00">
        <w:t xml:space="preserve">Provide students with transcripts of these programs, with a wide margin for </w:t>
      </w:r>
      <w:proofErr w:type="gramStart"/>
      <w:r w:rsidRPr="00A22F00">
        <w:t>note-taking</w:t>
      </w:r>
      <w:proofErr w:type="gramEnd"/>
      <w:r w:rsidRPr="00A22F00">
        <w:t>. Encourage students to use their home language to write the notes efficiently. Students focus on:</w:t>
      </w:r>
    </w:p>
    <w:p w14:paraId="06883533" w14:textId="77777777" w:rsidR="00323B3C" w:rsidRPr="00A22F00" w:rsidRDefault="00323B3C" w:rsidP="00323B3C">
      <w:pPr>
        <w:numPr>
          <w:ilvl w:val="2"/>
          <w:numId w:val="100"/>
        </w:numPr>
      </w:pPr>
      <w:r w:rsidRPr="00A22F00">
        <w:t>the argument(s) of the panellists</w:t>
      </w:r>
    </w:p>
    <w:p w14:paraId="326D9901" w14:textId="77777777" w:rsidR="00323B3C" w:rsidRPr="00A22F00" w:rsidRDefault="00323B3C" w:rsidP="00323B3C">
      <w:pPr>
        <w:numPr>
          <w:ilvl w:val="2"/>
          <w:numId w:val="101"/>
        </w:numPr>
      </w:pPr>
      <w:r w:rsidRPr="00A22F00">
        <w:t>use of language to support point of view</w:t>
      </w:r>
    </w:p>
    <w:p w14:paraId="31938D09" w14:textId="77777777" w:rsidR="00323B3C" w:rsidRPr="00A22F00" w:rsidRDefault="00323B3C" w:rsidP="00323B3C">
      <w:pPr>
        <w:numPr>
          <w:ilvl w:val="2"/>
          <w:numId w:val="102"/>
        </w:numPr>
      </w:pPr>
      <w:r w:rsidRPr="00A22F00">
        <w:t>use of evidence to support point of view</w:t>
      </w:r>
    </w:p>
    <w:p w14:paraId="04966BAA" w14:textId="77777777" w:rsidR="00323B3C" w:rsidRPr="00A22F00" w:rsidRDefault="00323B3C" w:rsidP="00323B3C">
      <w:pPr>
        <w:numPr>
          <w:ilvl w:val="2"/>
          <w:numId w:val="103"/>
        </w:numPr>
      </w:pPr>
      <w:r w:rsidRPr="00A22F00">
        <w:t>moments of disagreement – how do the individuals disagree respectfully, or do they become angry?</w:t>
      </w:r>
    </w:p>
    <w:p w14:paraId="19AD009F" w14:textId="77777777" w:rsidR="00323B3C" w:rsidRPr="00A22F00" w:rsidRDefault="00323B3C" w:rsidP="00323B3C">
      <w:pPr>
        <w:numPr>
          <w:ilvl w:val="1"/>
          <w:numId w:val="89"/>
        </w:numPr>
      </w:pPr>
      <w:r w:rsidRPr="00A22F00">
        <w:t xml:space="preserve">Provide a template to support </w:t>
      </w:r>
      <w:proofErr w:type="gramStart"/>
      <w:r w:rsidRPr="00A22F00">
        <w:t>note-taking</w:t>
      </w:r>
      <w:proofErr w:type="gramEnd"/>
      <w:r w:rsidRPr="00A22F00">
        <w:t>:</w:t>
      </w:r>
    </w:p>
    <w:tbl>
      <w:tblPr>
        <w:tblW w:w="5000" w:type="pct"/>
        <w:tblInd w:w="14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03"/>
        <w:gridCol w:w="3003"/>
        <w:gridCol w:w="3004"/>
      </w:tblGrid>
      <w:tr w:rsidR="00323B3C" w:rsidRPr="00A22F00" w14:paraId="78A5097C" w14:textId="77777777" w:rsidTr="003068D5">
        <w:trPr>
          <w:tblHeader/>
        </w:trPr>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CFD9F84" w14:textId="77777777" w:rsidR="00323B3C" w:rsidRPr="00A22F00" w:rsidRDefault="00323B3C" w:rsidP="003068D5">
            <w:pPr>
              <w:rPr>
                <w:b/>
                <w:bCs/>
              </w:rPr>
            </w:pPr>
            <w:r w:rsidRPr="00A22F00">
              <w:rPr>
                <w:b/>
                <w:bCs/>
              </w:rPr>
              <w:t> </w:t>
            </w:r>
          </w:p>
        </w:tc>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8DD56EE" w14:textId="77777777" w:rsidR="00323B3C" w:rsidRPr="00A22F00" w:rsidRDefault="00323B3C" w:rsidP="003068D5">
            <w:pPr>
              <w:rPr>
                <w:b/>
                <w:bCs/>
              </w:rPr>
            </w:pPr>
            <w:r w:rsidRPr="00A22F00">
              <w:rPr>
                <w:b/>
                <w:bCs/>
              </w:rPr>
              <w:t>The Project</w:t>
            </w:r>
          </w:p>
        </w:tc>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E5CC957" w14:textId="77777777" w:rsidR="00323B3C" w:rsidRPr="00A22F00" w:rsidRDefault="00323B3C" w:rsidP="003068D5">
            <w:pPr>
              <w:rPr>
                <w:b/>
                <w:bCs/>
              </w:rPr>
            </w:pPr>
            <w:r w:rsidRPr="00A22F00">
              <w:rPr>
                <w:b/>
                <w:bCs/>
              </w:rPr>
              <w:t>Q+A</w:t>
            </w:r>
          </w:p>
        </w:tc>
      </w:tr>
      <w:tr w:rsidR="00323B3C" w:rsidRPr="00A22F00" w14:paraId="49183D55" w14:textId="77777777" w:rsidTr="003068D5">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E69D60D" w14:textId="77777777" w:rsidR="00323B3C" w:rsidRPr="00A22F00" w:rsidRDefault="00323B3C" w:rsidP="003068D5">
            <w:r w:rsidRPr="00A22F00">
              <w:t>Formal / informal delivery of the ‘news’ and / or ‘issues’ that Australia faces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D45A23D" w14:textId="77777777" w:rsidR="00323B3C" w:rsidRPr="00A22F00" w:rsidRDefault="00323B3C" w:rsidP="003068D5">
            <w:r w:rsidRPr="00A22F0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36DDF32" w14:textId="77777777" w:rsidR="00323B3C" w:rsidRPr="00A22F00" w:rsidRDefault="00323B3C" w:rsidP="003068D5">
            <w:r w:rsidRPr="00A22F00">
              <w:t> </w:t>
            </w:r>
          </w:p>
        </w:tc>
      </w:tr>
      <w:tr w:rsidR="00323B3C" w:rsidRPr="00A22F00" w14:paraId="51A6DB64" w14:textId="77777777" w:rsidTr="003068D5">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1F5BA40" w14:textId="77777777" w:rsidR="00323B3C" w:rsidRPr="00A22F00" w:rsidRDefault="00323B3C" w:rsidP="003068D5">
            <w:r w:rsidRPr="00A22F00">
              <w:t>How would you describe the mood / atmosphere in the debate?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AF6F0F6" w14:textId="77777777" w:rsidR="00323B3C" w:rsidRPr="00A22F00" w:rsidRDefault="00323B3C" w:rsidP="003068D5">
            <w:r w:rsidRPr="00A22F0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E86BA53" w14:textId="77777777" w:rsidR="00323B3C" w:rsidRPr="00A22F00" w:rsidRDefault="00323B3C" w:rsidP="003068D5">
            <w:r w:rsidRPr="00A22F00">
              <w:t> </w:t>
            </w:r>
          </w:p>
        </w:tc>
      </w:tr>
      <w:tr w:rsidR="00323B3C" w:rsidRPr="00A22F00" w14:paraId="05CA601E" w14:textId="77777777" w:rsidTr="003068D5">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93B71FC" w14:textId="77777777" w:rsidR="00323B3C" w:rsidRPr="00A22F00" w:rsidRDefault="00323B3C" w:rsidP="003068D5">
            <w:r w:rsidRPr="00A22F00">
              <w:t>How do the interviewers / moderators use experts to discuss the issue?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8907E2E" w14:textId="77777777" w:rsidR="00323B3C" w:rsidRPr="00A22F00" w:rsidRDefault="00323B3C" w:rsidP="003068D5">
            <w:r w:rsidRPr="00A22F0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A4575F0" w14:textId="77777777" w:rsidR="00323B3C" w:rsidRPr="00A22F00" w:rsidRDefault="00323B3C" w:rsidP="003068D5">
            <w:r w:rsidRPr="00A22F00">
              <w:t> </w:t>
            </w:r>
          </w:p>
        </w:tc>
      </w:tr>
      <w:tr w:rsidR="00323B3C" w:rsidRPr="00A22F00" w14:paraId="0C0040CA" w14:textId="77777777" w:rsidTr="003068D5">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FD60FE7" w14:textId="77777777" w:rsidR="00323B3C" w:rsidRPr="00A22F00" w:rsidRDefault="00323B3C" w:rsidP="003068D5">
            <w:r w:rsidRPr="00A22F00">
              <w:lastRenderedPageBreak/>
              <w:t>How do the interviewers / moderators use evidence to discuss the issue?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22CE2D1" w14:textId="77777777" w:rsidR="00323B3C" w:rsidRPr="00A22F00" w:rsidRDefault="00323B3C" w:rsidP="003068D5">
            <w:r w:rsidRPr="00A22F0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F0633DB" w14:textId="77777777" w:rsidR="00323B3C" w:rsidRPr="00A22F00" w:rsidRDefault="00323B3C" w:rsidP="003068D5">
            <w:r w:rsidRPr="00A22F00">
              <w:t> </w:t>
            </w:r>
          </w:p>
        </w:tc>
      </w:tr>
      <w:tr w:rsidR="00323B3C" w:rsidRPr="00A22F00" w14:paraId="09261053" w14:textId="77777777" w:rsidTr="003068D5">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0C22BE6" w14:textId="77777777" w:rsidR="00323B3C" w:rsidRPr="00A22F00" w:rsidRDefault="00323B3C" w:rsidP="003068D5">
            <w:r w:rsidRPr="00A22F00">
              <w:t>What role does the panel play in discussing the issue?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41AD7F8" w14:textId="77777777" w:rsidR="00323B3C" w:rsidRPr="00A22F00" w:rsidRDefault="00323B3C" w:rsidP="003068D5">
            <w:r w:rsidRPr="00A22F0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4DC0E87" w14:textId="77777777" w:rsidR="00323B3C" w:rsidRPr="00A22F00" w:rsidRDefault="00323B3C" w:rsidP="003068D5">
            <w:r w:rsidRPr="00A22F00">
              <w:t> </w:t>
            </w:r>
          </w:p>
        </w:tc>
      </w:tr>
      <w:tr w:rsidR="00323B3C" w:rsidRPr="00A22F00" w14:paraId="434402DC" w14:textId="77777777" w:rsidTr="003068D5">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44CEF9F" w14:textId="77777777" w:rsidR="00323B3C" w:rsidRPr="00A22F00" w:rsidRDefault="00323B3C" w:rsidP="003068D5">
            <w:r w:rsidRPr="00A22F00">
              <w:t>How do the panellists, experts and moderators respectfully object? Think about the language they are using. Are they using gestures?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6917014" w14:textId="77777777" w:rsidR="00323B3C" w:rsidRPr="00A22F00" w:rsidRDefault="00323B3C" w:rsidP="003068D5">
            <w:r w:rsidRPr="00A22F0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4859221" w14:textId="77777777" w:rsidR="00323B3C" w:rsidRPr="00A22F00" w:rsidRDefault="00323B3C" w:rsidP="003068D5">
            <w:r w:rsidRPr="00A22F00">
              <w:t> </w:t>
            </w:r>
          </w:p>
        </w:tc>
      </w:tr>
    </w:tbl>
    <w:p w14:paraId="232E89F7" w14:textId="77777777" w:rsidR="00323B3C" w:rsidRPr="00A22F00" w:rsidRDefault="00323B3C" w:rsidP="00323B3C">
      <w:pPr>
        <w:numPr>
          <w:ilvl w:val="1"/>
          <w:numId w:val="89"/>
        </w:numPr>
      </w:pPr>
      <w:r w:rsidRPr="00A22F00">
        <w:t>Students draw a Venn Diagram</w:t>
      </w:r>
      <w:r w:rsidRPr="00A22F00">
        <w:rPr>
          <w:b/>
          <w:bCs/>
        </w:rPr>
        <w:t> </w:t>
      </w:r>
      <w:r w:rsidRPr="00A22F00">
        <w:t xml:space="preserve">to </w:t>
      </w:r>
      <w:proofErr w:type="gramStart"/>
      <w:r w:rsidRPr="00A22F00">
        <w:t>compare and contrast</w:t>
      </w:r>
      <w:proofErr w:type="gramEnd"/>
      <w:r w:rsidRPr="00A22F00">
        <w:t xml:space="preserve"> the different debating styles. After this, they create a class list of the </w:t>
      </w:r>
      <w:r w:rsidRPr="00A22F00">
        <w:rPr>
          <w:b/>
          <w:bCs/>
        </w:rPr>
        <w:t>similarities </w:t>
      </w:r>
      <w:r w:rsidRPr="00A22F00">
        <w:t xml:space="preserve">present in </w:t>
      </w:r>
      <w:proofErr w:type="gramStart"/>
      <w:r w:rsidRPr="00A22F00">
        <w:t>both of the programs</w:t>
      </w:r>
      <w:proofErr w:type="gramEnd"/>
      <w:r w:rsidRPr="00A22F00">
        <w:t xml:space="preserve"> when it comes to handling contentious issues. The teacher directly teaches the relevant metalanguage and terminology of refuting arguments, </w:t>
      </w:r>
      <w:proofErr w:type="gramStart"/>
      <w:r w:rsidRPr="00A22F00">
        <w:t>such as:</w:t>
      </w:r>
      <w:proofErr w:type="gramEnd"/>
      <w:r w:rsidRPr="00A22F00">
        <w:t xml:space="preserve"> rebuttal, fallacies, logic and reason, as well as attacks on assumptions / relevance / impact.</w:t>
      </w:r>
    </w:p>
    <w:p w14:paraId="4B6F8C9D" w14:textId="77777777" w:rsidR="00323B3C" w:rsidRPr="00A22F00" w:rsidRDefault="00323B3C" w:rsidP="00323B3C">
      <w:pPr>
        <w:numPr>
          <w:ilvl w:val="1"/>
          <w:numId w:val="89"/>
        </w:numPr>
      </w:pPr>
      <w:r w:rsidRPr="00A22F00">
        <w:t>Students view examples of debates in which individuals are given a safe space (or perhaps a ‘brave’ space) to disagree, debate and argue. Students devise a list of important rules for the discussion of contentious issues.</w:t>
      </w:r>
    </w:p>
    <w:p w14:paraId="1172529B" w14:textId="77777777" w:rsidR="00323B3C" w:rsidRPr="00A22F00" w:rsidRDefault="00323B3C" w:rsidP="00323B3C">
      <w:pPr>
        <w:numPr>
          <w:ilvl w:val="2"/>
          <w:numId w:val="104"/>
        </w:numPr>
      </w:pPr>
      <w:r w:rsidRPr="00A22F00">
        <w:t>For example:</w:t>
      </w:r>
      <w:r w:rsidRPr="00A22F00">
        <w:br/>
        <w:t> </w:t>
      </w:r>
    </w:p>
    <w:p w14:paraId="69D7C98A" w14:textId="77777777" w:rsidR="00323B3C" w:rsidRPr="00A22F00" w:rsidRDefault="00323B3C" w:rsidP="00323B3C">
      <w:pPr>
        <w:numPr>
          <w:ilvl w:val="3"/>
          <w:numId w:val="104"/>
        </w:numPr>
      </w:pPr>
      <w:r w:rsidRPr="00A22F00">
        <w:t>Be respectful</w:t>
      </w:r>
    </w:p>
    <w:p w14:paraId="165BAD0B" w14:textId="77777777" w:rsidR="00323B3C" w:rsidRPr="00A22F00" w:rsidRDefault="00323B3C" w:rsidP="00323B3C">
      <w:pPr>
        <w:numPr>
          <w:ilvl w:val="3"/>
          <w:numId w:val="104"/>
        </w:numPr>
      </w:pPr>
      <w:r w:rsidRPr="00A22F00">
        <w:t>Agree to disagree.</w:t>
      </w:r>
    </w:p>
    <w:p w14:paraId="560A46C7" w14:textId="77777777" w:rsidR="00323B3C" w:rsidRPr="00A22F00" w:rsidRDefault="00323B3C" w:rsidP="00323B3C">
      <w:pPr>
        <w:numPr>
          <w:ilvl w:val="3"/>
          <w:numId w:val="104"/>
        </w:numPr>
      </w:pPr>
      <w:r w:rsidRPr="00A22F00">
        <w:t>No attacks.</w:t>
      </w:r>
    </w:p>
    <w:p w14:paraId="634A1A94" w14:textId="77777777" w:rsidR="00323B3C" w:rsidRPr="00A22F00" w:rsidRDefault="00323B3C" w:rsidP="00323B3C">
      <w:pPr>
        <w:numPr>
          <w:ilvl w:val="3"/>
          <w:numId w:val="104"/>
        </w:numPr>
      </w:pPr>
      <w:r w:rsidRPr="00A22F00">
        <w:t>The discussion stays in the classroom.</w:t>
      </w:r>
    </w:p>
    <w:p w14:paraId="2CEA9B40" w14:textId="77777777" w:rsidR="00323B3C" w:rsidRPr="00A22F00" w:rsidRDefault="00323B3C" w:rsidP="00323B3C">
      <w:pPr>
        <w:numPr>
          <w:ilvl w:val="3"/>
          <w:numId w:val="104"/>
        </w:numPr>
      </w:pPr>
      <w:r w:rsidRPr="00A22F00">
        <w:t>Don't take it personally.</w:t>
      </w:r>
    </w:p>
    <w:p w14:paraId="3F52A6EA" w14:textId="77777777" w:rsidR="00323B3C" w:rsidRPr="00A22F00" w:rsidRDefault="00323B3C" w:rsidP="00323B3C">
      <w:r w:rsidRPr="00A22F00">
        <w:lastRenderedPageBreak/>
        <w:t>Arao, B &amp; Clemens, K (2013). From Safe Spaces to Brave Spaces: A New Way to Frame Dialogue Around Diversity and Social Justice. In </w:t>
      </w:r>
      <w:r w:rsidRPr="00A22F00">
        <w:rPr>
          <w:i/>
          <w:iCs/>
        </w:rPr>
        <w:t>The art of effective facilitation: Reflections from social justice educators</w:t>
      </w:r>
      <w:r w:rsidRPr="00A22F00">
        <w:t> (pp. 135–150). Stylus Publishing, LLC.</w:t>
      </w:r>
    </w:p>
    <w:p w14:paraId="60DA2F7B" w14:textId="77777777" w:rsidR="00323B3C" w:rsidRPr="00A22F00" w:rsidRDefault="00323B3C" w:rsidP="00323B3C">
      <w:pPr>
        <w:numPr>
          <w:ilvl w:val="1"/>
          <w:numId w:val="89"/>
        </w:numPr>
      </w:pPr>
      <w:r w:rsidRPr="00A22F00">
        <w:t>Provide students with a research pack that includes a summary of the issue. Students select an issue and research it. Taking turns, students present their issues, providing their stance and then entering a debate with their peers, applying rebuttal strategies.</w:t>
      </w:r>
    </w:p>
    <w:p w14:paraId="2D5C5EAC" w14:textId="77777777" w:rsidR="00323B3C" w:rsidRPr="00A22F00" w:rsidRDefault="00323B3C" w:rsidP="00323B3C">
      <w:pPr>
        <w:numPr>
          <w:ilvl w:val="0"/>
          <w:numId w:val="89"/>
        </w:numPr>
      </w:pPr>
      <w:r w:rsidRPr="00A22F00">
        <w:t>Spoken language</w:t>
      </w:r>
      <w:r w:rsidRPr="00A22F00">
        <w:br/>
        <w:t> </w:t>
      </w:r>
    </w:p>
    <w:p w14:paraId="4BA8AFEB" w14:textId="77777777" w:rsidR="00323B3C" w:rsidRPr="00A22F00" w:rsidRDefault="00323B3C" w:rsidP="00323B3C">
      <w:pPr>
        <w:numPr>
          <w:ilvl w:val="1"/>
          <w:numId w:val="89"/>
        </w:numPr>
      </w:pPr>
      <w:r w:rsidRPr="00A22F00">
        <w:t>Students are explicitly taught the structures and conventions of spoken text. These structures and conventions include language choice, tone, register, matter, manner and method. Students are provided with each term and a definition and are then shown an example of how these structures and conventions can be analysed.</w:t>
      </w:r>
    </w:p>
    <w:p w14:paraId="2171B67F" w14:textId="77777777" w:rsidR="00323B3C" w:rsidRPr="00A22F00" w:rsidRDefault="00323B3C" w:rsidP="00323B3C">
      <w:pPr>
        <w:numPr>
          <w:ilvl w:val="1"/>
          <w:numId w:val="89"/>
        </w:numPr>
      </w:pPr>
      <w:r w:rsidRPr="00A22F00">
        <w:t>Students access </w:t>
      </w:r>
      <w:hyperlink r:id="rId15" w:tgtFrame="_blank" w:history="1">
        <w:r w:rsidRPr="00A22F00">
          <w:rPr>
            <w:rStyle w:val="Hyperlink"/>
            <w:b/>
            <w:bCs/>
          </w:rPr>
          <w:t>TEDX</w:t>
        </w:r>
      </w:hyperlink>
      <w:r w:rsidRPr="00A22F00">
        <w:t> and watch three presentations, taking independent notes on the features they notice in these TEDx presentations. Students then share with the class the features they identified, with all students writing them down. Students present their own TEDx-inspired presentation, based on something that inspires them. Their intent is to inspire their audience to share their passion. This will include making digital recordings of themselves and showing them to the class as part of the assessment.</w:t>
      </w:r>
    </w:p>
    <w:p w14:paraId="62C32049" w14:textId="77777777" w:rsidR="00323B3C" w:rsidRDefault="00323B3C"/>
    <w:sectPr w:rsidR="00323B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91088"/>
    <w:multiLevelType w:val="multilevel"/>
    <w:tmpl w:val="E3D29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6B5DB4"/>
    <w:multiLevelType w:val="multilevel"/>
    <w:tmpl w:val="FFD65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A7CC4"/>
    <w:multiLevelType w:val="multilevel"/>
    <w:tmpl w:val="8152C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64565B"/>
    <w:multiLevelType w:val="multilevel"/>
    <w:tmpl w:val="611A7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51751A"/>
    <w:multiLevelType w:val="multilevel"/>
    <w:tmpl w:val="891A3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BC63C2"/>
    <w:multiLevelType w:val="multilevel"/>
    <w:tmpl w:val="B7362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353137">
    <w:abstractNumId w:val="1"/>
  </w:num>
  <w:num w:numId="2" w16cid:durableId="1629121183">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3" w16cid:durableId="1309748603">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4" w16cid:durableId="453447445">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5" w16cid:durableId="961812514">
    <w:abstractNumId w:val="3"/>
  </w:num>
  <w:num w:numId="6" w16cid:durableId="1186208701">
    <w:abstractNumId w:val="3"/>
    <w:lvlOverride w:ilvl="2">
      <w:lvl w:ilvl="2">
        <w:numFmt w:val="bullet"/>
        <w:lvlText w:val="o"/>
        <w:lvlJc w:val="left"/>
        <w:pPr>
          <w:tabs>
            <w:tab w:val="num" w:pos="2160"/>
          </w:tabs>
          <w:ind w:left="2160" w:hanging="360"/>
        </w:pPr>
        <w:rPr>
          <w:rFonts w:ascii="Courier New" w:hAnsi="Courier New" w:hint="default"/>
          <w:sz w:val="20"/>
        </w:rPr>
      </w:lvl>
    </w:lvlOverride>
  </w:num>
  <w:num w:numId="7" w16cid:durableId="597952842">
    <w:abstractNumId w:val="3"/>
    <w:lvlOverride w:ilvl="2">
      <w:lvl w:ilvl="2">
        <w:numFmt w:val="bullet"/>
        <w:lvlText w:val="o"/>
        <w:lvlJc w:val="left"/>
        <w:pPr>
          <w:tabs>
            <w:tab w:val="num" w:pos="2160"/>
          </w:tabs>
          <w:ind w:left="2160" w:hanging="360"/>
        </w:pPr>
        <w:rPr>
          <w:rFonts w:ascii="Courier New" w:hAnsi="Courier New" w:hint="default"/>
          <w:sz w:val="20"/>
        </w:rPr>
      </w:lvl>
    </w:lvlOverride>
  </w:num>
  <w:num w:numId="8" w16cid:durableId="681974880">
    <w:abstractNumId w:val="3"/>
    <w:lvlOverride w:ilvl="2">
      <w:lvl w:ilvl="2">
        <w:numFmt w:val="bullet"/>
        <w:lvlText w:val="o"/>
        <w:lvlJc w:val="left"/>
        <w:pPr>
          <w:tabs>
            <w:tab w:val="num" w:pos="2160"/>
          </w:tabs>
          <w:ind w:left="2160" w:hanging="360"/>
        </w:pPr>
        <w:rPr>
          <w:rFonts w:ascii="Courier New" w:hAnsi="Courier New" w:hint="default"/>
          <w:sz w:val="20"/>
        </w:rPr>
      </w:lvl>
    </w:lvlOverride>
  </w:num>
  <w:num w:numId="9" w16cid:durableId="897979503">
    <w:abstractNumId w:val="3"/>
    <w:lvlOverride w:ilvl="2">
      <w:lvl w:ilvl="2">
        <w:numFmt w:val="bullet"/>
        <w:lvlText w:val="o"/>
        <w:lvlJc w:val="left"/>
        <w:pPr>
          <w:tabs>
            <w:tab w:val="num" w:pos="2160"/>
          </w:tabs>
          <w:ind w:left="2160" w:hanging="360"/>
        </w:pPr>
        <w:rPr>
          <w:rFonts w:ascii="Courier New" w:hAnsi="Courier New" w:hint="default"/>
          <w:sz w:val="20"/>
        </w:rPr>
      </w:lvl>
    </w:lvlOverride>
  </w:num>
  <w:num w:numId="10" w16cid:durableId="1592007104">
    <w:abstractNumId w:val="4"/>
  </w:num>
  <w:num w:numId="11" w16cid:durableId="1042367563">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2" w16cid:durableId="708646285">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3" w16cid:durableId="787243555">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4" w16cid:durableId="1634288864">
    <w:abstractNumId w:val="5"/>
  </w:num>
  <w:num w:numId="15" w16cid:durableId="1686251984">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16" w16cid:durableId="946040442">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17" w16cid:durableId="850729244">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18" w16cid:durableId="783691869">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19" w16cid:durableId="1667242836">
    <w:abstractNumId w:val="5"/>
    <w:lvlOverride w:ilvl="2">
      <w:lvl w:ilvl="2">
        <w:numFmt w:val="decimal"/>
        <w:lvlText w:val="%3."/>
        <w:lvlJc w:val="left"/>
      </w:lvl>
    </w:lvlOverride>
  </w:num>
  <w:num w:numId="20" w16cid:durableId="1835339245">
    <w:abstractNumId w:val="5"/>
    <w:lvlOverride w:ilvl="2">
      <w:lvl w:ilvl="2">
        <w:numFmt w:val="decimal"/>
        <w:lvlText w:val="%3."/>
        <w:lvlJc w:val="left"/>
      </w:lvl>
    </w:lvlOverride>
  </w:num>
  <w:num w:numId="21" w16cid:durableId="1267614010">
    <w:abstractNumId w:val="5"/>
    <w:lvlOverride w:ilvl="2">
      <w:lvl w:ilvl="2">
        <w:numFmt w:val="decimal"/>
        <w:lvlText w:val="%3."/>
        <w:lvlJc w:val="left"/>
      </w:lvl>
    </w:lvlOverride>
  </w:num>
  <w:num w:numId="22" w16cid:durableId="401565789">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23" w16cid:durableId="957493869">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24" w16cid:durableId="203299996">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25" w16cid:durableId="1776826132">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26" w16cid:durableId="756824335">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27" w16cid:durableId="1516924606">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28" w16cid:durableId="370737467">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29" w16cid:durableId="704718816">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30" w16cid:durableId="894509008">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31" w16cid:durableId="399251316">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32" w16cid:durableId="681199081">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33" w16cid:durableId="748036825">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34" w16cid:durableId="656496625">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35" w16cid:durableId="1203059179">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36" w16cid:durableId="1427653210">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37" w16cid:durableId="1106921951">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38" w16cid:durableId="1800948644">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39" w16cid:durableId="122501205">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40" w16cid:durableId="998658688">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41" w16cid:durableId="1731271974">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42" w16cid:durableId="824976930">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43" w16cid:durableId="162933036">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44" w16cid:durableId="302662035">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45" w16cid:durableId="1464496401">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46" w16cid:durableId="1146362380">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47" w16cid:durableId="2091467646">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48" w16cid:durableId="906115102">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49" w16cid:durableId="1480540952">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50" w16cid:durableId="466894901">
    <w:abstractNumId w:val="5"/>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51" w16cid:durableId="1795563726">
    <w:abstractNumId w:val="5"/>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52" w16cid:durableId="2051882853">
    <w:abstractNumId w:val="5"/>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53" w16cid:durableId="1133863203">
    <w:abstractNumId w:val="5"/>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54" w16cid:durableId="1746218744">
    <w:abstractNumId w:val="5"/>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55" w16cid:durableId="223372166">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56" w16cid:durableId="146752141">
    <w:abstractNumId w:val="2"/>
  </w:num>
  <w:num w:numId="57" w16cid:durableId="564682288">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58" w16cid:durableId="2095586319">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59" w16cid:durableId="812530570">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60" w16cid:durableId="1459035307">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61" w16cid:durableId="902375633">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62" w16cid:durableId="1083910833">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63" w16cid:durableId="1568299805">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64" w16cid:durableId="847597055">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65" w16cid:durableId="992946064">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66" w16cid:durableId="679157777">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67" w16cid:durableId="1594314817">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68" w16cid:durableId="854997142">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69" w16cid:durableId="1496846910">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70" w16cid:durableId="53048096">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71" w16cid:durableId="503790086">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72" w16cid:durableId="123819592">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73" w16cid:durableId="1787625774">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74" w16cid:durableId="1317959151">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75" w16cid:durableId="1405226261">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76" w16cid:durableId="817114663">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77" w16cid:durableId="1966230600">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78" w16cid:durableId="521012212">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79" w16cid:durableId="1917738968">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80" w16cid:durableId="1289511902">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81" w16cid:durableId="416563025">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82" w16cid:durableId="1301304557">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83" w16cid:durableId="978077521">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84" w16cid:durableId="897475528">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85" w16cid:durableId="1160999057">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86" w16cid:durableId="154684702">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87" w16cid:durableId="1351760968">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88" w16cid:durableId="42485725">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89" w16cid:durableId="700975619">
    <w:abstractNumId w:val="0"/>
  </w:num>
  <w:num w:numId="90" w16cid:durableId="2031029434">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91" w16cid:durableId="928974263">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92" w16cid:durableId="603616640">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93" w16cid:durableId="244649042">
    <w:abstractNumId w:val="0"/>
    <w:lvlOverride w:ilvl="1">
      <w:lvl w:ilvl="1">
        <w:numFmt w:val="decimal"/>
        <w:lvlText w:val="%2."/>
        <w:lvlJc w:val="left"/>
      </w:lvl>
    </w:lvlOverride>
  </w:num>
  <w:num w:numId="94" w16cid:durableId="978263854">
    <w:abstractNumId w:val="0"/>
    <w:lvlOverride w:ilvl="1">
      <w:lvl w:ilvl="1">
        <w:numFmt w:val="decimal"/>
        <w:lvlText w:val="%2."/>
        <w:lvlJc w:val="left"/>
      </w:lvl>
    </w:lvlOverride>
  </w:num>
  <w:num w:numId="95" w16cid:durableId="2111076870">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96" w16cid:durableId="1133055753">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97" w16cid:durableId="327444875">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98" w16cid:durableId="1222255471">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99" w16cid:durableId="1319268379">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100" w16cid:durableId="833423723">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101" w16cid:durableId="754934987">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102" w16cid:durableId="1626234904">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103" w16cid:durableId="2114545344">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104" w16cid:durableId="1804615830">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B3C"/>
    <w:rsid w:val="00323B3C"/>
    <w:rsid w:val="008772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FF3B1"/>
  <w15:chartTrackingRefBased/>
  <w15:docId w15:val="{A14473A7-9663-4F79-A967-7D6129DA8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B3C"/>
  </w:style>
  <w:style w:type="paragraph" w:styleId="Heading1">
    <w:name w:val="heading 1"/>
    <w:basedOn w:val="Normal"/>
    <w:next w:val="Normal"/>
    <w:link w:val="Heading1Char"/>
    <w:uiPriority w:val="9"/>
    <w:qFormat/>
    <w:rsid w:val="00323B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3B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3B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B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B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B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3B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B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B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B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B3C"/>
    <w:rPr>
      <w:rFonts w:eastAsiaTheme="majorEastAsia" w:cstheme="majorBidi"/>
      <w:color w:val="272727" w:themeColor="text1" w:themeTint="D8"/>
    </w:rPr>
  </w:style>
  <w:style w:type="paragraph" w:styleId="Title">
    <w:name w:val="Title"/>
    <w:basedOn w:val="Normal"/>
    <w:next w:val="Normal"/>
    <w:link w:val="TitleChar"/>
    <w:uiPriority w:val="10"/>
    <w:qFormat/>
    <w:rsid w:val="00323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B3C"/>
    <w:pPr>
      <w:spacing w:before="160"/>
      <w:jc w:val="center"/>
    </w:pPr>
    <w:rPr>
      <w:i/>
      <w:iCs/>
      <w:color w:val="404040" w:themeColor="text1" w:themeTint="BF"/>
    </w:rPr>
  </w:style>
  <w:style w:type="character" w:customStyle="1" w:styleId="QuoteChar">
    <w:name w:val="Quote Char"/>
    <w:basedOn w:val="DefaultParagraphFont"/>
    <w:link w:val="Quote"/>
    <w:uiPriority w:val="29"/>
    <w:rsid w:val="00323B3C"/>
    <w:rPr>
      <w:i/>
      <w:iCs/>
      <w:color w:val="404040" w:themeColor="text1" w:themeTint="BF"/>
    </w:rPr>
  </w:style>
  <w:style w:type="paragraph" w:styleId="ListParagraph">
    <w:name w:val="List Paragraph"/>
    <w:basedOn w:val="Normal"/>
    <w:uiPriority w:val="34"/>
    <w:qFormat/>
    <w:rsid w:val="00323B3C"/>
    <w:pPr>
      <w:ind w:left="720"/>
      <w:contextualSpacing/>
    </w:pPr>
  </w:style>
  <w:style w:type="character" w:styleId="IntenseEmphasis">
    <w:name w:val="Intense Emphasis"/>
    <w:basedOn w:val="DefaultParagraphFont"/>
    <w:uiPriority w:val="21"/>
    <w:qFormat/>
    <w:rsid w:val="00323B3C"/>
    <w:rPr>
      <w:i/>
      <w:iCs/>
      <w:color w:val="0F4761" w:themeColor="accent1" w:themeShade="BF"/>
    </w:rPr>
  </w:style>
  <w:style w:type="paragraph" w:styleId="IntenseQuote">
    <w:name w:val="Intense Quote"/>
    <w:basedOn w:val="Normal"/>
    <w:next w:val="Normal"/>
    <w:link w:val="IntenseQuoteChar"/>
    <w:uiPriority w:val="30"/>
    <w:qFormat/>
    <w:rsid w:val="00323B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B3C"/>
    <w:rPr>
      <w:i/>
      <w:iCs/>
      <w:color w:val="0F4761" w:themeColor="accent1" w:themeShade="BF"/>
    </w:rPr>
  </w:style>
  <w:style w:type="character" w:styleId="IntenseReference">
    <w:name w:val="Intense Reference"/>
    <w:basedOn w:val="DefaultParagraphFont"/>
    <w:uiPriority w:val="32"/>
    <w:qFormat/>
    <w:rsid w:val="00323B3C"/>
    <w:rPr>
      <w:b/>
      <w:bCs/>
      <w:smallCaps/>
      <w:color w:val="0F4761" w:themeColor="accent1" w:themeShade="BF"/>
      <w:spacing w:val="5"/>
    </w:rPr>
  </w:style>
  <w:style w:type="character" w:styleId="Hyperlink">
    <w:name w:val="Hyperlink"/>
    <w:basedOn w:val="DefaultParagraphFont"/>
    <w:uiPriority w:val="99"/>
    <w:unhideWhenUsed/>
    <w:rsid w:val="00323B3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use.education.vic.gov.au/Resource/LandingPage?ObjectId=ea3a038b-fe4d-4013-9ed5-bfabf4c7c4b7" TargetMode="External"/><Relationship Id="rId13" Type="http://schemas.openxmlformats.org/officeDocument/2006/relationships/hyperlink" Target="https://10play.com.au/theproject" TargetMode="External"/><Relationship Id="rId3" Type="http://schemas.openxmlformats.org/officeDocument/2006/relationships/settings" Target="settings.xml"/><Relationship Id="rId7" Type="http://schemas.openxmlformats.org/officeDocument/2006/relationships/hyperlink" Target="https://www.learningstreet.co.uk/articles/what-is-an-embedded-clause/" TargetMode="External"/><Relationship Id="rId12" Type="http://schemas.openxmlformats.org/officeDocument/2006/relationships/hyperlink" Target="https://noisyclassroom.com/oracy-ideas/five-steps-for-preparing-a-debate-with-a-class/%2c"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literacyideas.com/a-guide-to-sentence-structure/" TargetMode="External"/><Relationship Id="rId11" Type="http://schemas.openxmlformats.org/officeDocument/2006/relationships/hyperlink" Target="https://www.authorlearningcenter.com/writing/fiction/w/plot-planning/6366/how-to-structure-a-story-the-fundamentals-of-narrative---article" TargetMode="External"/><Relationship Id="rId5" Type="http://schemas.openxmlformats.org/officeDocument/2006/relationships/hyperlink" Target="https://fuse.education.vic.gov.au/Resource/LandingPage?ObjectId=ea3a038b-fe4d-4013-9ed5-bfabf4c7c4b7" TargetMode="External"/><Relationship Id="rId15" Type="http://schemas.openxmlformats.org/officeDocument/2006/relationships/hyperlink" Target="https://www.ted.com/watch/tedx-talks" TargetMode="External"/><Relationship Id="rId10" Type="http://schemas.openxmlformats.org/officeDocument/2006/relationships/hyperlink" Target="https://www.learningstreet.co.uk/articles/what-is-an-embedded-clause/" TargetMode="External"/><Relationship Id="rId4" Type="http://schemas.openxmlformats.org/officeDocument/2006/relationships/webSettings" Target="webSettings.xml"/><Relationship Id="rId9" Type="http://schemas.openxmlformats.org/officeDocument/2006/relationships/hyperlink" Target="https://literacyideas.com/a-guide-to-sentence-structure/" TargetMode="External"/><Relationship Id="rId14" Type="http://schemas.openxmlformats.org/officeDocument/2006/relationships/hyperlink" Target="https://www.abc.net.au/qan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27</Pages>
  <Words>6142</Words>
  <Characters>35010</Characters>
  <Application>Microsoft Office Word</Application>
  <DocSecurity>0</DocSecurity>
  <Lines>291</Lines>
  <Paragraphs>82</Paragraphs>
  <ScaleCrop>false</ScaleCrop>
  <Company/>
  <LinksUpToDate>false</LinksUpToDate>
  <CharactersWithSpaces>41070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Spragg</dc:creator>
  <cp:keywords/>
  <dc:description/>
  <cp:lastModifiedBy>Nick Spragg</cp:lastModifiedBy>
  <cp:revision>1</cp:revision>
  <dcterms:created xsi:type="dcterms:W3CDTF">2026-03-30T11:41:00Z</dcterms:created>
  <dcterms:modified xsi:type="dcterms:W3CDTF">2026-03-30T11:45:00Z</dcterms:modified>
</cp:coreProperties>
</file>