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95990278"/>
        <w:docPartObj>
          <w:docPartGallery w:val="Table of Contents"/>
          <w:docPartUnique/>
        </w:docPartObj>
      </w:sdtPr>
      <w:sdtEndPr>
        <w:rPr>
          <w:rFonts w:ascii="Segoe UI" w:eastAsia="Segoe UI" w:hAnsi="Segoe UI" w:cs="Segoe UI"/>
          <w:noProof/>
          <w:color w:val="auto"/>
          <w:sz w:val="20"/>
          <w:szCs w:val="20"/>
        </w:rPr>
      </w:sdtEndPr>
      <w:sdtContent>
        <w:p w14:paraId="0123F62F" w14:textId="77777777" w:rsidR="00B856C4" w:rsidRPr="00B856C4" w:rsidRDefault="00B856C4">
          <w:pPr>
            <w:pStyle w:val="TOCHeading"/>
            <w:rPr>
              <w:rFonts w:ascii="Arial" w:hAnsi="Arial" w:cs="Arial"/>
              <w:color w:val="000000" w:themeColor="text1"/>
            </w:rPr>
          </w:pPr>
          <w:r w:rsidRPr="00B856C4">
            <w:rPr>
              <w:rFonts w:ascii="Arial" w:eastAsia="Calibri" w:hAnsi="Arial" w:cs="Arial"/>
              <w:color w:val="000000" w:themeColor="text1"/>
            </w:rPr>
            <w:t>Table</w:t>
          </w:r>
          <w:r w:rsidRPr="00B856C4">
            <w:rPr>
              <w:rFonts w:ascii="Arial" w:hAnsi="Arial" w:cs="Arial"/>
              <w:color w:val="000000" w:themeColor="text1"/>
            </w:rPr>
            <w:t xml:space="preserve"> </w:t>
          </w:r>
          <w:r w:rsidRPr="00B856C4">
            <w:rPr>
              <w:rFonts w:ascii="Arial" w:eastAsia="Calibri" w:hAnsi="Arial" w:cs="Arial"/>
              <w:color w:val="000000" w:themeColor="text1"/>
            </w:rPr>
            <w:t>of</w:t>
          </w:r>
          <w:r w:rsidRPr="00B856C4">
            <w:rPr>
              <w:rFonts w:ascii="Arial" w:hAnsi="Arial" w:cs="Arial"/>
              <w:color w:val="000000" w:themeColor="text1"/>
            </w:rPr>
            <w:t xml:space="preserve"> </w:t>
          </w:r>
          <w:r w:rsidRPr="00B856C4">
            <w:rPr>
              <w:rFonts w:ascii="Arial" w:eastAsia="Calibri" w:hAnsi="Arial" w:cs="Arial"/>
              <w:color w:val="000000" w:themeColor="text1"/>
            </w:rPr>
            <w:t>Contents</w:t>
          </w:r>
          <w:bookmarkStart w:id="0" w:name="_GoBack"/>
          <w:bookmarkEnd w:id="0"/>
        </w:p>
        <w:p w14:paraId="5BA8076C" w14:textId="77777777" w:rsidR="00B856C4" w:rsidRDefault="00B856C4">
          <w:pPr>
            <w:pStyle w:val="TOC1"/>
            <w:tabs>
              <w:tab w:val="left" w:pos="480"/>
              <w:tab w:val="right" w:leader="dot" w:pos="9395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94117223" w:history="1">
            <w:r w:rsidRPr="00220DC0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220DC0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_Toc494117223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19A5C" w14:textId="77777777" w:rsidR="00B856C4" w:rsidRDefault="00B856C4">
          <w:pPr>
            <w:pStyle w:val="TOC2"/>
            <w:tabs>
              <w:tab w:val="left" w:pos="960"/>
              <w:tab w:val="right" w:leader="dot" w:pos="9395"/>
            </w:tabs>
            <w:rPr>
              <w:noProof/>
            </w:rPr>
          </w:pPr>
          <w:hyperlink w:anchor="_Toc494117224" w:history="1">
            <w:r w:rsidRPr="00220DC0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220DC0">
              <w:rPr>
                <w:rStyle w:val="Hyperlink"/>
                <w:noProof/>
              </w:rPr>
              <w:t>Application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_Toc494117224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BAA3F" w14:textId="77777777" w:rsidR="00B856C4" w:rsidRDefault="00B856C4">
          <w:pPr>
            <w:pStyle w:val="TOC2"/>
            <w:tabs>
              <w:tab w:val="left" w:pos="960"/>
              <w:tab w:val="right" w:leader="dot" w:pos="9395"/>
            </w:tabs>
            <w:rPr>
              <w:noProof/>
            </w:rPr>
          </w:pPr>
          <w:hyperlink w:anchor="_Toc494117225" w:history="1">
            <w:r w:rsidRPr="00220DC0">
              <w:rPr>
                <w:rStyle w:val="Hyperlink"/>
                <w:noProof/>
              </w:rPr>
              <w:t>1.2.</w:t>
            </w:r>
            <w:r>
              <w:rPr>
                <w:noProof/>
              </w:rPr>
              <w:tab/>
            </w:r>
            <w:r w:rsidRPr="00220DC0">
              <w:rPr>
                <w:rStyle w:val="Hyperlink"/>
                <w:noProof/>
              </w:rPr>
              <w:t>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_Toc494117225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ED8CD" w14:textId="77777777" w:rsidR="00B856C4" w:rsidRDefault="00B856C4">
          <w:pPr>
            <w:pStyle w:val="TOC3"/>
            <w:tabs>
              <w:tab w:val="left" w:pos="1440"/>
              <w:tab w:val="right" w:leader="dot" w:pos="9395"/>
            </w:tabs>
            <w:rPr>
              <w:noProof/>
            </w:rPr>
          </w:pPr>
          <w:hyperlink w:anchor="_Toc494117226" w:history="1">
            <w:r w:rsidRPr="00220DC0">
              <w:rPr>
                <w:rStyle w:val="Hyperlink"/>
                <w:noProof/>
              </w:rPr>
              <w:t>1.2.1.</w:t>
            </w:r>
            <w:r>
              <w:rPr>
                <w:noProof/>
              </w:rPr>
              <w:tab/>
            </w:r>
            <w:r w:rsidRPr="00220DC0">
              <w:rPr>
                <w:rStyle w:val="Hyperlink"/>
                <w:noProof/>
              </w:rPr>
              <w:t>Source localisation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_Toc494117226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006DD" w14:textId="77777777" w:rsidR="00B856C4" w:rsidRDefault="00B856C4">
          <w:pPr>
            <w:pStyle w:val="TOC3"/>
            <w:tabs>
              <w:tab w:val="left" w:pos="1440"/>
              <w:tab w:val="right" w:leader="dot" w:pos="9395"/>
            </w:tabs>
            <w:rPr>
              <w:noProof/>
            </w:rPr>
          </w:pPr>
          <w:hyperlink w:anchor="_Toc494117227" w:history="1">
            <w:r w:rsidRPr="00220DC0">
              <w:rPr>
                <w:rStyle w:val="Hyperlink"/>
                <w:noProof/>
              </w:rPr>
              <w:t>1.2.2.</w:t>
            </w:r>
            <w:r>
              <w:rPr>
                <w:noProof/>
              </w:rPr>
              <w:tab/>
            </w:r>
            <w:r w:rsidRPr="00220DC0">
              <w:rPr>
                <w:rStyle w:val="Hyperlink"/>
                <w:noProof/>
              </w:rPr>
              <w:t>Source 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_Toc494117227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44DB0" w14:textId="77777777" w:rsidR="00B856C4" w:rsidRDefault="00B856C4">
          <w:pPr>
            <w:pStyle w:val="TOC2"/>
            <w:tabs>
              <w:tab w:val="left" w:pos="960"/>
              <w:tab w:val="right" w:leader="dot" w:pos="9395"/>
            </w:tabs>
            <w:rPr>
              <w:noProof/>
            </w:rPr>
          </w:pPr>
          <w:hyperlink w:anchor="_Toc494117228" w:history="1">
            <w:r w:rsidRPr="00220DC0">
              <w:rPr>
                <w:rStyle w:val="Hyperlink"/>
                <w:noProof/>
              </w:rPr>
              <w:t>1.3.</w:t>
            </w:r>
            <w:r>
              <w:rPr>
                <w:noProof/>
              </w:rPr>
              <w:tab/>
            </w:r>
            <w:r w:rsidRPr="00220DC0">
              <w:rPr>
                <w:rStyle w:val="Hyperlink"/>
                <w:noProof/>
              </w:rPr>
              <w:t>Research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_Toc494117228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52703" w14:textId="77777777" w:rsidR="00B856C4" w:rsidRDefault="00B856C4">
          <w:pPr>
            <w:pStyle w:val="TOC2"/>
            <w:tabs>
              <w:tab w:val="left" w:pos="960"/>
              <w:tab w:val="right" w:leader="dot" w:pos="9395"/>
            </w:tabs>
            <w:rPr>
              <w:noProof/>
            </w:rPr>
          </w:pPr>
          <w:hyperlink w:anchor="_Toc494117229" w:history="1">
            <w:r w:rsidRPr="00220DC0">
              <w:rPr>
                <w:rStyle w:val="Hyperlink"/>
                <w:noProof/>
              </w:rPr>
              <w:t>1.4.</w:t>
            </w:r>
            <w:r>
              <w:rPr>
                <w:noProof/>
              </w:rPr>
              <w:tab/>
            </w:r>
            <w:r w:rsidRPr="00220DC0">
              <w:rPr>
                <w:rStyle w:val="Hyperlink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_Toc494117229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68245" w14:textId="77777777" w:rsidR="00B856C4" w:rsidRDefault="00B856C4">
          <w:pPr>
            <w:pStyle w:val="TOC2"/>
            <w:tabs>
              <w:tab w:val="left" w:pos="960"/>
              <w:tab w:val="right" w:leader="dot" w:pos="9395"/>
            </w:tabs>
            <w:rPr>
              <w:noProof/>
            </w:rPr>
          </w:pPr>
          <w:hyperlink w:anchor="_Toc494117230" w:history="1">
            <w:r w:rsidRPr="00220DC0">
              <w:rPr>
                <w:rStyle w:val="Hyperlink"/>
                <w:noProof/>
              </w:rPr>
              <w:t>1.5.</w:t>
            </w:r>
            <w:r>
              <w:rPr>
                <w:noProof/>
              </w:rPr>
              <w:tab/>
            </w:r>
            <w:r w:rsidRPr="00220DC0">
              <w:rPr>
                <w:rStyle w:val="Hyperlink"/>
                <w:noProof/>
              </w:rPr>
              <w:t>Structure of thesis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_Toc494117230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06549" w14:textId="77777777" w:rsidR="00B856C4" w:rsidRDefault="00B856C4">
          <w:pPr>
            <w:pStyle w:val="TOC1"/>
            <w:tabs>
              <w:tab w:val="left" w:pos="720"/>
              <w:tab w:val="right" w:leader="dot" w:pos="9395"/>
            </w:tabs>
            <w:rPr>
              <w:noProof/>
            </w:rPr>
          </w:pPr>
          <w:hyperlink w:anchor="_Toc494117231" w:history="1">
            <w:r w:rsidRPr="00220DC0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220DC0">
              <w:rPr>
                <w:rStyle w:val="Hyperlink"/>
                <w:noProof/>
              </w:rPr>
              <w:t>Theoretical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_Toc494117231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A81A8" w14:textId="77777777" w:rsidR="00B856C4" w:rsidRDefault="00B856C4">
          <w:pPr>
            <w:pStyle w:val="TOC2"/>
            <w:tabs>
              <w:tab w:val="left" w:pos="960"/>
              <w:tab w:val="right" w:leader="dot" w:pos="9395"/>
            </w:tabs>
            <w:rPr>
              <w:noProof/>
            </w:rPr>
          </w:pPr>
          <w:hyperlink w:anchor="_Toc494117232" w:history="1">
            <w:r w:rsidRPr="00220DC0">
              <w:rPr>
                <w:rStyle w:val="Hyperlink"/>
                <w:noProof/>
              </w:rPr>
              <w:t>2.1.</w:t>
            </w:r>
            <w:r>
              <w:rPr>
                <w:noProof/>
              </w:rPr>
              <w:tab/>
            </w:r>
            <w:r w:rsidRPr="00220DC0">
              <w:rPr>
                <w:rStyle w:val="Hyperlink"/>
                <w:noProof/>
              </w:rPr>
              <w:t>Signal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_Toc494117232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CBF3A" w14:textId="77777777" w:rsidR="00B856C4" w:rsidRDefault="00B856C4">
          <w:pPr>
            <w:pStyle w:val="TOC3"/>
            <w:tabs>
              <w:tab w:val="left" w:pos="1440"/>
              <w:tab w:val="right" w:leader="dot" w:pos="9395"/>
            </w:tabs>
            <w:rPr>
              <w:noProof/>
            </w:rPr>
          </w:pPr>
          <w:hyperlink w:anchor="_Toc494117233" w:history="1">
            <w:r w:rsidRPr="00220DC0">
              <w:rPr>
                <w:rStyle w:val="Hyperlink"/>
                <w:noProof/>
              </w:rPr>
              <w:t>2.1.1.</w:t>
            </w:r>
            <w:r>
              <w:rPr>
                <w:noProof/>
              </w:rPr>
              <w:tab/>
            </w:r>
            <w:r w:rsidRPr="00220DC0">
              <w:rPr>
                <w:rStyle w:val="Hyperlink"/>
                <w:noProof/>
              </w:rPr>
              <w:t>Sparseness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_Toc494117233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112ED" w14:textId="77777777" w:rsidR="00B856C4" w:rsidRDefault="00B856C4">
          <w:pPr>
            <w:pStyle w:val="TOC3"/>
            <w:tabs>
              <w:tab w:val="left" w:pos="1440"/>
              <w:tab w:val="right" w:leader="dot" w:pos="9395"/>
            </w:tabs>
            <w:rPr>
              <w:noProof/>
            </w:rPr>
          </w:pPr>
          <w:hyperlink w:anchor="_Toc494117234" w:history="1">
            <w:r w:rsidRPr="00220DC0">
              <w:rPr>
                <w:rStyle w:val="Hyperlink"/>
                <w:noProof/>
              </w:rPr>
              <w:t>2.1.2.</w:t>
            </w:r>
            <w:r>
              <w:rPr>
                <w:noProof/>
              </w:rPr>
              <w:tab/>
            </w:r>
            <w:r w:rsidRPr="00220DC0">
              <w:rPr>
                <w:rStyle w:val="Hyperlink"/>
                <w:noProof/>
              </w:rPr>
              <w:t>Pair-wise relative phase ratio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_Toc494117234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FD581" w14:textId="77777777" w:rsidR="00B856C4" w:rsidRDefault="00B856C4">
          <w:pPr>
            <w:pStyle w:val="TOC2"/>
            <w:tabs>
              <w:tab w:val="left" w:pos="960"/>
              <w:tab w:val="right" w:leader="dot" w:pos="9395"/>
            </w:tabs>
            <w:rPr>
              <w:noProof/>
            </w:rPr>
          </w:pPr>
          <w:hyperlink w:anchor="_Toc494117235" w:history="1">
            <w:r w:rsidRPr="00220DC0">
              <w:rPr>
                <w:rStyle w:val="Hyperlink"/>
                <w:noProof/>
              </w:rPr>
              <w:t>2.2.</w:t>
            </w:r>
            <w:r>
              <w:rPr>
                <w:noProof/>
              </w:rPr>
              <w:tab/>
            </w:r>
            <w:r w:rsidRPr="00220DC0">
              <w:rPr>
                <w:rStyle w:val="Hyperlink"/>
                <w:noProof/>
              </w:rPr>
              <w:t>Simulation of room acoustics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_Toc494117235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E93AC" w14:textId="77777777" w:rsidR="00B856C4" w:rsidRDefault="00B856C4">
          <w:pPr>
            <w:pStyle w:val="TOC2"/>
            <w:tabs>
              <w:tab w:val="left" w:pos="960"/>
              <w:tab w:val="right" w:leader="dot" w:pos="9395"/>
            </w:tabs>
            <w:rPr>
              <w:noProof/>
            </w:rPr>
          </w:pPr>
          <w:hyperlink w:anchor="_Toc494117236" w:history="1">
            <w:r w:rsidRPr="00220DC0">
              <w:rPr>
                <w:rStyle w:val="Hyperlink"/>
                <w:noProof/>
              </w:rPr>
              <w:t>2.3.</w:t>
            </w:r>
            <w:r>
              <w:rPr>
                <w:noProof/>
              </w:rPr>
              <w:tab/>
            </w:r>
            <w:r w:rsidRPr="00220DC0">
              <w:rPr>
                <w:rStyle w:val="Hyperlink"/>
                <w:noProof/>
              </w:rPr>
              <w:t>Gaussian Mixture Model (GMM)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_Toc494117236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41734" w14:textId="77777777" w:rsidR="00B856C4" w:rsidRDefault="00B856C4">
          <w:pPr>
            <w:pStyle w:val="TOC2"/>
            <w:tabs>
              <w:tab w:val="left" w:pos="960"/>
              <w:tab w:val="right" w:leader="dot" w:pos="9395"/>
            </w:tabs>
            <w:rPr>
              <w:noProof/>
            </w:rPr>
          </w:pPr>
          <w:hyperlink w:anchor="_Toc494117237" w:history="1">
            <w:r w:rsidRPr="00220DC0">
              <w:rPr>
                <w:rStyle w:val="Hyperlink"/>
                <w:noProof/>
              </w:rPr>
              <w:t>2.4.</w:t>
            </w:r>
            <w:r>
              <w:rPr>
                <w:noProof/>
              </w:rPr>
              <w:tab/>
            </w:r>
            <w:r w:rsidRPr="00220DC0">
              <w:rPr>
                <w:rStyle w:val="Hyperlink"/>
                <w:noProof/>
              </w:rPr>
              <w:t>Expectation-Maximization (EM)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_Toc494117237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B317B" w14:textId="77777777" w:rsidR="00B856C4" w:rsidRDefault="00B856C4">
          <w:pPr>
            <w:pStyle w:val="TOC1"/>
            <w:tabs>
              <w:tab w:val="left" w:pos="720"/>
              <w:tab w:val="right" w:leader="dot" w:pos="9395"/>
            </w:tabs>
            <w:rPr>
              <w:noProof/>
            </w:rPr>
          </w:pPr>
          <w:hyperlink w:anchor="_Toc494117238" w:history="1">
            <w:r w:rsidRPr="00220DC0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220DC0">
              <w:rPr>
                <w:rStyle w:val="Hyperlink"/>
                <w:noProof/>
              </w:rPr>
              <w:t>Description of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_Toc494117238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624CF" w14:textId="77777777" w:rsidR="00B856C4" w:rsidRDefault="00B856C4">
          <w:pPr>
            <w:pStyle w:val="TOC2"/>
            <w:tabs>
              <w:tab w:val="left" w:pos="960"/>
              <w:tab w:val="right" w:leader="dot" w:pos="9395"/>
            </w:tabs>
            <w:rPr>
              <w:noProof/>
            </w:rPr>
          </w:pPr>
          <w:hyperlink w:anchor="_Toc494117239" w:history="1">
            <w:r w:rsidRPr="00220DC0">
              <w:rPr>
                <w:rStyle w:val="Hyperlink"/>
                <w:noProof/>
              </w:rPr>
              <w:t>3.1.</w:t>
            </w:r>
            <w:r>
              <w:rPr>
                <w:noProof/>
              </w:rPr>
              <w:tab/>
            </w:r>
            <w:r w:rsidRPr="00220DC0">
              <w:rPr>
                <w:rStyle w:val="Hyperlink"/>
                <w:noProof/>
              </w:rPr>
              <w:t>Location estimation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_Toc494117239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EED0C" w14:textId="77777777" w:rsidR="00B856C4" w:rsidRDefault="00B856C4">
          <w:pPr>
            <w:pStyle w:val="TOC2"/>
            <w:tabs>
              <w:tab w:val="left" w:pos="960"/>
              <w:tab w:val="right" w:leader="dot" w:pos="9395"/>
            </w:tabs>
            <w:rPr>
              <w:noProof/>
            </w:rPr>
          </w:pPr>
          <w:hyperlink w:anchor="_Toc494117240" w:history="1">
            <w:r w:rsidRPr="00220DC0">
              <w:rPr>
                <w:rStyle w:val="Hyperlink"/>
                <w:noProof/>
              </w:rPr>
              <w:t>3.2.</w:t>
            </w:r>
            <w:r>
              <w:rPr>
                <w:noProof/>
              </w:rPr>
              <w:tab/>
            </w:r>
            <w:r w:rsidRPr="00220DC0">
              <w:rPr>
                <w:rStyle w:val="Hyperlink"/>
                <w:noProof/>
              </w:rPr>
              <w:t>Source 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_Toc494117240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8A2A6" w14:textId="77777777" w:rsidR="00B856C4" w:rsidRDefault="00B856C4">
          <w:pPr>
            <w:pStyle w:val="TOC3"/>
            <w:tabs>
              <w:tab w:val="left" w:pos="1440"/>
              <w:tab w:val="right" w:leader="dot" w:pos="9395"/>
            </w:tabs>
            <w:rPr>
              <w:noProof/>
            </w:rPr>
          </w:pPr>
          <w:hyperlink w:anchor="_Toc494117241" w:history="1">
            <w:r w:rsidRPr="00220DC0">
              <w:rPr>
                <w:rStyle w:val="Hyperlink"/>
                <w:noProof/>
              </w:rPr>
              <w:t>3.2.1.</w:t>
            </w:r>
            <w:r>
              <w:rPr>
                <w:noProof/>
              </w:rPr>
              <w:tab/>
            </w:r>
            <w:r w:rsidRPr="00220DC0">
              <w:rPr>
                <w:rStyle w:val="Hyperlink"/>
                <w:noProof/>
              </w:rPr>
              <w:t>TREM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_Toc494117241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4AA7A" w14:textId="77777777" w:rsidR="00B856C4" w:rsidRDefault="00B856C4">
          <w:pPr>
            <w:pStyle w:val="TOC3"/>
            <w:tabs>
              <w:tab w:val="left" w:pos="1440"/>
              <w:tab w:val="right" w:leader="dot" w:pos="9395"/>
            </w:tabs>
            <w:rPr>
              <w:noProof/>
            </w:rPr>
          </w:pPr>
          <w:hyperlink w:anchor="_Toc494117242" w:history="1">
            <w:r w:rsidRPr="00220DC0">
              <w:rPr>
                <w:rStyle w:val="Hyperlink"/>
                <w:noProof/>
              </w:rPr>
              <w:t>3.2.2.</w:t>
            </w:r>
            <w:r>
              <w:rPr>
                <w:noProof/>
              </w:rPr>
              <w:tab/>
            </w:r>
            <w:r w:rsidRPr="00220DC0">
              <w:rPr>
                <w:rStyle w:val="Hyperlink"/>
                <w:noProof/>
              </w:rPr>
              <w:t>CREM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_Toc494117242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CBA94" w14:textId="77777777" w:rsidR="00B856C4" w:rsidRDefault="00B856C4">
          <w:pPr>
            <w:pStyle w:val="TOC1"/>
            <w:tabs>
              <w:tab w:val="left" w:pos="720"/>
              <w:tab w:val="right" w:leader="dot" w:pos="9395"/>
            </w:tabs>
            <w:rPr>
              <w:noProof/>
            </w:rPr>
          </w:pPr>
          <w:hyperlink w:anchor="_Toc494117243" w:history="1">
            <w:r w:rsidRPr="00220DC0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220DC0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_Toc494117243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E7258" w14:textId="77777777" w:rsidR="00B856C4" w:rsidRDefault="00B856C4">
          <w:pPr>
            <w:pStyle w:val="TOC2"/>
            <w:tabs>
              <w:tab w:val="left" w:pos="960"/>
              <w:tab w:val="right" w:leader="dot" w:pos="9395"/>
            </w:tabs>
            <w:rPr>
              <w:noProof/>
            </w:rPr>
          </w:pPr>
          <w:hyperlink w:anchor="_Toc494117244" w:history="1">
            <w:r w:rsidRPr="00220DC0">
              <w:rPr>
                <w:rStyle w:val="Hyperlink"/>
                <w:noProof/>
              </w:rPr>
              <w:t>4.1.</w:t>
            </w:r>
            <w:r>
              <w:rPr>
                <w:noProof/>
              </w:rPr>
              <w:tab/>
            </w:r>
            <w:r w:rsidRPr="00220DC0">
              <w:rPr>
                <w:rStyle w:val="Hyperlink"/>
                <w:noProof/>
              </w:rPr>
              <w:t>Simulation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_Toc494117244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564BF" w14:textId="77777777" w:rsidR="00B856C4" w:rsidRDefault="00B856C4">
          <w:pPr>
            <w:pStyle w:val="TOC3"/>
            <w:tabs>
              <w:tab w:val="left" w:pos="1440"/>
              <w:tab w:val="right" w:leader="dot" w:pos="9395"/>
            </w:tabs>
            <w:rPr>
              <w:noProof/>
            </w:rPr>
          </w:pPr>
          <w:hyperlink w:anchor="_Toc494117245" w:history="1">
            <w:r w:rsidRPr="00220DC0">
              <w:rPr>
                <w:rStyle w:val="Hyperlink"/>
                <w:noProof/>
              </w:rPr>
              <w:t>4.1.1.</w:t>
            </w:r>
            <w:r>
              <w:rPr>
                <w:noProof/>
              </w:rPr>
              <w:tab/>
            </w:r>
            <w:r w:rsidRPr="00220DC0">
              <w:rPr>
                <w:rStyle w:val="Hyperlink"/>
                <w:noProof/>
              </w:rPr>
              <w:t>Room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_Toc494117245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6E354" w14:textId="77777777" w:rsidR="00B856C4" w:rsidRDefault="00B856C4">
          <w:pPr>
            <w:pStyle w:val="TOC3"/>
            <w:tabs>
              <w:tab w:val="left" w:pos="1440"/>
              <w:tab w:val="right" w:leader="dot" w:pos="9395"/>
            </w:tabs>
            <w:rPr>
              <w:noProof/>
            </w:rPr>
          </w:pPr>
          <w:hyperlink w:anchor="_Toc494117246" w:history="1">
            <w:r w:rsidRPr="00220DC0">
              <w:rPr>
                <w:rStyle w:val="Hyperlink"/>
                <w:noProof/>
              </w:rPr>
              <w:t>4.1.2.</w:t>
            </w:r>
            <w:r>
              <w:rPr>
                <w:noProof/>
              </w:rPr>
              <w:tab/>
            </w:r>
            <w:r w:rsidRPr="00220DC0">
              <w:rPr>
                <w:rStyle w:val="Hyperlink"/>
                <w:noProof/>
              </w:rPr>
              <w:t>Room impulse 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_Toc494117246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BF598" w14:textId="77777777" w:rsidR="00B856C4" w:rsidRDefault="00B856C4">
          <w:pPr>
            <w:pStyle w:val="TOC2"/>
            <w:tabs>
              <w:tab w:val="left" w:pos="960"/>
              <w:tab w:val="right" w:leader="dot" w:pos="9395"/>
            </w:tabs>
            <w:rPr>
              <w:noProof/>
            </w:rPr>
          </w:pPr>
          <w:hyperlink w:anchor="_Toc494117247" w:history="1">
            <w:r w:rsidRPr="00220DC0">
              <w:rPr>
                <w:rStyle w:val="Hyperlink"/>
                <w:noProof/>
              </w:rPr>
              <w:t>4.2.</w:t>
            </w:r>
            <w:r>
              <w:rPr>
                <w:noProof/>
              </w:rPr>
              <w:tab/>
            </w:r>
            <w:r w:rsidRPr="00220DC0">
              <w:rPr>
                <w:rStyle w:val="Hyperlink"/>
                <w:noProof/>
              </w:rPr>
              <w:t>Location estimation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_Toc494117247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98729" w14:textId="77777777" w:rsidR="00B856C4" w:rsidRDefault="00B856C4">
          <w:pPr>
            <w:pStyle w:val="TOC2"/>
            <w:tabs>
              <w:tab w:val="left" w:pos="960"/>
              <w:tab w:val="right" w:leader="dot" w:pos="9395"/>
            </w:tabs>
            <w:rPr>
              <w:noProof/>
            </w:rPr>
          </w:pPr>
          <w:hyperlink w:anchor="_Toc494117248" w:history="1">
            <w:r w:rsidRPr="00220DC0">
              <w:rPr>
                <w:rStyle w:val="Hyperlink"/>
                <w:noProof/>
              </w:rPr>
              <w:t>4.3.</w:t>
            </w:r>
            <w:r>
              <w:rPr>
                <w:noProof/>
              </w:rPr>
              <w:tab/>
            </w:r>
            <w:r w:rsidRPr="00220DC0">
              <w:rPr>
                <w:rStyle w:val="Hyperlink"/>
                <w:noProof/>
              </w:rPr>
              <w:t>Source 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_Toc494117248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2F98D" w14:textId="77777777" w:rsidR="00B856C4" w:rsidRDefault="00B856C4">
          <w:pPr>
            <w:pStyle w:val="TOC2"/>
            <w:tabs>
              <w:tab w:val="left" w:pos="960"/>
              <w:tab w:val="right" w:leader="dot" w:pos="9395"/>
            </w:tabs>
            <w:rPr>
              <w:noProof/>
            </w:rPr>
          </w:pPr>
          <w:hyperlink w:anchor="_Toc494117249" w:history="1">
            <w:r w:rsidRPr="00220DC0">
              <w:rPr>
                <w:rStyle w:val="Hyperlink"/>
                <w:noProof/>
              </w:rPr>
              <w:t>4.4.</w:t>
            </w:r>
            <w:r>
              <w:rPr>
                <w:noProof/>
              </w:rPr>
              <w:tab/>
            </w:r>
            <w:r w:rsidRPr="00220DC0">
              <w:rPr>
                <w:rStyle w:val="Hyperlink"/>
                <w:noProof/>
              </w:rPr>
              <w:t>Evaluation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_Toc494117249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C5EE6" w14:textId="77777777" w:rsidR="00B856C4" w:rsidRDefault="00B856C4">
          <w:pPr>
            <w:pStyle w:val="TOC3"/>
            <w:tabs>
              <w:tab w:val="left" w:pos="1440"/>
              <w:tab w:val="right" w:leader="dot" w:pos="9395"/>
            </w:tabs>
            <w:rPr>
              <w:noProof/>
            </w:rPr>
          </w:pPr>
          <w:hyperlink w:anchor="_Toc494117250" w:history="1">
            <w:r w:rsidRPr="00220DC0">
              <w:rPr>
                <w:rStyle w:val="Hyperlink"/>
                <w:noProof/>
              </w:rPr>
              <w:t>4.4.1.</w:t>
            </w:r>
            <w:r>
              <w:rPr>
                <w:noProof/>
              </w:rPr>
              <w:tab/>
            </w:r>
            <w:r w:rsidRPr="00220DC0">
              <w:rPr>
                <w:rStyle w:val="Hyperlink"/>
                <w:noProof/>
              </w:rPr>
              <w:t>Variable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_Toc494117250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1A519" w14:textId="77777777" w:rsidR="00B856C4" w:rsidRDefault="00B856C4">
          <w:pPr>
            <w:pStyle w:val="TOC3"/>
            <w:tabs>
              <w:tab w:val="left" w:pos="1440"/>
              <w:tab w:val="right" w:leader="dot" w:pos="9395"/>
            </w:tabs>
            <w:rPr>
              <w:noProof/>
            </w:rPr>
          </w:pPr>
          <w:hyperlink w:anchor="_Toc494117251" w:history="1">
            <w:r w:rsidRPr="00220DC0">
              <w:rPr>
                <w:rStyle w:val="Hyperlink"/>
                <w:noProof/>
              </w:rPr>
              <w:t>4.4.2.</w:t>
            </w:r>
            <w:r>
              <w:rPr>
                <w:noProof/>
              </w:rPr>
              <w:tab/>
            </w:r>
            <w:r w:rsidRPr="00220DC0">
              <w:rPr>
                <w:rStyle w:val="Hyperlink"/>
                <w:noProof/>
              </w:rPr>
              <w:t>Static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_Toc494117251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7A08C" w14:textId="77777777" w:rsidR="00B856C4" w:rsidRDefault="00B856C4">
          <w:pPr>
            <w:pStyle w:val="TOC3"/>
            <w:tabs>
              <w:tab w:val="left" w:pos="1440"/>
              <w:tab w:val="right" w:leader="dot" w:pos="9395"/>
            </w:tabs>
            <w:rPr>
              <w:noProof/>
            </w:rPr>
          </w:pPr>
          <w:hyperlink w:anchor="_Toc494117252" w:history="1">
            <w:r w:rsidRPr="00220DC0">
              <w:rPr>
                <w:rStyle w:val="Hyperlink"/>
                <w:noProof/>
              </w:rPr>
              <w:t>4.4.3.</w:t>
            </w:r>
            <w:r>
              <w:rPr>
                <w:noProof/>
              </w:rPr>
              <w:tab/>
            </w:r>
            <w:r w:rsidRPr="00220DC0">
              <w:rPr>
                <w:rStyle w:val="Hyperlink"/>
                <w:noProof/>
              </w:rPr>
              <w:t>Dynamic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_Toc494117252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70D6C" w14:textId="77777777" w:rsidR="00B856C4" w:rsidRDefault="00B856C4">
          <w:pPr>
            <w:pStyle w:val="TOC1"/>
            <w:tabs>
              <w:tab w:val="left" w:pos="720"/>
              <w:tab w:val="right" w:leader="dot" w:pos="9395"/>
            </w:tabs>
            <w:rPr>
              <w:noProof/>
            </w:rPr>
          </w:pPr>
          <w:hyperlink w:anchor="_Toc494117253" w:history="1">
            <w:r w:rsidRPr="00220DC0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220DC0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_Toc494117253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ADE06" w14:textId="77777777" w:rsidR="00B856C4" w:rsidRDefault="00B856C4">
          <w:pPr>
            <w:pStyle w:val="TOC2"/>
            <w:tabs>
              <w:tab w:val="left" w:pos="960"/>
              <w:tab w:val="right" w:leader="dot" w:pos="9395"/>
            </w:tabs>
            <w:rPr>
              <w:noProof/>
            </w:rPr>
          </w:pPr>
          <w:hyperlink w:anchor="_Toc494117254" w:history="1">
            <w:r w:rsidRPr="00220DC0">
              <w:rPr>
                <w:rStyle w:val="Hyperlink"/>
                <w:noProof/>
              </w:rPr>
              <w:t>5.1.</w:t>
            </w:r>
            <w:r>
              <w:rPr>
                <w:noProof/>
              </w:rPr>
              <w:tab/>
            </w:r>
            <w:r w:rsidRPr="00220DC0">
              <w:rPr>
                <w:rStyle w:val="Hyperlink"/>
                <w:noProof/>
              </w:rPr>
              <w:t>Source location estimation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_Toc494117254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45456" w14:textId="77777777" w:rsidR="00B856C4" w:rsidRDefault="00B856C4">
          <w:pPr>
            <w:pStyle w:val="TOC2"/>
            <w:tabs>
              <w:tab w:val="left" w:pos="960"/>
              <w:tab w:val="right" w:leader="dot" w:pos="9395"/>
            </w:tabs>
            <w:rPr>
              <w:noProof/>
            </w:rPr>
          </w:pPr>
          <w:hyperlink w:anchor="_Toc494117255" w:history="1">
            <w:r w:rsidRPr="00220DC0">
              <w:rPr>
                <w:rStyle w:val="Hyperlink"/>
                <w:noProof/>
              </w:rPr>
              <w:t>5.2.</w:t>
            </w:r>
            <w:r>
              <w:rPr>
                <w:noProof/>
              </w:rPr>
              <w:tab/>
            </w:r>
            <w:r w:rsidRPr="00220DC0">
              <w:rPr>
                <w:rStyle w:val="Hyperlink"/>
                <w:noProof/>
              </w:rPr>
              <w:t>Source trajectory 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_Toc494117255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43E02" w14:textId="77777777" w:rsidR="00B856C4" w:rsidRDefault="00B856C4">
          <w:pPr>
            <w:pStyle w:val="TOC2"/>
            <w:tabs>
              <w:tab w:val="left" w:pos="960"/>
              <w:tab w:val="right" w:leader="dot" w:pos="9395"/>
            </w:tabs>
            <w:rPr>
              <w:noProof/>
            </w:rPr>
          </w:pPr>
          <w:hyperlink w:anchor="_Toc494117256" w:history="1">
            <w:r w:rsidRPr="00220DC0">
              <w:rPr>
                <w:rStyle w:val="Hyperlink"/>
                <w:noProof/>
              </w:rPr>
              <w:t>5.3.</w:t>
            </w:r>
            <w:r>
              <w:rPr>
                <w:noProof/>
              </w:rPr>
              <w:tab/>
            </w:r>
            <w:r w:rsidRPr="00220DC0">
              <w:rPr>
                <w:rStyle w:val="Hyperlink"/>
                <w:noProof/>
              </w:rPr>
              <w:t>Critical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_Toc494117256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BB999" w14:textId="77777777" w:rsidR="00B856C4" w:rsidRDefault="00B856C4">
          <w:pPr>
            <w:pStyle w:val="TOC1"/>
            <w:tabs>
              <w:tab w:val="left" w:pos="720"/>
              <w:tab w:val="right" w:leader="dot" w:pos="9395"/>
            </w:tabs>
            <w:rPr>
              <w:noProof/>
            </w:rPr>
          </w:pPr>
          <w:hyperlink w:anchor="_Toc494117257" w:history="1">
            <w:r w:rsidRPr="00220DC0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220DC0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_Toc494117257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C31D9" w14:textId="77777777" w:rsidR="00B856C4" w:rsidRDefault="00B856C4">
          <w:pPr>
            <w:pStyle w:val="TOC2"/>
            <w:tabs>
              <w:tab w:val="left" w:pos="960"/>
              <w:tab w:val="right" w:leader="dot" w:pos="9395"/>
            </w:tabs>
            <w:rPr>
              <w:noProof/>
            </w:rPr>
          </w:pPr>
          <w:hyperlink w:anchor="_Toc494117258" w:history="1">
            <w:r w:rsidRPr="00220DC0">
              <w:rPr>
                <w:rStyle w:val="Hyperlink"/>
                <w:noProof/>
              </w:rPr>
              <w:t>6.1.</w:t>
            </w:r>
            <w:r>
              <w:rPr>
                <w:noProof/>
              </w:rPr>
              <w:tab/>
            </w:r>
            <w:r w:rsidRPr="00220DC0">
              <w:rPr>
                <w:rStyle w:val="Hyperlink"/>
                <w:noProof/>
              </w:rPr>
              <w:t>Summary of 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_Toc494117258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110B2" w14:textId="77777777" w:rsidR="00B856C4" w:rsidRDefault="00B856C4">
          <w:pPr>
            <w:pStyle w:val="TOC2"/>
            <w:tabs>
              <w:tab w:val="left" w:pos="960"/>
              <w:tab w:val="right" w:leader="dot" w:pos="9395"/>
            </w:tabs>
            <w:rPr>
              <w:noProof/>
            </w:rPr>
          </w:pPr>
          <w:hyperlink w:anchor="_Toc494117259" w:history="1">
            <w:r w:rsidRPr="00220DC0">
              <w:rPr>
                <w:rStyle w:val="Hyperlink"/>
                <w:noProof/>
              </w:rPr>
              <w:t>6.2.</w:t>
            </w:r>
            <w:r>
              <w:rPr>
                <w:noProof/>
              </w:rPr>
              <w:tab/>
            </w:r>
            <w:r w:rsidRPr="00220DC0">
              <w:rPr>
                <w:rStyle w:val="Hyperlink"/>
                <w:noProof/>
              </w:rPr>
              <w:t>Directions for further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_Toc494117259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A65B7" w14:textId="77777777" w:rsidR="00B856C4" w:rsidRDefault="00B856C4">
          <w:r>
            <w:rPr>
              <w:b/>
              <w:bCs/>
              <w:noProof/>
            </w:rPr>
            <w:fldChar w:fldCharType="end"/>
          </w:r>
        </w:p>
      </w:sdtContent>
    </w:sdt>
    <w:p w14:paraId="561CEA48" w14:textId="77777777" w:rsidR="00B856C4" w:rsidRDefault="00B856C4"/>
    <w:p w14:paraId="2E54ACF7" w14:textId="77777777" w:rsidR="00A77B3E" w:rsidRDefault="00B856C4">
      <w:pPr>
        <w:pStyle w:val="Heading1"/>
      </w:pPr>
      <w:bookmarkStart w:id="1" w:name="_Toc494117223"/>
      <w:r>
        <w:lastRenderedPageBreak/>
        <w:t>Introduction</w:t>
      </w:r>
      <w:bookmarkEnd w:id="1"/>
    </w:p>
    <w:p w14:paraId="017C4D49" w14:textId="77777777" w:rsidR="00A77B3E" w:rsidRDefault="00B856C4">
      <w:pPr>
        <w:pStyle w:val="Heading2"/>
      </w:pPr>
      <w:bookmarkStart w:id="2" w:name="_Toc494117224"/>
      <w:r>
        <w:t>Application scenarios</w:t>
      </w:r>
      <w:bookmarkEnd w:id="2"/>
    </w:p>
    <w:p w14:paraId="18AD9CEC" w14:textId="77777777" w:rsidR="00A77B3E" w:rsidRDefault="00B856C4">
      <w:pPr>
        <w:pStyle w:val="Heading2"/>
      </w:pPr>
      <w:bookmarkStart w:id="3" w:name="_Toc494117225"/>
      <w:r>
        <w:t>Literature review</w:t>
      </w:r>
      <w:bookmarkEnd w:id="3"/>
    </w:p>
    <w:p w14:paraId="5769D470" w14:textId="77777777" w:rsidR="00A77B3E" w:rsidRDefault="00B856C4">
      <w:pPr>
        <w:pStyle w:val="Heading3"/>
      </w:pPr>
      <w:bookmarkStart w:id="4" w:name="_Toc494117226"/>
      <w:r>
        <w:t>Source localisation</w:t>
      </w:r>
      <w:bookmarkEnd w:id="4"/>
    </w:p>
    <w:p w14:paraId="1207B5B4" w14:textId="77777777" w:rsidR="00A77B3E" w:rsidRDefault="00B856C4">
      <w:pPr>
        <w:pStyle w:val="Heading4"/>
      </w:pPr>
      <w:r>
        <w:t>Cross-correlation</w:t>
      </w:r>
    </w:p>
    <w:p w14:paraId="4CD2707D" w14:textId="77777777" w:rsidR="00A77B3E" w:rsidRDefault="00B856C4">
      <w:pPr>
        <w:pStyle w:val="Heading5"/>
      </w:pPr>
      <w:r>
        <w:t>GCC-PHAT</w:t>
      </w:r>
    </w:p>
    <w:p w14:paraId="40324ACB" w14:textId="77777777" w:rsidR="00A77B3E" w:rsidRDefault="00B856C4">
      <w:pPr>
        <w:pStyle w:val="Heading3"/>
      </w:pPr>
      <w:bookmarkStart w:id="5" w:name="_Toc494117227"/>
      <w:r>
        <w:t>Source tracking</w:t>
      </w:r>
      <w:bookmarkEnd w:id="5"/>
    </w:p>
    <w:p w14:paraId="646C305A" w14:textId="77777777" w:rsidR="00A77B3E" w:rsidRDefault="00B856C4">
      <w:pPr>
        <w:pStyle w:val="Heading4"/>
      </w:pPr>
      <w:r>
        <w:t>Kalman Filters</w:t>
      </w:r>
    </w:p>
    <w:p w14:paraId="2587C809" w14:textId="77777777" w:rsidR="00A77B3E" w:rsidRDefault="00B856C4">
      <w:pPr>
        <w:pStyle w:val="Heading4"/>
      </w:pPr>
      <w:r>
        <w:t>Particle filters</w:t>
      </w:r>
    </w:p>
    <w:p w14:paraId="6511C4DA" w14:textId="77777777" w:rsidR="00A77B3E" w:rsidRDefault="00B856C4">
      <w:pPr>
        <w:pStyle w:val="Heading4"/>
      </w:pPr>
      <w:r>
        <w:t>Recursive Expectation-Maximization</w:t>
      </w:r>
    </w:p>
    <w:p w14:paraId="75B9D940" w14:textId="77777777" w:rsidR="00A77B3E" w:rsidRDefault="00B856C4">
      <w:pPr>
        <w:pStyle w:val="Heading5"/>
      </w:pPr>
      <w:r>
        <w:t>TREM</w:t>
      </w:r>
    </w:p>
    <w:p w14:paraId="75D06854" w14:textId="77777777" w:rsidR="00A77B3E" w:rsidRDefault="00B856C4">
      <w:pPr>
        <w:pStyle w:val="Heading5"/>
      </w:pPr>
      <w:r>
        <w:t>CREM</w:t>
      </w:r>
    </w:p>
    <w:p w14:paraId="573F56ED" w14:textId="77777777" w:rsidR="00A77B3E" w:rsidRDefault="00B856C4">
      <w:pPr>
        <w:pStyle w:val="Heading2"/>
      </w:pPr>
      <w:bookmarkStart w:id="6" w:name="_Toc494117228"/>
      <w:r>
        <w:t>Research problem</w:t>
      </w:r>
      <w:bookmarkEnd w:id="6"/>
    </w:p>
    <w:p w14:paraId="33F6980B" w14:textId="77777777" w:rsidR="00A77B3E" w:rsidRDefault="00B856C4">
      <w:pPr>
        <w:pStyle w:val="Heading2"/>
      </w:pPr>
      <w:bookmarkStart w:id="7" w:name="_Toc494117229"/>
      <w:r>
        <w:t>Constraints</w:t>
      </w:r>
      <w:bookmarkEnd w:id="7"/>
    </w:p>
    <w:p w14:paraId="16339E96" w14:textId="77777777" w:rsidR="00A77B3E" w:rsidRDefault="00B856C4">
      <w:pPr>
        <w:pStyle w:val="Heading2"/>
      </w:pPr>
      <w:bookmarkStart w:id="8" w:name="_Toc494117230"/>
      <w:r>
        <w:t>Structure of thesis</w:t>
      </w:r>
      <w:bookmarkEnd w:id="8"/>
    </w:p>
    <w:p w14:paraId="5557A9FF" w14:textId="77777777" w:rsidR="00A77B3E" w:rsidRDefault="00B856C4">
      <w:pPr>
        <w:pStyle w:val="Heading1"/>
      </w:pPr>
      <w:bookmarkStart w:id="9" w:name="_Toc494117231"/>
      <w:r>
        <w:lastRenderedPageBreak/>
        <w:t xml:space="preserve">Theoretical </w:t>
      </w:r>
      <w:r>
        <w:t>Background</w:t>
      </w:r>
      <w:bookmarkEnd w:id="9"/>
    </w:p>
    <w:p w14:paraId="1F217CBF" w14:textId="77777777" w:rsidR="00A77B3E" w:rsidRDefault="00B856C4">
      <w:pPr>
        <w:pStyle w:val="Heading2"/>
      </w:pPr>
      <w:bookmarkStart w:id="10" w:name="_Toc494117232"/>
      <w:r>
        <w:t>Signal model</w:t>
      </w:r>
      <w:bookmarkEnd w:id="10"/>
    </w:p>
    <w:p w14:paraId="62BB6E72" w14:textId="77777777" w:rsidR="00A77B3E" w:rsidRDefault="00B856C4">
      <w:pPr>
        <w:pStyle w:val="Heading3"/>
      </w:pPr>
      <w:bookmarkStart w:id="11" w:name="_Toc494117233"/>
      <w:r>
        <w:t>Sparseness</w:t>
      </w:r>
      <w:bookmarkEnd w:id="11"/>
    </w:p>
    <w:p w14:paraId="4B88FB0F" w14:textId="77777777" w:rsidR="00A77B3E" w:rsidRDefault="00B856C4">
      <w:pPr>
        <w:pStyle w:val="Heading3"/>
      </w:pPr>
      <w:bookmarkStart w:id="12" w:name="_Toc494117234"/>
      <w:r>
        <w:t>Pair-wise relative phase ratio</w:t>
      </w:r>
      <w:bookmarkEnd w:id="12"/>
    </w:p>
    <w:p w14:paraId="61143AA6" w14:textId="77777777" w:rsidR="00A77B3E" w:rsidRDefault="00B856C4">
      <w:pPr>
        <w:pStyle w:val="Heading2"/>
      </w:pPr>
      <w:bookmarkStart w:id="13" w:name="_Toc494117235"/>
      <w:r>
        <w:t>Simulation of room acoustics</w:t>
      </w:r>
      <w:bookmarkEnd w:id="13"/>
    </w:p>
    <w:p w14:paraId="601AE817" w14:textId="77777777" w:rsidR="00A77B3E" w:rsidRDefault="00B856C4">
      <w:pPr>
        <w:pStyle w:val="Heading2"/>
      </w:pPr>
      <w:bookmarkStart w:id="14" w:name="_Toc494117236"/>
      <w:r>
        <w:t>Gaussian Mixture Model (GMM)</w:t>
      </w:r>
      <w:bookmarkEnd w:id="14"/>
    </w:p>
    <w:p w14:paraId="0346A8E1" w14:textId="77777777" w:rsidR="00A77B3E" w:rsidRDefault="00B856C4">
      <w:pPr>
        <w:pStyle w:val="Heading2"/>
      </w:pPr>
      <w:bookmarkStart w:id="15" w:name="_Toc494117237"/>
      <w:r>
        <w:t>Expectation-Maximization (EM)</w:t>
      </w:r>
      <w:bookmarkEnd w:id="15"/>
    </w:p>
    <w:p w14:paraId="48C97024" w14:textId="77777777" w:rsidR="00A77B3E" w:rsidRDefault="00B856C4">
      <w:pPr>
        <w:pStyle w:val="Heading1"/>
      </w:pPr>
      <w:bookmarkStart w:id="16" w:name="_Toc494117238"/>
      <w:r>
        <w:t>Description of algorithms</w:t>
      </w:r>
      <w:bookmarkEnd w:id="16"/>
    </w:p>
    <w:p w14:paraId="72DFFBF4" w14:textId="77777777" w:rsidR="00A77B3E" w:rsidRDefault="00B856C4">
      <w:pPr>
        <w:pStyle w:val="Heading2"/>
      </w:pPr>
      <w:bookmarkStart w:id="17" w:name="_Toc494117239"/>
      <w:r>
        <w:t>Location estimation</w:t>
      </w:r>
      <w:bookmarkEnd w:id="17"/>
    </w:p>
    <w:p w14:paraId="15D1BF8C" w14:textId="77777777" w:rsidR="00A77B3E" w:rsidRDefault="00B856C4">
      <w:pPr>
        <w:pStyle w:val="Heading2"/>
      </w:pPr>
      <w:bookmarkStart w:id="18" w:name="_Toc494117240"/>
      <w:r>
        <w:t>Source tracking</w:t>
      </w:r>
      <w:bookmarkEnd w:id="18"/>
    </w:p>
    <w:p w14:paraId="2AAE13BC" w14:textId="77777777" w:rsidR="00A77B3E" w:rsidRDefault="00B856C4">
      <w:pPr>
        <w:pStyle w:val="Heading3"/>
      </w:pPr>
      <w:bookmarkStart w:id="19" w:name="_Toc494117241"/>
      <w:r>
        <w:t>TREM</w:t>
      </w:r>
      <w:bookmarkEnd w:id="19"/>
    </w:p>
    <w:p w14:paraId="7337DDC6" w14:textId="77777777" w:rsidR="00A77B3E" w:rsidRDefault="00B856C4">
      <w:pPr>
        <w:pStyle w:val="Heading3"/>
      </w:pPr>
      <w:bookmarkStart w:id="20" w:name="_Toc494117242"/>
      <w:r>
        <w:t>CREM</w:t>
      </w:r>
      <w:bookmarkEnd w:id="20"/>
    </w:p>
    <w:p w14:paraId="4143E3E6" w14:textId="77777777" w:rsidR="00A77B3E" w:rsidRDefault="00B856C4">
      <w:pPr>
        <w:pStyle w:val="Heading1"/>
      </w:pPr>
      <w:bookmarkStart w:id="21" w:name="_Toc494117243"/>
      <w:r>
        <w:t>Implementation</w:t>
      </w:r>
      <w:bookmarkEnd w:id="21"/>
    </w:p>
    <w:p w14:paraId="648AC8D7" w14:textId="77777777" w:rsidR="00A77B3E" w:rsidRDefault="00B856C4">
      <w:pPr>
        <w:pStyle w:val="Heading2"/>
      </w:pPr>
      <w:bookmarkStart w:id="22" w:name="_Toc494117244"/>
      <w:r>
        <w:lastRenderedPageBreak/>
        <w:t xml:space="preserve">Simulation </w:t>
      </w:r>
      <w:r>
        <w:t>framework</w:t>
      </w:r>
      <w:bookmarkEnd w:id="22"/>
    </w:p>
    <w:p w14:paraId="3B47DB97" w14:textId="77777777" w:rsidR="00A77B3E" w:rsidRDefault="00B856C4">
      <w:pPr>
        <w:pStyle w:val="Heading3"/>
      </w:pPr>
      <w:bookmarkStart w:id="23" w:name="_Toc494117245"/>
      <w:r>
        <w:t>Room environment</w:t>
      </w:r>
      <w:bookmarkEnd w:id="23"/>
    </w:p>
    <w:p w14:paraId="4EBFF085" w14:textId="77777777" w:rsidR="00A77B3E" w:rsidRDefault="00B856C4">
      <w:pPr>
        <w:pStyle w:val="Heading3"/>
      </w:pPr>
      <w:bookmarkStart w:id="24" w:name="_Toc494117246"/>
      <w:r>
        <w:t>Room impulse responses</w:t>
      </w:r>
      <w:bookmarkEnd w:id="24"/>
    </w:p>
    <w:p w14:paraId="347AEECA" w14:textId="77777777" w:rsidR="00A77B3E" w:rsidRDefault="00B856C4">
      <w:pPr>
        <w:pStyle w:val="Heading4"/>
      </w:pPr>
      <w:r>
        <w:t>Static sources</w:t>
      </w:r>
    </w:p>
    <w:p w14:paraId="6B27985E" w14:textId="77777777" w:rsidR="00A77B3E" w:rsidRDefault="00B856C4">
      <w:pPr>
        <w:pStyle w:val="Heading4"/>
      </w:pPr>
      <w:r>
        <w:t>Moving sources</w:t>
      </w:r>
    </w:p>
    <w:p w14:paraId="690D37F2" w14:textId="77777777" w:rsidR="00A77B3E" w:rsidRDefault="00B856C4">
      <w:pPr>
        <w:pStyle w:val="Heading2"/>
      </w:pPr>
      <w:bookmarkStart w:id="25" w:name="_Toc494117247"/>
      <w:r>
        <w:t>Location estimation</w:t>
      </w:r>
      <w:bookmarkEnd w:id="25"/>
    </w:p>
    <w:p w14:paraId="3B282B09" w14:textId="77777777" w:rsidR="00A77B3E" w:rsidRDefault="00B856C4">
      <w:pPr>
        <w:pStyle w:val="Heading2"/>
      </w:pPr>
      <w:bookmarkStart w:id="26" w:name="_Toc494117248"/>
      <w:r>
        <w:t>Source tracking</w:t>
      </w:r>
      <w:bookmarkEnd w:id="26"/>
    </w:p>
    <w:p w14:paraId="0F07D63C" w14:textId="77777777" w:rsidR="00A77B3E" w:rsidRDefault="00B856C4">
      <w:pPr>
        <w:pStyle w:val="Heading2"/>
      </w:pPr>
      <w:bookmarkStart w:id="27" w:name="_Toc494117249"/>
      <w:r>
        <w:t>Evaluation scenarios</w:t>
      </w:r>
      <w:bookmarkEnd w:id="27"/>
    </w:p>
    <w:p w14:paraId="3AB266BB" w14:textId="77777777" w:rsidR="00A77B3E" w:rsidRDefault="00B856C4">
      <w:pPr>
        <w:pStyle w:val="Heading3"/>
      </w:pPr>
      <w:bookmarkStart w:id="28" w:name="_Toc494117250"/>
      <w:r>
        <w:t>Variable parameters</w:t>
      </w:r>
      <w:bookmarkEnd w:id="28"/>
    </w:p>
    <w:p w14:paraId="691BF0D8" w14:textId="77777777" w:rsidR="00A77B3E" w:rsidRDefault="00B856C4">
      <w:pPr>
        <w:pStyle w:val="Heading3"/>
      </w:pPr>
      <w:bookmarkStart w:id="29" w:name="_Toc494117251"/>
      <w:r>
        <w:t>Static scenarios</w:t>
      </w:r>
      <w:bookmarkEnd w:id="29"/>
    </w:p>
    <w:p w14:paraId="6FF3714C" w14:textId="77777777" w:rsidR="00A77B3E" w:rsidRDefault="00B856C4">
      <w:pPr>
        <w:pStyle w:val="Heading3"/>
      </w:pPr>
      <w:bookmarkStart w:id="30" w:name="_Toc494117252"/>
      <w:r>
        <w:t>Dynamic scenarios</w:t>
      </w:r>
      <w:bookmarkEnd w:id="30"/>
    </w:p>
    <w:p w14:paraId="694E60DA" w14:textId="77777777" w:rsidR="00A77B3E" w:rsidRDefault="00B856C4">
      <w:pPr>
        <w:pStyle w:val="Heading1"/>
      </w:pPr>
      <w:bookmarkStart w:id="31" w:name="_Toc494117253"/>
      <w:r>
        <w:t>Results</w:t>
      </w:r>
      <w:bookmarkEnd w:id="31"/>
    </w:p>
    <w:p w14:paraId="7EE668ED" w14:textId="77777777" w:rsidR="00A77B3E" w:rsidRDefault="00B856C4">
      <w:pPr>
        <w:pStyle w:val="Heading2"/>
      </w:pPr>
      <w:bookmarkStart w:id="32" w:name="_Toc494117254"/>
      <w:r>
        <w:t>Source location estimation</w:t>
      </w:r>
      <w:bookmarkEnd w:id="32"/>
    </w:p>
    <w:p w14:paraId="68545537" w14:textId="77777777" w:rsidR="00A77B3E" w:rsidRDefault="00B856C4">
      <w:pPr>
        <w:pStyle w:val="Heading2"/>
      </w:pPr>
      <w:bookmarkStart w:id="33" w:name="_Toc494117255"/>
      <w:r>
        <w:t>Source trajectory tracking</w:t>
      </w:r>
      <w:bookmarkEnd w:id="33"/>
    </w:p>
    <w:p w14:paraId="06560869" w14:textId="77777777" w:rsidR="00A77B3E" w:rsidRDefault="00B856C4">
      <w:pPr>
        <w:pStyle w:val="Heading2"/>
      </w:pPr>
      <w:bookmarkStart w:id="34" w:name="_Toc494117256"/>
      <w:r>
        <w:lastRenderedPageBreak/>
        <w:t>Cr</w:t>
      </w:r>
      <w:r>
        <w:t>itical review</w:t>
      </w:r>
      <w:bookmarkEnd w:id="34"/>
    </w:p>
    <w:p w14:paraId="2D8D4710" w14:textId="77777777" w:rsidR="00A77B3E" w:rsidRDefault="00B856C4">
      <w:pPr>
        <w:pStyle w:val="Heading1"/>
      </w:pPr>
      <w:bookmarkStart w:id="35" w:name="_Toc494117257"/>
      <w:r>
        <w:t>Conclusion</w:t>
      </w:r>
      <w:bookmarkEnd w:id="35"/>
    </w:p>
    <w:p w14:paraId="1FEBFD04" w14:textId="77777777" w:rsidR="00A77B3E" w:rsidRDefault="00B856C4">
      <w:pPr>
        <w:pStyle w:val="Heading2"/>
      </w:pPr>
      <w:bookmarkStart w:id="36" w:name="_Toc494117258"/>
      <w:r>
        <w:t>Summary of findings</w:t>
      </w:r>
      <w:bookmarkEnd w:id="36"/>
    </w:p>
    <w:p w14:paraId="3B5651E1" w14:textId="77777777" w:rsidR="00A77B3E" w:rsidRDefault="00B856C4">
      <w:pPr>
        <w:pStyle w:val="Heading2"/>
      </w:pPr>
      <w:bookmarkStart w:id="37" w:name="_Toc494117259"/>
      <w:r>
        <w:t>Directions for further research</w:t>
      </w:r>
      <w:bookmarkEnd w:id="37"/>
    </w:p>
    <w:p w14:paraId="798FECE4" w14:textId="77777777" w:rsidR="00A77B3E" w:rsidRDefault="00B856C4"/>
    <w:sectPr w:rsidR="00A77B3E">
      <w:pgSz w:w="12240" w:h="15840"/>
      <w:pgMar w:top="1134" w:right="1134" w:bottom="1701" w:left="1701" w:header="850" w:footer="85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pStyle w:val="Heading1"/>
      <w:lvlText w:val="%1."/>
      <w:lvlJc w:val="left"/>
      <w:pPr>
        <w:tabs>
          <w:tab w:val="num" w:pos="850"/>
        </w:tabs>
        <w:ind w:left="850" w:hanging="85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850"/>
        </w:tabs>
        <w:ind w:left="850" w:hanging="85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850"/>
        </w:tabs>
        <w:ind w:left="850" w:hanging="85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850"/>
        </w:tabs>
        <w:ind w:left="850" w:hanging="850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850"/>
        </w:tabs>
        <w:ind w:left="850" w:hanging="850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850"/>
        </w:tabs>
        <w:ind w:left="850" w:hanging="850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850"/>
        </w:tabs>
        <w:ind w:left="850" w:hanging="850"/>
      </w:p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850"/>
        </w:tabs>
        <w:ind w:left="850" w:hanging="850"/>
      </w:p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850"/>
        </w:tabs>
        <w:ind w:left="850" w:hanging="85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B856C4"/>
    <w:rsid w:val="00B8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C32D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next w:val="Normal"/>
    <w:qFormat/>
    <w:rsid w:val="00EF7B96"/>
    <w:pPr>
      <w:keepNext/>
      <w:keepLines/>
      <w:numPr>
        <w:numId w:val="1"/>
      </w:numPr>
      <w:suppressAutoHyphens/>
      <w:spacing w:before="1200" w:after="720"/>
      <w:outlineLvl w:val="0"/>
    </w:pPr>
    <w:rPr>
      <w:b/>
      <w:bCs/>
      <w:kern w:val="32"/>
      <w:sz w:val="30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keepLines/>
      <w:numPr>
        <w:ilvl w:val="1"/>
        <w:numId w:val="1"/>
      </w:numPr>
      <w:suppressAutoHyphens/>
      <w:spacing w:before="720" w:after="480"/>
      <w:outlineLvl w:val="1"/>
    </w:pPr>
    <w:rPr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keepLines/>
      <w:numPr>
        <w:ilvl w:val="2"/>
        <w:numId w:val="1"/>
      </w:numPr>
      <w:suppressAutoHyphens/>
      <w:spacing w:before="480" w:after="120"/>
      <w:outlineLvl w:val="2"/>
    </w:pPr>
    <w:rPr>
      <w:b/>
      <w:bCs/>
      <w:i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keepLines/>
      <w:numPr>
        <w:ilvl w:val="3"/>
        <w:numId w:val="1"/>
      </w:numPr>
      <w:suppressAutoHyphens/>
      <w:spacing w:before="48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rsid w:val="00EF7B96"/>
    <w:pPr>
      <w:keepNext/>
      <w:keepLines/>
      <w:numPr>
        <w:ilvl w:val="4"/>
        <w:numId w:val="1"/>
      </w:numPr>
      <w:suppressAutoHyphens/>
      <w:spacing w:before="480"/>
      <w:outlineLvl w:val="4"/>
    </w:pPr>
    <w:rPr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EF7B96"/>
    <w:pPr>
      <w:keepNext/>
      <w:keepLines/>
      <w:numPr>
        <w:ilvl w:val="5"/>
        <w:numId w:val="1"/>
      </w:numPr>
      <w:suppressAutoHyphens/>
      <w:spacing w:before="480"/>
      <w:outlineLvl w:val="5"/>
    </w:pPr>
    <w:rPr>
      <w:bCs/>
      <w:i/>
      <w:szCs w:val="22"/>
    </w:rPr>
  </w:style>
  <w:style w:type="paragraph" w:styleId="Heading7">
    <w:name w:val="heading 7"/>
    <w:basedOn w:val="Normal"/>
    <w:next w:val="Normal"/>
    <w:qFormat/>
    <w:rsid w:val="00EF7B96"/>
    <w:pPr>
      <w:keepNext/>
      <w:keepLines/>
      <w:numPr>
        <w:ilvl w:val="6"/>
        <w:numId w:val="1"/>
      </w:numPr>
      <w:suppressAutoHyphens/>
      <w:spacing w:before="480"/>
      <w:outlineLvl w:val="6"/>
    </w:pPr>
    <w:rPr>
      <w:i/>
    </w:rPr>
  </w:style>
  <w:style w:type="paragraph" w:styleId="Heading8">
    <w:name w:val="heading 8"/>
    <w:basedOn w:val="Normal"/>
    <w:next w:val="Normal"/>
    <w:qFormat/>
    <w:rsid w:val="00EF7B96"/>
    <w:pPr>
      <w:keepNext/>
      <w:keepLines/>
      <w:numPr>
        <w:ilvl w:val="7"/>
        <w:numId w:val="1"/>
      </w:numPr>
      <w:suppressAutoHyphens/>
      <w:spacing w:before="4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F7B96"/>
    <w:pPr>
      <w:keepNext/>
      <w:keepLines/>
      <w:numPr>
        <w:ilvl w:val="8"/>
        <w:numId w:val="1"/>
      </w:numPr>
      <w:suppressAutoHyphens/>
      <w:spacing w:before="480"/>
      <w:outlineLvl w:val="8"/>
    </w:pPr>
    <w:rPr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rsid w:val="00B856C4"/>
    <w:pPr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856C4"/>
    <w:pPr>
      <w:spacing w:before="120"/>
    </w:pPr>
    <w:rPr>
      <w:rFonts w:asciiTheme="minorHAnsi" w:hAnsiTheme="minorHAnsi"/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856C4"/>
    <w:pPr>
      <w:ind w:left="20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856C4"/>
    <w:pPr>
      <w:ind w:left="400"/>
    </w:pPr>
    <w:rPr>
      <w:rFonts w:asciiTheme="minorHAnsi" w:hAnsi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856C4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semiHidden/>
    <w:unhideWhenUsed/>
    <w:rsid w:val="00B856C4"/>
    <w:pPr>
      <w:ind w:left="60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semiHidden/>
    <w:unhideWhenUsed/>
    <w:rsid w:val="00B856C4"/>
    <w:pPr>
      <w:ind w:left="80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semiHidden/>
    <w:unhideWhenUsed/>
    <w:rsid w:val="00B856C4"/>
    <w:pPr>
      <w:ind w:left="100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semiHidden/>
    <w:unhideWhenUsed/>
    <w:rsid w:val="00B856C4"/>
    <w:pPr>
      <w:ind w:left="12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semiHidden/>
    <w:unhideWhenUsed/>
    <w:rsid w:val="00B856C4"/>
    <w:pPr>
      <w:ind w:left="140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semiHidden/>
    <w:unhideWhenUsed/>
    <w:rsid w:val="00B856C4"/>
    <w:pPr>
      <w:ind w:left="1600"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BAB9EF5-FE1A-754A-AA9E-0B7000C55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631</Words>
  <Characters>3599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Jannis Mainczyk</cp:lastModifiedBy>
  <cp:revision>2</cp:revision>
  <dcterms:created xsi:type="dcterms:W3CDTF">2017-09-25T14:37:00Z</dcterms:created>
  <dcterms:modified xsi:type="dcterms:W3CDTF">2017-09-25T14:38:00Z</dcterms:modified>
</cp:coreProperties>
</file>