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0" w:type="dxa"/>
        <w:tblCellMar>
          <w:top w:w="110" w:type="dxa"/>
          <w:left w:w="100" w:type="dxa"/>
          <w:right w:w="16" w:type="dxa"/>
        </w:tblCellMar>
        <w:tblLook w:val="04A0" w:firstRow="1" w:lastRow="0" w:firstColumn="1" w:lastColumn="0" w:noHBand="0" w:noVBand="1"/>
      </w:tblPr>
      <w:tblGrid>
        <w:gridCol w:w="1732"/>
        <w:gridCol w:w="526"/>
        <w:gridCol w:w="7102"/>
      </w:tblGrid>
      <w:tr w:rsidR="00297BF5" w14:paraId="32F86365" w14:textId="77777777">
        <w:trPr>
          <w:trHeight w:val="1610"/>
        </w:trPr>
        <w:tc>
          <w:tcPr>
            <w:tcW w:w="1732" w:type="dxa"/>
            <w:tcBorders>
              <w:top w:val="single" w:sz="8" w:space="0" w:color="000000"/>
              <w:left w:val="single" w:sz="8" w:space="0" w:color="000000"/>
              <w:bottom w:val="single" w:sz="8" w:space="0" w:color="000000"/>
              <w:right w:val="single" w:sz="8" w:space="0" w:color="000000"/>
            </w:tcBorders>
          </w:tcPr>
          <w:p w14:paraId="5DCB7A68" w14:textId="77777777" w:rsidR="00297BF5" w:rsidRDefault="00000000">
            <w:pPr>
              <w:ind w:left="135"/>
            </w:pPr>
            <w:r>
              <w:rPr>
                <w:noProof/>
              </w:rPr>
              <w:drawing>
                <wp:inline distT="0" distB="0" distL="0" distR="0" wp14:anchorId="073C27F2" wp14:editId="29D53593">
                  <wp:extent cx="940208" cy="882396"/>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940208" cy="882396"/>
                          </a:xfrm>
                          <a:prstGeom prst="rect">
                            <a:avLst/>
                          </a:prstGeom>
                        </pic:spPr>
                      </pic:pic>
                    </a:graphicData>
                  </a:graphic>
                </wp:inline>
              </w:drawing>
            </w:r>
          </w:p>
        </w:tc>
        <w:tc>
          <w:tcPr>
            <w:tcW w:w="7628" w:type="dxa"/>
            <w:gridSpan w:val="2"/>
            <w:tcBorders>
              <w:top w:val="single" w:sz="8" w:space="0" w:color="000000"/>
              <w:left w:val="single" w:sz="8" w:space="0" w:color="000000"/>
              <w:bottom w:val="single" w:sz="8" w:space="0" w:color="000000"/>
              <w:right w:val="single" w:sz="8" w:space="0" w:color="000000"/>
            </w:tcBorders>
          </w:tcPr>
          <w:p w14:paraId="6223BE8C" w14:textId="77777777" w:rsidR="00297BF5" w:rsidRDefault="00000000">
            <w:pPr>
              <w:spacing w:line="276" w:lineRule="auto"/>
              <w:ind w:left="603" w:right="687"/>
              <w:jc w:val="center"/>
            </w:pPr>
            <w:r>
              <w:rPr>
                <w:rFonts w:ascii="Arial" w:eastAsia="Arial" w:hAnsi="Arial" w:cs="Arial"/>
              </w:rPr>
              <w:t xml:space="preserve">"Empowerment through quality technical education" </w:t>
            </w:r>
            <w:r>
              <w:rPr>
                <w:rFonts w:ascii="Arial" w:eastAsia="Arial" w:hAnsi="Arial" w:cs="Arial"/>
                <w:b/>
              </w:rPr>
              <w:t>AJEENKYA DY Patil School of Engineering</w:t>
            </w:r>
          </w:p>
          <w:p w14:paraId="1051E7BD" w14:textId="77777777" w:rsidR="00297BF5" w:rsidRDefault="00000000">
            <w:pPr>
              <w:spacing w:after="18"/>
            </w:pPr>
            <w:r>
              <w:rPr>
                <w:rFonts w:ascii="Arial" w:eastAsia="Arial" w:hAnsi="Arial" w:cs="Arial"/>
              </w:rPr>
              <w:t xml:space="preserve">Dr. D. Y. Patil Knowledge City, </w:t>
            </w:r>
            <w:proofErr w:type="spellStart"/>
            <w:r>
              <w:rPr>
                <w:rFonts w:ascii="Arial" w:eastAsia="Arial" w:hAnsi="Arial" w:cs="Arial"/>
              </w:rPr>
              <w:t>Charholi</w:t>
            </w:r>
            <w:proofErr w:type="spellEnd"/>
            <w:r>
              <w:rPr>
                <w:rFonts w:ascii="Arial" w:eastAsia="Arial" w:hAnsi="Arial" w:cs="Arial"/>
              </w:rPr>
              <w:t xml:space="preserve"> Bk., Via. Lohegaon, Pune-412105.</w:t>
            </w:r>
          </w:p>
          <w:p w14:paraId="31340033" w14:textId="58A6DEBF" w:rsidR="00297BF5" w:rsidRDefault="00000000">
            <w:pPr>
              <w:ind w:right="84"/>
              <w:jc w:val="center"/>
            </w:pPr>
            <w:r>
              <w:rPr>
                <w:rFonts w:ascii="Arial" w:eastAsia="Arial" w:hAnsi="Arial" w:cs="Arial"/>
                <w:b/>
              </w:rPr>
              <w:t>Dep</w:t>
            </w:r>
            <w:r w:rsidR="003062C9">
              <w:rPr>
                <w:rFonts w:ascii="Arial" w:eastAsia="Arial" w:hAnsi="Arial" w:cs="Arial"/>
                <w:b/>
              </w:rPr>
              <w:t xml:space="preserve"> </w:t>
            </w:r>
            <w:proofErr w:type="spellStart"/>
            <w:r>
              <w:rPr>
                <w:rFonts w:ascii="Arial" w:eastAsia="Arial" w:hAnsi="Arial" w:cs="Arial"/>
                <w:b/>
              </w:rPr>
              <w:t>artment</w:t>
            </w:r>
            <w:proofErr w:type="spellEnd"/>
            <w:r>
              <w:rPr>
                <w:rFonts w:ascii="Arial" w:eastAsia="Arial" w:hAnsi="Arial" w:cs="Arial"/>
                <w:b/>
              </w:rPr>
              <w:t xml:space="preserve"> of Artificial Intelligence and Data Science Engineering</w:t>
            </w:r>
          </w:p>
        </w:tc>
      </w:tr>
      <w:tr w:rsidR="00297BF5" w14:paraId="5B58420A" w14:textId="77777777">
        <w:tblPrEx>
          <w:tblCellMar>
            <w:top w:w="318" w:type="dxa"/>
            <w:left w:w="240" w:type="dxa"/>
            <w:right w:w="115" w:type="dxa"/>
          </w:tblCellMar>
        </w:tblPrEx>
        <w:trPr>
          <w:trHeight w:val="900"/>
        </w:trPr>
        <w:tc>
          <w:tcPr>
            <w:tcW w:w="9360" w:type="dxa"/>
            <w:gridSpan w:val="3"/>
            <w:tcBorders>
              <w:top w:val="single" w:sz="8" w:space="0" w:color="000000"/>
              <w:left w:val="single" w:sz="8" w:space="0" w:color="000000"/>
              <w:bottom w:val="single" w:sz="8" w:space="0" w:color="000000"/>
              <w:right w:val="single" w:sz="8" w:space="0" w:color="000000"/>
            </w:tcBorders>
            <w:vAlign w:val="center"/>
          </w:tcPr>
          <w:p w14:paraId="7E09DC60" w14:textId="77777777" w:rsidR="00297BF5" w:rsidRDefault="00000000">
            <w:r>
              <w:rPr>
                <w:rFonts w:ascii="Times New Roman" w:eastAsia="Times New Roman" w:hAnsi="Times New Roman" w:cs="Times New Roman"/>
                <w:b/>
                <w:sz w:val="28"/>
              </w:rPr>
              <w:t xml:space="preserve">ACADEMIC </w:t>
            </w:r>
            <w:proofErr w:type="gramStart"/>
            <w:r>
              <w:rPr>
                <w:rFonts w:ascii="Times New Roman" w:eastAsia="Times New Roman" w:hAnsi="Times New Roman" w:cs="Times New Roman"/>
                <w:b/>
                <w:sz w:val="28"/>
              </w:rPr>
              <w:t>YEAR :</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sz w:val="28"/>
              </w:rPr>
              <w:t>2025-26</w:t>
            </w:r>
          </w:p>
        </w:tc>
      </w:tr>
      <w:tr w:rsidR="00297BF5" w14:paraId="309F4E79" w14:textId="77777777">
        <w:tblPrEx>
          <w:tblCellMar>
            <w:top w:w="318" w:type="dxa"/>
            <w:left w:w="240" w:type="dxa"/>
            <w:right w:w="115" w:type="dxa"/>
          </w:tblCellMar>
        </w:tblPrEx>
        <w:trPr>
          <w:trHeight w:val="900"/>
        </w:trPr>
        <w:tc>
          <w:tcPr>
            <w:tcW w:w="9360" w:type="dxa"/>
            <w:gridSpan w:val="3"/>
            <w:tcBorders>
              <w:top w:val="single" w:sz="8" w:space="0" w:color="000000"/>
              <w:left w:val="single" w:sz="8" w:space="0" w:color="000000"/>
              <w:bottom w:val="single" w:sz="8" w:space="0" w:color="000000"/>
              <w:right w:val="single" w:sz="8" w:space="0" w:color="000000"/>
            </w:tcBorders>
            <w:vAlign w:val="center"/>
          </w:tcPr>
          <w:p w14:paraId="63EA5A83" w14:textId="77777777" w:rsidR="00297BF5" w:rsidRDefault="00000000">
            <w:r>
              <w:rPr>
                <w:rFonts w:ascii="Times New Roman" w:eastAsia="Times New Roman" w:hAnsi="Times New Roman" w:cs="Times New Roman"/>
                <w:b/>
                <w:sz w:val="28"/>
              </w:rPr>
              <w:t xml:space="preserve">SUBJECT: </w:t>
            </w:r>
            <w:r>
              <w:rPr>
                <w:rFonts w:ascii="Times New Roman" w:eastAsia="Times New Roman" w:hAnsi="Times New Roman" w:cs="Times New Roman"/>
                <w:sz w:val="28"/>
              </w:rPr>
              <w:t>Database Management Systems (PCC-251- AID)</w:t>
            </w:r>
          </w:p>
        </w:tc>
      </w:tr>
      <w:tr w:rsidR="00297BF5" w14:paraId="6CE7382B" w14:textId="77777777" w:rsidTr="003062C9">
        <w:tblPrEx>
          <w:tblCellMar>
            <w:top w:w="318" w:type="dxa"/>
            <w:left w:w="240" w:type="dxa"/>
            <w:right w:w="115" w:type="dxa"/>
          </w:tblCellMar>
        </w:tblPrEx>
        <w:trPr>
          <w:trHeight w:val="685"/>
        </w:trPr>
        <w:tc>
          <w:tcPr>
            <w:tcW w:w="2258" w:type="dxa"/>
            <w:gridSpan w:val="2"/>
            <w:tcBorders>
              <w:top w:val="single" w:sz="8" w:space="0" w:color="000000"/>
              <w:left w:val="single" w:sz="8" w:space="0" w:color="000000"/>
              <w:bottom w:val="single" w:sz="8" w:space="0" w:color="000000"/>
              <w:right w:val="single" w:sz="8" w:space="0" w:color="000000"/>
            </w:tcBorders>
            <w:vAlign w:val="center"/>
          </w:tcPr>
          <w:p w14:paraId="6A924D99" w14:textId="0E2F2A00" w:rsidR="00297BF5" w:rsidRDefault="00000000">
            <w:r>
              <w:rPr>
                <w:rFonts w:ascii="Times New Roman" w:eastAsia="Times New Roman" w:hAnsi="Times New Roman" w:cs="Times New Roman"/>
                <w:b/>
                <w:sz w:val="28"/>
              </w:rPr>
              <w:t xml:space="preserve">CLASS: </w:t>
            </w:r>
            <w:r>
              <w:rPr>
                <w:rFonts w:ascii="Times New Roman" w:eastAsia="Times New Roman" w:hAnsi="Times New Roman" w:cs="Times New Roman"/>
                <w:sz w:val="28"/>
              </w:rPr>
              <w:t>SE-</w:t>
            </w:r>
            <w:r w:rsidR="005D24B8">
              <w:rPr>
                <w:rFonts w:ascii="Times New Roman" w:eastAsia="Times New Roman" w:hAnsi="Times New Roman" w:cs="Times New Roman"/>
                <w:sz w:val="28"/>
              </w:rPr>
              <w:t>B</w:t>
            </w:r>
          </w:p>
        </w:tc>
        <w:tc>
          <w:tcPr>
            <w:tcW w:w="7102" w:type="dxa"/>
            <w:tcBorders>
              <w:top w:val="single" w:sz="8" w:space="0" w:color="000000"/>
              <w:left w:val="single" w:sz="8" w:space="0" w:color="000000"/>
              <w:bottom w:val="single" w:sz="8" w:space="0" w:color="000000"/>
              <w:right w:val="single" w:sz="8" w:space="0" w:color="000000"/>
            </w:tcBorders>
            <w:vAlign w:val="center"/>
          </w:tcPr>
          <w:p w14:paraId="09B7D807" w14:textId="77777777" w:rsidR="00297BF5" w:rsidRDefault="00000000">
            <w:r>
              <w:rPr>
                <w:rFonts w:ascii="Times New Roman" w:eastAsia="Times New Roman" w:hAnsi="Times New Roman" w:cs="Times New Roman"/>
                <w:b/>
                <w:sz w:val="28"/>
              </w:rPr>
              <w:t xml:space="preserve">SEMESTER: </w:t>
            </w:r>
            <w:r>
              <w:rPr>
                <w:rFonts w:ascii="Times New Roman" w:eastAsia="Times New Roman" w:hAnsi="Times New Roman" w:cs="Times New Roman"/>
                <w:sz w:val="28"/>
              </w:rPr>
              <w:t>IV</w:t>
            </w:r>
          </w:p>
        </w:tc>
      </w:tr>
      <w:tr w:rsidR="00297BF5" w14:paraId="4D030D95" w14:textId="77777777" w:rsidTr="003062C9">
        <w:tblPrEx>
          <w:tblCellMar>
            <w:top w:w="318" w:type="dxa"/>
            <w:left w:w="240" w:type="dxa"/>
            <w:right w:w="115" w:type="dxa"/>
          </w:tblCellMar>
        </w:tblPrEx>
        <w:trPr>
          <w:trHeight w:val="799"/>
        </w:trPr>
        <w:tc>
          <w:tcPr>
            <w:tcW w:w="9360" w:type="dxa"/>
            <w:gridSpan w:val="3"/>
            <w:tcBorders>
              <w:top w:val="single" w:sz="8" w:space="0" w:color="000000"/>
              <w:left w:val="single" w:sz="8" w:space="0" w:color="000000"/>
              <w:bottom w:val="single" w:sz="8" w:space="0" w:color="000000"/>
              <w:right w:val="single" w:sz="8" w:space="0" w:color="000000"/>
            </w:tcBorders>
          </w:tcPr>
          <w:p w14:paraId="7D62A93A" w14:textId="1159E14A" w:rsidR="00297BF5" w:rsidRDefault="00000000">
            <w:r>
              <w:rPr>
                <w:rFonts w:ascii="Times New Roman" w:eastAsia="Times New Roman" w:hAnsi="Times New Roman" w:cs="Times New Roman"/>
                <w:b/>
                <w:sz w:val="28"/>
              </w:rPr>
              <w:t xml:space="preserve">TITLE OF MINI PROJECT: </w:t>
            </w:r>
            <w:r w:rsidR="00C95D97" w:rsidRPr="00C95D97">
              <w:rPr>
                <w:rFonts w:ascii="Times New Roman" w:eastAsia="Times New Roman" w:hAnsi="Times New Roman" w:cs="Times New Roman"/>
                <w:b/>
                <w:sz w:val="28"/>
              </w:rPr>
              <w:t>Design &amp; Implementation of a Hospital Management System Using SQL</w:t>
            </w:r>
          </w:p>
        </w:tc>
      </w:tr>
      <w:tr w:rsidR="00297BF5" w14:paraId="54076D56" w14:textId="77777777" w:rsidTr="003062C9">
        <w:tblPrEx>
          <w:tblCellMar>
            <w:top w:w="318" w:type="dxa"/>
            <w:left w:w="240" w:type="dxa"/>
            <w:right w:w="115" w:type="dxa"/>
          </w:tblCellMar>
        </w:tblPrEx>
        <w:trPr>
          <w:trHeight w:val="572"/>
        </w:trPr>
        <w:tc>
          <w:tcPr>
            <w:tcW w:w="2258" w:type="dxa"/>
            <w:gridSpan w:val="2"/>
            <w:tcBorders>
              <w:top w:val="single" w:sz="8" w:space="0" w:color="000000"/>
              <w:left w:val="single" w:sz="8" w:space="0" w:color="000000"/>
              <w:bottom w:val="single" w:sz="8" w:space="0" w:color="000000"/>
              <w:right w:val="single" w:sz="8" w:space="0" w:color="000000"/>
            </w:tcBorders>
            <w:vAlign w:val="center"/>
          </w:tcPr>
          <w:p w14:paraId="092CDC2F" w14:textId="77777777" w:rsidR="00297BF5" w:rsidRDefault="00000000">
            <w:r>
              <w:rPr>
                <w:rFonts w:ascii="Times New Roman" w:eastAsia="Times New Roman" w:hAnsi="Times New Roman" w:cs="Times New Roman"/>
                <w:b/>
                <w:sz w:val="28"/>
              </w:rPr>
              <w:t>ROLL NO:</w:t>
            </w:r>
          </w:p>
        </w:tc>
        <w:tc>
          <w:tcPr>
            <w:tcW w:w="7102" w:type="dxa"/>
            <w:tcBorders>
              <w:top w:val="single" w:sz="8" w:space="0" w:color="000000"/>
              <w:left w:val="single" w:sz="8" w:space="0" w:color="000000"/>
              <w:bottom w:val="single" w:sz="8" w:space="0" w:color="000000"/>
              <w:right w:val="single" w:sz="8" w:space="0" w:color="000000"/>
            </w:tcBorders>
            <w:vAlign w:val="center"/>
          </w:tcPr>
          <w:p w14:paraId="19079C64" w14:textId="77777777" w:rsidR="00297BF5" w:rsidRDefault="00000000">
            <w:pPr>
              <w:ind w:left="15"/>
            </w:pPr>
            <w:r>
              <w:rPr>
                <w:rFonts w:ascii="Times New Roman" w:eastAsia="Times New Roman" w:hAnsi="Times New Roman" w:cs="Times New Roman"/>
                <w:b/>
                <w:sz w:val="28"/>
              </w:rPr>
              <w:t>NAME OF STUDENT:</w:t>
            </w:r>
          </w:p>
        </w:tc>
      </w:tr>
      <w:tr w:rsidR="00297BF5" w14:paraId="10964613" w14:textId="77777777" w:rsidTr="003062C9">
        <w:tblPrEx>
          <w:tblCellMar>
            <w:top w:w="318" w:type="dxa"/>
            <w:left w:w="240" w:type="dxa"/>
            <w:right w:w="115" w:type="dxa"/>
          </w:tblCellMar>
        </w:tblPrEx>
        <w:trPr>
          <w:trHeight w:val="433"/>
        </w:trPr>
        <w:tc>
          <w:tcPr>
            <w:tcW w:w="2258" w:type="dxa"/>
            <w:gridSpan w:val="2"/>
            <w:tcBorders>
              <w:top w:val="single" w:sz="8" w:space="0" w:color="000000"/>
              <w:left w:val="single" w:sz="8" w:space="0" w:color="000000"/>
              <w:bottom w:val="single" w:sz="8" w:space="0" w:color="000000"/>
              <w:right w:val="single" w:sz="8" w:space="0" w:color="000000"/>
            </w:tcBorders>
          </w:tcPr>
          <w:p w14:paraId="3BFA613F" w14:textId="5A90A893" w:rsidR="00297BF5" w:rsidRDefault="00C95D97">
            <w:r>
              <w:t>56</w:t>
            </w:r>
          </w:p>
        </w:tc>
        <w:tc>
          <w:tcPr>
            <w:tcW w:w="7102" w:type="dxa"/>
            <w:tcBorders>
              <w:top w:val="single" w:sz="8" w:space="0" w:color="000000"/>
              <w:left w:val="single" w:sz="8" w:space="0" w:color="000000"/>
              <w:bottom w:val="single" w:sz="8" w:space="0" w:color="000000"/>
              <w:right w:val="single" w:sz="8" w:space="0" w:color="000000"/>
            </w:tcBorders>
          </w:tcPr>
          <w:p w14:paraId="0F718209" w14:textId="0FFF9F6E" w:rsidR="00297BF5" w:rsidRDefault="00C95D97">
            <w:r>
              <w:t>Janvi Subhash Pawar</w:t>
            </w:r>
          </w:p>
        </w:tc>
      </w:tr>
      <w:tr w:rsidR="00297BF5" w14:paraId="36200382" w14:textId="77777777" w:rsidTr="003062C9">
        <w:tblPrEx>
          <w:tblCellMar>
            <w:top w:w="318" w:type="dxa"/>
            <w:left w:w="240" w:type="dxa"/>
            <w:right w:w="115" w:type="dxa"/>
          </w:tblCellMar>
        </w:tblPrEx>
        <w:trPr>
          <w:trHeight w:val="435"/>
        </w:trPr>
        <w:tc>
          <w:tcPr>
            <w:tcW w:w="2258" w:type="dxa"/>
            <w:gridSpan w:val="2"/>
            <w:tcBorders>
              <w:top w:val="single" w:sz="8" w:space="0" w:color="000000"/>
              <w:left w:val="single" w:sz="8" w:space="0" w:color="000000"/>
              <w:bottom w:val="single" w:sz="8" w:space="0" w:color="000000"/>
              <w:right w:val="single" w:sz="8" w:space="0" w:color="000000"/>
            </w:tcBorders>
          </w:tcPr>
          <w:p w14:paraId="700B0038" w14:textId="34581262" w:rsidR="00297BF5" w:rsidRDefault="00C95D97">
            <w:r>
              <w:t>59</w:t>
            </w:r>
          </w:p>
        </w:tc>
        <w:tc>
          <w:tcPr>
            <w:tcW w:w="7102" w:type="dxa"/>
            <w:tcBorders>
              <w:top w:val="single" w:sz="8" w:space="0" w:color="000000"/>
              <w:left w:val="single" w:sz="8" w:space="0" w:color="000000"/>
              <w:bottom w:val="single" w:sz="8" w:space="0" w:color="000000"/>
              <w:right w:val="single" w:sz="8" w:space="0" w:color="000000"/>
            </w:tcBorders>
          </w:tcPr>
          <w:p w14:paraId="711462D2" w14:textId="2F7AD7B5" w:rsidR="00297BF5" w:rsidRDefault="00C95D97">
            <w:r>
              <w:t>Sakshi Sunil Pawar</w:t>
            </w:r>
          </w:p>
        </w:tc>
      </w:tr>
      <w:tr w:rsidR="00297BF5" w14:paraId="73C1C965" w14:textId="77777777" w:rsidTr="003062C9">
        <w:tblPrEx>
          <w:tblCellMar>
            <w:top w:w="318" w:type="dxa"/>
            <w:left w:w="240" w:type="dxa"/>
            <w:right w:w="115" w:type="dxa"/>
          </w:tblCellMar>
        </w:tblPrEx>
        <w:trPr>
          <w:trHeight w:val="436"/>
        </w:trPr>
        <w:tc>
          <w:tcPr>
            <w:tcW w:w="2258" w:type="dxa"/>
            <w:gridSpan w:val="2"/>
            <w:tcBorders>
              <w:top w:val="single" w:sz="8" w:space="0" w:color="000000"/>
              <w:left w:val="single" w:sz="8" w:space="0" w:color="000000"/>
              <w:bottom w:val="single" w:sz="8" w:space="0" w:color="000000"/>
              <w:right w:val="single" w:sz="8" w:space="0" w:color="000000"/>
            </w:tcBorders>
          </w:tcPr>
          <w:p w14:paraId="05335764" w14:textId="48B2FE0E" w:rsidR="00297BF5" w:rsidRDefault="00C95D97">
            <w:r>
              <w:t>40</w:t>
            </w:r>
          </w:p>
        </w:tc>
        <w:tc>
          <w:tcPr>
            <w:tcW w:w="7102" w:type="dxa"/>
            <w:tcBorders>
              <w:top w:val="single" w:sz="8" w:space="0" w:color="000000"/>
              <w:left w:val="single" w:sz="8" w:space="0" w:color="000000"/>
              <w:bottom w:val="single" w:sz="8" w:space="0" w:color="000000"/>
              <w:right w:val="single" w:sz="8" w:space="0" w:color="000000"/>
            </w:tcBorders>
          </w:tcPr>
          <w:p w14:paraId="1DAC3D8B" w14:textId="4812E0A1" w:rsidR="003062C9" w:rsidRPr="003062C9" w:rsidRDefault="00C95D97" w:rsidP="003062C9">
            <w:proofErr w:type="spellStart"/>
            <w:r>
              <w:t>Aarvee</w:t>
            </w:r>
            <w:proofErr w:type="spellEnd"/>
            <w:r>
              <w:t xml:space="preserve"> Vijay Nimbalkar</w:t>
            </w:r>
          </w:p>
        </w:tc>
      </w:tr>
      <w:tr w:rsidR="00297BF5" w14:paraId="27A15AA4" w14:textId="77777777" w:rsidTr="003062C9">
        <w:tblPrEx>
          <w:tblCellMar>
            <w:top w:w="318" w:type="dxa"/>
            <w:left w:w="240" w:type="dxa"/>
            <w:right w:w="115" w:type="dxa"/>
          </w:tblCellMar>
        </w:tblPrEx>
        <w:trPr>
          <w:trHeight w:val="371"/>
        </w:trPr>
        <w:tc>
          <w:tcPr>
            <w:tcW w:w="2258" w:type="dxa"/>
            <w:gridSpan w:val="2"/>
            <w:tcBorders>
              <w:top w:val="single" w:sz="8" w:space="0" w:color="000000"/>
              <w:left w:val="single" w:sz="8" w:space="0" w:color="000000"/>
              <w:bottom w:val="single" w:sz="8" w:space="0" w:color="000000"/>
              <w:right w:val="single" w:sz="8" w:space="0" w:color="000000"/>
            </w:tcBorders>
          </w:tcPr>
          <w:p w14:paraId="6C5827F7" w14:textId="6453180F" w:rsidR="00297BF5" w:rsidRDefault="00C95D97">
            <w:r>
              <w:t>16</w:t>
            </w:r>
          </w:p>
        </w:tc>
        <w:tc>
          <w:tcPr>
            <w:tcW w:w="7102" w:type="dxa"/>
            <w:tcBorders>
              <w:top w:val="single" w:sz="8" w:space="0" w:color="000000"/>
              <w:left w:val="single" w:sz="8" w:space="0" w:color="000000"/>
              <w:bottom w:val="single" w:sz="8" w:space="0" w:color="000000"/>
              <w:right w:val="single" w:sz="8" w:space="0" w:color="000000"/>
            </w:tcBorders>
          </w:tcPr>
          <w:p w14:paraId="0D022DBD" w14:textId="19C1DFA9" w:rsidR="00297BF5" w:rsidRDefault="00C95D97">
            <w:r>
              <w:t xml:space="preserve">Nikita </w:t>
            </w:r>
            <w:r w:rsidR="003062C9">
              <w:t xml:space="preserve">Shankar </w:t>
            </w:r>
            <w:proofErr w:type="spellStart"/>
            <w:r w:rsidR="005D24B8">
              <w:t>Lahane</w:t>
            </w:r>
            <w:proofErr w:type="spellEnd"/>
          </w:p>
        </w:tc>
      </w:tr>
      <w:tr w:rsidR="00297BF5" w14:paraId="686144EA" w14:textId="77777777" w:rsidTr="003062C9">
        <w:tblPrEx>
          <w:tblCellMar>
            <w:top w:w="318" w:type="dxa"/>
            <w:left w:w="240" w:type="dxa"/>
            <w:right w:w="115" w:type="dxa"/>
          </w:tblCellMar>
        </w:tblPrEx>
        <w:trPr>
          <w:trHeight w:val="458"/>
        </w:trPr>
        <w:tc>
          <w:tcPr>
            <w:tcW w:w="9360" w:type="dxa"/>
            <w:gridSpan w:val="3"/>
            <w:tcBorders>
              <w:top w:val="single" w:sz="8" w:space="0" w:color="000000"/>
              <w:left w:val="single" w:sz="8" w:space="0" w:color="000000"/>
              <w:bottom w:val="single" w:sz="8" w:space="0" w:color="000000"/>
              <w:right w:val="single" w:sz="8" w:space="0" w:color="000000"/>
            </w:tcBorders>
            <w:vAlign w:val="center"/>
          </w:tcPr>
          <w:p w14:paraId="741F1B25" w14:textId="77777777" w:rsidR="00297BF5" w:rsidRDefault="00000000">
            <w:r>
              <w:rPr>
                <w:rFonts w:ascii="Times New Roman" w:eastAsia="Times New Roman" w:hAnsi="Times New Roman" w:cs="Times New Roman"/>
                <w:b/>
                <w:sz w:val="28"/>
              </w:rPr>
              <w:t xml:space="preserve">NAME AND SIGN OF SUBJECT INCHARGE:  </w:t>
            </w:r>
            <w:r>
              <w:rPr>
                <w:rFonts w:ascii="Times New Roman" w:eastAsia="Times New Roman" w:hAnsi="Times New Roman" w:cs="Times New Roman"/>
                <w:sz w:val="28"/>
              </w:rPr>
              <w:t xml:space="preserve">Prof. Supriya </w:t>
            </w:r>
            <w:proofErr w:type="spellStart"/>
            <w:r>
              <w:rPr>
                <w:rFonts w:ascii="Times New Roman" w:eastAsia="Times New Roman" w:hAnsi="Times New Roman" w:cs="Times New Roman"/>
                <w:sz w:val="28"/>
              </w:rPr>
              <w:t>Survase</w:t>
            </w:r>
            <w:proofErr w:type="spellEnd"/>
          </w:p>
        </w:tc>
      </w:tr>
    </w:tbl>
    <w:p w14:paraId="0598A2C5" w14:textId="77777777" w:rsidR="003062C9" w:rsidRDefault="003062C9" w:rsidP="00C95D97">
      <w:pPr>
        <w:spacing w:after="373" w:line="265" w:lineRule="auto"/>
        <w:ind w:left="10" w:hanging="10"/>
        <w:rPr>
          <w:rFonts w:ascii="Times New Roman" w:eastAsia="Times New Roman" w:hAnsi="Times New Roman" w:cs="Times New Roman"/>
          <w:b/>
          <w:sz w:val="28"/>
        </w:rPr>
      </w:pPr>
    </w:p>
    <w:p w14:paraId="5976AC50" w14:textId="22B7F0AB" w:rsidR="00C95D97" w:rsidRDefault="00000000" w:rsidP="00C95D97">
      <w:pPr>
        <w:spacing w:after="373" w:line="265" w:lineRule="auto"/>
        <w:ind w:left="10" w:hanging="10"/>
        <w:rPr>
          <w:rFonts w:ascii="Times New Roman" w:eastAsia="Times New Roman" w:hAnsi="Times New Roman" w:cs="Times New Roman"/>
          <w:b/>
          <w:sz w:val="28"/>
        </w:rPr>
      </w:pPr>
      <w:r>
        <w:rPr>
          <w:rFonts w:ascii="Times New Roman" w:eastAsia="Times New Roman" w:hAnsi="Times New Roman" w:cs="Times New Roman"/>
          <w:b/>
          <w:sz w:val="28"/>
        </w:rPr>
        <w:t xml:space="preserve">TITLE OF MINI PROJECT </w:t>
      </w:r>
      <w:r w:rsidR="00C95D97">
        <w:rPr>
          <w:rFonts w:ascii="Times New Roman" w:eastAsia="Times New Roman" w:hAnsi="Times New Roman" w:cs="Times New Roman"/>
          <w:b/>
          <w:sz w:val="28"/>
        </w:rPr>
        <w:t xml:space="preserve">- </w:t>
      </w:r>
      <w:r w:rsidR="00C95D97" w:rsidRPr="00C95D97">
        <w:rPr>
          <w:rFonts w:ascii="Times New Roman" w:eastAsia="Times New Roman" w:hAnsi="Times New Roman" w:cs="Times New Roman"/>
          <w:b/>
          <w:sz w:val="28"/>
        </w:rPr>
        <w:t>Hospital Management System Using MySQL with Automated Billing</w:t>
      </w:r>
    </w:p>
    <w:p w14:paraId="769DA331" w14:textId="5C7382E9" w:rsidR="00297BF5" w:rsidRDefault="00000000" w:rsidP="006527EB">
      <w:pPr>
        <w:spacing w:after="0" w:line="265" w:lineRule="auto"/>
        <w:ind w:left="10" w:hanging="10"/>
        <w:rPr>
          <w:rFonts w:ascii="Times New Roman" w:eastAsia="Times New Roman" w:hAnsi="Times New Roman" w:cs="Times New Roman"/>
          <w:b/>
          <w:sz w:val="28"/>
        </w:rPr>
      </w:pPr>
      <w:r>
        <w:rPr>
          <w:rFonts w:ascii="Times New Roman" w:eastAsia="Times New Roman" w:hAnsi="Times New Roman" w:cs="Times New Roman"/>
          <w:b/>
          <w:sz w:val="28"/>
        </w:rPr>
        <w:lastRenderedPageBreak/>
        <w:t>Introduction</w:t>
      </w:r>
      <w:r w:rsidR="00C95D97">
        <w:rPr>
          <w:rFonts w:ascii="Times New Roman" w:eastAsia="Times New Roman" w:hAnsi="Times New Roman" w:cs="Times New Roman"/>
          <w:b/>
          <w:sz w:val="28"/>
        </w:rPr>
        <w:t>-</w:t>
      </w:r>
      <w:r w:rsidR="00766B20">
        <w:rPr>
          <w:rFonts w:ascii="Times New Roman" w:eastAsia="Times New Roman" w:hAnsi="Times New Roman" w:cs="Times New Roman"/>
          <w:b/>
          <w:sz w:val="28"/>
        </w:rPr>
        <w:t xml:space="preserve"> </w:t>
      </w:r>
    </w:p>
    <w:p w14:paraId="6F61DF86" w14:textId="5949CC3B" w:rsidR="00766B20" w:rsidRPr="003062C9" w:rsidRDefault="00766B20" w:rsidP="003062C9">
      <w:pPr>
        <w:spacing w:after="0" w:line="360" w:lineRule="auto"/>
        <w:ind w:left="10" w:hanging="10"/>
        <w:jc w:val="both"/>
        <w:rPr>
          <w:rFonts w:ascii="Times New Roman" w:hAnsi="Times New Roman" w:cs="Times New Roman"/>
        </w:rPr>
      </w:pPr>
      <w:r w:rsidRPr="003062C9">
        <w:rPr>
          <w:rFonts w:ascii="Times New Roman" w:hAnsi="Times New Roman" w:cs="Times New Roman"/>
        </w:rPr>
        <w:t>A Hospital Management System (HMS) is essential for maintaining accurate and efficient records of patients, doctors, appointments, treatments, and billing. This project demonstrates how database concepts such as tables, constraints, joins, triggers, and stored procedures can be used to build a functional and automated hospital database system. The system ensures faster data retrieval, reduced manual errors, and improved workflow in hospital operations.</w:t>
      </w:r>
    </w:p>
    <w:p w14:paraId="188A7501" w14:textId="2DDBE599" w:rsidR="00297BF5" w:rsidRDefault="00000000" w:rsidP="006527EB">
      <w:pPr>
        <w:spacing w:after="0" w:line="265"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Problem Statement</w:t>
      </w:r>
      <w:r w:rsidR="00766B20">
        <w:rPr>
          <w:rFonts w:ascii="Times New Roman" w:eastAsia="Times New Roman" w:hAnsi="Times New Roman" w:cs="Times New Roman"/>
          <w:b/>
          <w:sz w:val="28"/>
        </w:rPr>
        <w:t xml:space="preserve"> –</w:t>
      </w:r>
    </w:p>
    <w:p w14:paraId="42DC1D90" w14:textId="77777777" w:rsidR="00766B20" w:rsidRPr="003062C9" w:rsidRDefault="00766B20" w:rsidP="003062C9">
      <w:pPr>
        <w:spacing w:after="0" w:line="360" w:lineRule="auto"/>
        <w:ind w:left="-5" w:hanging="10"/>
        <w:rPr>
          <w:rFonts w:ascii="Times New Roman" w:eastAsia="Times New Roman" w:hAnsi="Times New Roman" w:cs="Times New Roman"/>
          <w:bCs/>
          <w:szCs w:val="22"/>
        </w:rPr>
      </w:pPr>
      <w:r w:rsidRPr="003062C9">
        <w:rPr>
          <w:rFonts w:ascii="Times New Roman" w:eastAsia="Times New Roman" w:hAnsi="Times New Roman" w:cs="Times New Roman"/>
          <w:bCs/>
          <w:szCs w:val="22"/>
        </w:rPr>
        <w:t>Hospitals handle large volumes of data daily, including patient details, doctor schedules, appointments, treatments, and billing. Manual record</w:t>
      </w:r>
      <w:r w:rsidRPr="003062C9">
        <w:rPr>
          <w:rFonts w:ascii="Times New Roman" w:eastAsia="Times New Roman" w:hAnsi="Times New Roman" w:cs="Times New Roman"/>
          <w:bCs/>
          <w:szCs w:val="22"/>
        </w:rPr>
        <w:noBreakHyphen/>
        <w:t>keeping often leads to errors, delays, and difficulty in retrieving information. There is a need for a structured and automated system that can store, manage, and process hospital data efficiently.</w:t>
      </w:r>
    </w:p>
    <w:p w14:paraId="38FB6A03" w14:textId="72584314" w:rsidR="00C95D97" w:rsidRPr="003062C9" w:rsidRDefault="00766B20" w:rsidP="003062C9">
      <w:pPr>
        <w:spacing w:after="0" w:line="360" w:lineRule="auto"/>
        <w:ind w:left="-5" w:hanging="10"/>
        <w:rPr>
          <w:rFonts w:ascii="Times New Roman" w:eastAsia="Times New Roman" w:hAnsi="Times New Roman" w:cs="Times New Roman"/>
          <w:bCs/>
          <w:szCs w:val="22"/>
        </w:rPr>
      </w:pPr>
      <w:r w:rsidRPr="003062C9">
        <w:rPr>
          <w:rFonts w:ascii="Times New Roman" w:eastAsia="Times New Roman" w:hAnsi="Times New Roman" w:cs="Times New Roman"/>
          <w:bCs/>
          <w:szCs w:val="22"/>
        </w:rPr>
        <w:t>This project aims to design and implement a Hospital Management System using MySQL that automates billing, maintains accurate records, and provides quick access to essential information.</w:t>
      </w:r>
    </w:p>
    <w:p w14:paraId="12B777EA" w14:textId="58E3F703" w:rsidR="00297BF5" w:rsidRDefault="00000000" w:rsidP="006527EB">
      <w:pPr>
        <w:spacing w:after="0" w:line="265" w:lineRule="auto"/>
        <w:ind w:left="-5" w:hanging="10"/>
      </w:pPr>
      <w:r>
        <w:rPr>
          <w:rFonts w:ascii="Times New Roman" w:eastAsia="Times New Roman" w:hAnsi="Times New Roman" w:cs="Times New Roman"/>
          <w:b/>
          <w:sz w:val="28"/>
        </w:rPr>
        <w:t>Implementation</w:t>
      </w:r>
      <w:r w:rsidR="00766B20">
        <w:rPr>
          <w:rFonts w:ascii="Times New Roman" w:eastAsia="Times New Roman" w:hAnsi="Times New Roman" w:cs="Times New Roman"/>
          <w:b/>
          <w:sz w:val="28"/>
        </w:rPr>
        <w:t xml:space="preserve"> - </w:t>
      </w:r>
    </w:p>
    <w:p w14:paraId="2380099A" w14:textId="77777777" w:rsidR="00297BF5" w:rsidRPr="003062C9" w:rsidRDefault="00000000" w:rsidP="003062C9">
      <w:pPr>
        <w:spacing w:after="0" w:line="360" w:lineRule="auto"/>
        <w:ind w:left="-5" w:hanging="10"/>
        <w:rPr>
          <w:rFonts w:ascii="Times New Roman" w:eastAsia="Times New Roman" w:hAnsi="Times New Roman" w:cs="Times New Roman"/>
          <w:sz w:val="24"/>
        </w:rPr>
      </w:pPr>
      <w:r w:rsidRPr="003062C9">
        <w:rPr>
          <w:rFonts w:ascii="Times New Roman" w:eastAsia="Times New Roman" w:hAnsi="Times New Roman" w:cs="Times New Roman"/>
          <w:sz w:val="24"/>
        </w:rPr>
        <w:t>Include:</w:t>
      </w:r>
    </w:p>
    <w:p w14:paraId="51CA23CF" w14:textId="77777777" w:rsidR="00766B20" w:rsidRPr="003062C9" w:rsidRDefault="00766B20" w:rsidP="003062C9">
      <w:pPr>
        <w:spacing w:after="0" w:line="360" w:lineRule="auto"/>
        <w:ind w:left="-5" w:hanging="10"/>
        <w:rPr>
          <w:rFonts w:ascii="Times New Roman" w:hAnsi="Times New Roman" w:cs="Times New Roman"/>
          <w:b/>
          <w:bCs/>
        </w:rPr>
      </w:pPr>
      <w:r w:rsidRPr="003062C9">
        <w:rPr>
          <w:rFonts w:ascii="Times New Roman" w:hAnsi="Times New Roman" w:cs="Times New Roman"/>
          <w:b/>
          <w:bCs/>
        </w:rPr>
        <w:t>1. Database Creation</w:t>
      </w:r>
    </w:p>
    <w:p w14:paraId="52CC9E48" w14:textId="0AE62A09" w:rsidR="00766B20" w:rsidRPr="003062C9" w:rsidRDefault="00766B20" w:rsidP="003062C9">
      <w:pPr>
        <w:numPr>
          <w:ilvl w:val="0"/>
          <w:numId w:val="1"/>
        </w:numPr>
        <w:spacing w:after="0" w:line="360" w:lineRule="auto"/>
        <w:rPr>
          <w:rFonts w:ascii="Times New Roman" w:hAnsi="Times New Roman" w:cs="Times New Roman"/>
        </w:rPr>
      </w:pPr>
      <w:r w:rsidRPr="003062C9">
        <w:rPr>
          <w:rFonts w:ascii="Times New Roman" w:hAnsi="Times New Roman" w:cs="Times New Roman"/>
        </w:rPr>
        <w:t>Creation of database HOSPITAL_RECORD</w:t>
      </w:r>
    </w:p>
    <w:p w14:paraId="0CE190E2" w14:textId="77777777" w:rsidR="00766B20" w:rsidRPr="003062C9" w:rsidRDefault="00766B20" w:rsidP="003062C9">
      <w:pPr>
        <w:spacing w:before="100" w:beforeAutospacing="1" w:after="0" w:line="360" w:lineRule="auto"/>
        <w:outlineLvl w:val="2"/>
        <w:rPr>
          <w:rFonts w:ascii="Times New Roman" w:eastAsia="Times New Roman" w:hAnsi="Times New Roman" w:cs="Times New Roman"/>
          <w:b/>
          <w:bCs/>
          <w:color w:val="auto"/>
          <w:kern w:val="0"/>
          <w:sz w:val="24"/>
          <w14:ligatures w14:val="none"/>
        </w:rPr>
      </w:pPr>
      <w:r w:rsidRPr="003062C9">
        <w:rPr>
          <w:rFonts w:ascii="Times New Roman" w:eastAsia="Times New Roman" w:hAnsi="Times New Roman" w:cs="Times New Roman"/>
          <w:b/>
          <w:bCs/>
          <w:color w:val="auto"/>
          <w:kern w:val="0"/>
          <w:sz w:val="24"/>
          <w14:ligatures w14:val="none"/>
        </w:rPr>
        <w:t>2. Table Creation</w:t>
      </w:r>
    </w:p>
    <w:p w14:paraId="447FE519" w14:textId="77777777" w:rsidR="00766B20" w:rsidRPr="003062C9" w:rsidRDefault="00766B20" w:rsidP="003062C9">
      <w:pPr>
        <w:numPr>
          <w:ilvl w:val="0"/>
          <w:numId w:val="1"/>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Patient</w:t>
      </w:r>
    </w:p>
    <w:p w14:paraId="7984D65B" w14:textId="77777777" w:rsidR="00766B20" w:rsidRPr="003062C9" w:rsidRDefault="00766B20" w:rsidP="003062C9">
      <w:pPr>
        <w:numPr>
          <w:ilvl w:val="0"/>
          <w:numId w:val="1"/>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Doctor</w:t>
      </w:r>
    </w:p>
    <w:p w14:paraId="78205EEF" w14:textId="77777777" w:rsidR="00766B20" w:rsidRPr="003062C9" w:rsidRDefault="00766B20" w:rsidP="003062C9">
      <w:pPr>
        <w:numPr>
          <w:ilvl w:val="0"/>
          <w:numId w:val="1"/>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Appointment</w:t>
      </w:r>
    </w:p>
    <w:p w14:paraId="0CE6FD06" w14:textId="77777777" w:rsidR="00766B20" w:rsidRPr="003062C9" w:rsidRDefault="00766B20" w:rsidP="003062C9">
      <w:pPr>
        <w:numPr>
          <w:ilvl w:val="0"/>
          <w:numId w:val="1"/>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Treatment</w:t>
      </w:r>
    </w:p>
    <w:p w14:paraId="6A94FC23" w14:textId="77777777" w:rsidR="00C75AC0" w:rsidRPr="003062C9" w:rsidRDefault="00766B20" w:rsidP="003062C9">
      <w:pPr>
        <w:numPr>
          <w:ilvl w:val="0"/>
          <w:numId w:val="1"/>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Bill</w:t>
      </w:r>
    </w:p>
    <w:p w14:paraId="052F7A2A" w14:textId="278669C9" w:rsidR="00766B20" w:rsidRPr="003062C9" w:rsidRDefault="00766B20" w:rsidP="003062C9">
      <w:p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b/>
          <w:bCs/>
          <w:color w:val="auto"/>
          <w:kern w:val="0"/>
          <w:sz w:val="24"/>
          <w14:ligatures w14:val="none"/>
        </w:rPr>
        <w:t>3. Data Insertion</w:t>
      </w:r>
    </w:p>
    <w:p w14:paraId="096E5AC7" w14:textId="77777777" w:rsidR="00766B20" w:rsidRPr="003062C9" w:rsidRDefault="00766B20" w:rsidP="003062C9">
      <w:pPr>
        <w:numPr>
          <w:ilvl w:val="0"/>
          <w:numId w:val="3"/>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5 sample patients</w:t>
      </w:r>
    </w:p>
    <w:p w14:paraId="699D3CA3" w14:textId="77777777" w:rsidR="00766B20" w:rsidRPr="003062C9" w:rsidRDefault="00766B20" w:rsidP="003062C9">
      <w:pPr>
        <w:numPr>
          <w:ilvl w:val="0"/>
          <w:numId w:val="3"/>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5 sample doctors</w:t>
      </w:r>
    </w:p>
    <w:p w14:paraId="502C29D5" w14:textId="77777777" w:rsidR="00766B20" w:rsidRPr="003062C9" w:rsidRDefault="00766B20" w:rsidP="003062C9">
      <w:pPr>
        <w:numPr>
          <w:ilvl w:val="0"/>
          <w:numId w:val="3"/>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5 appointments</w:t>
      </w:r>
    </w:p>
    <w:p w14:paraId="494DAA71" w14:textId="77777777" w:rsidR="00766B20" w:rsidRPr="003062C9" w:rsidRDefault="00766B20" w:rsidP="003062C9">
      <w:pPr>
        <w:numPr>
          <w:ilvl w:val="0"/>
          <w:numId w:val="3"/>
        </w:numPr>
        <w:spacing w:before="100" w:beforeAutospacing="1" w:after="0" w:line="360" w:lineRule="auto"/>
        <w:rPr>
          <w:rFonts w:ascii="Times New Roman" w:eastAsia="Times New Roman" w:hAnsi="Times New Roman" w:cs="Times New Roman"/>
          <w:color w:val="auto"/>
          <w:kern w:val="0"/>
          <w:sz w:val="24"/>
          <w14:ligatures w14:val="none"/>
        </w:rPr>
      </w:pPr>
      <w:r w:rsidRPr="003062C9">
        <w:rPr>
          <w:rFonts w:ascii="Times New Roman" w:eastAsia="Times New Roman" w:hAnsi="Times New Roman" w:cs="Times New Roman"/>
          <w:color w:val="auto"/>
          <w:kern w:val="0"/>
          <w:sz w:val="24"/>
          <w14:ligatures w14:val="none"/>
        </w:rPr>
        <w:t>5 treatments</w:t>
      </w:r>
    </w:p>
    <w:p w14:paraId="7FB7B620" w14:textId="77777777" w:rsidR="00766B20" w:rsidRPr="003062C9" w:rsidRDefault="00766B20" w:rsidP="003062C9">
      <w:pPr>
        <w:pStyle w:val="Heading3"/>
        <w:spacing w:after="0" w:afterAutospacing="0" w:line="360" w:lineRule="auto"/>
      </w:pPr>
      <w:r w:rsidRPr="003062C9">
        <w:rPr>
          <w:rStyle w:val="Strong"/>
          <w:b/>
          <w:bCs/>
        </w:rPr>
        <w:t>4. Trigger</w:t>
      </w:r>
    </w:p>
    <w:p w14:paraId="45D2F78A" w14:textId="77777777" w:rsidR="00766B20" w:rsidRPr="003062C9" w:rsidRDefault="00766B20" w:rsidP="003062C9">
      <w:pPr>
        <w:pStyle w:val="NormalWeb"/>
        <w:numPr>
          <w:ilvl w:val="0"/>
          <w:numId w:val="4"/>
        </w:numPr>
        <w:spacing w:after="0" w:afterAutospacing="0" w:line="360" w:lineRule="auto"/>
      </w:pPr>
      <w:proofErr w:type="spellStart"/>
      <w:r w:rsidRPr="003062C9">
        <w:rPr>
          <w:rStyle w:val="HTMLCode"/>
          <w:rFonts w:ascii="Times New Roman" w:hAnsi="Times New Roman" w:cs="Times New Roman"/>
        </w:rPr>
        <w:lastRenderedPageBreak/>
        <w:t>trg_generate_bill</w:t>
      </w:r>
      <w:proofErr w:type="spellEnd"/>
      <w:r w:rsidRPr="003062C9">
        <w:t xml:space="preserve"> to auto</w:t>
      </w:r>
      <w:r w:rsidRPr="003062C9">
        <w:noBreakHyphen/>
        <w:t xml:space="preserve">generate bills when appointment status becomes </w:t>
      </w:r>
      <w:r w:rsidRPr="003062C9">
        <w:rPr>
          <w:rStyle w:val="Emphasis"/>
        </w:rPr>
        <w:t>Completed</w:t>
      </w:r>
    </w:p>
    <w:p w14:paraId="2FF841F5" w14:textId="77777777" w:rsidR="00766B20" w:rsidRPr="003062C9" w:rsidRDefault="00766B20" w:rsidP="003062C9">
      <w:pPr>
        <w:spacing w:before="100" w:beforeAutospacing="1" w:after="0" w:line="360" w:lineRule="auto"/>
        <w:rPr>
          <w:rFonts w:ascii="Times New Roman" w:eastAsia="Times New Roman" w:hAnsi="Times New Roman" w:cs="Times New Roman"/>
          <w:b/>
          <w:bCs/>
          <w:color w:val="auto"/>
          <w:kern w:val="0"/>
          <w:sz w:val="24"/>
          <w14:ligatures w14:val="none"/>
        </w:rPr>
      </w:pPr>
      <w:r w:rsidRPr="003062C9">
        <w:rPr>
          <w:rFonts w:ascii="Times New Roman" w:eastAsia="Times New Roman" w:hAnsi="Times New Roman" w:cs="Times New Roman"/>
          <w:b/>
          <w:bCs/>
          <w:color w:val="auto"/>
          <w:kern w:val="0"/>
          <w:sz w:val="24"/>
          <w14:ligatures w14:val="none"/>
        </w:rPr>
        <w:t>5. Stored Procedure</w:t>
      </w:r>
    </w:p>
    <w:p w14:paraId="62072CF1" w14:textId="77777777" w:rsidR="00766B20" w:rsidRPr="003062C9" w:rsidRDefault="00766B20" w:rsidP="003062C9">
      <w:pPr>
        <w:numPr>
          <w:ilvl w:val="0"/>
          <w:numId w:val="5"/>
        </w:numPr>
        <w:spacing w:before="100" w:beforeAutospacing="1" w:after="0" w:line="360" w:lineRule="auto"/>
        <w:rPr>
          <w:rFonts w:ascii="Times New Roman" w:eastAsia="Times New Roman" w:hAnsi="Times New Roman" w:cs="Times New Roman"/>
          <w:color w:val="auto"/>
          <w:kern w:val="0"/>
          <w:sz w:val="24"/>
          <w14:ligatures w14:val="none"/>
        </w:rPr>
      </w:pPr>
      <w:proofErr w:type="spellStart"/>
      <w:r w:rsidRPr="003062C9">
        <w:rPr>
          <w:rFonts w:ascii="Times New Roman" w:eastAsia="Times New Roman" w:hAnsi="Times New Roman" w:cs="Times New Roman"/>
          <w:color w:val="auto"/>
          <w:kern w:val="0"/>
          <w:sz w:val="24"/>
          <w14:ligatures w14:val="none"/>
        </w:rPr>
        <w:t>GetPatientDetails</w:t>
      </w:r>
      <w:proofErr w:type="spellEnd"/>
      <w:r w:rsidRPr="003062C9">
        <w:rPr>
          <w:rFonts w:ascii="Times New Roman" w:eastAsia="Times New Roman" w:hAnsi="Times New Roman" w:cs="Times New Roman"/>
          <w:color w:val="auto"/>
          <w:kern w:val="0"/>
          <w:sz w:val="24"/>
          <w14:ligatures w14:val="none"/>
        </w:rPr>
        <w:t xml:space="preserve"> to fetch patient + appointment details</w:t>
      </w:r>
    </w:p>
    <w:p w14:paraId="7434F376" w14:textId="77777777" w:rsidR="00766B20" w:rsidRPr="003062C9" w:rsidRDefault="00766B20" w:rsidP="003062C9">
      <w:pPr>
        <w:pStyle w:val="Heading3"/>
        <w:spacing w:after="0" w:afterAutospacing="0" w:line="360" w:lineRule="auto"/>
      </w:pPr>
      <w:r w:rsidRPr="003062C9">
        <w:rPr>
          <w:rStyle w:val="Strong"/>
          <w:b/>
          <w:bCs/>
        </w:rPr>
        <w:t>6. SQL Queries</w:t>
      </w:r>
    </w:p>
    <w:p w14:paraId="2E6CF10D" w14:textId="77777777" w:rsidR="00766B20" w:rsidRPr="003062C9" w:rsidRDefault="00766B20" w:rsidP="003062C9">
      <w:pPr>
        <w:pStyle w:val="NormalWeb"/>
        <w:numPr>
          <w:ilvl w:val="0"/>
          <w:numId w:val="6"/>
        </w:numPr>
        <w:spacing w:after="0" w:afterAutospacing="0" w:line="360" w:lineRule="auto"/>
      </w:pPr>
      <w:r w:rsidRPr="003062C9">
        <w:t>Joins</w:t>
      </w:r>
    </w:p>
    <w:p w14:paraId="24684AE1" w14:textId="77777777" w:rsidR="00766B20" w:rsidRPr="003062C9" w:rsidRDefault="00766B20" w:rsidP="003062C9">
      <w:pPr>
        <w:pStyle w:val="NormalWeb"/>
        <w:numPr>
          <w:ilvl w:val="0"/>
          <w:numId w:val="6"/>
        </w:numPr>
        <w:spacing w:after="0" w:afterAutospacing="0" w:line="360" w:lineRule="auto"/>
      </w:pPr>
      <w:r w:rsidRPr="003062C9">
        <w:t>Aggregation</w:t>
      </w:r>
    </w:p>
    <w:p w14:paraId="500D5455" w14:textId="77777777" w:rsidR="00766B20" w:rsidRPr="003062C9" w:rsidRDefault="00766B20" w:rsidP="003062C9">
      <w:pPr>
        <w:pStyle w:val="NormalWeb"/>
        <w:numPr>
          <w:ilvl w:val="0"/>
          <w:numId w:val="6"/>
        </w:numPr>
        <w:spacing w:after="0" w:afterAutospacing="0" w:line="360" w:lineRule="auto"/>
      </w:pPr>
      <w:r w:rsidRPr="003062C9">
        <w:t>Reports</w:t>
      </w:r>
    </w:p>
    <w:p w14:paraId="17212239" w14:textId="1BBCFEBA" w:rsidR="00766B20" w:rsidRPr="003062C9" w:rsidRDefault="00000000" w:rsidP="003062C9">
      <w:pPr>
        <w:spacing w:after="372" w:line="360" w:lineRule="auto"/>
        <w:ind w:right="450"/>
        <w:rPr>
          <w:rFonts w:ascii="Times New Roman" w:eastAsia="Times New Roman" w:hAnsi="Times New Roman" w:cs="Times New Roman"/>
          <w:sz w:val="24"/>
        </w:rPr>
      </w:pPr>
      <w:r w:rsidRPr="003062C9">
        <w:rPr>
          <w:rFonts w:ascii="Times New Roman" w:eastAsia="Segoe UI Symbol" w:hAnsi="Times New Roman" w:cs="Times New Roman"/>
          <w:sz w:val="20"/>
        </w:rPr>
        <w:t xml:space="preserve"> </w:t>
      </w:r>
      <w:r w:rsidRPr="003062C9">
        <w:rPr>
          <w:rFonts w:ascii="Times New Roman" w:eastAsia="Times New Roman" w:hAnsi="Times New Roman" w:cs="Times New Roman"/>
          <w:sz w:val="24"/>
        </w:rPr>
        <w:t>Input/output sn</w:t>
      </w:r>
      <w:r w:rsidR="00766B20" w:rsidRPr="003062C9">
        <w:rPr>
          <w:rFonts w:ascii="Times New Roman" w:eastAsia="Times New Roman" w:hAnsi="Times New Roman" w:cs="Times New Roman"/>
          <w:sz w:val="24"/>
        </w:rPr>
        <w:t>a</w:t>
      </w:r>
      <w:r w:rsidRPr="003062C9">
        <w:rPr>
          <w:rFonts w:ascii="Times New Roman" w:eastAsia="Times New Roman" w:hAnsi="Times New Roman" w:cs="Times New Roman"/>
          <w:sz w:val="24"/>
        </w:rPr>
        <w:t>pshots (screenshots or console output)</w:t>
      </w:r>
      <w:r w:rsidR="00766B20" w:rsidRPr="003062C9">
        <w:rPr>
          <w:rFonts w:ascii="Times New Roman" w:hAnsi="Times New Roman" w:cs="Times New Roman"/>
          <w:noProof/>
        </w:rPr>
        <w:drawing>
          <wp:inline distT="0" distB="0" distL="0" distR="0" wp14:anchorId="56F33CBF" wp14:editId="36A47EF8">
            <wp:extent cx="6400800" cy="3387090"/>
            <wp:effectExtent l="0" t="0" r="0" b="3810"/>
            <wp:docPr id="17786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2930" name="Picture 17786329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387090"/>
                    </a:xfrm>
                    <a:prstGeom prst="rect">
                      <a:avLst/>
                    </a:prstGeom>
                  </pic:spPr>
                </pic:pic>
              </a:graphicData>
            </a:graphic>
          </wp:inline>
        </w:drawing>
      </w:r>
    </w:p>
    <w:p w14:paraId="5172FCEA" w14:textId="77346B81"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lastRenderedPageBreak/>
        <w:drawing>
          <wp:inline distT="0" distB="0" distL="0" distR="0" wp14:anchorId="310D3198" wp14:editId="2AA9295C">
            <wp:extent cx="6400800" cy="3327400"/>
            <wp:effectExtent l="0" t="0" r="0" b="6350"/>
            <wp:docPr id="2075933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3234" name="Picture 2075933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327400"/>
                    </a:xfrm>
                    <a:prstGeom prst="rect">
                      <a:avLst/>
                    </a:prstGeom>
                  </pic:spPr>
                </pic:pic>
              </a:graphicData>
            </a:graphic>
          </wp:inline>
        </w:drawing>
      </w:r>
    </w:p>
    <w:p w14:paraId="7C5FAE9E" w14:textId="065595B6"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drawing>
          <wp:inline distT="0" distB="0" distL="0" distR="0" wp14:anchorId="1C5D28D5" wp14:editId="54ADCD48">
            <wp:extent cx="6400800" cy="3317240"/>
            <wp:effectExtent l="0" t="0" r="0" b="0"/>
            <wp:docPr id="893645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5277" name="Picture 893645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317240"/>
                    </a:xfrm>
                    <a:prstGeom prst="rect">
                      <a:avLst/>
                    </a:prstGeom>
                  </pic:spPr>
                </pic:pic>
              </a:graphicData>
            </a:graphic>
          </wp:inline>
        </w:drawing>
      </w:r>
    </w:p>
    <w:p w14:paraId="66509BB0" w14:textId="49033BAB"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lastRenderedPageBreak/>
        <w:drawing>
          <wp:inline distT="0" distB="0" distL="0" distR="0" wp14:anchorId="1C14FA59" wp14:editId="556667ED">
            <wp:extent cx="6400800" cy="3336925"/>
            <wp:effectExtent l="0" t="0" r="0" b="0"/>
            <wp:docPr id="1438248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8555" name="Picture 14382485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336925"/>
                    </a:xfrm>
                    <a:prstGeom prst="rect">
                      <a:avLst/>
                    </a:prstGeom>
                  </pic:spPr>
                </pic:pic>
              </a:graphicData>
            </a:graphic>
          </wp:inline>
        </w:drawing>
      </w:r>
    </w:p>
    <w:p w14:paraId="0FF354EF" w14:textId="0960C11E"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drawing>
          <wp:inline distT="0" distB="0" distL="0" distR="0" wp14:anchorId="5FDD5B23" wp14:editId="1B1024F4">
            <wp:extent cx="6400800" cy="3354070"/>
            <wp:effectExtent l="0" t="0" r="0" b="0"/>
            <wp:docPr id="543169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9890" name="Picture 5431698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354070"/>
                    </a:xfrm>
                    <a:prstGeom prst="rect">
                      <a:avLst/>
                    </a:prstGeom>
                  </pic:spPr>
                </pic:pic>
              </a:graphicData>
            </a:graphic>
          </wp:inline>
        </w:drawing>
      </w:r>
    </w:p>
    <w:p w14:paraId="5D7FF930" w14:textId="1B335D36"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lastRenderedPageBreak/>
        <w:drawing>
          <wp:inline distT="0" distB="0" distL="0" distR="0" wp14:anchorId="1C8B9E10" wp14:editId="67073885">
            <wp:extent cx="6400800" cy="3364230"/>
            <wp:effectExtent l="0" t="0" r="0" b="7620"/>
            <wp:docPr id="648309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9729" name="Picture 648309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364230"/>
                    </a:xfrm>
                    <a:prstGeom prst="rect">
                      <a:avLst/>
                    </a:prstGeom>
                  </pic:spPr>
                </pic:pic>
              </a:graphicData>
            </a:graphic>
          </wp:inline>
        </w:drawing>
      </w:r>
    </w:p>
    <w:p w14:paraId="6007D321" w14:textId="33628AA1"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drawing>
          <wp:inline distT="0" distB="0" distL="0" distR="0" wp14:anchorId="666D1F9F" wp14:editId="784AC227">
            <wp:extent cx="6400800" cy="3362325"/>
            <wp:effectExtent l="0" t="0" r="0" b="9525"/>
            <wp:docPr id="553392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92008" name="Picture 5533920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362325"/>
                    </a:xfrm>
                    <a:prstGeom prst="rect">
                      <a:avLst/>
                    </a:prstGeom>
                  </pic:spPr>
                </pic:pic>
              </a:graphicData>
            </a:graphic>
          </wp:inline>
        </w:drawing>
      </w:r>
    </w:p>
    <w:p w14:paraId="22B6F31E" w14:textId="21084490" w:rsidR="00766B20" w:rsidRPr="003062C9" w:rsidRDefault="00766B20" w:rsidP="003062C9">
      <w:pPr>
        <w:spacing w:after="372" w:line="360" w:lineRule="auto"/>
        <w:ind w:right="450"/>
        <w:rPr>
          <w:rFonts w:ascii="Times New Roman" w:eastAsia="Times New Roman" w:hAnsi="Times New Roman" w:cs="Times New Roman"/>
          <w:sz w:val="24"/>
        </w:rPr>
      </w:pPr>
      <w:r w:rsidRPr="003062C9">
        <w:rPr>
          <w:rFonts w:ascii="Times New Roman" w:eastAsia="Times New Roman" w:hAnsi="Times New Roman" w:cs="Times New Roman"/>
          <w:noProof/>
          <w:sz w:val="24"/>
        </w:rPr>
        <w:lastRenderedPageBreak/>
        <w:drawing>
          <wp:inline distT="0" distB="0" distL="0" distR="0" wp14:anchorId="553B05FA" wp14:editId="35542636">
            <wp:extent cx="6400800" cy="3336925"/>
            <wp:effectExtent l="0" t="0" r="0" b="0"/>
            <wp:docPr id="1093679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9571" name="Picture 1093679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336925"/>
                    </a:xfrm>
                    <a:prstGeom prst="rect">
                      <a:avLst/>
                    </a:prstGeom>
                  </pic:spPr>
                </pic:pic>
              </a:graphicData>
            </a:graphic>
          </wp:inline>
        </w:drawing>
      </w:r>
    </w:p>
    <w:p w14:paraId="65988879" w14:textId="6CBEA036" w:rsidR="00297BF5" w:rsidRPr="003062C9" w:rsidRDefault="00000000" w:rsidP="003062C9">
      <w:pPr>
        <w:spacing w:after="293" w:line="360" w:lineRule="auto"/>
        <w:ind w:left="-5" w:hanging="10"/>
        <w:rPr>
          <w:rFonts w:ascii="Times New Roman" w:eastAsia="Times New Roman" w:hAnsi="Times New Roman" w:cs="Times New Roman"/>
          <w:b/>
          <w:sz w:val="28"/>
        </w:rPr>
      </w:pPr>
      <w:r w:rsidRPr="003062C9">
        <w:rPr>
          <w:rFonts w:ascii="Times New Roman" w:eastAsia="Times New Roman" w:hAnsi="Times New Roman" w:cs="Times New Roman"/>
          <w:b/>
          <w:sz w:val="28"/>
        </w:rPr>
        <w:t>Advantages and Limitations</w:t>
      </w:r>
      <w:r w:rsidR="00766B20" w:rsidRPr="003062C9">
        <w:rPr>
          <w:rFonts w:ascii="Times New Roman" w:eastAsia="Times New Roman" w:hAnsi="Times New Roman" w:cs="Times New Roman"/>
          <w:b/>
          <w:sz w:val="28"/>
        </w:rPr>
        <w:t xml:space="preserve">- </w:t>
      </w:r>
    </w:p>
    <w:p w14:paraId="2A4D6336" w14:textId="77777777" w:rsidR="00766B20" w:rsidRPr="003062C9" w:rsidRDefault="00766B20" w:rsidP="003062C9">
      <w:pPr>
        <w:spacing w:after="0" w:line="360" w:lineRule="auto"/>
        <w:ind w:left="-5" w:hanging="10"/>
        <w:rPr>
          <w:rFonts w:ascii="Times New Roman" w:hAnsi="Times New Roman" w:cs="Times New Roman"/>
          <w:b/>
          <w:bCs/>
        </w:rPr>
      </w:pPr>
      <w:r w:rsidRPr="003062C9">
        <w:rPr>
          <w:rFonts w:ascii="Times New Roman" w:hAnsi="Times New Roman" w:cs="Times New Roman"/>
          <w:b/>
          <w:bCs/>
        </w:rPr>
        <w:t>Advantages</w:t>
      </w:r>
    </w:p>
    <w:p w14:paraId="75E3CFA7"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Automates billing using triggers</w:t>
      </w:r>
    </w:p>
    <w:p w14:paraId="3FA22CFC"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Reduces manual errors</w:t>
      </w:r>
    </w:p>
    <w:p w14:paraId="4BA48801"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Fast and accurate data retrieval</w:t>
      </w:r>
    </w:p>
    <w:p w14:paraId="02025AA5"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Easy to maintain and update</w:t>
      </w:r>
    </w:p>
    <w:p w14:paraId="2F5C1BF9"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Ensures data integrity using constraints</w:t>
      </w:r>
    </w:p>
    <w:p w14:paraId="7BA9E37E" w14:textId="77777777" w:rsidR="00766B20" w:rsidRPr="003062C9" w:rsidRDefault="00766B20" w:rsidP="003062C9">
      <w:pPr>
        <w:numPr>
          <w:ilvl w:val="0"/>
          <w:numId w:val="7"/>
        </w:numPr>
        <w:spacing w:after="0" w:line="360" w:lineRule="auto"/>
        <w:rPr>
          <w:rFonts w:ascii="Times New Roman" w:hAnsi="Times New Roman" w:cs="Times New Roman"/>
        </w:rPr>
      </w:pPr>
      <w:r w:rsidRPr="003062C9">
        <w:rPr>
          <w:rFonts w:ascii="Times New Roman" w:hAnsi="Times New Roman" w:cs="Times New Roman"/>
        </w:rPr>
        <w:t>Real</w:t>
      </w:r>
      <w:r w:rsidRPr="003062C9">
        <w:rPr>
          <w:rFonts w:ascii="Times New Roman" w:hAnsi="Times New Roman" w:cs="Times New Roman"/>
        </w:rPr>
        <w:noBreakHyphen/>
        <w:t>world hospital workflow simulation</w:t>
      </w:r>
    </w:p>
    <w:p w14:paraId="54D67BEC" w14:textId="77777777" w:rsidR="00766B20" w:rsidRPr="003062C9" w:rsidRDefault="00766B20" w:rsidP="003062C9">
      <w:pPr>
        <w:spacing w:after="0" w:line="360" w:lineRule="auto"/>
        <w:ind w:left="-5" w:hanging="10"/>
        <w:rPr>
          <w:rFonts w:ascii="Times New Roman" w:hAnsi="Times New Roman" w:cs="Times New Roman"/>
          <w:b/>
          <w:bCs/>
        </w:rPr>
      </w:pPr>
      <w:r w:rsidRPr="003062C9">
        <w:rPr>
          <w:rFonts w:ascii="Times New Roman" w:hAnsi="Times New Roman" w:cs="Times New Roman"/>
          <w:b/>
          <w:bCs/>
        </w:rPr>
        <w:t>Limitations</w:t>
      </w:r>
    </w:p>
    <w:p w14:paraId="435CFACE" w14:textId="77777777" w:rsidR="00766B20" w:rsidRPr="003062C9" w:rsidRDefault="00766B20" w:rsidP="003062C9">
      <w:pPr>
        <w:numPr>
          <w:ilvl w:val="0"/>
          <w:numId w:val="8"/>
        </w:numPr>
        <w:spacing w:after="0" w:line="360" w:lineRule="auto"/>
        <w:rPr>
          <w:rFonts w:ascii="Times New Roman" w:hAnsi="Times New Roman" w:cs="Times New Roman"/>
        </w:rPr>
      </w:pPr>
      <w:r w:rsidRPr="003062C9">
        <w:rPr>
          <w:rFonts w:ascii="Times New Roman" w:hAnsi="Times New Roman" w:cs="Times New Roman"/>
        </w:rPr>
        <w:t>No frontend interface (CLI only)</w:t>
      </w:r>
    </w:p>
    <w:p w14:paraId="610E8428" w14:textId="77777777" w:rsidR="00766B20" w:rsidRPr="003062C9" w:rsidRDefault="00766B20" w:rsidP="003062C9">
      <w:pPr>
        <w:numPr>
          <w:ilvl w:val="0"/>
          <w:numId w:val="8"/>
        </w:numPr>
        <w:spacing w:after="0" w:line="360" w:lineRule="auto"/>
        <w:rPr>
          <w:rFonts w:ascii="Times New Roman" w:hAnsi="Times New Roman" w:cs="Times New Roman"/>
        </w:rPr>
      </w:pPr>
      <w:r w:rsidRPr="003062C9">
        <w:rPr>
          <w:rFonts w:ascii="Times New Roman" w:hAnsi="Times New Roman" w:cs="Times New Roman"/>
        </w:rPr>
        <w:t>Limited to basic hospital operations</w:t>
      </w:r>
    </w:p>
    <w:p w14:paraId="04F0CBC6" w14:textId="77777777" w:rsidR="00766B20" w:rsidRPr="003062C9" w:rsidRDefault="00766B20" w:rsidP="003062C9">
      <w:pPr>
        <w:numPr>
          <w:ilvl w:val="0"/>
          <w:numId w:val="8"/>
        </w:numPr>
        <w:spacing w:after="0" w:line="360" w:lineRule="auto"/>
        <w:rPr>
          <w:rFonts w:ascii="Times New Roman" w:hAnsi="Times New Roman" w:cs="Times New Roman"/>
        </w:rPr>
      </w:pPr>
      <w:r w:rsidRPr="003062C9">
        <w:rPr>
          <w:rFonts w:ascii="Times New Roman" w:hAnsi="Times New Roman" w:cs="Times New Roman"/>
        </w:rPr>
        <w:t>No authentication or user roles</w:t>
      </w:r>
    </w:p>
    <w:p w14:paraId="0ED4FE97" w14:textId="37F99E7C" w:rsidR="00766B20" w:rsidRPr="003062C9" w:rsidRDefault="00766B20" w:rsidP="003062C9">
      <w:pPr>
        <w:numPr>
          <w:ilvl w:val="0"/>
          <w:numId w:val="8"/>
        </w:numPr>
        <w:spacing w:after="0" w:line="360" w:lineRule="auto"/>
        <w:rPr>
          <w:rFonts w:ascii="Times New Roman" w:hAnsi="Times New Roman" w:cs="Times New Roman"/>
        </w:rPr>
      </w:pPr>
      <w:r w:rsidRPr="003062C9">
        <w:rPr>
          <w:rFonts w:ascii="Times New Roman" w:hAnsi="Times New Roman" w:cs="Times New Roman"/>
        </w:rPr>
        <w:t>No advanced analytics</w:t>
      </w:r>
    </w:p>
    <w:p w14:paraId="27B86466" w14:textId="3DCD62EE" w:rsidR="00297BF5" w:rsidRPr="003062C9" w:rsidRDefault="00000000" w:rsidP="003062C9">
      <w:pPr>
        <w:spacing w:after="0" w:line="360" w:lineRule="auto"/>
        <w:ind w:left="-5" w:hanging="10"/>
        <w:rPr>
          <w:rFonts w:ascii="Times New Roman" w:eastAsia="Times New Roman" w:hAnsi="Times New Roman" w:cs="Times New Roman"/>
          <w:b/>
          <w:sz w:val="28"/>
        </w:rPr>
      </w:pPr>
      <w:r w:rsidRPr="003062C9">
        <w:rPr>
          <w:rFonts w:ascii="Times New Roman" w:eastAsia="Times New Roman" w:hAnsi="Times New Roman" w:cs="Times New Roman"/>
          <w:b/>
          <w:sz w:val="28"/>
        </w:rPr>
        <w:t>Future Scope</w:t>
      </w:r>
      <w:r w:rsidR="00766B20" w:rsidRPr="003062C9">
        <w:rPr>
          <w:rFonts w:ascii="Times New Roman" w:eastAsia="Times New Roman" w:hAnsi="Times New Roman" w:cs="Times New Roman"/>
          <w:b/>
          <w:sz w:val="28"/>
        </w:rPr>
        <w:t xml:space="preserve">- </w:t>
      </w:r>
    </w:p>
    <w:p w14:paraId="0180C94D"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t>Add a web or mobile frontend</w:t>
      </w:r>
    </w:p>
    <w:p w14:paraId="44B74F69"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t>Implement login system with roles (Admin, Doctor, Receptionist)</w:t>
      </w:r>
    </w:p>
    <w:p w14:paraId="476E5114"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t>Add NoSQL (MongoDB) for unstructured data</w:t>
      </w:r>
    </w:p>
    <w:p w14:paraId="6E293AB7"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lastRenderedPageBreak/>
        <w:t>Integrate payment gateway</w:t>
      </w:r>
    </w:p>
    <w:p w14:paraId="3EBE5F23"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t>Add appointment reminders via SMS/email</w:t>
      </w:r>
    </w:p>
    <w:p w14:paraId="2854A7D8" w14:textId="77777777" w:rsidR="00766B20" w:rsidRPr="003062C9" w:rsidRDefault="00766B20" w:rsidP="003062C9">
      <w:pPr>
        <w:numPr>
          <w:ilvl w:val="0"/>
          <w:numId w:val="9"/>
        </w:numPr>
        <w:spacing w:after="0" w:line="360" w:lineRule="auto"/>
        <w:rPr>
          <w:rFonts w:ascii="Times New Roman" w:hAnsi="Times New Roman" w:cs="Times New Roman"/>
        </w:rPr>
      </w:pPr>
      <w:r w:rsidRPr="003062C9">
        <w:rPr>
          <w:rFonts w:ascii="Times New Roman" w:hAnsi="Times New Roman" w:cs="Times New Roman"/>
        </w:rPr>
        <w:t>Add dashboards for analytics</w:t>
      </w:r>
    </w:p>
    <w:p w14:paraId="76A12DFC" w14:textId="77777777" w:rsidR="00766B20" w:rsidRPr="003062C9" w:rsidRDefault="00766B20" w:rsidP="003062C9">
      <w:pPr>
        <w:spacing w:after="0" w:line="360" w:lineRule="auto"/>
        <w:ind w:left="-5" w:hanging="10"/>
        <w:rPr>
          <w:rFonts w:ascii="Times New Roman" w:hAnsi="Times New Roman" w:cs="Times New Roman"/>
        </w:rPr>
      </w:pPr>
    </w:p>
    <w:p w14:paraId="67F070BF" w14:textId="1036CA27" w:rsidR="00297BF5" w:rsidRPr="003062C9" w:rsidRDefault="00000000" w:rsidP="003062C9">
      <w:pPr>
        <w:spacing w:after="0" w:line="360" w:lineRule="auto"/>
        <w:ind w:left="-5" w:hanging="10"/>
        <w:rPr>
          <w:rFonts w:ascii="Times New Roman" w:eastAsia="Times New Roman" w:hAnsi="Times New Roman" w:cs="Times New Roman"/>
          <w:b/>
          <w:sz w:val="28"/>
        </w:rPr>
      </w:pPr>
      <w:r w:rsidRPr="003062C9">
        <w:rPr>
          <w:rFonts w:ascii="Times New Roman" w:eastAsia="Times New Roman" w:hAnsi="Times New Roman" w:cs="Times New Roman"/>
          <w:b/>
          <w:sz w:val="28"/>
        </w:rPr>
        <w:t xml:space="preserve"> Conclusion</w:t>
      </w:r>
      <w:r w:rsidR="00766B20" w:rsidRPr="003062C9">
        <w:rPr>
          <w:rFonts w:ascii="Times New Roman" w:eastAsia="Times New Roman" w:hAnsi="Times New Roman" w:cs="Times New Roman"/>
          <w:b/>
          <w:sz w:val="28"/>
        </w:rPr>
        <w:t>-</w:t>
      </w:r>
    </w:p>
    <w:p w14:paraId="17D29A27" w14:textId="77523810" w:rsidR="00766B20" w:rsidRPr="003062C9" w:rsidRDefault="00766B20" w:rsidP="003062C9">
      <w:pPr>
        <w:spacing w:after="0" w:line="360" w:lineRule="auto"/>
        <w:ind w:left="-5" w:hanging="10"/>
        <w:rPr>
          <w:rFonts w:ascii="Times New Roman" w:hAnsi="Times New Roman" w:cs="Times New Roman"/>
        </w:rPr>
      </w:pPr>
      <w:r w:rsidRPr="003062C9">
        <w:rPr>
          <w:rFonts w:ascii="Times New Roman" w:hAnsi="Times New Roman" w:cs="Times New Roman"/>
        </w:rPr>
        <w:t>The Hospital Management System successfully demonstrates how MySQL can be used to design and implement a structured, automated, and efficient database system. Using triggers, stored procedures, and SQL queries, the system reduces manual effort, improves accuracy, and provides quick access to essential hospital information. This project highlights the importance of database management in real</w:t>
      </w:r>
      <w:r w:rsidRPr="003062C9">
        <w:rPr>
          <w:rFonts w:ascii="Times New Roman" w:hAnsi="Times New Roman" w:cs="Times New Roman"/>
        </w:rPr>
        <w:noBreakHyphen/>
        <w:t>world applications.</w:t>
      </w:r>
    </w:p>
    <w:p w14:paraId="0E224B79" w14:textId="505C3200" w:rsidR="00297BF5" w:rsidRPr="003062C9" w:rsidRDefault="00000000" w:rsidP="003062C9">
      <w:pPr>
        <w:spacing w:after="0" w:line="360" w:lineRule="auto"/>
        <w:ind w:left="-5" w:hanging="10"/>
        <w:rPr>
          <w:rFonts w:ascii="Times New Roman" w:eastAsia="Times New Roman" w:hAnsi="Times New Roman" w:cs="Times New Roman"/>
          <w:b/>
          <w:sz w:val="28"/>
        </w:rPr>
      </w:pPr>
      <w:r w:rsidRPr="003062C9">
        <w:rPr>
          <w:rFonts w:ascii="Times New Roman" w:eastAsia="Times New Roman" w:hAnsi="Times New Roman" w:cs="Times New Roman"/>
          <w:b/>
          <w:sz w:val="28"/>
        </w:rPr>
        <w:t>References</w:t>
      </w:r>
      <w:r w:rsidR="005D24B8" w:rsidRPr="003062C9">
        <w:rPr>
          <w:rFonts w:ascii="Times New Roman" w:eastAsia="Times New Roman" w:hAnsi="Times New Roman" w:cs="Times New Roman"/>
          <w:b/>
          <w:sz w:val="28"/>
        </w:rPr>
        <w:t>-</w:t>
      </w:r>
    </w:p>
    <w:p w14:paraId="7286F5E6" w14:textId="77777777" w:rsidR="005D24B8" w:rsidRPr="003062C9" w:rsidRDefault="005D24B8" w:rsidP="003062C9">
      <w:pPr>
        <w:numPr>
          <w:ilvl w:val="0"/>
          <w:numId w:val="10"/>
        </w:numPr>
        <w:spacing w:after="0" w:line="360" w:lineRule="auto"/>
        <w:rPr>
          <w:rFonts w:ascii="Times New Roman" w:hAnsi="Times New Roman" w:cs="Times New Roman"/>
        </w:rPr>
      </w:pPr>
      <w:r w:rsidRPr="003062C9">
        <w:rPr>
          <w:rFonts w:ascii="Times New Roman" w:hAnsi="Times New Roman" w:cs="Times New Roman"/>
        </w:rPr>
        <w:t>MySQL Documentation</w:t>
      </w:r>
    </w:p>
    <w:p w14:paraId="3E9465BA" w14:textId="77777777" w:rsidR="005D24B8" w:rsidRPr="003062C9" w:rsidRDefault="005D24B8" w:rsidP="003062C9">
      <w:pPr>
        <w:numPr>
          <w:ilvl w:val="0"/>
          <w:numId w:val="10"/>
        </w:numPr>
        <w:spacing w:after="0" w:line="360" w:lineRule="auto"/>
        <w:rPr>
          <w:rFonts w:ascii="Times New Roman" w:hAnsi="Times New Roman" w:cs="Times New Roman"/>
        </w:rPr>
      </w:pPr>
      <w:r w:rsidRPr="003062C9">
        <w:rPr>
          <w:rFonts w:ascii="Times New Roman" w:hAnsi="Times New Roman" w:cs="Times New Roman"/>
        </w:rPr>
        <w:t>DBMS Textbooks</w:t>
      </w:r>
    </w:p>
    <w:p w14:paraId="5E0F5D12" w14:textId="77777777" w:rsidR="005D24B8" w:rsidRPr="003062C9" w:rsidRDefault="005D24B8" w:rsidP="003062C9">
      <w:pPr>
        <w:numPr>
          <w:ilvl w:val="0"/>
          <w:numId w:val="10"/>
        </w:numPr>
        <w:spacing w:after="0" w:line="360" w:lineRule="auto"/>
        <w:rPr>
          <w:rFonts w:ascii="Times New Roman" w:hAnsi="Times New Roman" w:cs="Times New Roman"/>
        </w:rPr>
      </w:pPr>
      <w:r w:rsidRPr="003062C9">
        <w:rPr>
          <w:rFonts w:ascii="Times New Roman" w:hAnsi="Times New Roman" w:cs="Times New Roman"/>
        </w:rPr>
        <w:t>Online SQL Tutorials</w:t>
      </w:r>
    </w:p>
    <w:p w14:paraId="0E7266D7" w14:textId="77777777" w:rsidR="005D24B8" w:rsidRPr="003062C9" w:rsidRDefault="005D24B8" w:rsidP="003062C9">
      <w:pPr>
        <w:numPr>
          <w:ilvl w:val="0"/>
          <w:numId w:val="10"/>
        </w:numPr>
        <w:spacing w:after="0" w:line="360" w:lineRule="auto"/>
        <w:rPr>
          <w:rFonts w:ascii="Times New Roman" w:hAnsi="Times New Roman" w:cs="Times New Roman"/>
        </w:rPr>
      </w:pPr>
      <w:r w:rsidRPr="003062C9">
        <w:rPr>
          <w:rFonts w:ascii="Times New Roman" w:hAnsi="Times New Roman" w:cs="Times New Roman"/>
        </w:rPr>
        <w:t>Classroom Notes</w:t>
      </w:r>
    </w:p>
    <w:p w14:paraId="50076D82" w14:textId="77777777" w:rsidR="005D24B8" w:rsidRPr="003062C9" w:rsidRDefault="005D24B8" w:rsidP="003062C9">
      <w:pPr>
        <w:spacing w:after="0" w:line="360" w:lineRule="auto"/>
        <w:ind w:left="-5" w:hanging="10"/>
        <w:rPr>
          <w:rFonts w:ascii="Times New Roman" w:hAnsi="Times New Roman" w:cs="Times New Roman"/>
        </w:rPr>
      </w:pPr>
    </w:p>
    <w:sectPr w:rsidR="005D24B8" w:rsidRPr="003062C9" w:rsidSect="00C95D97">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2B02"/>
    <w:multiLevelType w:val="multilevel"/>
    <w:tmpl w:val="3A4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3B0D"/>
    <w:multiLevelType w:val="multilevel"/>
    <w:tmpl w:val="240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2D8C"/>
    <w:multiLevelType w:val="multilevel"/>
    <w:tmpl w:val="392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272E4"/>
    <w:multiLevelType w:val="multilevel"/>
    <w:tmpl w:val="C96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52CC4"/>
    <w:multiLevelType w:val="multilevel"/>
    <w:tmpl w:val="0D8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C4D34"/>
    <w:multiLevelType w:val="multilevel"/>
    <w:tmpl w:val="32D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D1030"/>
    <w:multiLevelType w:val="multilevel"/>
    <w:tmpl w:val="55A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C1B84"/>
    <w:multiLevelType w:val="multilevel"/>
    <w:tmpl w:val="B52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C61AA"/>
    <w:multiLevelType w:val="multilevel"/>
    <w:tmpl w:val="FB1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A3A47"/>
    <w:multiLevelType w:val="multilevel"/>
    <w:tmpl w:val="EF7C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84336">
    <w:abstractNumId w:val="9"/>
  </w:num>
  <w:num w:numId="2" w16cid:durableId="804935034">
    <w:abstractNumId w:val="8"/>
  </w:num>
  <w:num w:numId="3" w16cid:durableId="189924382">
    <w:abstractNumId w:val="5"/>
  </w:num>
  <w:num w:numId="4" w16cid:durableId="1875850976">
    <w:abstractNumId w:val="7"/>
  </w:num>
  <w:num w:numId="5" w16cid:durableId="515846670">
    <w:abstractNumId w:val="6"/>
  </w:num>
  <w:num w:numId="6" w16cid:durableId="2071270504">
    <w:abstractNumId w:val="4"/>
  </w:num>
  <w:num w:numId="7" w16cid:durableId="833035997">
    <w:abstractNumId w:val="1"/>
  </w:num>
  <w:num w:numId="8" w16cid:durableId="853112364">
    <w:abstractNumId w:val="3"/>
  </w:num>
  <w:num w:numId="9" w16cid:durableId="1114253399">
    <w:abstractNumId w:val="0"/>
  </w:num>
  <w:num w:numId="10" w16cid:durableId="813107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BF5"/>
    <w:rsid w:val="001E567C"/>
    <w:rsid w:val="00297BF5"/>
    <w:rsid w:val="003062C9"/>
    <w:rsid w:val="004A1388"/>
    <w:rsid w:val="00541E11"/>
    <w:rsid w:val="005D24B8"/>
    <w:rsid w:val="006527EB"/>
    <w:rsid w:val="00766B20"/>
    <w:rsid w:val="00C75AC0"/>
    <w:rsid w:val="00C95D97"/>
    <w:rsid w:val="00F1424B"/>
    <w:rsid w:val="00FD1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DCC0"/>
  <w15:docId w15:val="{7E3FD3A0-FDB1-4F55-9CF1-921379F1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link w:val="Heading3Char"/>
    <w:uiPriority w:val="9"/>
    <w:qFormat/>
    <w:rsid w:val="00766B20"/>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766B2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66B20"/>
    <w:rPr>
      <w:b/>
      <w:bCs/>
    </w:rPr>
  </w:style>
  <w:style w:type="paragraph" w:styleId="NormalWeb">
    <w:name w:val="Normal (Web)"/>
    <w:basedOn w:val="Normal"/>
    <w:uiPriority w:val="99"/>
    <w:semiHidden/>
    <w:unhideWhenUsed/>
    <w:rsid w:val="00766B2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766B20"/>
    <w:rPr>
      <w:rFonts w:ascii="Courier New" w:eastAsia="Times New Roman" w:hAnsi="Courier New" w:cs="Courier New"/>
      <w:sz w:val="20"/>
      <w:szCs w:val="20"/>
    </w:rPr>
  </w:style>
  <w:style w:type="character" w:styleId="Emphasis">
    <w:name w:val="Emphasis"/>
    <w:basedOn w:val="DefaultParagraphFont"/>
    <w:uiPriority w:val="20"/>
    <w:qFormat/>
    <w:rsid w:val="00766B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Pawar</dc:creator>
  <cp:keywords/>
  <cp:lastModifiedBy>Janvi Pawar</cp:lastModifiedBy>
  <cp:revision>3</cp:revision>
  <cp:lastPrinted>2026-04-27T19:31:00Z</cp:lastPrinted>
  <dcterms:created xsi:type="dcterms:W3CDTF">2026-04-27T19:32:00Z</dcterms:created>
  <dcterms:modified xsi:type="dcterms:W3CDTF">2026-04-28T07:11:00Z</dcterms:modified>
</cp:coreProperties>
</file>