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B7538" w14:textId="7329CC8C" w:rsidR="001F4A72" w:rsidRDefault="001F4A72" w:rsidP="001F4A72">
      <w:pPr>
        <w:jc w:val="center"/>
        <w:rPr>
          <w:sz w:val="36"/>
          <w:szCs w:val="36"/>
        </w:rPr>
      </w:pPr>
      <w:r w:rsidRPr="001F4A72">
        <w:rPr>
          <w:sz w:val="36"/>
          <w:szCs w:val="36"/>
        </w:rPr>
        <w:t>Magia Gór: Dlaczego Warto Sięgnąć Wyżej</w:t>
      </w:r>
    </w:p>
    <w:p w14:paraId="07758BC5" w14:textId="67D8F9FE" w:rsidR="001F4A72" w:rsidRPr="001F4A72" w:rsidRDefault="001F4A72" w:rsidP="001F4A72">
      <w:pPr>
        <w:jc w:val="both"/>
        <w:rPr>
          <w:sz w:val="36"/>
          <w:szCs w:val="36"/>
        </w:rPr>
      </w:pPr>
      <w:r w:rsidRPr="001F4A72">
        <w:br/>
      </w:r>
      <w:r w:rsidRPr="001F4A72">
        <w:rPr>
          <w:sz w:val="24"/>
          <w:szCs w:val="24"/>
        </w:rPr>
        <w:t>Wszyscy wiemy, że góry od wieków fascynują ludzi swoją majestatycznością. Rzadziej jednak zastanawiamy się, co sprawia, że tak wielu z nas wyrusza na szlaki, mimo wysiłku i trudu. Mało kto zdaje sobie sprawę, jak chodzenie po górach może zmienić naszą perspektywę – zarówno na świat, jak i na nas samych. Okazuje się, że wędrówki górskie to nie tylko sport, ale też głęboka lekcja o życiu, naturze i samodyscyplinie.</w:t>
      </w:r>
    </w:p>
    <w:p w14:paraId="76C45B1C" w14:textId="77777777" w:rsidR="005B51F4" w:rsidRDefault="005B51F4"/>
    <w:sectPr w:rsidR="005B51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A72"/>
    <w:rsid w:val="00037C0D"/>
    <w:rsid w:val="00131C57"/>
    <w:rsid w:val="001914C1"/>
    <w:rsid w:val="001F4A72"/>
    <w:rsid w:val="005B51F4"/>
    <w:rsid w:val="008875D5"/>
    <w:rsid w:val="00C6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0539A"/>
  <w15:chartTrackingRefBased/>
  <w15:docId w15:val="{8E9CABB6-DF82-4D66-9196-49A1DB33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F4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F4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F4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F4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F4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F4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F4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F4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F4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F4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F4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F4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F4A7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F4A7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F4A7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F4A7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F4A7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F4A7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F4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F4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F4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F4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F4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F4A7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F4A7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F4A7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F4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F4A7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F4A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7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394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Czechowski Jan (STUD)</dc:creator>
  <cp:keywords/>
  <dc:description/>
  <cp:lastModifiedBy>Czechowski Jan (STUD)</cp:lastModifiedBy>
  <cp:revision>2</cp:revision>
  <dcterms:created xsi:type="dcterms:W3CDTF">2024-11-24T13:02:00Z</dcterms:created>
  <dcterms:modified xsi:type="dcterms:W3CDTF">2024-11-24T13:08:00Z</dcterms:modified>
</cp:coreProperties>
</file>