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77745" w14:textId="77777777" w:rsidR="00273334" w:rsidRPr="00E24728" w:rsidRDefault="00000000">
      <w:pPr>
        <w:ind w:left="5"/>
        <w:rPr>
          <w:rFonts w:ascii="Calibri" w:hAnsi="Calibri" w:cs="Calibri"/>
          <w:sz w:val="24"/>
          <w:szCs w:val="24"/>
        </w:rPr>
      </w:pPr>
      <w:bookmarkStart w:id="0" w:name="page1"/>
      <w:bookmarkEnd w:id="0"/>
      <w:r w:rsidRPr="00E24728">
        <w:rPr>
          <w:rFonts w:ascii="Calibri" w:eastAsia="Times New Roman" w:hAnsi="Calibri" w:cs="Calibri"/>
          <w:sz w:val="24"/>
          <w:szCs w:val="24"/>
        </w:rPr>
        <w:t>2.06.2025</w:t>
      </w:r>
    </w:p>
    <w:p w14:paraId="28277007" w14:textId="77777777" w:rsidR="00273334" w:rsidRPr="00E24728" w:rsidRDefault="00273334">
      <w:pPr>
        <w:spacing w:line="2" w:lineRule="exact"/>
        <w:rPr>
          <w:rFonts w:ascii="Calibri" w:hAnsi="Calibri" w:cs="Calibri"/>
          <w:sz w:val="24"/>
          <w:szCs w:val="24"/>
        </w:rPr>
      </w:pPr>
    </w:p>
    <w:p w14:paraId="0C018DD8" w14:textId="77777777" w:rsidR="00273334" w:rsidRPr="00E24728" w:rsidRDefault="00000000">
      <w:pPr>
        <w:ind w:right="-64"/>
        <w:jc w:val="center"/>
        <w:rPr>
          <w:rFonts w:ascii="Calibri" w:hAnsi="Calibri" w:cs="Calibri"/>
          <w:sz w:val="24"/>
          <w:szCs w:val="24"/>
        </w:rPr>
      </w:pPr>
      <w:r w:rsidRPr="00E24728">
        <w:rPr>
          <w:rFonts w:ascii="Calibri" w:eastAsia="Times New Roman" w:hAnsi="Calibri" w:cs="Calibri"/>
          <w:b/>
          <w:bCs/>
          <w:sz w:val="24"/>
          <w:szCs w:val="24"/>
        </w:rPr>
        <w:t>PBL2 - Przykładowe Pytania Egzaminacyjne</w:t>
      </w:r>
    </w:p>
    <w:p w14:paraId="32AB4E05" w14:textId="77777777" w:rsidR="00273334" w:rsidRPr="003154FD" w:rsidRDefault="00273334">
      <w:pPr>
        <w:spacing w:line="253" w:lineRule="exact"/>
        <w:rPr>
          <w:rFonts w:ascii="Calibri" w:hAnsi="Calibri" w:cs="Calibri"/>
          <w:sz w:val="24"/>
          <w:szCs w:val="24"/>
        </w:rPr>
      </w:pPr>
    </w:p>
    <w:p w14:paraId="70DCD248" w14:textId="77777777" w:rsidR="00273334" w:rsidRPr="003154FD" w:rsidRDefault="00000000">
      <w:pPr>
        <w:ind w:left="5"/>
        <w:rPr>
          <w:rFonts w:ascii="Calibri" w:hAnsi="Calibri" w:cs="Calibri"/>
          <w:sz w:val="20"/>
          <w:szCs w:val="20"/>
        </w:rPr>
      </w:pPr>
      <w:r w:rsidRPr="003154FD">
        <w:rPr>
          <w:rFonts w:ascii="Calibri" w:eastAsia="Times New Roman" w:hAnsi="Calibri" w:cs="Calibri"/>
          <w:b/>
          <w:bCs/>
        </w:rPr>
        <w:t>C/µC/STM</w:t>
      </w:r>
    </w:p>
    <w:p w14:paraId="627C0466" w14:textId="77777777" w:rsidR="00273334" w:rsidRPr="00E24728" w:rsidRDefault="00273334">
      <w:pPr>
        <w:spacing w:line="263" w:lineRule="exact"/>
      </w:pPr>
    </w:p>
    <w:p w14:paraId="4AC19ACA" w14:textId="77777777" w:rsidR="00273334" w:rsidRPr="00E24728" w:rsidRDefault="00000000">
      <w:pPr>
        <w:numPr>
          <w:ilvl w:val="0"/>
          <w:numId w:val="1"/>
        </w:numPr>
        <w:tabs>
          <w:tab w:val="left" w:pos="365"/>
        </w:tabs>
        <w:ind w:left="365" w:hanging="365"/>
        <w:rPr>
          <w:rFonts w:ascii="Calibri" w:eastAsia="Times New Roman" w:hAnsi="Calibri" w:cs="Calibri"/>
          <w:sz w:val="20"/>
          <w:szCs w:val="20"/>
          <w:highlight w:val="lightGray"/>
        </w:rPr>
      </w:pPr>
      <w:r w:rsidRPr="00E24728">
        <w:rPr>
          <w:rFonts w:ascii="Calibri" w:eastAsia="Times New Roman" w:hAnsi="Calibri" w:cs="Calibri"/>
          <w:highlight w:val="lightGray"/>
        </w:rPr>
        <w:t xml:space="preserve">Jakie jest praktyczne znaczenie zastosowania atrybutu </w:t>
      </w:r>
      <w:proofErr w:type="spellStart"/>
      <w:r w:rsidRPr="00E24728">
        <w:rPr>
          <w:rFonts w:ascii="Calibri" w:eastAsia="Times New Roman" w:hAnsi="Calibri" w:cs="Calibri"/>
          <w:highlight w:val="lightGray"/>
        </w:rPr>
        <w:t>const</w:t>
      </w:r>
      <w:proofErr w:type="spellEnd"/>
      <w:r w:rsidRPr="00E24728">
        <w:rPr>
          <w:rFonts w:ascii="Calibri" w:eastAsia="Times New Roman" w:hAnsi="Calibri" w:cs="Calibri"/>
          <w:highlight w:val="lightGray"/>
        </w:rPr>
        <w:t xml:space="preserve"> w oprogramowaniu mikrokontrolerów?</w:t>
      </w:r>
    </w:p>
    <w:p w14:paraId="468EB0C1" w14:textId="77777777" w:rsidR="00E24728" w:rsidRPr="00E24728" w:rsidRDefault="00E24728" w:rsidP="00E24728">
      <w:pPr>
        <w:tabs>
          <w:tab w:val="left" w:pos="365"/>
        </w:tabs>
        <w:ind w:left="365"/>
        <w:rPr>
          <w:rFonts w:ascii="Calibri" w:eastAsia="Times New Roman" w:hAnsi="Calibri" w:cs="Calibri"/>
          <w:sz w:val="20"/>
          <w:szCs w:val="20"/>
          <w:highlight w:val="lightGray"/>
        </w:rPr>
      </w:pPr>
    </w:p>
    <w:p w14:paraId="5A90A597" w14:textId="2F998D86" w:rsidR="00CF2DB6" w:rsidRPr="00E24728" w:rsidRDefault="00CF2DB6" w:rsidP="00CF2DB6">
      <w:pPr>
        <w:tabs>
          <w:tab w:val="left" w:pos="365"/>
        </w:tabs>
        <w:ind w:left="365"/>
        <w:rPr>
          <w:rFonts w:ascii="Calibri" w:eastAsia="Times New Roman" w:hAnsi="Calibri" w:cs="Calibri"/>
          <w:b/>
          <w:bCs/>
          <w:sz w:val="28"/>
          <w:szCs w:val="28"/>
          <w:u w:val="single"/>
        </w:rPr>
      </w:pPr>
      <w:r w:rsidRPr="00E24728">
        <w:rPr>
          <w:rFonts w:ascii="Calibri" w:eastAsia="Times New Roman" w:hAnsi="Calibri" w:cs="Calibri"/>
          <w:b/>
          <w:bCs/>
          <w:sz w:val="28"/>
          <w:szCs w:val="28"/>
          <w:u w:val="single"/>
        </w:rPr>
        <w:t xml:space="preserve">Odpowiedź: </w:t>
      </w:r>
    </w:p>
    <w:p w14:paraId="1DD00D16" w14:textId="68899FA1" w:rsidR="00E24728" w:rsidRPr="00E24728" w:rsidRDefault="00E24728" w:rsidP="00E24728">
      <w:pPr>
        <w:pStyle w:val="Akapitzlist"/>
        <w:numPr>
          <w:ilvl w:val="0"/>
          <w:numId w:val="12"/>
        </w:numPr>
        <w:tabs>
          <w:tab w:val="left" w:pos="365"/>
        </w:tabs>
        <w:rPr>
          <w:rFonts w:ascii="Calibri" w:eastAsia="Times New Roman" w:hAnsi="Calibri" w:cs="Calibri"/>
        </w:rPr>
      </w:pPr>
      <w:r w:rsidRPr="00E24728">
        <w:rPr>
          <w:rFonts w:ascii="Calibri" w:eastAsia="Times New Roman" w:hAnsi="Calibri" w:cs="Calibri"/>
          <w:b/>
          <w:bCs/>
        </w:rPr>
        <w:t>Optymalizacja pamięci Flash (ROM)</w:t>
      </w:r>
      <w:r w:rsidRPr="00E24728">
        <w:rPr>
          <w:rFonts w:ascii="Calibri" w:eastAsia="Times New Roman" w:hAnsi="Calibri" w:cs="Calibri"/>
        </w:rPr>
        <w:t xml:space="preserve">: Dane oznaczone jako </w:t>
      </w:r>
      <w:proofErr w:type="spellStart"/>
      <w:r w:rsidRPr="00E24728">
        <w:rPr>
          <w:rFonts w:ascii="Calibri" w:eastAsia="Times New Roman" w:hAnsi="Calibri" w:cs="Calibri"/>
        </w:rPr>
        <w:t>const</w:t>
      </w:r>
      <w:proofErr w:type="spellEnd"/>
      <w:r w:rsidRPr="00E24728">
        <w:rPr>
          <w:rFonts w:ascii="Calibri" w:eastAsia="Times New Roman" w:hAnsi="Calibri" w:cs="Calibri"/>
        </w:rPr>
        <w:t xml:space="preserve"> są przechowywane w pamięci Flash, a nie w RAM, co </w:t>
      </w:r>
      <w:r w:rsidRPr="00E24728">
        <w:rPr>
          <w:rFonts w:ascii="Calibri" w:eastAsia="Times New Roman" w:hAnsi="Calibri" w:cs="Calibri"/>
          <w:b/>
          <w:bCs/>
        </w:rPr>
        <w:t>oszczędza cenną pamięć RAM</w:t>
      </w:r>
      <w:r w:rsidR="00D0420B">
        <w:rPr>
          <w:rFonts w:ascii="Calibri" w:eastAsia="Times New Roman" w:hAnsi="Calibri" w:cs="Calibri"/>
        </w:rPr>
        <w:t xml:space="preserve">. </w:t>
      </w:r>
      <w:r w:rsidR="00D0420B" w:rsidRPr="00D0420B">
        <w:rPr>
          <w:rFonts w:ascii="Calibri" w:eastAsia="Times New Roman" w:hAnsi="Calibri" w:cs="Calibri"/>
        </w:rPr>
        <w:t xml:space="preserve">Dane oznaczone jako </w:t>
      </w:r>
      <w:proofErr w:type="spellStart"/>
      <w:r w:rsidR="00D0420B" w:rsidRPr="00D0420B">
        <w:rPr>
          <w:rFonts w:ascii="Calibri" w:eastAsia="Times New Roman" w:hAnsi="Calibri" w:cs="Calibri"/>
        </w:rPr>
        <w:t>const</w:t>
      </w:r>
      <w:proofErr w:type="spellEnd"/>
      <w:r w:rsidR="00D0420B" w:rsidRPr="00D0420B">
        <w:rPr>
          <w:rFonts w:ascii="Calibri" w:eastAsia="Times New Roman" w:hAnsi="Calibri" w:cs="Calibri"/>
        </w:rPr>
        <w:t xml:space="preserve"> mogą być umieszczane w tej pamięci nieulotnej, co oszczędza cenną i często ograniczoną pamięć RAM. Jest to szczególnie przydatne dla stałych tabel, komunikatów tekstowych, stałych konfiguracyjnych i innych danych, które nie zmieniają się podczas działania programu.</w:t>
      </w:r>
    </w:p>
    <w:p w14:paraId="10964ED5" w14:textId="77777777" w:rsidR="00E24728" w:rsidRPr="00E24728" w:rsidRDefault="00E24728" w:rsidP="00E24728">
      <w:pPr>
        <w:pStyle w:val="Akapitzlist"/>
        <w:numPr>
          <w:ilvl w:val="0"/>
          <w:numId w:val="12"/>
        </w:numPr>
        <w:tabs>
          <w:tab w:val="left" w:pos="365"/>
        </w:tabs>
        <w:rPr>
          <w:rFonts w:ascii="Calibri" w:eastAsia="Times New Roman" w:hAnsi="Calibri" w:cs="Calibri"/>
        </w:rPr>
      </w:pPr>
      <w:r w:rsidRPr="00E24728">
        <w:rPr>
          <w:rFonts w:ascii="Calibri" w:eastAsia="Times New Roman" w:hAnsi="Calibri" w:cs="Calibri"/>
          <w:b/>
          <w:bCs/>
        </w:rPr>
        <w:t>Zwiększenie bezpieczeństwa i niezawodności</w:t>
      </w:r>
      <w:r w:rsidRPr="00E24728">
        <w:rPr>
          <w:rFonts w:ascii="Calibri" w:eastAsia="Times New Roman" w:hAnsi="Calibri" w:cs="Calibri"/>
        </w:rPr>
        <w:t xml:space="preserve">: Kompilator </w:t>
      </w:r>
      <w:r w:rsidRPr="00E24728">
        <w:rPr>
          <w:rFonts w:ascii="Calibri" w:eastAsia="Times New Roman" w:hAnsi="Calibri" w:cs="Calibri"/>
          <w:b/>
          <w:bCs/>
        </w:rPr>
        <w:t>uniemożliwia przypadkową zmianę</w:t>
      </w:r>
      <w:r w:rsidRPr="00E24728">
        <w:rPr>
          <w:rFonts w:ascii="Calibri" w:eastAsia="Times New Roman" w:hAnsi="Calibri" w:cs="Calibri"/>
        </w:rPr>
        <w:t xml:space="preserve"> wartości </w:t>
      </w:r>
      <w:proofErr w:type="spellStart"/>
      <w:r w:rsidRPr="00E24728">
        <w:rPr>
          <w:rFonts w:ascii="Calibri" w:eastAsia="Times New Roman" w:hAnsi="Calibri" w:cs="Calibri"/>
        </w:rPr>
        <w:t>const</w:t>
      </w:r>
      <w:proofErr w:type="spellEnd"/>
      <w:r w:rsidRPr="00E24728">
        <w:rPr>
          <w:rFonts w:ascii="Calibri" w:eastAsia="Times New Roman" w:hAnsi="Calibri" w:cs="Calibri"/>
        </w:rPr>
        <w:t xml:space="preserve">, co eliminuje błędy na etapie kompilacji i zwiększa integralność danych. </w:t>
      </w:r>
    </w:p>
    <w:p w14:paraId="1B9E1753" w14:textId="420E9713" w:rsidR="00D0420B" w:rsidRPr="00D0420B" w:rsidRDefault="00E24728" w:rsidP="00E24728">
      <w:pPr>
        <w:pStyle w:val="Akapitzlist"/>
        <w:numPr>
          <w:ilvl w:val="0"/>
          <w:numId w:val="12"/>
        </w:numPr>
        <w:tabs>
          <w:tab w:val="left" w:pos="365"/>
        </w:tabs>
        <w:rPr>
          <w:rFonts w:ascii="Calibri" w:eastAsia="Times New Roman" w:hAnsi="Calibri" w:cs="Calibri"/>
        </w:rPr>
      </w:pPr>
      <w:r w:rsidRPr="00E24728">
        <w:rPr>
          <w:rFonts w:ascii="Calibri" w:eastAsia="Times New Roman" w:hAnsi="Calibri" w:cs="Calibri"/>
          <w:b/>
          <w:bCs/>
        </w:rPr>
        <w:t>Lepsza czytelność</w:t>
      </w:r>
      <w:r w:rsidR="00D0420B">
        <w:rPr>
          <w:rFonts w:ascii="Calibri" w:eastAsia="Times New Roman" w:hAnsi="Calibri" w:cs="Calibri"/>
          <w:b/>
          <w:bCs/>
        </w:rPr>
        <w:t xml:space="preserve">: </w:t>
      </w:r>
      <w:r w:rsidR="00D0420B" w:rsidRPr="00E24728">
        <w:rPr>
          <w:rFonts w:ascii="Calibri" w:eastAsia="Times New Roman" w:hAnsi="Calibri" w:cs="Calibri"/>
        </w:rPr>
        <w:t xml:space="preserve">Jasno komunikuje, że dana wartość jest stała, co </w:t>
      </w:r>
      <w:r w:rsidR="00D0420B" w:rsidRPr="00E24728">
        <w:rPr>
          <w:rFonts w:ascii="Calibri" w:eastAsia="Times New Roman" w:hAnsi="Calibri" w:cs="Calibri"/>
          <w:b/>
          <w:bCs/>
        </w:rPr>
        <w:t>ułatwia zrozumienie kodu</w:t>
      </w:r>
    </w:p>
    <w:p w14:paraId="46620A07" w14:textId="6628DE77" w:rsidR="00CF2DB6" w:rsidRDefault="00D0420B" w:rsidP="00E24728">
      <w:pPr>
        <w:pStyle w:val="Akapitzlist"/>
        <w:numPr>
          <w:ilvl w:val="0"/>
          <w:numId w:val="12"/>
        </w:numPr>
        <w:tabs>
          <w:tab w:val="left" w:pos="365"/>
        </w:tabs>
        <w:rPr>
          <w:rFonts w:ascii="Calibri" w:eastAsia="Times New Roman" w:hAnsi="Calibri" w:cs="Calibri"/>
        </w:rPr>
      </w:pPr>
      <w:r>
        <w:rPr>
          <w:rFonts w:ascii="Calibri" w:eastAsia="Times New Roman" w:hAnsi="Calibri" w:cs="Calibri"/>
          <w:b/>
          <w:bCs/>
        </w:rPr>
        <w:t>O</w:t>
      </w:r>
      <w:r w:rsidR="00E24728" w:rsidRPr="00E24728">
        <w:rPr>
          <w:rFonts w:ascii="Calibri" w:eastAsia="Times New Roman" w:hAnsi="Calibri" w:cs="Calibri"/>
          <w:b/>
          <w:bCs/>
        </w:rPr>
        <w:t>ptymalizacja kodu</w:t>
      </w:r>
      <w:r w:rsidR="00E24728" w:rsidRPr="00E24728">
        <w:rPr>
          <w:rFonts w:ascii="Calibri" w:eastAsia="Times New Roman" w:hAnsi="Calibri" w:cs="Calibri"/>
        </w:rPr>
        <w:t xml:space="preserve">: </w:t>
      </w:r>
      <w:r>
        <w:rPr>
          <w:rFonts w:ascii="Calibri" w:eastAsia="Times New Roman" w:hAnsi="Calibri" w:cs="Calibri"/>
        </w:rPr>
        <w:t>P</w:t>
      </w:r>
      <w:r w:rsidR="00E24728" w:rsidRPr="00E24728">
        <w:rPr>
          <w:rFonts w:ascii="Calibri" w:eastAsia="Times New Roman" w:hAnsi="Calibri" w:cs="Calibri"/>
        </w:rPr>
        <w:t xml:space="preserve">ozwala kompilatorowi na </w:t>
      </w:r>
      <w:r w:rsidR="00E24728" w:rsidRPr="00E24728">
        <w:rPr>
          <w:rFonts w:ascii="Calibri" w:eastAsia="Times New Roman" w:hAnsi="Calibri" w:cs="Calibri"/>
          <w:b/>
          <w:bCs/>
        </w:rPr>
        <w:t>dodatkowe optymalizacje</w:t>
      </w:r>
      <w:r w:rsidR="00E24728" w:rsidRPr="00E24728">
        <w:rPr>
          <w:rFonts w:ascii="Calibri" w:eastAsia="Times New Roman" w:hAnsi="Calibri" w:cs="Calibri"/>
        </w:rPr>
        <w:t>.</w:t>
      </w:r>
      <w:r>
        <w:rPr>
          <w:rFonts w:ascii="Calibri" w:eastAsia="Times New Roman" w:hAnsi="Calibri" w:cs="Calibri"/>
        </w:rPr>
        <w:t xml:space="preserve"> </w:t>
      </w:r>
      <w:r w:rsidRPr="00D0420B">
        <w:rPr>
          <w:rFonts w:ascii="Calibri" w:eastAsia="Times New Roman" w:hAnsi="Calibri" w:cs="Calibri"/>
        </w:rPr>
        <w:t>Może na przykład wstawić wartość bezpośrednio do instrukcji maszynowej zamiast odwoływać się do pamięci, co przyspiesza wykonanie kodu i zmniejsza jego rozmiar.</w:t>
      </w:r>
    </w:p>
    <w:p w14:paraId="72F53235" w14:textId="735C2333" w:rsidR="00D0420B" w:rsidRDefault="00D0420B" w:rsidP="00E24728">
      <w:pPr>
        <w:pStyle w:val="Akapitzlist"/>
        <w:numPr>
          <w:ilvl w:val="0"/>
          <w:numId w:val="12"/>
        </w:numPr>
        <w:tabs>
          <w:tab w:val="left" w:pos="365"/>
        </w:tabs>
        <w:rPr>
          <w:rFonts w:ascii="Calibri" w:eastAsia="Times New Roman" w:hAnsi="Calibri" w:cs="Calibri"/>
        </w:rPr>
      </w:pPr>
      <w:r w:rsidRPr="00D0420B">
        <w:rPr>
          <w:rFonts w:ascii="Calibri" w:eastAsia="Times New Roman" w:hAnsi="Calibri" w:cs="Calibri"/>
          <w:b/>
          <w:bCs/>
        </w:rPr>
        <w:t>Bezpieczeństwo wskaźników:</w:t>
      </w:r>
      <w:r w:rsidRPr="00D0420B">
        <w:rPr>
          <w:rFonts w:ascii="Calibri" w:eastAsia="Times New Roman" w:hAnsi="Calibri" w:cs="Calibri"/>
        </w:rPr>
        <w:t xml:space="preserve"> Atrybut </w:t>
      </w:r>
      <w:proofErr w:type="spellStart"/>
      <w:r w:rsidRPr="00D0420B">
        <w:rPr>
          <w:rFonts w:ascii="Calibri" w:eastAsia="Times New Roman" w:hAnsi="Calibri" w:cs="Calibri"/>
        </w:rPr>
        <w:t>const</w:t>
      </w:r>
      <w:proofErr w:type="spellEnd"/>
      <w:r w:rsidRPr="00D0420B">
        <w:rPr>
          <w:rFonts w:ascii="Calibri" w:eastAsia="Times New Roman" w:hAnsi="Calibri" w:cs="Calibri"/>
        </w:rPr>
        <w:t xml:space="preserve"> może być stosowany do wskaźników, aby określić, czy wskazywana wartość jest stała, czy sam wskaźnik jest stały. To pozwala na precyzyjną kontrolę nad dostępem do pamięci i zapobiega niezamierzonym modyfikacjom danych poprzez wskaźniki.</w:t>
      </w:r>
    </w:p>
    <w:p w14:paraId="156FFE56" w14:textId="4FC72C14" w:rsidR="00B7518D" w:rsidRDefault="00B7518D" w:rsidP="00E24728">
      <w:pPr>
        <w:pStyle w:val="Akapitzlist"/>
        <w:numPr>
          <w:ilvl w:val="0"/>
          <w:numId w:val="12"/>
        </w:numPr>
        <w:tabs>
          <w:tab w:val="left" w:pos="365"/>
        </w:tabs>
        <w:rPr>
          <w:rFonts w:ascii="Calibri" w:eastAsia="Times New Roman" w:hAnsi="Calibri" w:cs="Calibri"/>
        </w:rPr>
      </w:pPr>
      <w:r w:rsidRPr="00B7518D">
        <w:rPr>
          <w:rFonts w:ascii="Calibri" w:eastAsia="Times New Roman" w:hAnsi="Calibri" w:cs="Calibri"/>
          <w:b/>
          <w:bCs/>
        </w:rPr>
        <w:t>Inicjalizacja rejestrów peryferyjnych:</w:t>
      </w:r>
      <w:r w:rsidRPr="00B7518D">
        <w:rPr>
          <w:rFonts w:ascii="Calibri" w:eastAsia="Times New Roman" w:hAnsi="Calibri" w:cs="Calibri"/>
        </w:rPr>
        <w:t xml:space="preserve"> "Zwykle moduły peryferyjne inicjujemy tylko jeden raz – przy starcie programu". Wartości początkowe rejestrów sterujących są stałe i znane. Chociaż inicjalizacja odbywa się przez podstawienia, to same wartości użyte do inicjalizacji mogą być stałymi (</w:t>
      </w:r>
      <w:proofErr w:type="spellStart"/>
      <w:r w:rsidRPr="00B7518D">
        <w:rPr>
          <w:rFonts w:ascii="Calibri" w:eastAsia="Times New Roman" w:hAnsi="Calibri" w:cs="Calibri"/>
        </w:rPr>
        <w:t>const</w:t>
      </w:r>
      <w:proofErr w:type="spellEnd"/>
      <w:r w:rsidRPr="00B7518D">
        <w:rPr>
          <w:rFonts w:ascii="Calibri" w:eastAsia="Times New Roman" w:hAnsi="Calibri" w:cs="Calibri"/>
        </w:rPr>
        <w:t>), co jest zgodne z zasadą inicjalizowania rejestrów tylko raz.</w:t>
      </w:r>
    </w:p>
    <w:p w14:paraId="514ADD14" w14:textId="77777777" w:rsidR="00E24728" w:rsidRPr="00E24728" w:rsidRDefault="00E24728" w:rsidP="00E24728">
      <w:pPr>
        <w:pStyle w:val="Akapitzlist"/>
        <w:tabs>
          <w:tab w:val="left" w:pos="365"/>
        </w:tabs>
        <w:ind w:left="725"/>
        <w:rPr>
          <w:rFonts w:ascii="Calibri" w:eastAsia="Times New Roman" w:hAnsi="Calibri" w:cs="Calibri"/>
        </w:rPr>
      </w:pPr>
    </w:p>
    <w:p w14:paraId="005C1A24" w14:textId="77777777" w:rsidR="00273334" w:rsidRPr="003154FD" w:rsidRDefault="00273334">
      <w:pPr>
        <w:spacing w:line="12" w:lineRule="exact"/>
        <w:rPr>
          <w:rFonts w:ascii="Calibri" w:eastAsia="Times New Roman" w:hAnsi="Calibri" w:cs="Calibri"/>
          <w:sz w:val="21"/>
          <w:szCs w:val="21"/>
        </w:rPr>
      </w:pPr>
    </w:p>
    <w:p w14:paraId="686399FD" w14:textId="77777777" w:rsidR="00273334" w:rsidRPr="00A20916" w:rsidRDefault="00000000">
      <w:pPr>
        <w:numPr>
          <w:ilvl w:val="0"/>
          <w:numId w:val="1"/>
        </w:numPr>
        <w:tabs>
          <w:tab w:val="left" w:pos="365"/>
        </w:tabs>
        <w:spacing w:line="250" w:lineRule="auto"/>
        <w:ind w:left="365" w:right="80" w:hanging="365"/>
        <w:rPr>
          <w:rFonts w:ascii="Calibri" w:eastAsia="Times New Roman" w:hAnsi="Calibri" w:cs="Calibri"/>
          <w:sz w:val="21"/>
          <w:szCs w:val="21"/>
          <w:highlight w:val="lightGray"/>
        </w:rPr>
      </w:pPr>
      <w:r w:rsidRPr="00A20916">
        <w:rPr>
          <w:rFonts w:ascii="Calibri" w:eastAsia="Times New Roman" w:hAnsi="Calibri" w:cs="Calibri"/>
          <w:sz w:val="21"/>
          <w:szCs w:val="21"/>
          <w:highlight w:val="lightGray"/>
        </w:rPr>
        <w:t>Opisać problem wynikający z modyfikacji stanu wyjść GPIO mikrokontrolera przy użyciu operacji logicznych oraz rozwiązanie eliminujące ten problem we współczesnych mikrokontrolerach.</w:t>
      </w:r>
    </w:p>
    <w:p w14:paraId="4DF47253" w14:textId="77777777" w:rsidR="00B7518D" w:rsidRDefault="00B7518D" w:rsidP="00B7518D">
      <w:pPr>
        <w:tabs>
          <w:tab w:val="left" w:pos="365"/>
        </w:tabs>
        <w:spacing w:line="250" w:lineRule="auto"/>
        <w:ind w:left="365" w:right="80"/>
        <w:rPr>
          <w:rFonts w:ascii="Calibri" w:eastAsia="Times New Roman" w:hAnsi="Calibri" w:cs="Calibri"/>
          <w:sz w:val="21"/>
          <w:szCs w:val="21"/>
        </w:rPr>
      </w:pPr>
    </w:p>
    <w:p w14:paraId="7AC39BEA" w14:textId="3719A352" w:rsidR="00A20916" w:rsidRPr="00A20916" w:rsidRDefault="00A20916" w:rsidP="00B7518D">
      <w:pPr>
        <w:tabs>
          <w:tab w:val="left" w:pos="365"/>
        </w:tabs>
        <w:spacing w:line="250" w:lineRule="auto"/>
        <w:ind w:left="365" w:right="80"/>
        <w:rPr>
          <w:rFonts w:ascii="Calibri" w:eastAsia="Times New Roman" w:hAnsi="Calibri" w:cs="Calibri"/>
          <w:b/>
          <w:bCs/>
          <w:sz w:val="28"/>
          <w:szCs w:val="28"/>
          <w:u w:val="single"/>
        </w:rPr>
      </w:pPr>
      <w:r w:rsidRPr="00A20916">
        <w:rPr>
          <w:rFonts w:ascii="Calibri" w:eastAsia="Times New Roman" w:hAnsi="Calibri" w:cs="Calibri"/>
          <w:b/>
          <w:bCs/>
          <w:sz w:val="28"/>
          <w:szCs w:val="28"/>
          <w:u w:val="single"/>
        </w:rPr>
        <w:t>Odpowiedź:</w:t>
      </w:r>
    </w:p>
    <w:p w14:paraId="1D8C7E41"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r w:rsidRPr="00FD2AC0">
        <w:rPr>
          <w:rFonts w:ascii="Calibri" w:eastAsia="Times New Roman" w:hAnsi="Calibri" w:cs="Calibri"/>
          <w:sz w:val="21"/>
          <w:szCs w:val="21"/>
        </w:rPr>
        <w:t xml:space="preserve">Kiedy próbujesz zmienić stan </w:t>
      </w:r>
      <w:proofErr w:type="spellStart"/>
      <w:r w:rsidRPr="00FD2AC0">
        <w:rPr>
          <w:rFonts w:ascii="Calibri" w:eastAsia="Times New Roman" w:hAnsi="Calibri" w:cs="Calibri"/>
          <w:sz w:val="21"/>
          <w:szCs w:val="21"/>
        </w:rPr>
        <w:t>pinu</w:t>
      </w:r>
      <w:proofErr w:type="spellEnd"/>
      <w:r w:rsidRPr="00FD2AC0">
        <w:rPr>
          <w:rFonts w:ascii="Calibri" w:eastAsia="Times New Roman" w:hAnsi="Calibri" w:cs="Calibri"/>
          <w:sz w:val="21"/>
          <w:szCs w:val="21"/>
        </w:rPr>
        <w:t xml:space="preserve"> GPIO (np. włączyć diodę) za pomocą operacji typu rejestr |= (1 &lt;&lt; pin), procesor wykonuje trzy kroki:</w:t>
      </w:r>
    </w:p>
    <w:p w14:paraId="31D45882"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p>
    <w:p w14:paraId="57C8E290" w14:textId="77777777" w:rsidR="00FD2AC0" w:rsidRDefault="00FD2AC0" w:rsidP="00FD2AC0">
      <w:pPr>
        <w:pStyle w:val="Akapitzlist"/>
        <w:numPr>
          <w:ilvl w:val="0"/>
          <w:numId w:val="13"/>
        </w:numPr>
        <w:tabs>
          <w:tab w:val="left" w:pos="365"/>
        </w:tabs>
        <w:spacing w:line="250" w:lineRule="auto"/>
        <w:ind w:right="80"/>
        <w:rPr>
          <w:rFonts w:ascii="Calibri" w:eastAsia="Times New Roman" w:hAnsi="Calibri" w:cs="Calibri"/>
          <w:sz w:val="21"/>
          <w:szCs w:val="21"/>
        </w:rPr>
      </w:pPr>
      <w:r w:rsidRPr="00FD2AC0">
        <w:rPr>
          <w:rFonts w:ascii="Calibri" w:eastAsia="Times New Roman" w:hAnsi="Calibri" w:cs="Calibri"/>
          <w:sz w:val="21"/>
          <w:szCs w:val="21"/>
        </w:rPr>
        <w:t>Odczytuje aktualny stan całego rejestru.</w:t>
      </w:r>
    </w:p>
    <w:p w14:paraId="7EA95CB4" w14:textId="77777777" w:rsidR="00FD2AC0" w:rsidRDefault="00FD2AC0" w:rsidP="00FD2AC0">
      <w:pPr>
        <w:pStyle w:val="Akapitzlist"/>
        <w:numPr>
          <w:ilvl w:val="0"/>
          <w:numId w:val="13"/>
        </w:numPr>
        <w:tabs>
          <w:tab w:val="left" w:pos="365"/>
        </w:tabs>
        <w:spacing w:line="250" w:lineRule="auto"/>
        <w:ind w:right="80"/>
        <w:rPr>
          <w:rFonts w:ascii="Calibri" w:eastAsia="Times New Roman" w:hAnsi="Calibri" w:cs="Calibri"/>
          <w:sz w:val="21"/>
          <w:szCs w:val="21"/>
        </w:rPr>
      </w:pPr>
      <w:r w:rsidRPr="00FD2AC0">
        <w:rPr>
          <w:rFonts w:ascii="Calibri" w:eastAsia="Times New Roman" w:hAnsi="Calibri" w:cs="Calibri"/>
          <w:sz w:val="21"/>
          <w:szCs w:val="21"/>
        </w:rPr>
        <w:t>Modyfikuje ten stan, zmieniając tylko jeden bit.</w:t>
      </w:r>
    </w:p>
    <w:p w14:paraId="5545017B" w14:textId="77BF3D8E" w:rsidR="00FD2AC0" w:rsidRPr="00FD2AC0" w:rsidRDefault="00FD2AC0" w:rsidP="00FD2AC0">
      <w:pPr>
        <w:pStyle w:val="Akapitzlist"/>
        <w:numPr>
          <w:ilvl w:val="0"/>
          <w:numId w:val="13"/>
        </w:numPr>
        <w:tabs>
          <w:tab w:val="left" w:pos="365"/>
        </w:tabs>
        <w:spacing w:line="250" w:lineRule="auto"/>
        <w:ind w:right="80"/>
        <w:rPr>
          <w:rFonts w:ascii="Calibri" w:eastAsia="Times New Roman" w:hAnsi="Calibri" w:cs="Calibri"/>
          <w:sz w:val="21"/>
          <w:szCs w:val="21"/>
        </w:rPr>
      </w:pPr>
      <w:r w:rsidRPr="00FD2AC0">
        <w:rPr>
          <w:rFonts w:ascii="Calibri" w:eastAsia="Times New Roman" w:hAnsi="Calibri" w:cs="Calibri"/>
          <w:sz w:val="21"/>
          <w:szCs w:val="21"/>
        </w:rPr>
        <w:t>Zapisuje zmodyfikowany stan z powrotem do rejestru.</w:t>
      </w:r>
    </w:p>
    <w:p w14:paraId="5356C00C"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p>
    <w:p w14:paraId="42126992"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r w:rsidRPr="00FD2AC0">
        <w:rPr>
          <w:rFonts w:ascii="Calibri" w:eastAsia="Times New Roman" w:hAnsi="Calibri" w:cs="Calibri"/>
          <w:sz w:val="21"/>
          <w:szCs w:val="21"/>
        </w:rPr>
        <w:t>Problem (zwany "hazardem R-M-W") polega na tym, że jeśli w trakcie tych trzech kroków (między odczytem a zapisem) coś innego (np. procedura obsługi przerwania lub inny rdzeń procesora) również zmieni ten sam rejestr, to Twoja zmiana może nadpisać i zniweczyć tę inną zmianę.</w:t>
      </w:r>
    </w:p>
    <w:p w14:paraId="5768DE61"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p>
    <w:p w14:paraId="6D280EFF"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r w:rsidRPr="00FD2AC0">
        <w:rPr>
          <w:rFonts w:ascii="Calibri" w:eastAsia="Times New Roman" w:hAnsi="Calibri" w:cs="Calibri"/>
          <w:sz w:val="21"/>
          <w:szCs w:val="21"/>
        </w:rPr>
        <w:t>Rozwiązanie w nowych mikrokontrolerach:</w:t>
      </w:r>
    </w:p>
    <w:p w14:paraId="34D42BB9"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r w:rsidRPr="00FD2AC0">
        <w:rPr>
          <w:rFonts w:ascii="Calibri" w:eastAsia="Times New Roman" w:hAnsi="Calibri" w:cs="Calibri"/>
          <w:sz w:val="21"/>
          <w:szCs w:val="21"/>
        </w:rPr>
        <w:t xml:space="preserve">Mają one specjalne, "bezpieczne" rejestry lub mechanizmy, które pozwalają na zmianę stanu </w:t>
      </w:r>
      <w:proofErr w:type="spellStart"/>
      <w:r w:rsidRPr="00FD2AC0">
        <w:rPr>
          <w:rFonts w:ascii="Calibri" w:eastAsia="Times New Roman" w:hAnsi="Calibri" w:cs="Calibri"/>
          <w:sz w:val="21"/>
          <w:szCs w:val="21"/>
        </w:rPr>
        <w:t>pinu</w:t>
      </w:r>
      <w:proofErr w:type="spellEnd"/>
      <w:r w:rsidRPr="00FD2AC0">
        <w:rPr>
          <w:rFonts w:ascii="Calibri" w:eastAsia="Times New Roman" w:hAnsi="Calibri" w:cs="Calibri"/>
          <w:sz w:val="21"/>
          <w:szCs w:val="21"/>
        </w:rPr>
        <w:t xml:space="preserve"> w jednym, nieprzerwanym kroku. Dzięki temu nie ma ryzyka kolizji i utraty danych. Przykłady to:</w:t>
      </w:r>
    </w:p>
    <w:p w14:paraId="4A9E1F04"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p>
    <w:p w14:paraId="2F18A8E2" w14:textId="77777777" w:rsidR="00FD2AC0" w:rsidRPr="00FD2AC0" w:rsidRDefault="00FD2AC0" w:rsidP="00FD2AC0">
      <w:pPr>
        <w:tabs>
          <w:tab w:val="left" w:pos="365"/>
        </w:tabs>
        <w:spacing w:line="250" w:lineRule="auto"/>
        <w:ind w:left="365" w:right="80"/>
        <w:rPr>
          <w:rFonts w:ascii="Calibri" w:eastAsia="Times New Roman" w:hAnsi="Calibri" w:cs="Calibri"/>
          <w:sz w:val="21"/>
          <w:szCs w:val="21"/>
        </w:rPr>
      </w:pPr>
      <w:r w:rsidRPr="00FD2AC0">
        <w:rPr>
          <w:rFonts w:ascii="Calibri" w:eastAsia="Times New Roman" w:hAnsi="Calibri" w:cs="Calibri"/>
          <w:sz w:val="21"/>
          <w:szCs w:val="21"/>
        </w:rPr>
        <w:t xml:space="preserve">    Rejestry "Set" i "</w:t>
      </w:r>
      <w:proofErr w:type="spellStart"/>
      <w:r w:rsidRPr="00FD2AC0">
        <w:rPr>
          <w:rFonts w:ascii="Calibri" w:eastAsia="Times New Roman" w:hAnsi="Calibri" w:cs="Calibri"/>
          <w:sz w:val="21"/>
          <w:szCs w:val="21"/>
        </w:rPr>
        <w:t>Clear</w:t>
      </w:r>
      <w:proofErr w:type="spellEnd"/>
      <w:r w:rsidRPr="00FD2AC0">
        <w:rPr>
          <w:rFonts w:ascii="Calibri" w:eastAsia="Times New Roman" w:hAnsi="Calibri" w:cs="Calibri"/>
          <w:sz w:val="21"/>
          <w:szCs w:val="21"/>
        </w:rPr>
        <w:t>": Zapisanie wartości do rejestru "Set" od razu ustawia bit, a do rejestru "</w:t>
      </w:r>
      <w:proofErr w:type="spellStart"/>
      <w:r w:rsidRPr="00FD2AC0">
        <w:rPr>
          <w:rFonts w:ascii="Calibri" w:eastAsia="Times New Roman" w:hAnsi="Calibri" w:cs="Calibri"/>
          <w:sz w:val="21"/>
          <w:szCs w:val="21"/>
        </w:rPr>
        <w:t>Clear</w:t>
      </w:r>
      <w:proofErr w:type="spellEnd"/>
      <w:r w:rsidRPr="00FD2AC0">
        <w:rPr>
          <w:rFonts w:ascii="Calibri" w:eastAsia="Times New Roman" w:hAnsi="Calibri" w:cs="Calibri"/>
          <w:sz w:val="21"/>
          <w:szCs w:val="21"/>
        </w:rPr>
        <w:t>" od razu go zeruje, bez wcześniejszego odczytu.</w:t>
      </w:r>
    </w:p>
    <w:p w14:paraId="0DD30370" w14:textId="6013A411" w:rsidR="00A20916" w:rsidRDefault="00FD2AC0" w:rsidP="00FD2AC0">
      <w:pPr>
        <w:tabs>
          <w:tab w:val="left" w:pos="365"/>
        </w:tabs>
        <w:spacing w:line="250" w:lineRule="auto"/>
        <w:ind w:left="365" w:right="80"/>
        <w:rPr>
          <w:rFonts w:ascii="Calibri" w:eastAsia="Times New Roman" w:hAnsi="Calibri" w:cs="Calibri"/>
          <w:sz w:val="21"/>
          <w:szCs w:val="21"/>
        </w:rPr>
      </w:pPr>
      <w:r w:rsidRPr="00FD2AC0">
        <w:rPr>
          <w:rFonts w:ascii="Calibri" w:eastAsia="Times New Roman" w:hAnsi="Calibri" w:cs="Calibri"/>
          <w:sz w:val="21"/>
          <w:szCs w:val="21"/>
        </w:rPr>
        <w:lastRenderedPageBreak/>
        <w:t xml:space="preserve">    Aliasy adresowe: Zapis do specjalnego adresu pamięci automatycznie wykonuje operację (np. ustawienie, zerowanie, przełączenie) na głównym rejestrze, również w jednym kroku.</w:t>
      </w:r>
    </w:p>
    <w:p w14:paraId="6930134A" w14:textId="77777777" w:rsidR="00FD2AC0" w:rsidRPr="003154FD" w:rsidRDefault="00FD2AC0" w:rsidP="00B7518D">
      <w:pPr>
        <w:tabs>
          <w:tab w:val="left" w:pos="365"/>
        </w:tabs>
        <w:spacing w:line="250" w:lineRule="auto"/>
        <w:ind w:left="365" w:right="80"/>
        <w:rPr>
          <w:rFonts w:ascii="Calibri" w:eastAsia="Times New Roman" w:hAnsi="Calibri" w:cs="Calibri"/>
          <w:sz w:val="21"/>
          <w:szCs w:val="21"/>
        </w:rPr>
      </w:pPr>
    </w:p>
    <w:p w14:paraId="5017609E" w14:textId="77777777" w:rsidR="00273334" w:rsidRPr="003154FD" w:rsidRDefault="00273334">
      <w:pPr>
        <w:spacing w:line="3" w:lineRule="exact"/>
        <w:rPr>
          <w:rFonts w:ascii="Calibri" w:eastAsia="Times New Roman" w:hAnsi="Calibri" w:cs="Calibri"/>
          <w:sz w:val="21"/>
          <w:szCs w:val="21"/>
        </w:rPr>
      </w:pPr>
    </w:p>
    <w:p w14:paraId="2BE2703B" w14:textId="77777777" w:rsidR="00273334" w:rsidRPr="004C15E5" w:rsidRDefault="00000000">
      <w:pPr>
        <w:numPr>
          <w:ilvl w:val="0"/>
          <w:numId w:val="1"/>
        </w:numPr>
        <w:tabs>
          <w:tab w:val="left" w:pos="365"/>
        </w:tabs>
        <w:spacing w:line="234" w:lineRule="auto"/>
        <w:ind w:left="365" w:right="100" w:hanging="365"/>
        <w:rPr>
          <w:rFonts w:ascii="Calibri" w:eastAsia="Times New Roman" w:hAnsi="Calibri" w:cs="Calibri"/>
          <w:highlight w:val="lightGray"/>
        </w:rPr>
      </w:pPr>
      <w:r w:rsidRPr="004C15E5">
        <w:rPr>
          <w:rFonts w:ascii="Calibri" w:eastAsia="Times New Roman" w:hAnsi="Calibri" w:cs="Calibri"/>
          <w:highlight w:val="lightGray"/>
        </w:rPr>
        <w:t>Opisać format transmisji danych w szeregowym interfejsie asynchronicznym UART oraz wyjaśnić znaczenie bitów startu i stopu.</w:t>
      </w:r>
    </w:p>
    <w:p w14:paraId="6C23696C" w14:textId="77777777" w:rsidR="004D0811" w:rsidRDefault="004D0811" w:rsidP="004D0811">
      <w:pPr>
        <w:tabs>
          <w:tab w:val="left" w:pos="365"/>
        </w:tabs>
        <w:spacing w:line="234" w:lineRule="auto"/>
        <w:ind w:left="365" w:right="100"/>
        <w:rPr>
          <w:rFonts w:ascii="Calibri" w:eastAsia="Times New Roman" w:hAnsi="Calibri" w:cs="Calibri"/>
        </w:rPr>
      </w:pPr>
    </w:p>
    <w:p w14:paraId="2A215FBF" w14:textId="143D056D" w:rsidR="004D0811" w:rsidRPr="00E21626" w:rsidRDefault="004D0811" w:rsidP="004D0811">
      <w:pPr>
        <w:tabs>
          <w:tab w:val="left" w:pos="365"/>
        </w:tabs>
        <w:spacing w:line="234" w:lineRule="auto"/>
        <w:ind w:left="365" w:right="100"/>
        <w:rPr>
          <w:rFonts w:ascii="Calibri" w:eastAsia="Times New Roman" w:hAnsi="Calibri" w:cs="Calibri"/>
          <w:b/>
          <w:bCs/>
          <w:sz w:val="28"/>
          <w:szCs w:val="28"/>
          <w:u w:val="single"/>
        </w:rPr>
      </w:pPr>
      <w:r w:rsidRPr="00E21626">
        <w:rPr>
          <w:rFonts w:ascii="Calibri" w:eastAsia="Times New Roman" w:hAnsi="Calibri" w:cs="Calibri"/>
          <w:b/>
          <w:bCs/>
          <w:sz w:val="28"/>
          <w:szCs w:val="28"/>
          <w:u w:val="single"/>
        </w:rPr>
        <w:t>Odpowiedź:</w:t>
      </w:r>
    </w:p>
    <w:p w14:paraId="40EC10A8" w14:textId="77777777" w:rsidR="00E21626" w:rsidRPr="00E21626" w:rsidRDefault="00E21626" w:rsidP="00E21626">
      <w:pPr>
        <w:tabs>
          <w:tab w:val="left" w:pos="365"/>
        </w:tabs>
        <w:spacing w:line="234" w:lineRule="auto"/>
        <w:ind w:left="365" w:right="100"/>
        <w:rPr>
          <w:rFonts w:ascii="Calibri" w:eastAsia="Times New Roman" w:hAnsi="Calibri" w:cs="Calibri"/>
        </w:rPr>
      </w:pPr>
      <w:r w:rsidRPr="00E21626">
        <w:rPr>
          <w:rFonts w:ascii="Calibri" w:eastAsia="Times New Roman" w:hAnsi="Calibri" w:cs="Calibri"/>
        </w:rPr>
        <w:t>W transmisji UART dane są wysyłane bit po bicie, bez osobnego zegara.</w:t>
      </w:r>
    </w:p>
    <w:p w14:paraId="3B47C483" w14:textId="77777777" w:rsidR="00E21626" w:rsidRPr="00E21626" w:rsidRDefault="00E21626" w:rsidP="00E21626">
      <w:pPr>
        <w:tabs>
          <w:tab w:val="left" w:pos="365"/>
        </w:tabs>
        <w:spacing w:line="234" w:lineRule="auto"/>
        <w:ind w:left="365" w:right="100"/>
        <w:rPr>
          <w:rFonts w:ascii="Calibri" w:eastAsia="Times New Roman" w:hAnsi="Calibri" w:cs="Calibri"/>
        </w:rPr>
      </w:pPr>
    </w:p>
    <w:p w14:paraId="4B4ABA5E" w14:textId="0040F717" w:rsidR="00E21626" w:rsidRPr="00E21626" w:rsidRDefault="00E21626" w:rsidP="00E21626">
      <w:pPr>
        <w:pStyle w:val="Akapitzlist"/>
        <w:numPr>
          <w:ilvl w:val="0"/>
          <w:numId w:val="14"/>
        </w:numPr>
        <w:tabs>
          <w:tab w:val="left" w:pos="365"/>
        </w:tabs>
        <w:spacing w:line="234" w:lineRule="auto"/>
        <w:ind w:right="100"/>
        <w:rPr>
          <w:rFonts w:ascii="Calibri" w:eastAsia="Times New Roman" w:hAnsi="Calibri" w:cs="Calibri"/>
        </w:rPr>
      </w:pPr>
      <w:r w:rsidRPr="00E21626">
        <w:rPr>
          <w:rFonts w:ascii="Calibri" w:eastAsia="Times New Roman" w:hAnsi="Calibri" w:cs="Calibri"/>
        </w:rPr>
        <w:t>Stan spoczynku: Linia jest wysoka (logiczne 1).</w:t>
      </w:r>
    </w:p>
    <w:p w14:paraId="0CDC8DC1" w14:textId="10A18BAB" w:rsidR="00E21626" w:rsidRPr="00E21626" w:rsidRDefault="00E21626" w:rsidP="00E21626">
      <w:pPr>
        <w:pStyle w:val="Akapitzlist"/>
        <w:numPr>
          <w:ilvl w:val="0"/>
          <w:numId w:val="14"/>
        </w:numPr>
        <w:tabs>
          <w:tab w:val="left" w:pos="365"/>
        </w:tabs>
        <w:spacing w:line="234" w:lineRule="auto"/>
        <w:ind w:right="100"/>
        <w:rPr>
          <w:rFonts w:ascii="Calibri" w:eastAsia="Times New Roman" w:hAnsi="Calibri" w:cs="Calibri"/>
        </w:rPr>
      </w:pPr>
      <w:r w:rsidRPr="00E21626">
        <w:rPr>
          <w:rFonts w:ascii="Calibri" w:eastAsia="Times New Roman" w:hAnsi="Calibri" w:cs="Calibri"/>
        </w:rPr>
        <w:t>Bit startu (0): Niski poziom sygnału informuje odbiornik o początku ramki danych i synchronizuje go.</w:t>
      </w:r>
    </w:p>
    <w:p w14:paraId="0436E448" w14:textId="51B8824C" w:rsidR="00E21626" w:rsidRPr="00E21626" w:rsidRDefault="00E21626" w:rsidP="00E21626">
      <w:pPr>
        <w:pStyle w:val="Akapitzlist"/>
        <w:numPr>
          <w:ilvl w:val="0"/>
          <w:numId w:val="14"/>
        </w:numPr>
        <w:tabs>
          <w:tab w:val="left" w:pos="365"/>
        </w:tabs>
        <w:spacing w:line="234" w:lineRule="auto"/>
        <w:ind w:right="100"/>
        <w:rPr>
          <w:rFonts w:ascii="Calibri" w:eastAsia="Times New Roman" w:hAnsi="Calibri" w:cs="Calibri"/>
        </w:rPr>
      </w:pPr>
      <w:r w:rsidRPr="00E21626">
        <w:rPr>
          <w:rFonts w:ascii="Calibri" w:eastAsia="Times New Roman" w:hAnsi="Calibri" w:cs="Calibri"/>
        </w:rPr>
        <w:t>Bity danych: Właściwe dane (najczęściej 8 bitów), przesyłane LSB najpierw.</w:t>
      </w:r>
    </w:p>
    <w:p w14:paraId="48E0565A" w14:textId="2E55B55A" w:rsidR="00E21626" w:rsidRPr="00E21626" w:rsidRDefault="00E21626" w:rsidP="00E21626">
      <w:pPr>
        <w:pStyle w:val="Akapitzlist"/>
        <w:numPr>
          <w:ilvl w:val="0"/>
          <w:numId w:val="14"/>
        </w:numPr>
        <w:tabs>
          <w:tab w:val="left" w:pos="365"/>
        </w:tabs>
        <w:spacing w:line="234" w:lineRule="auto"/>
        <w:ind w:right="100"/>
        <w:rPr>
          <w:rFonts w:ascii="Calibri" w:eastAsia="Times New Roman" w:hAnsi="Calibri" w:cs="Calibri"/>
        </w:rPr>
      </w:pPr>
      <w:r w:rsidRPr="00E21626">
        <w:rPr>
          <w:rFonts w:ascii="Calibri" w:eastAsia="Times New Roman" w:hAnsi="Calibri" w:cs="Calibri"/>
        </w:rPr>
        <w:t>Bit parzystości (opcjonalnie): Służy do wykrywania podstawowych błędów (np. czy liczba jedynek jest parzysta/nieparzysta).</w:t>
      </w:r>
    </w:p>
    <w:p w14:paraId="615D9D60" w14:textId="6C0F8803" w:rsidR="00E21626" w:rsidRPr="00E21626" w:rsidRDefault="00E21626" w:rsidP="00E21626">
      <w:pPr>
        <w:pStyle w:val="Akapitzlist"/>
        <w:numPr>
          <w:ilvl w:val="0"/>
          <w:numId w:val="14"/>
        </w:numPr>
        <w:tabs>
          <w:tab w:val="left" w:pos="365"/>
        </w:tabs>
        <w:spacing w:line="234" w:lineRule="auto"/>
        <w:ind w:right="100"/>
        <w:rPr>
          <w:rFonts w:ascii="Calibri" w:eastAsia="Times New Roman" w:hAnsi="Calibri" w:cs="Calibri"/>
        </w:rPr>
      </w:pPr>
      <w:r w:rsidRPr="00E21626">
        <w:rPr>
          <w:rFonts w:ascii="Calibri" w:eastAsia="Times New Roman" w:hAnsi="Calibri" w:cs="Calibri"/>
        </w:rPr>
        <w:t>Bity stopu (1 lub 2): Wysoki poziom sygnału, informuje o końcu ramki i przygotowuje linię na kolejną transmisję, zapewniając czas na przetwarzanie.</w:t>
      </w:r>
    </w:p>
    <w:p w14:paraId="5F6B4E2E" w14:textId="77777777" w:rsidR="00E21626" w:rsidRPr="00E21626" w:rsidRDefault="00E21626" w:rsidP="00E21626">
      <w:pPr>
        <w:tabs>
          <w:tab w:val="left" w:pos="365"/>
        </w:tabs>
        <w:spacing w:line="234" w:lineRule="auto"/>
        <w:ind w:left="365" w:right="100"/>
        <w:rPr>
          <w:rFonts w:ascii="Calibri" w:eastAsia="Times New Roman" w:hAnsi="Calibri" w:cs="Calibri"/>
        </w:rPr>
      </w:pPr>
    </w:p>
    <w:p w14:paraId="32A3208A" w14:textId="77777777" w:rsidR="00E21626" w:rsidRPr="00E21626" w:rsidRDefault="00E21626" w:rsidP="00E21626">
      <w:pPr>
        <w:tabs>
          <w:tab w:val="left" w:pos="365"/>
        </w:tabs>
        <w:spacing w:line="234" w:lineRule="auto"/>
        <w:ind w:left="365" w:right="100"/>
        <w:rPr>
          <w:rFonts w:ascii="Calibri" w:eastAsia="Times New Roman" w:hAnsi="Calibri" w:cs="Calibri"/>
          <w:b/>
          <w:bCs/>
        </w:rPr>
      </w:pPr>
      <w:r w:rsidRPr="00E21626">
        <w:rPr>
          <w:rFonts w:ascii="Calibri" w:eastAsia="Times New Roman" w:hAnsi="Calibri" w:cs="Calibri"/>
          <w:b/>
          <w:bCs/>
        </w:rPr>
        <w:t>Znaczenie bitów startu i stopu:</w:t>
      </w:r>
    </w:p>
    <w:p w14:paraId="70C80E58" w14:textId="37242234" w:rsidR="004D0811" w:rsidRDefault="00E21626" w:rsidP="00E21626">
      <w:pPr>
        <w:tabs>
          <w:tab w:val="left" w:pos="365"/>
        </w:tabs>
        <w:spacing w:line="234" w:lineRule="auto"/>
        <w:ind w:left="365" w:right="100"/>
        <w:rPr>
          <w:rFonts w:ascii="Calibri" w:eastAsia="Times New Roman" w:hAnsi="Calibri" w:cs="Calibri"/>
        </w:rPr>
      </w:pPr>
      <w:r w:rsidRPr="00E21626">
        <w:rPr>
          <w:rFonts w:ascii="Calibri" w:eastAsia="Times New Roman" w:hAnsi="Calibri" w:cs="Calibri"/>
        </w:rPr>
        <w:t>Są kluczowe dla synchronizacji nadajnika i odbiornika w transmisji asynchronicznej. Bit startu sygnalizuje początek, a bity stopu koniec ramki, pozwalając odbiornikowi poprawnie odczytać dane i czekać na następną ramkę.</w:t>
      </w:r>
    </w:p>
    <w:p w14:paraId="427403DE" w14:textId="77777777" w:rsidR="00E21626" w:rsidRPr="003154FD" w:rsidRDefault="00E21626" w:rsidP="004D0811">
      <w:pPr>
        <w:tabs>
          <w:tab w:val="left" w:pos="365"/>
        </w:tabs>
        <w:spacing w:line="234" w:lineRule="auto"/>
        <w:ind w:left="365" w:right="100"/>
        <w:rPr>
          <w:rFonts w:ascii="Calibri" w:eastAsia="Times New Roman" w:hAnsi="Calibri" w:cs="Calibri"/>
        </w:rPr>
      </w:pPr>
    </w:p>
    <w:p w14:paraId="28F85151" w14:textId="77777777" w:rsidR="00273334" w:rsidRDefault="00000000">
      <w:pPr>
        <w:numPr>
          <w:ilvl w:val="0"/>
          <w:numId w:val="1"/>
        </w:numPr>
        <w:tabs>
          <w:tab w:val="left" w:pos="365"/>
        </w:tabs>
        <w:ind w:left="365" w:hanging="365"/>
        <w:rPr>
          <w:rFonts w:ascii="Calibri" w:eastAsia="Times New Roman" w:hAnsi="Calibri" w:cs="Calibri"/>
        </w:rPr>
      </w:pPr>
      <w:r w:rsidRPr="003154FD">
        <w:rPr>
          <w:rFonts w:ascii="Calibri" w:eastAsia="Times New Roman" w:hAnsi="Calibri" w:cs="Calibri"/>
        </w:rPr>
        <w:t>Jakie sekcje pamięci występują w oprogramowaniu mikrokontrolera.</w:t>
      </w:r>
    </w:p>
    <w:p w14:paraId="62FBAA64" w14:textId="77777777" w:rsidR="00F53D8C" w:rsidRPr="00F53D8C" w:rsidRDefault="00F53D8C" w:rsidP="00F53D8C">
      <w:pPr>
        <w:tabs>
          <w:tab w:val="left" w:pos="365"/>
        </w:tabs>
        <w:rPr>
          <w:rFonts w:ascii="Calibri" w:eastAsia="Times New Roman" w:hAnsi="Calibri" w:cs="Calibri"/>
          <w:b/>
          <w:bCs/>
        </w:rPr>
      </w:pPr>
      <w:r w:rsidRPr="00F53D8C">
        <w:rPr>
          <w:rFonts w:ascii="Calibri" w:eastAsia="Times New Roman" w:hAnsi="Calibri" w:cs="Calibri"/>
          <w:b/>
          <w:bCs/>
        </w:rPr>
        <w:t>Sekcje Pamięci Programu</w:t>
      </w:r>
    </w:p>
    <w:p w14:paraId="6BC4BB75"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t>Pamięć programu można podzielić na cztery główne sekcje:</w:t>
      </w:r>
    </w:p>
    <w:p w14:paraId="75585E61" w14:textId="77777777" w:rsidR="00F53D8C" w:rsidRPr="00F53D8C" w:rsidRDefault="00F53D8C" w:rsidP="00F53D8C">
      <w:pPr>
        <w:numPr>
          <w:ilvl w:val="0"/>
          <w:numId w:val="27"/>
        </w:numPr>
        <w:tabs>
          <w:tab w:val="left" w:pos="365"/>
        </w:tabs>
        <w:rPr>
          <w:rFonts w:ascii="Calibri" w:eastAsia="Times New Roman" w:hAnsi="Calibri" w:cs="Calibri"/>
        </w:rPr>
      </w:pPr>
      <w:r w:rsidRPr="00F53D8C">
        <w:rPr>
          <w:rFonts w:ascii="Calibri" w:eastAsia="Times New Roman" w:hAnsi="Calibri" w:cs="Calibri"/>
          <w:b/>
          <w:bCs/>
        </w:rPr>
        <w:t>Kod (Sekcja TEXT)</w:t>
      </w:r>
      <w:r w:rsidRPr="00F53D8C">
        <w:rPr>
          <w:rFonts w:ascii="Calibri" w:eastAsia="Times New Roman" w:hAnsi="Calibri" w:cs="Calibri"/>
        </w:rPr>
        <w:t xml:space="preserve">: To obszar pamięci, w którym znajduje się skompilowany, wykonywalny </w:t>
      </w:r>
      <w:r w:rsidRPr="00F53D8C">
        <w:rPr>
          <w:rFonts w:ascii="Calibri" w:eastAsia="Times New Roman" w:hAnsi="Calibri" w:cs="Calibri"/>
          <w:b/>
          <w:bCs/>
        </w:rPr>
        <w:t>kod programu</w:t>
      </w:r>
      <w:r w:rsidRPr="00F53D8C">
        <w:rPr>
          <w:rFonts w:ascii="Calibri" w:eastAsia="Times New Roman" w:hAnsi="Calibri" w:cs="Calibri"/>
        </w:rPr>
        <w:t xml:space="preserve">, czyli instrukcje, które procesor ma wykonać. Jest to sekcja tylko do odczytu, co zapobiega przypadkowej modyfikacji kodu w trakcie działania programu. Na przykład, gdy piszesz funkcję </w:t>
      </w:r>
      <w:proofErr w:type="spellStart"/>
      <w:r w:rsidRPr="00F53D8C">
        <w:rPr>
          <w:rFonts w:ascii="Calibri" w:eastAsia="Times New Roman" w:hAnsi="Calibri" w:cs="Calibri"/>
        </w:rPr>
        <w:t>main</w:t>
      </w:r>
      <w:proofErr w:type="spellEnd"/>
      <w:r w:rsidRPr="00F53D8C">
        <w:rPr>
          <w:rFonts w:ascii="Calibri" w:eastAsia="Times New Roman" w:hAnsi="Calibri" w:cs="Calibri"/>
        </w:rPr>
        <w:t xml:space="preserve">() w C, cały kod w jej wnętrzu, taki jak instrukcje </w:t>
      </w:r>
      <w:proofErr w:type="spellStart"/>
      <w:r w:rsidRPr="00F53D8C">
        <w:rPr>
          <w:rFonts w:ascii="Calibri" w:eastAsia="Times New Roman" w:hAnsi="Calibri" w:cs="Calibri"/>
        </w:rPr>
        <w:t>printf</w:t>
      </w:r>
      <w:proofErr w:type="spellEnd"/>
      <w:r w:rsidRPr="00F53D8C">
        <w:rPr>
          <w:rFonts w:ascii="Calibri" w:eastAsia="Times New Roman" w:hAnsi="Calibri" w:cs="Calibri"/>
        </w:rPr>
        <w:t>("Witaj świecie!"), ląduje właśnie tutaj.</w:t>
      </w:r>
    </w:p>
    <w:p w14:paraId="5A299836" w14:textId="77777777" w:rsidR="00F53D8C" w:rsidRPr="00F53D8C" w:rsidRDefault="00F53D8C" w:rsidP="00F53D8C">
      <w:pPr>
        <w:numPr>
          <w:ilvl w:val="0"/>
          <w:numId w:val="27"/>
        </w:numPr>
        <w:tabs>
          <w:tab w:val="left" w:pos="365"/>
        </w:tabs>
        <w:rPr>
          <w:rFonts w:ascii="Calibri" w:eastAsia="Times New Roman" w:hAnsi="Calibri" w:cs="Calibri"/>
        </w:rPr>
      </w:pPr>
      <w:r w:rsidRPr="00F53D8C">
        <w:rPr>
          <w:rFonts w:ascii="Calibri" w:eastAsia="Times New Roman" w:hAnsi="Calibri" w:cs="Calibri"/>
          <w:b/>
          <w:bCs/>
        </w:rPr>
        <w:t>Dane Statyczne (Sekcja STATIC)</w:t>
      </w:r>
      <w:r w:rsidRPr="00F53D8C">
        <w:rPr>
          <w:rFonts w:ascii="Calibri" w:eastAsia="Times New Roman" w:hAnsi="Calibri" w:cs="Calibri"/>
        </w:rPr>
        <w:t xml:space="preserve">: Ta sekcja przechowuje </w:t>
      </w:r>
      <w:r w:rsidRPr="00F53D8C">
        <w:rPr>
          <w:rFonts w:ascii="Calibri" w:eastAsia="Times New Roman" w:hAnsi="Calibri" w:cs="Calibri"/>
          <w:b/>
          <w:bCs/>
        </w:rPr>
        <w:t>globalne i statyczne zmienne</w:t>
      </w:r>
      <w:r w:rsidRPr="00F53D8C">
        <w:rPr>
          <w:rFonts w:ascii="Calibri" w:eastAsia="Times New Roman" w:hAnsi="Calibri" w:cs="Calibri"/>
        </w:rPr>
        <w:t xml:space="preserve">, które istnieją przez cały czas trwania programu. Dane te są inicjowane przed uruchomieniem programu. Dzieli się ją na dwie podsekcje: .data dla zmiennych zainicjowanych (np. </w:t>
      </w:r>
      <w:proofErr w:type="spellStart"/>
      <w:r w:rsidRPr="00F53D8C">
        <w:rPr>
          <w:rFonts w:ascii="Calibri" w:eastAsia="Times New Roman" w:hAnsi="Calibri" w:cs="Calibri"/>
        </w:rPr>
        <w:t>int</w:t>
      </w:r>
      <w:proofErr w:type="spellEnd"/>
      <w:r w:rsidRPr="00F53D8C">
        <w:rPr>
          <w:rFonts w:ascii="Calibri" w:eastAsia="Times New Roman" w:hAnsi="Calibri" w:cs="Calibri"/>
        </w:rPr>
        <w:t xml:space="preserve"> </w:t>
      </w:r>
      <w:proofErr w:type="spellStart"/>
      <w:r w:rsidRPr="00F53D8C">
        <w:rPr>
          <w:rFonts w:ascii="Calibri" w:eastAsia="Times New Roman" w:hAnsi="Calibri" w:cs="Calibri"/>
        </w:rPr>
        <w:t>globalna_zmienna</w:t>
      </w:r>
      <w:proofErr w:type="spellEnd"/>
      <w:r w:rsidRPr="00F53D8C">
        <w:rPr>
          <w:rFonts w:ascii="Calibri" w:eastAsia="Times New Roman" w:hAnsi="Calibri" w:cs="Calibri"/>
        </w:rPr>
        <w:t xml:space="preserve"> = 10;) i .</w:t>
      </w:r>
      <w:proofErr w:type="spellStart"/>
      <w:r w:rsidRPr="00F53D8C">
        <w:rPr>
          <w:rFonts w:ascii="Calibri" w:eastAsia="Times New Roman" w:hAnsi="Calibri" w:cs="Calibri"/>
        </w:rPr>
        <w:t>bss</w:t>
      </w:r>
      <w:proofErr w:type="spellEnd"/>
      <w:r w:rsidRPr="00F53D8C">
        <w:rPr>
          <w:rFonts w:ascii="Calibri" w:eastAsia="Times New Roman" w:hAnsi="Calibri" w:cs="Calibri"/>
        </w:rPr>
        <w:t xml:space="preserve"> dla zmiennych niezainicjowanych (np. </w:t>
      </w:r>
      <w:proofErr w:type="spellStart"/>
      <w:r w:rsidRPr="00F53D8C">
        <w:rPr>
          <w:rFonts w:ascii="Calibri" w:eastAsia="Times New Roman" w:hAnsi="Calibri" w:cs="Calibri"/>
        </w:rPr>
        <w:t>static</w:t>
      </w:r>
      <w:proofErr w:type="spellEnd"/>
      <w:r w:rsidRPr="00F53D8C">
        <w:rPr>
          <w:rFonts w:ascii="Calibri" w:eastAsia="Times New Roman" w:hAnsi="Calibri" w:cs="Calibri"/>
        </w:rPr>
        <w:t xml:space="preserve"> </w:t>
      </w:r>
      <w:proofErr w:type="spellStart"/>
      <w:r w:rsidRPr="00F53D8C">
        <w:rPr>
          <w:rFonts w:ascii="Calibri" w:eastAsia="Times New Roman" w:hAnsi="Calibri" w:cs="Calibri"/>
        </w:rPr>
        <w:t>int</w:t>
      </w:r>
      <w:proofErr w:type="spellEnd"/>
      <w:r w:rsidRPr="00F53D8C">
        <w:rPr>
          <w:rFonts w:ascii="Calibri" w:eastAsia="Times New Roman" w:hAnsi="Calibri" w:cs="Calibri"/>
        </w:rPr>
        <w:t xml:space="preserve"> licznik;, która zostanie domyślnie wyzerowana).</w:t>
      </w:r>
    </w:p>
    <w:p w14:paraId="08C13BE4" w14:textId="77777777" w:rsidR="00F53D8C" w:rsidRPr="00F53D8C" w:rsidRDefault="00F53D8C" w:rsidP="00F53D8C">
      <w:pPr>
        <w:numPr>
          <w:ilvl w:val="0"/>
          <w:numId w:val="27"/>
        </w:numPr>
        <w:tabs>
          <w:tab w:val="left" w:pos="365"/>
        </w:tabs>
        <w:rPr>
          <w:rFonts w:ascii="Calibri" w:eastAsia="Times New Roman" w:hAnsi="Calibri" w:cs="Calibri"/>
        </w:rPr>
      </w:pPr>
      <w:r w:rsidRPr="00F53D8C">
        <w:rPr>
          <w:rFonts w:ascii="Calibri" w:eastAsia="Times New Roman" w:hAnsi="Calibri" w:cs="Calibri"/>
          <w:b/>
          <w:bCs/>
        </w:rPr>
        <w:t xml:space="preserve">Dane Dynamiczne Automatyczne (Stos / </w:t>
      </w:r>
      <w:proofErr w:type="spellStart"/>
      <w:r w:rsidRPr="00F53D8C">
        <w:rPr>
          <w:rFonts w:ascii="Calibri" w:eastAsia="Times New Roman" w:hAnsi="Calibri" w:cs="Calibri"/>
          <w:b/>
          <w:bCs/>
        </w:rPr>
        <w:t>Stack</w:t>
      </w:r>
      <w:proofErr w:type="spellEnd"/>
      <w:r w:rsidRPr="00F53D8C">
        <w:rPr>
          <w:rFonts w:ascii="Calibri" w:eastAsia="Times New Roman" w:hAnsi="Calibri" w:cs="Calibri"/>
          <w:b/>
          <w:bCs/>
        </w:rPr>
        <w:t>)</w:t>
      </w:r>
      <w:r w:rsidRPr="00F53D8C">
        <w:rPr>
          <w:rFonts w:ascii="Calibri" w:eastAsia="Times New Roman" w:hAnsi="Calibri" w:cs="Calibri"/>
        </w:rPr>
        <w:t xml:space="preserve">: To obszar pamięci używany do przechowywania </w:t>
      </w:r>
      <w:r w:rsidRPr="00F53D8C">
        <w:rPr>
          <w:rFonts w:ascii="Calibri" w:eastAsia="Times New Roman" w:hAnsi="Calibri" w:cs="Calibri"/>
          <w:b/>
          <w:bCs/>
        </w:rPr>
        <w:t>lokalnych zmiennych funkcji</w:t>
      </w:r>
      <w:r w:rsidRPr="00F53D8C">
        <w:rPr>
          <w:rFonts w:ascii="Calibri" w:eastAsia="Times New Roman" w:hAnsi="Calibri" w:cs="Calibri"/>
        </w:rPr>
        <w:t xml:space="preserve"> oraz </w:t>
      </w:r>
      <w:r w:rsidRPr="00F53D8C">
        <w:rPr>
          <w:rFonts w:ascii="Calibri" w:eastAsia="Times New Roman" w:hAnsi="Calibri" w:cs="Calibri"/>
          <w:b/>
          <w:bCs/>
        </w:rPr>
        <w:t>argumentów funkcji</w:t>
      </w:r>
      <w:r w:rsidRPr="00F53D8C">
        <w:rPr>
          <w:rFonts w:ascii="Calibri" w:eastAsia="Times New Roman" w:hAnsi="Calibri" w:cs="Calibri"/>
        </w:rPr>
        <w:t>. Pamięć na stosie jest alokowana i zwalniana automatycznie w kolejności LIFO (</w:t>
      </w:r>
      <w:proofErr w:type="spellStart"/>
      <w:r w:rsidRPr="00F53D8C">
        <w:rPr>
          <w:rFonts w:ascii="Calibri" w:eastAsia="Times New Roman" w:hAnsi="Calibri" w:cs="Calibri"/>
        </w:rPr>
        <w:t>Last</w:t>
      </w:r>
      <w:proofErr w:type="spellEnd"/>
      <w:r w:rsidRPr="00F53D8C">
        <w:rPr>
          <w:rFonts w:ascii="Calibri" w:eastAsia="Times New Roman" w:hAnsi="Calibri" w:cs="Calibri"/>
        </w:rPr>
        <w:t xml:space="preserve">-In, First-Out) w miarę wywoływania i kończenia działania funkcji. Kiedy wywołujesz funkcję </w:t>
      </w:r>
      <w:proofErr w:type="spellStart"/>
      <w:r w:rsidRPr="00F53D8C">
        <w:rPr>
          <w:rFonts w:ascii="Calibri" w:eastAsia="Times New Roman" w:hAnsi="Calibri" w:cs="Calibri"/>
        </w:rPr>
        <w:t>oblicz_sume</w:t>
      </w:r>
      <w:proofErr w:type="spellEnd"/>
      <w:r w:rsidRPr="00F53D8C">
        <w:rPr>
          <w:rFonts w:ascii="Calibri" w:eastAsia="Times New Roman" w:hAnsi="Calibri" w:cs="Calibri"/>
        </w:rPr>
        <w:t>(</w:t>
      </w:r>
      <w:proofErr w:type="spellStart"/>
      <w:r w:rsidRPr="00F53D8C">
        <w:rPr>
          <w:rFonts w:ascii="Calibri" w:eastAsia="Times New Roman" w:hAnsi="Calibri" w:cs="Calibri"/>
        </w:rPr>
        <w:t>int</w:t>
      </w:r>
      <w:proofErr w:type="spellEnd"/>
      <w:r w:rsidRPr="00F53D8C">
        <w:rPr>
          <w:rFonts w:ascii="Calibri" w:eastAsia="Times New Roman" w:hAnsi="Calibri" w:cs="Calibri"/>
        </w:rPr>
        <w:t xml:space="preserve"> a, </w:t>
      </w:r>
      <w:proofErr w:type="spellStart"/>
      <w:r w:rsidRPr="00F53D8C">
        <w:rPr>
          <w:rFonts w:ascii="Calibri" w:eastAsia="Times New Roman" w:hAnsi="Calibri" w:cs="Calibri"/>
        </w:rPr>
        <w:t>int</w:t>
      </w:r>
      <w:proofErr w:type="spellEnd"/>
      <w:r w:rsidRPr="00F53D8C">
        <w:rPr>
          <w:rFonts w:ascii="Calibri" w:eastAsia="Times New Roman" w:hAnsi="Calibri" w:cs="Calibri"/>
        </w:rPr>
        <w:t xml:space="preserve"> b), zmienne a i b oraz wszelkie zmienne zadeklarowane wewnątrz </w:t>
      </w:r>
      <w:proofErr w:type="spellStart"/>
      <w:r w:rsidRPr="00F53D8C">
        <w:rPr>
          <w:rFonts w:ascii="Calibri" w:eastAsia="Times New Roman" w:hAnsi="Calibri" w:cs="Calibri"/>
        </w:rPr>
        <w:t>oblicz_sume</w:t>
      </w:r>
      <w:proofErr w:type="spellEnd"/>
      <w:r w:rsidRPr="00F53D8C">
        <w:rPr>
          <w:rFonts w:ascii="Calibri" w:eastAsia="Times New Roman" w:hAnsi="Calibri" w:cs="Calibri"/>
        </w:rPr>
        <w:t xml:space="preserve"> (np. </w:t>
      </w:r>
      <w:proofErr w:type="spellStart"/>
      <w:r w:rsidRPr="00F53D8C">
        <w:rPr>
          <w:rFonts w:ascii="Calibri" w:eastAsia="Times New Roman" w:hAnsi="Calibri" w:cs="Calibri"/>
        </w:rPr>
        <w:t>int</w:t>
      </w:r>
      <w:proofErr w:type="spellEnd"/>
      <w:r w:rsidRPr="00F53D8C">
        <w:rPr>
          <w:rFonts w:ascii="Calibri" w:eastAsia="Times New Roman" w:hAnsi="Calibri" w:cs="Calibri"/>
        </w:rPr>
        <w:t xml:space="preserve"> wynik;) znajdą się właśnie na stosie.</w:t>
      </w:r>
    </w:p>
    <w:p w14:paraId="78235F5C" w14:textId="77777777" w:rsidR="00F53D8C" w:rsidRPr="00F53D8C" w:rsidRDefault="00F53D8C" w:rsidP="00F53D8C">
      <w:pPr>
        <w:numPr>
          <w:ilvl w:val="0"/>
          <w:numId w:val="27"/>
        </w:numPr>
        <w:tabs>
          <w:tab w:val="left" w:pos="365"/>
        </w:tabs>
        <w:rPr>
          <w:rFonts w:ascii="Calibri" w:eastAsia="Times New Roman" w:hAnsi="Calibri" w:cs="Calibri"/>
        </w:rPr>
      </w:pPr>
      <w:r w:rsidRPr="00F53D8C">
        <w:rPr>
          <w:rFonts w:ascii="Calibri" w:eastAsia="Times New Roman" w:hAnsi="Calibri" w:cs="Calibri"/>
          <w:b/>
          <w:bCs/>
        </w:rPr>
        <w:t xml:space="preserve">Dane Dynamiczne Kontrolowane (Sterta / </w:t>
      </w:r>
      <w:proofErr w:type="spellStart"/>
      <w:r w:rsidRPr="00F53D8C">
        <w:rPr>
          <w:rFonts w:ascii="Calibri" w:eastAsia="Times New Roman" w:hAnsi="Calibri" w:cs="Calibri"/>
          <w:b/>
          <w:bCs/>
        </w:rPr>
        <w:t>Heap</w:t>
      </w:r>
      <w:proofErr w:type="spellEnd"/>
      <w:r w:rsidRPr="00F53D8C">
        <w:rPr>
          <w:rFonts w:ascii="Calibri" w:eastAsia="Times New Roman" w:hAnsi="Calibri" w:cs="Calibri"/>
          <w:b/>
          <w:bCs/>
        </w:rPr>
        <w:t>)</w:t>
      </w:r>
      <w:r w:rsidRPr="00F53D8C">
        <w:rPr>
          <w:rFonts w:ascii="Calibri" w:eastAsia="Times New Roman" w:hAnsi="Calibri" w:cs="Calibri"/>
        </w:rPr>
        <w:t xml:space="preserve">: Jest to obszar pamięci, który programista może </w:t>
      </w:r>
      <w:r w:rsidRPr="00F53D8C">
        <w:rPr>
          <w:rFonts w:ascii="Calibri" w:eastAsia="Times New Roman" w:hAnsi="Calibri" w:cs="Calibri"/>
          <w:b/>
          <w:bCs/>
        </w:rPr>
        <w:t>dynamicznie alokować i zwalniać</w:t>
      </w:r>
      <w:r w:rsidRPr="00F53D8C">
        <w:rPr>
          <w:rFonts w:ascii="Calibri" w:eastAsia="Times New Roman" w:hAnsi="Calibri" w:cs="Calibri"/>
        </w:rPr>
        <w:t xml:space="preserve"> w trakcie działania programu. Służy do przechowywania danych, których rozmiar nie jest znany na etapie kompilacji lub które muszą istnieć dłużej niż pojedyncze wywołanie funkcji. Przykładowo, jeśli program wczytuje dane z pliku i nie wie z góry, ile ich będzie, może dynamicznie zaalokować pamięć na stercie za pomocą funkcji takich jak </w:t>
      </w:r>
      <w:proofErr w:type="spellStart"/>
      <w:r w:rsidRPr="00F53D8C">
        <w:rPr>
          <w:rFonts w:ascii="Calibri" w:eastAsia="Times New Roman" w:hAnsi="Calibri" w:cs="Calibri"/>
        </w:rPr>
        <w:t>malloc</w:t>
      </w:r>
      <w:proofErr w:type="spellEnd"/>
      <w:r w:rsidRPr="00F53D8C">
        <w:rPr>
          <w:rFonts w:ascii="Calibri" w:eastAsia="Times New Roman" w:hAnsi="Calibri" w:cs="Calibri"/>
        </w:rPr>
        <w:t xml:space="preserve">() (w C) lub operatora </w:t>
      </w:r>
      <w:proofErr w:type="spellStart"/>
      <w:r w:rsidRPr="00F53D8C">
        <w:rPr>
          <w:rFonts w:ascii="Calibri" w:eastAsia="Times New Roman" w:hAnsi="Calibri" w:cs="Calibri"/>
        </w:rPr>
        <w:t>new</w:t>
      </w:r>
      <w:proofErr w:type="spellEnd"/>
      <w:r w:rsidRPr="00F53D8C">
        <w:rPr>
          <w:rFonts w:ascii="Calibri" w:eastAsia="Times New Roman" w:hAnsi="Calibri" w:cs="Calibri"/>
        </w:rPr>
        <w:t xml:space="preserve"> (w C++), a następnie musi jawnie zwolnić tę pamięć funkcją </w:t>
      </w:r>
      <w:proofErr w:type="spellStart"/>
      <w:r w:rsidRPr="00F53D8C">
        <w:rPr>
          <w:rFonts w:ascii="Calibri" w:eastAsia="Times New Roman" w:hAnsi="Calibri" w:cs="Calibri"/>
        </w:rPr>
        <w:t>free</w:t>
      </w:r>
      <w:proofErr w:type="spellEnd"/>
      <w:r w:rsidRPr="00F53D8C">
        <w:rPr>
          <w:rFonts w:ascii="Calibri" w:eastAsia="Times New Roman" w:hAnsi="Calibri" w:cs="Calibri"/>
        </w:rPr>
        <w:t xml:space="preserve">() lub </w:t>
      </w:r>
      <w:proofErr w:type="spellStart"/>
      <w:r w:rsidRPr="00F53D8C">
        <w:rPr>
          <w:rFonts w:ascii="Calibri" w:eastAsia="Times New Roman" w:hAnsi="Calibri" w:cs="Calibri"/>
        </w:rPr>
        <w:t>delete</w:t>
      </w:r>
      <w:proofErr w:type="spellEnd"/>
      <w:r w:rsidRPr="00F53D8C">
        <w:rPr>
          <w:rFonts w:ascii="Calibri" w:eastAsia="Times New Roman" w:hAnsi="Calibri" w:cs="Calibri"/>
        </w:rPr>
        <w:t>.</w:t>
      </w:r>
    </w:p>
    <w:p w14:paraId="675E97BA" w14:textId="77777777" w:rsidR="00F53D8C" w:rsidRDefault="00F53D8C" w:rsidP="00F53D8C">
      <w:pPr>
        <w:tabs>
          <w:tab w:val="left" w:pos="365"/>
        </w:tabs>
        <w:rPr>
          <w:rFonts w:ascii="Calibri" w:eastAsia="Times New Roman" w:hAnsi="Calibri" w:cs="Calibri"/>
        </w:rPr>
      </w:pPr>
    </w:p>
    <w:p w14:paraId="52454412" w14:textId="77777777" w:rsidR="00F53D8C" w:rsidRDefault="00F53D8C" w:rsidP="00F53D8C">
      <w:pPr>
        <w:tabs>
          <w:tab w:val="left" w:pos="365"/>
        </w:tabs>
        <w:rPr>
          <w:rFonts w:ascii="Calibri" w:eastAsia="Times New Roman" w:hAnsi="Calibri" w:cs="Calibri"/>
        </w:rPr>
      </w:pPr>
    </w:p>
    <w:p w14:paraId="43F6C36E" w14:textId="77777777" w:rsidR="00F53D8C" w:rsidRPr="00F53D8C" w:rsidRDefault="00F53D8C" w:rsidP="00F53D8C">
      <w:pPr>
        <w:tabs>
          <w:tab w:val="left" w:pos="365"/>
        </w:tabs>
        <w:rPr>
          <w:rFonts w:ascii="Calibri" w:eastAsia="Times New Roman" w:hAnsi="Calibri" w:cs="Calibri"/>
          <w:b/>
          <w:bCs/>
        </w:rPr>
      </w:pPr>
      <w:r w:rsidRPr="00F53D8C">
        <w:rPr>
          <w:rFonts w:ascii="Calibri" w:eastAsia="Times New Roman" w:hAnsi="Calibri" w:cs="Calibri"/>
          <w:b/>
          <w:bCs/>
        </w:rPr>
        <w:t xml:space="preserve">1. Kod (Sekcja TEXT) </w:t>
      </w:r>
      <w:r w:rsidRPr="00F53D8C">
        <w:rPr>
          <w:rFonts w:ascii="Segoe UI Emoji" w:eastAsia="Times New Roman" w:hAnsi="Segoe UI Emoji" w:cs="Segoe UI Emoji"/>
          <w:b/>
          <w:bCs/>
        </w:rPr>
        <w:t>📝</w:t>
      </w:r>
    </w:p>
    <w:p w14:paraId="6CB42933"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lastRenderedPageBreak/>
        <w:t>Jest to statyczna sekcja pamięci, która istnieje przez cały czas życia programu i jest przeznaczona tylko do odczytu.</w:t>
      </w:r>
    </w:p>
    <w:p w14:paraId="569D8C5A" w14:textId="77777777" w:rsidR="00F53D8C" w:rsidRPr="00F53D8C" w:rsidRDefault="00F53D8C" w:rsidP="00F53D8C">
      <w:pPr>
        <w:numPr>
          <w:ilvl w:val="0"/>
          <w:numId w:val="23"/>
        </w:numPr>
        <w:tabs>
          <w:tab w:val="left" w:pos="365"/>
        </w:tabs>
        <w:rPr>
          <w:rFonts w:ascii="Calibri" w:eastAsia="Times New Roman" w:hAnsi="Calibri" w:cs="Calibri"/>
        </w:rPr>
      </w:pPr>
      <w:r w:rsidRPr="00F53D8C">
        <w:rPr>
          <w:rFonts w:ascii="Calibri" w:eastAsia="Times New Roman" w:hAnsi="Calibri" w:cs="Calibri"/>
          <w:b/>
          <w:bCs/>
        </w:rPr>
        <w:t>Zawartość:</w:t>
      </w:r>
      <w:r w:rsidRPr="00F53D8C">
        <w:rPr>
          <w:rFonts w:ascii="Calibri" w:eastAsia="Times New Roman" w:hAnsi="Calibri" w:cs="Calibri"/>
        </w:rPr>
        <w:t xml:space="preserve"> </w:t>
      </w:r>
    </w:p>
    <w:p w14:paraId="751E383A" w14:textId="77777777" w:rsidR="00F53D8C" w:rsidRPr="00F53D8C" w:rsidRDefault="00F53D8C" w:rsidP="00F53D8C">
      <w:pPr>
        <w:numPr>
          <w:ilvl w:val="1"/>
          <w:numId w:val="23"/>
        </w:numPr>
        <w:tabs>
          <w:tab w:val="left" w:pos="365"/>
        </w:tabs>
        <w:rPr>
          <w:rFonts w:ascii="Calibri" w:eastAsia="Times New Roman" w:hAnsi="Calibri" w:cs="Calibri"/>
        </w:rPr>
      </w:pPr>
      <w:r w:rsidRPr="00F53D8C">
        <w:rPr>
          <w:rFonts w:ascii="Calibri" w:eastAsia="Times New Roman" w:hAnsi="Calibri" w:cs="Calibri"/>
        </w:rPr>
        <w:t>Instrukcje programu.</w:t>
      </w:r>
    </w:p>
    <w:p w14:paraId="235FF99D" w14:textId="77777777" w:rsidR="00F53D8C" w:rsidRPr="00F53D8C" w:rsidRDefault="00F53D8C" w:rsidP="00F53D8C">
      <w:pPr>
        <w:numPr>
          <w:ilvl w:val="1"/>
          <w:numId w:val="23"/>
        </w:numPr>
        <w:tabs>
          <w:tab w:val="left" w:pos="365"/>
        </w:tabs>
        <w:rPr>
          <w:rFonts w:ascii="Calibri" w:eastAsia="Times New Roman" w:hAnsi="Calibri" w:cs="Calibri"/>
        </w:rPr>
      </w:pPr>
      <w:r w:rsidRPr="00F53D8C">
        <w:rPr>
          <w:rFonts w:ascii="Calibri" w:eastAsia="Times New Roman" w:hAnsi="Calibri" w:cs="Calibri"/>
        </w:rPr>
        <w:t xml:space="preserve">Stałe, takie jak tablice adresów dla instrukcji </w:t>
      </w:r>
      <w:proofErr w:type="spellStart"/>
      <w:r w:rsidRPr="00F53D8C">
        <w:rPr>
          <w:rFonts w:ascii="Calibri" w:eastAsia="Times New Roman" w:hAnsi="Calibri" w:cs="Calibri"/>
        </w:rPr>
        <w:t>switch</w:t>
      </w:r>
      <w:proofErr w:type="spellEnd"/>
      <w:r w:rsidRPr="00F53D8C">
        <w:rPr>
          <w:rFonts w:ascii="Calibri" w:eastAsia="Times New Roman" w:hAnsi="Calibri" w:cs="Calibri"/>
        </w:rPr>
        <w:t xml:space="preserve"> oraz literały.</w:t>
      </w:r>
    </w:p>
    <w:p w14:paraId="33F7CF48"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pict w14:anchorId="416E1094">
          <v:rect id="_x0000_i1043" style="width:0;height:1.5pt" o:hralign="center" o:hrstd="t" o:hr="t" fillcolor="#a0a0a0" stroked="f"/>
        </w:pict>
      </w:r>
    </w:p>
    <w:p w14:paraId="44D7CF6D" w14:textId="77777777" w:rsidR="00F53D8C" w:rsidRPr="00F53D8C" w:rsidRDefault="00F53D8C" w:rsidP="00F53D8C">
      <w:pPr>
        <w:tabs>
          <w:tab w:val="left" w:pos="365"/>
        </w:tabs>
        <w:rPr>
          <w:rFonts w:ascii="Calibri" w:eastAsia="Times New Roman" w:hAnsi="Calibri" w:cs="Calibri"/>
          <w:b/>
          <w:bCs/>
        </w:rPr>
      </w:pPr>
      <w:r w:rsidRPr="00F53D8C">
        <w:rPr>
          <w:rFonts w:ascii="Calibri" w:eastAsia="Times New Roman" w:hAnsi="Calibri" w:cs="Calibri"/>
          <w:b/>
          <w:bCs/>
        </w:rPr>
        <w:t xml:space="preserve">2. Dane Statyczne (Sekcja STATIC) </w:t>
      </w:r>
      <w:r w:rsidRPr="00F53D8C">
        <w:rPr>
          <w:rFonts w:ascii="Segoe UI Emoji" w:eastAsia="Times New Roman" w:hAnsi="Segoe UI Emoji" w:cs="Segoe UI Emoji"/>
          <w:b/>
          <w:bCs/>
        </w:rPr>
        <w:t>💾</w:t>
      </w:r>
    </w:p>
    <w:p w14:paraId="263D735F"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t>Ta sekcja przechowuje dane, których czas życia jest równy czasowi życia całego programu. Ma stały rozmiar i może być podzielona na podsekcje:</w:t>
      </w:r>
    </w:p>
    <w:p w14:paraId="1E7FD722" w14:textId="77777777" w:rsidR="00F53D8C" w:rsidRPr="00F53D8C" w:rsidRDefault="00F53D8C" w:rsidP="00F53D8C">
      <w:pPr>
        <w:numPr>
          <w:ilvl w:val="0"/>
          <w:numId w:val="24"/>
        </w:numPr>
        <w:tabs>
          <w:tab w:val="left" w:pos="365"/>
        </w:tabs>
        <w:rPr>
          <w:rFonts w:ascii="Calibri" w:eastAsia="Times New Roman" w:hAnsi="Calibri" w:cs="Calibri"/>
        </w:rPr>
      </w:pPr>
      <w:r w:rsidRPr="00F53D8C">
        <w:rPr>
          <w:rFonts w:ascii="Calibri" w:eastAsia="Times New Roman" w:hAnsi="Calibri" w:cs="Calibri"/>
          <w:b/>
          <w:bCs/>
        </w:rPr>
        <w:t>.</w:t>
      </w:r>
      <w:proofErr w:type="spellStart"/>
      <w:r w:rsidRPr="00F53D8C">
        <w:rPr>
          <w:rFonts w:ascii="Calibri" w:eastAsia="Times New Roman" w:hAnsi="Calibri" w:cs="Calibri"/>
          <w:b/>
          <w:bCs/>
        </w:rPr>
        <w:t>rodata</w:t>
      </w:r>
      <w:proofErr w:type="spellEnd"/>
      <w:r w:rsidRPr="00F53D8C">
        <w:rPr>
          <w:rFonts w:ascii="Calibri" w:eastAsia="Times New Roman" w:hAnsi="Calibri" w:cs="Calibri"/>
          <w:b/>
          <w:bCs/>
        </w:rPr>
        <w:t xml:space="preserve"> (Stałe):</w:t>
      </w:r>
      <w:r w:rsidRPr="00F53D8C">
        <w:rPr>
          <w:rFonts w:ascii="Calibri" w:eastAsia="Times New Roman" w:hAnsi="Calibri" w:cs="Calibri"/>
        </w:rPr>
        <w:t xml:space="preserve"> Przechowuje dane statyczne przeznaczone tylko do odczytu.</w:t>
      </w:r>
    </w:p>
    <w:p w14:paraId="296D021A" w14:textId="77777777" w:rsidR="00F53D8C" w:rsidRPr="00F53D8C" w:rsidRDefault="00F53D8C" w:rsidP="00F53D8C">
      <w:pPr>
        <w:numPr>
          <w:ilvl w:val="0"/>
          <w:numId w:val="24"/>
        </w:numPr>
        <w:tabs>
          <w:tab w:val="left" w:pos="365"/>
        </w:tabs>
        <w:rPr>
          <w:rFonts w:ascii="Calibri" w:eastAsia="Times New Roman" w:hAnsi="Calibri" w:cs="Calibri"/>
        </w:rPr>
      </w:pPr>
      <w:r w:rsidRPr="00F53D8C">
        <w:rPr>
          <w:rFonts w:ascii="Calibri" w:eastAsia="Times New Roman" w:hAnsi="Calibri" w:cs="Calibri"/>
          <w:b/>
          <w:bCs/>
        </w:rPr>
        <w:t>.data (Zmienne zainicjowane):</w:t>
      </w:r>
      <w:r w:rsidRPr="00F53D8C">
        <w:rPr>
          <w:rFonts w:ascii="Calibri" w:eastAsia="Times New Roman" w:hAnsi="Calibri" w:cs="Calibri"/>
        </w:rPr>
        <w:t xml:space="preserve"> Zawiera zmienne, które mają nadane wartości początkowe i są dostępne zarówno do odczytu, jak i zapisu.</w:t>
      </w:r>
    </w:p>
    <w:p w14:paraId="55F6759D" w14:textId="77777777" w:rsidR="00F53D8C" w:rsidRPr="00F53D8C" w:rsidRDefault="00F53D8C" w:rsidP="00F53D8C">
      <w:pPr>
        <w:numPr>
          <w:ilvl w:val="0"/>
          <w:numId w:val="24"/>
        </w:numPr>
        <w:tabs>
          <w:tab w:val="left" w:pos="365"/>
        </w:tabs>
        <w:rPr>
          <w:rFonts w:ascii="Calibri" w:eastAsia="Times New Roman" w:hAnsi="Calibri" w:cs="Calibri"/>
        </w:rPr>
      </w:pPr>
      <w:r w:rsidRPr="00F53D8C">
        <w:rPr>
          <w:rFonts w:ascii="Calibri" w:eastAsia="Times New Roman" w:hAnsi="Calibri" w:cs="Calibri"/>
          <w:b/>
          <w:bCs/>
        </w:rPr>
        <w:t>.</w:t>
      </w:r>
      <w:proofErr w:type="spellStart"/>
      <w:r w:rsidRPr="00F53D8C">
        <w:rPr>
          <w:rFonts w:ascii="Calibri" w:eastAsia="Times New Roman" w:hAnsi="Calibri" w:cs="Calibri"/>
          <w:b/>
          <w:bCs/>
        </w:rPr>
        <w:t>bss</w:t>
      </w:r>
      <w:proofErr w:type="spellEnd"/>
      <w:r w:rsidRPr="00F53D8C">
        <w:rPr>
          <w:rFonts w:ascii="Calibri" w:eastAsia="Times New Roman" w:hAnsi="Calibri" w:cs="Calibri"/>
          <w:b/>
          <w:bCs/>
        </w:rPr>
        <w:t xml:space="preserve"> (Zmienne niezainicjowane):</w:t>
      </w:r>
      <w:r w:rsidRPr="00F53D8C">
        <w:rPr>
          <w:rFonts w:ascii="Calibri" w:eastAsia="Times New Roman" w:hAnsi="Calibri" w:cs="Calibri"/>
        </w:rPr>
        <w:t xml:space="preserve"> Przechowuje zmienne bez zdefiniowanych wartości początkowych. Nazwa pochodzi od "Block </w:t>
      </w:r>
      <w:proofErr w:type="spellStart"/>
      <w:r w:rsidRPr="00F53D8C">
        <w:rPr>
          <w:rFonts w:ascii="Calibri" w:eastAsia="Times New Roman" w:hAnsi="Calibri" w:cs="Calibri"/>
        </w:rPr>
        <w:t>Started</w:t>
      </w:r>
      <w:proofErr w:type="spellEnd"/>
      <w:r w:rsidRPr="00F53D8C">
        <w:rPr>
          <w:rFonts w:ascii="Calibri" w:eastAsia="Times New Roman" w:hAnsi="Calibri" w:cs="Calibri"/>
        </w:rPr>
        <w:t xml:space="preserve"> by Symbol". Sekcja ta jest zazwyczaj zerowana przed uruchomieniem programu.</w:t>
      </w:r>
    </w:p>
    <w:p w14:paraId="6B0ADD87"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pict w14:anchorId="367ED189">
          <v:rect id="_x0000_i1044" style="width:0;height:1.5pt" o:hralign="center" o:hrstd="t" o:hr="t" fillcolor="#a0a0a0" stroked="f"/>
        </w:pict>
      </w:r>
    </w:p>
    <w:p w14:paraId="1AE1678D" w14:textId="77777777" w:rsidR="00F53D8C" w:rsidRPr="00F53D8C" w:rsidRDefault="00F53D8C" w:rsidP="00F53D8C">
      <w:pPr>
        <w:tabs>
          <w:tab w:val="left" w:pos="365"/>
        </w:tabs>
        <w:rPr>
          <w:rFonts w:ascii="Calibri" w:eastAsia="Times New Roman" w:hAnsi="Calibri" w:cs="Calibri"/>
          <w:b/>
          <w:bCs/>
        </w:rPr>
      </w:pPr>
      <w:r w:rsidRPr="00F53D8C">
        <w:rPr>
          <w:rFonts w:ascii="Calibri" w:eastAsia="Times New Roman" w:hAnsi="Calibri" w:cs="Calibri"/>
          <w:b/>
          <w:bCs/>
        </w:rPr>
        <w:t xml:space="preserve">3. Dane Dynamiczne Automatyczne (Stos / </w:t>
      </w:r>
      <w:proofErr w:type="spellStart"/>
      <w:r w:rsidRPr="00F53D8C">
        <w:rPr>
          <w:rFonts w:ascii="Calibri" w:eastAsia="Times New Roman" w:hAnsi="Calibri" w:cs="Calibri"/>
          <w:b/>
          <w:bCs/>
        </w:rPr>
        <w:t>Stack</w:t>
      </w:r>
      <w:proofErr w:type="spellEnd"/>
      <w:r w:rsidRPr="00F53D8C">
        <w:rPr>
          <w:rFonts w:ascii="Calibri" w:eastAsia="Times New Roman" w:hAnsi="Calibri" w:cs="Calibri"/>
          <w:b/>
          <w:bCs/>
        </w:rPr>
        <w:t xml:space="preserve">) </w:t>
      </w:r>
      <w:r w:rsidRPr="00F53D8C">
        <w:rPr>
          <w:rFonts w:ascii="Segoe UI Emoji" w:eastAsia="Times New Roman" w:hAnsi="Segoe UI Emoji" w:cs="Segoe UI Emoji"/>
          <w:b/>
          <w:bCs/>
        </w:rPr>
        <w:t>🥞</w:t>
      </w:r>
    </w:p>
    <w:p w14:paraId="544E4817"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t>Ta sekcja jest tworzona i usuwana w trakcie działania programu, co oznacza, że ma zmienny rozmiar.</w:t>
      </w:r>
    </w:p>
    <w:p w14:paraId="5A307937" w14:textId="77777777" w:rsidR="00F53D8C" w:rsidRPr="00F53D8C" w:rsidRDefault="00F53D8C" w:rsidP="00F53D8C">
      <w:pPr>
        <w:numPr>
          <w:ilvl w:val="0"/>
          <w:numId w:val="25"/>
        </w:numPr>
        <w:tabs>
          <w:tab w:val="left" w:pos="365"/>
        </w:tabs>
        <w:rPr>
          <w:rFonts w:ascii="Calibri" w:eastAsia="Times New Roman" w:hAnsi="Calibri" w:cs="Calibri"/>
        </w:rPr>
      </w:pPr>
      <w:r w:rsidRPr="00F53D8C">
        <w:rPr>
          <w:rFonts w:ascii="Calibri" w:eastAsia="Times New Roman" w:hAnsi="Calibri" w:cs="Calibri"/>
          <w:b/>
          <w:bCs/>
        </w:rPr>
        <w:t>Charakterystyka:</w:t>
      </w:r>
      <w:r w:rsidRPr="00F53D8C">
        <w:rPr>
          <w:rFonts w:ascii="Calibri" w:eastAsia="Times New Roman" w:hAnsi="Calibri" w:cs="Calibri"/>
        </w:rPr>
        <w:t xml:space="preserve"> </w:t>
      </w:r>
    </w:p>
    <w:p w14:paraId="10A70B2D" w14:textId="77777777" w:rsidR="00F53D8C" w:rsidRPr="00F53D8C" w:rsidRDefault="00F53D8C" w:rsidP="00F53D8C">
      <w:pPr>
        <w:numPr>
          <w:ilvl w:val="1"/>
          <w:numId w:val="25"/>
        </w:numPr>
        <w:tabs>
          <w:tab w:val="left" w:pos="365"/>
        </w:tabs>
        <w:rPr>
          <w:rFonts w:ascii="Calibri" w:eastAsia="Times New Roman" w:hAnsi="Calibri" w:cs="Calibri"/>
        </w:rPr>
      </w:pPr>
      <w:r w:rsidRPr="00F53D8C">
        <w:rPr>
          <w:rFonts w:ascii="Calibri" w:eastAsia="Times New Roman" w:hAnsi="Calibri" w:cs="Calibri"/>
        </w:rPr>
        <w:t xml:space="preserve">Tworzy </w:t>
      </w:r>
      <w:r w:rsidRPr="00F53D8C">
        <w:rPr>
          <w:rFonts w:ascii="Calibri" w:eastAsia="Times New Roman" w:hAnsi="Calibri" w:cs="Calibri"/>
          <w:b/>
          <w:bCs/>
        </w:rPr>
        <w:t>stos (</w:t>
      </w:r>
      <w:proofErr w:type="spellStart"/>
      <w:r w:rsidRPr="00F53D8C">
        <w:rPr>
          <w:rFonts w:ascii="Calibri" w:eastAsia="Times New Roman" w:hAnsi="Calibri" w:cs="Calibri"/>
          <w:b/>
          <w:bCs/>
        </w:rPr>
        <w:t>stack</w:t>
      </w:r>
      <w:proofErr w:type="spellEnd"/>
      <w:r w:rsidRPr="00F53D8C">
        <w:rPr>
          <w:rFonts w:ascii="Calibri" w:eastAsia="Times New Roman" w:hAnsi="Calibri" w:cs="Calibri"/>
          <w:b/>
          <w:bCs/>
        </w:rPr>
        <w:t>)</w:t>
      </w:r>
      <w:r w:rsidRPr="00F53D8C">
        <w:rPr>
          <w:rFonts w:ascii="Calibri" w:eastAsia="Times New Roman" w:hAnsi="Calibri" w:cs="Calibri"/>
        </w:rPr>
        <w:t>.</w:t>
      </w:r>
    </w:p>
    <w:p w14:paraId="736468CE" w14:textId="77777777" w:rsidR="00F53D8C" w:rsidRPr="00F53D8C" w:rsidRDefault="00F53D8C" w:rsidP="00F53D8C">
      <w:pPr>
        <w:numPr>
          <w:ilvl w:val="1"/>
          <w:numId w:val="25"/>
        </w:numPr>
        <w:tabs>
          <w:tab w:val="left" w:pos="365"/>
        </w:tabs>
        <w:rPr>
          <w:rFonts w:ascii="Calibri" w:eastAsia="Times New Roman" w:hAnsi="Calibri" w:cs="Calibri"/>
        </w:rPr>
      </w:pPr>
      <w:r w:rsidRPr="00F53D8C">
        <w:rPr>
          <w:rFonts w:ascii="Calibri" w:eastAsia="Times New Roman" w:hAnsi="Calibri" w:cs="Calibri"/>
        </w:rPr>
        <w:t>Służy do przechowywania argumentów i zmiennych lokalnych procedur.</w:t>
      </w:r>
    </w:p>
    <w:p w14:paraId="6E158E29" w14:textId="77777777" w:rsidR="00F53D8C" w:rsidRPr="00F53D8C" w:rsidRDefault="00F53D8C" w:rsidP="00F53D8C">
      <w:pPr>
        <w:numPr>
          <w:ilvl w:val="1"/>
          <w:numId w:val="25"/>
        </w:numPr>
        <w:tabs>
          <w:tab w:val="left" w:pos="365"/>
        </w:tabs>
        <w:rPr>
          <w:rFonts w:ascii="Calibri" w:eastAsia="Times New Roman" w:hAnsi="Calibri" w:cs="Calibri"/>
        </w:rPr>
      </w:pPr>
      <w:r w:rsidRPr="00F53D8C">
        <w:rPr>
          <w:rFonts w:ascii="Calibri" w:eastAsia="Times New Roman" w:hAnsi="Calibri" w:cs="Calibri"/>
        </w:rPr>
        <w:t>Kolejność usuwania danych jest zawsze odwrotna do kolejności ich tworzenia (LIFO).</w:t>
      </w:r>
    </w:p>
    <w:p w14:paraId="4BFBA751" w14:textId="77777777" w:rsidR="00F53D8C" w:rsidRPr="00F53D8C" w:rsidRDefault="00F53D8C" w:rsidP="00F53D8C">
      <w:pPr>
        <w:numPr>
          <w:ilvl w:val="1"/>
          <w:numId w:val="25"/>
        </w:numPr>
        <w:tabs>
          <w:tab w:val="left" w:pos="365"/>
        </w:tabs>
        <w:rPr>
          <w:rFonts w:ascii="Calibri" w:eastAsia="Times New Roman" w:hAnsi="Calibri" w:cs="Calibri"/>
        </w:rPr>
      </w:pPr>
      <w:r w:rsidRPr="00F53D8C">
        <w:rPr>
          <w:rFonts w:ascii="Calibri" w:eastAsia="Times New Roman" w:hAnsi="Calibri" w:cs="Calibri"/>
        </w:rPr>
        <w:t>Każdy wątek w programie posiada swój własny, oddzielny stos.</w:t>
      </w:r>
    </w:p>
    <w:p w14:paraId="104EA1F9"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pict w14:anchorId="3A395175">
          <v:rect id="_x0000_i1045" style="width:0;height:1.5pt" o:hralign="center" o:hrstd="t" o:hr="t" fillcolor="#a0a0a0" stroked="f"/>
        </w:pict>
      </w:r>
    </w:p>
    <w:p w14:paraId="33A8953D" w14:textId="7B554C26" w:rsidR="00F53D8C" w:rsidRPr="00F53D8C" w:rsidRDefault="00F53D8C" w:rsidP="00F53D8C">
      <w:pPr>
        <w:tabs>
          <w:tab w:val="left" w:pos="365"/>
        </w:tabs>
        <w:rPr>
          <w:rFonts w:ascii="Calibri" w:eastAsia="Times New Roman" w:hAnsi="Calibri" w:cs="Calibri"/>
          <w:b/>
          <w:bCs/>
        </w:rPr>
      </w:pPr>
      <w:r w:rsidRPr="00F53D8C">
        <w:rPr>
          <w:rFonts w:ascii="Calibri" w:eastAsia="Times New Roman" w:hAnsi="Calibri" w:cs="Calibri"/>
          <w:b/>
          <w:bCs/>
        </w:rPr>
        <w:t xml:space="preserve">4. Dane Dynamiczne Kontrolowane (Sterta / </w:t>
      </w:r>
      <w:proofErr w:type="spellStart"/>
      <w:r w:rsidRPr="00F53D8C">
        <w:rPr>
          <w:rFonts w:ascii="Calibri" w:eastAsia="Times New Roman" w:hAnsi="Calibri" w:cs="Calibri"/>
          <w:b/>
          <w:bCs/>
        </w:rPr>
        <w:t>Heap</w:t>
      </w:r>
      <w:proofErr w:type="spellEnd"/>
      <w:r w:rsidRPr="00F53D8C">
        <w:rPr>
          <w:rFonts w:ascii="Calibri" w:eastAsia="Times New Roman" w:hAnsi="Calibri" w:cs="Calibri"/>
          <w:b/>
          <w:bCs/>
        </w:rPr>
        <w:t xml:space="preserve">) </w:t>
      </w:r>
    </w:p>
    <w:p w14:paraId="65721F72" w14:textId="77777777" w:rsidR="00F53D8C" w:rsidRPr="00F53D8C" w:rsidRDefault="00F53D8C" w:rsidP="00F53D8C">
      <w:pPr>
        <w:tabs>
          <w:tab w:val="left" w:pos="365"/>
        </w:tabs>
        <w:rPr>
          <w:rFonts w:ascii="Calibri" w:eastAsia="Times New Roman" w:hAnsi="Calibri" w:cs="Calibri"/>
        </w:rPr>
      </w:pPr>
      <w:r w:rsidRPr="00F53D8C">
        <w:rPr>
          <w:rFonts w:ascii="Calibri" w:eastAsia="Times New Roman" w:hAnsi="Calibri" w:cs="Calibri"/>
        </w:rPr>
        <w:t xml:space="preserve">Ta sekcja jest tworzona i usuwana jawnie przez programistę za pomocą funkcji takich jak </w:t>
      </w:r>
      <w:proofErr w:type="spellStart"/>
      <w:r w:rsidRPr="00F53D8C">
        <w:rPr>
          <w:rFonts w:ascii="Calibri" w:eastAsia="Times New Roman" w:hAnsi="Calibri" w:cs="Calibri"/>
        </w:rPr>
        <w:t>malloc</w:t>
      </w:r>
      <w:proofErr w:type="spellEnd"/>
      <w:r w:rsidRPr="00F53D8C">
        <w:rPr>
          <w:rFonts w:ascii="Calibri" w:eastAsia="Times New Roman" w:hAnsi="Calibri" w:cs="Calibri"/>
        </w:rPr>
        <w:t>/</w:t>
      </w:r>
      <w:proofErr w:type="spellStart"/>
      <w:r w:rsidRPr="00F53D8C">
        <w:rPr>
          <w:rFonts w:ascii="Calibri" w:eastAsia="Times New Roman" w:hAnsi="Calibri" w:cs="Calibri"/>
        </w:rPr>
        <w:t>free</w:t>
      </w:r>
      <w:proofErr w:type="spellEnd"/>
      <w:r w:rsidRPr="00F53D8C">
        <w:rPr>
          <w:rFonts w:ascii="Calibri" w:eastAsia="Times New Roman" w:hAnsi="Calibri" w:cs="Calibri"/>
        </w:rPr>
        <w:t>.</w:t>
      </w:r>
    </w:p>
    <w:p w14:paraId="662D53E5" w14:textId="77777777" w:rsidR="00F53D8C" w:rsidRPr="00F53D8C" w:rsidRDefault="00F53D8C" w:rsidP="00F53D8C">
      <w:pPr>
        <w:numPr>
          <w:ilvl w:val="0"/>
          <w:numId w:val="26"/>
        </w:numPr>
        <w:tabs>
          <w:tab w:val="left" w:pos="365"/>
        </w:tabs>
        <w:rPr>
          <w:rFonts w:ascii="Calibri" w:eastAsia="Times New Roman" w:hAnsi="Calibri" w:cs="Calibri"/>
        </w:rPr>
      </w:pPr>
      <w:r w:rsidRPr="00F53D8C">
        <w:rPr>
          <w:rFonts w:ascii="Calibri" w:eastAsia="Times New Roman" w:hAnsi="Calibri" w:cs="Calibri"/>
          <w:b/>
          <w:bCs/>
        </w:rPr>
        <w:t>Charakterystyka:</w:t>
      </w:r>
      <w:r w:rsidRPr="00F53D8C">
        <w:rPr>
          <w:rFonts w:ascii="Calibri" w:eastAsia="Times New Roman" w:hAnsi="Calibri" w:cs="Calibri"/>
        </w:rPr>
        <w:t xml:space="preserve"> </w:t>
      </w:r>
    </w:p>
    <w:p w14:paraId="73F85F37" w14:textId="77777777" w:rsidR="00F53D8C" w:rsidRPr="00F53D8C" w:rsidRDefault="00F53D8C" w:rsidP="00F53D8C">
      <w:pPr>
        <w:numPr>
          <w:ilvl w:val="1"/>
          <w:numId w:val="26"/>
        </w:numPr>
        <w:tabs>
          <w:tab w:val="left" w:pos="365"/>
        </w:tabs>
        <w:rPr>
          <w:rFonts w:ascii="Calibri" w:eastAsia="Times New Roman" w:hAnsi="Calibri" w:cs="Calibri"/>
        </w:rPr>
      </w:pPr>
      <w:r w:rsidRPr="00F53D8C">
        <w:rPr>
          <w:rFonts w:ascii="Calibri" w:eastAsia="Times New Roman" w:hAnsi="Calibri" w:cs="Calibri"/>
        </w:rPr>
        <w:t xml:space="preserve">Tworzy </w:t>
      </w:r>
      <w:r w:rsidRPr="00F53D8C">
        <w:rPr>
          <w:rFonts w:ascii="Calibri" w:eastAsia="Times New Roman" w:hAnsi="Calibri" w:cs="Calibri"/>
          <w:b/>
          <w:bCs/>
        </w:rPr>
        <w:t>stertę (</w:t>
      </w:r>
      <w:proofErr w:type="spellStart"/>
      <w:r w:rsidRPr="00F53D8C">
        <w:rPr>
          <w:rFonts w:ascii="Calibri" w:eastAsia="Times New Roman" w:hAnsi="Calibri" w:cs="Calibri"/>
          <w:b/>
          <w:bCs/>
        </w:rPr>
        <w:t>heap</w:t>
      </w:r>
      <w:proofErr w:type="spellEnd"/>
      <w:r w:rsidRPr="00F53D8C">
        <w:rPr>
          <w:rFonts w:ascii="Calibri" w:eastAsia="Times New Roman" w:hAnsi="Calibri" w:cs="Calibri"/>
          <w:b/>
          <w:bCs/>
        </w:rPr>
        <w:t>)</w:t>
      </w:r>
      <w:r w:rsidRPr="00F53D8C">
        <w:rPr>
          <w:rFonts w:ascii="Calibri" w:eastAsia="Times New Roman" w:hAnsi="Calibri" w:cs="Calibri"/>
        </w:rPr>
        <w:t>.</w:t>
      </w:r>
    </w:p>
    <w:p w14:paraId="1A69B7D2" w14:textId="77777777" w:rsidR="00F53D8C" w:rsidRPr="00F53D8C" w:rsidRDefault="00F53D8C" w:rsidP="00F53D8C">
      <w:pPr>
        <w:numPr>
          <w:ilvl w:val="1"/>
          <w:numId w:val="26"/>
        </w:numPr>
        <w:tabs>
          <w:tab w:val="left" w:pos="365"/>
        </w:tabs>
        <w:rPr>
          <w:rFonts w:ascii="Calibri" w:eastAsia="Times New Roman" w:hAnsi="Calibri" w:cs="Calibri"/>
        </w:rPr>
      </w:pPr>
      <w:r w:rsidRPr="00F53D8C">
        <w:rPr>
          <w:rFonts w:ascii="Calibri" w:eastAsia="Times New Roman" w:hAnsi="Calibri" w:cs="Calibri"/>
        </w:rPr>
        <w:t xml:space="preserve">Jej czas życia nie jest powiązany ze strukturą </w:t>
      </w:r>
      <w:proofErr w:type="spellStart"/>
      <w:r w:rsidRPr="00F53D8C">
        <w:rPr>
          <w:rFonts w:ascii="Calibri" w:eastAsia="Times New Roman" w:hAnsi="Calibri" w:cs="Calibri"/>
        </w:rPr>
        <w:t>wywołań</w:t>
      </w:r>
      <w:proofErr w:type="spellEnd"/>
      <w:r w:rsidRPr="00F53D8C">
        <w:rPr>
          <w:rFonts w:ascii="Calibri" w:eastAsia="Times New Roman" w:hAnsi="Calibri" w:cs="Calibri"/>
        </w:rPr>
        <w:t xml:space="preserve"> procedur.</w:t>
      </w:r>
    </w:p>
    <w:p w14:paraId="64BDAA0F" w14:textId="77777777" w:rsidR="00F53D8C" w:rsidRPr="00F53D8C" w:rsidRDefault="00F53D8C" w:rsidP="00F53D8C">
      <w:pPr>
        <w:numPr>
          <w:ilvl w:val="1"/>
          <w:numId w:val="26"/>
        </w:numPr>
        <w:tabs>
          <w:tab w:val="left" w:pos="365"/>
        </w:tabs>
        <w:rPr>
          <w:rFonts w:ascii="Calibri" w:eastAsia="Times New Roman" w:hAnsi="Calibri" w:cs="Calibri"/>
        </w:rPr>
      </w:pPr>
      <w:r w:rsidRPr="00F53D8C">
        <w:rPr>
          <w:rFonts w:ascii="Calibri" w:eastAsia="Times New Roman" w:hAnsi="Calibri" w:cs="Calibri"/>
        </w:rPr>
        <w:t>Kolejność tworzenia i usuwania danych jest dowolna.</w:t>
      </w:r>
    </w:p>
    <w:p w14:paraId="5B31F92F" w14:textId="77777777" w:rsidR="00F53D8C" w:rsidRPr="00F53D8C" w:rsidRDefault="00F53D8C" w:rsidP="00F53D8C">
      <w:pPr>
        <w:numPr>
          <w:ilvl w:val="1"/>
          <w:numId w:val="26"/>
        </w:numPr>
        <w:tabs>
          <w:tab w:val="left" w:pos="365"/>
        </w:tabs>
        <w:rPr>
          <w:rFonts w:ascii="Calibri" w:eastAsia="Times New Roman" w:hAnsi="Calibri" w:cs="Calibri"/>
        </w:rPr>
      </w:pPr>
      <w:r w:rsidRPr="00F53D8C">
        <w:rPr>
          <w:rFonts w:ascii="Calibri" w:eastAsia="Times New Roman" w:hAnsi="Calibri" w:cs="Calibri"/>
        </w:rPr>
        <w:t>Jest to pamięć współdzielona przez wszystkie wątki danego zadania</w:t>
      </w:r>
    </w:p>
    <w:p w14:paraId="37954A19" w14:textId="77777777" w:rsidR="00F53D8C" w:rsidRDefault="00F53D8C" w:rsidP="00F53D8C">
      <w:pPr>
        <w:tabs>
          <w:tab w:val="left" w:pos="365"/>
        </w:tabs>
        <w:rPr>
          <w:rFonts w:ascii="Calibri" w:eastAsia="Times New Roman" w:hAnsi="Calibri" w:cs="Calibri"/>
        </w:rPr>
      </w:pPr>
    </w:p>
    <w:p w14:paraId="55AE2186" w14:textId="77777777" w:rsidR="004C15E5" w:rsidRPr="003154FD" w:rsidRDefault="004C15E5" w:rsidP="004C15E5">
      <w:pPr>
        <w:tabs>
          <w:tab w:val="left" w:pos="365"/>
        </w:tabs>
        <w:ind w:left="365"/>
        <w:rPr>
          <w:rFonts w:ascii="Calibri" w:eastAsia="Times New Roman" w:hAnsi="Calibri" w:cs="Calibri"/>
        </w:rPr>
      </w:pPr>
    </w:p>
    <w:p w14:paraId="595447A6" w14:textId="77777777" w:rsidR="00273334" w:rsidRPr="003154FD" w:rsidRDefault="00273334">
      <w:pPr>
        <w:spacing w:line="11" w:lineRule="exact"/>
        <w:rPr>
          <w:rFonts w:ascii="Calibri" w:eastAsia="Times New Roman" w:hAnsi="Calibri" w:cs="Calibri"/>
        </w:rPr>
      </w:pPr>
    </w:p>
    <w:p w14:paraId="114D8020" w14:textId="77777777" w:rsidR="00273334" w:rsidRPr="003154FD" w:rsidRDefault="00000000">
      <w:pPr>
        <w:numPr>
          <w:ilvl w:val="0"/>
          <w:numId w:val="1"/>
        </w:numPr>
        <w:tabs>
          <w:tab w:val="left" w:pos="365"/>
        </w:tabs>
        <w:spacing w:line="238" w:lineRule="auto"/>
        <w:ind w:left="365" w:right="100" w:hanging="365"/>
        <w:rPr>
          <w:rFonts w:ascii="Calibri" w:eastAsia="Times New Roman" w:hAnsi="Calibri" w:cs="Calibri"/>
        </w:rPr>
      </w:pPr>
      <w:r w:rsidRPr="003154FD">
        <w:rPr>
          <w:rFonts w:ascii="Calibri" w:eastAsia="Times New Roman" w:hAnsi="Calibri" w:cs="Calibri"/>
        </w:rPr>
        <w:t>Pamięć EEPROM serii 24xxx, jest połączona z mikrokontrolerem przy użyciu interfejsu I2C, działającego z szybkością transmisji 400 kb/s. Pamięć wymaga przesłania N-bajtowego adresu odczytywanej danej. Określić liczbę i znaczenie ramek i pakietów przesyłanych podczas transakcji odczytu z pamięci jednego oktetu danych. Oszacować czas potrzebny na zrealizowanie tej transakcji, przyjmując, że czas START i STOP jest taki sam, jak czas transmisji bitu danych.</w:t>
      </w:r>
    </w:p>
    <w:p w14:paraId="653916C7" w14:textId="77777777" w:rsidR="00273334" w:rsidRDefault="00273334">
      <w:pPr>
        <w:spacing w:line="200" w:lineRule="exact"/>
        <w:rPr>
          <w:sz w:val="24"/>
          <w:szCs w:val="24"/>
        </w:rPr>
      </w:pPr>
    </w:p>
    <w:p w14:paraId="5A2BB140" w14:textId="77777777" w:rsidR="00273334" w:rsidRDefault="00273334">
      <w:pPr>
        <w:spacing w:line="306" w:lineRule="exact"/>
        <w:rPr>
          <w:sz w:val="24"/>
          <w:szCs w:val="24"/>
        </w:rPr>
      </w:pPr>
    </w:p>
    <w:p w14:paraId="593BBFBC" w14:textId="2001DAC3" w:rsidR="00273334" w:rsidRDefault="00536EAC" w:rsidP="00536EAC">
      <w:pPr>
        <w:pStyle w:val="Nagwek1"/>
        <w:rPr>
          <w:sz w:val="20"/>
          <w:szCs w:val="20"/>
        </w:rPr>
      </w:pPr>
      <w:r>
        <w:rPr>
          <w:rFonts w:eastAsia="Times New Roman"/>
        </w:rPr>
        <w:t xml:space="preserve">2. </w:t>
      </w:r>
      <w:r w:rsidR="00000000">
        <w:rPr>
          <w:rFonts w:eastAsia="Times New Roman"/>
        </w:rPr>
        <w:t>Linux/</w:t>
      </w:r>
      <w:proofErr w:type="spellStart"/>
      <w:r w:rsidR="00000000">
        <w:rPr>
          <w:rFonts w:eastAsia="Times New Roman"/>
        </w:rPr>
        <w:t>Node</w:t>
      </w:r>
      <w:proofErr w:type="spellEnd"/>
      <w:r w:rsidR="00000000">
        <w:rPr>
          <w:rFonts w:eastAsia="Times New Roman"/>
        </w:rPr>
        <w:t>-RED</w:t>
      </w:r>
    </w:p>
    <w:p w14:paraId="6437872E" w14:textId="77777777" w:rsidR="00273334" w:rsidRDefault="00273334">
      <w:pPr>
        <w:spacing w:line="265" w:lineRule="exact"/>
        <w:rPr>
          <w:sz w:val="24"/>
          <w:szCs w:val="24"/>
        </w:rPr>
      </w:pPr>
    </w:p>
    <w:p w14:paraId="4149E187" w14:textId="11350E14" w:rsidR="00273334" w:rsidRPr="003154FD" w:rsidRDefault="00536EAC" w:rsidP="00536EAC">
      <w:pPr>
        <w:pStyle w:val="Nagwek2"/>
        <w:rPr>
          <w:rFonts w:eastAsia="Times New Roman"/>
        </w:rPr>
      </w:pPr>
      <w:r>
        <w:rPr>
          <w:rFonts w:eastAsia="Times New Roman"/>
        </w:rPr>
        <w:t xml:space="preserve">2.1. </w:t>
      </w:r>
      <w:r w:rsidR="00000000" w:rsidRPr="003154FD">
        <w:rPr>
          <w:rFonts w:eastAsia="Times New Roman"/>
        </w:rPr>
        <w:t>Proszę omówić interfejsy (wejściowe/wyjściowe, przewodowe/bezprzewodowe) komputera jednopłytkowego RaspberryPi 4. Proszę odnieść się do następujących zagadnień:</w:t>
      </w:r>
    </w:p>
    <w:p w14:paraId="4A5DCE83" w14:textId="77777777" w:rsidR="00273334" w:rsidRPr="003154FD" w:rsidRDefault="00000000">
      <w:pPr>
        <w:numPr>
          <w:ilvl w:val="1"/>
          <w:numId w:val="2"/>
        </w:numPr>
        <w:tabs>
          <w:tab w:val="left" w:pos="1445"/>
        </w:tabs>
        <w:ind w:left="1445" w:hanging="365"/>
        <w:rPr>
          <w:rFonts w:ascii="Calibri" w:eastAsia="Times New Roman" w:hAnsi="Calibri" w:cs="Calibri"/>
        </w:rPr>
      </w:pPr>
      <w:r w:rsidRPr="003154FD">
        <w:rPr>
          <w:rFonts w:ascii="Calibri" w:eastAsia="Times New Roman" w:hAnsi="Calibri" w:cs="Calibri"/>
        </w:rPr>
        <w:t>Kategoria zastosowań – przykładowe urządzenia, które można podłączyć</w:t>
      </w:r>
    </w:p>
    <w:p w14:paraId="0BC84299" w14:textId="77777777" w:rsidR="00273334" w:rsidRPr="003154FD" w:rsidRDefault="00000000">
      <w:pPr>
        <w:numPr>
          <w:ilvl w:val="1"/>
          <w:numId w:val="2"/>
        </w:numPr>
        <w:tabs>
          <w:tab w:val="left" w:pos="1445"/>
        </w:tabs>
        <w:ind w:left="1445" w:hanging="365"/>
        <w:rPr>
          <w:rFonts w:ascii="Calibri" w:eastAsia="Times New Roman" w:hAnsi="Calibri" w:cs="Calibri"/>
        </w:rPr>
      </w:pPr>
      <w:r w:rsidRPr="003154FD">
        <w:rPr>
          <w:rFonts w:ascii="Calibri" w:eastAsia="Times New Roman" w:hAnsi="Calibri" w:cs="Calibri"/>
        </w:rPr>
        <w:t>Przepustowość</w:t>
      </w:r>
    </w:p>
    <w:p w14:paraId="1CAF943E" w14:textId="77777777" w:rsidR="00273334" w:rsidRDefault="00000000">
      <w:pPr>
        <w:numPr>
          <w:ilvl w:val="1"/>
          <w:numId w:val="2"/>
        </w:numPr>
        <w:tabs>
          <w:tab w:val="left" w:pos="1445"/>
        </w:tabs>
        <w:ind w:left="1445" w:hanging="365"/>
        <w:rPr>
          <w:rFonts w:ascii="Calibri" w:eastAsia="Times New Roman" w:hAnsi="Calibri" w:cs="Calibri"/>
        </w:rPr>
      </w:pPr>
      <w:r w:rsidRPr="003154FD">
        <w:rPr>
          <w:rFonts w:ascii="Calibri" w:eastAsia="Times New Roman" w:hAnsi="Calibri" w:cs="Calibri"/>
        </w:rPr>
        <w:t>Odległości pomiędzy połączonymi urządzeniami</w:t>
      </w:r>
    </w:p>
    <w:p w14:paraId="59AD43E5" w14:textId="77777777" w:rsid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t xml:space="preserve">Odpowiedź: </w:t>
      </w:r>
    </w:p>
    <w:p w14:paraId="04834DC6" w14:textId="627A714C"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lastRenderedPageBreak/>
        <w:t>1. Interfejsy USB</w:t>
      </w:r>
      <w:r w:rsidR="00F6469C">
        <w:rPr>
          <w:rFonts w:ascii="Calibri" w:eastAsia="Times New Roman" w:hAnsi="Calibri" w:cs="Calibri"/>
          <w:b/>
          <w:bCs/>
          <w:sz w:val="28"/>
          <w:szCs w:val="28"/>
        </w:rPr>
        <w:t xml:space="preserve"> (wyjście)</w:t>
      </w:r>
    </w:p>
    <w:p w14:paraId="3C4B5C01" w14:textId="77777777" w:rsidR="00536EAC" w:rsidRPr="00536EAC" w:rsidRDefault="00536EAC" w:rsidP="00536EAC">
      <w:pPr>
        <w:tabs>
          <w:tab w:val="left" w:pos="705"/>
        </w:tabs>
        <w:rPr>
          <w:rFonts w:ascii="Calibri" w:eastAsia="Times New Roman" w:hAnsi="Calibri" w:cs="Calibri"/>
          <w:sz w:val="28"/>
          <w:szCs w:val="28"/>
        </w:rPr>
      </w:pP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 4 posiada 2x USB 2.0 i 2x USB 3.0. To interfejsy </w:t>
      </w:r>
      <w:r w:rsidRPr="00536EAC">
        <w:rPr>
          <w:rFonts w:ascii="Calibri" w:eastAsia="Times New Roman" w:hAnsi="Calibri" w:cs="Calibri"/>
          <w:b/>
          <w:bCs/>
          <w:sz w:val="28"/>
          <w:szCs w:val="28"/>
        </w:rPr>
        <w:t>przewodowe</w:t>
      </w:r>
      <w:r w:rsidRPr="00536EAC">
        <w:rPr>
          <w:rFonts w:ascii="Calibri" w:eastAsia="Times New Roman" w:hAnsi="Calibri" w:cs="Calibri"/>
          <w:sz w:val="28"/>
          <w:szCs w:val="28"/>
        </w:rPr>
        <w:t>, zarówno wejścia, jak i wyjścia.</w:t>
      </w:r>
    </w:p>
    <w:p w14:paraId="3215593F" w14:textId="77777777" w:rsidR="00536EAC" w:rsidRPr="00536EAC" w:rsidRDefault="00536EAC" w:rsidP="00536EAC">
      <w:pPr>
        <w:numPr>
          <w:ilvl w:val="0"/>
          <w:numId w:val="28"/>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Klawiatury, myszy, pamięci USB (2.0); szybkie dyski zewnętrzne, kamery (3.0).</w:t>
      </w:r>
    </w:p>
    <w:p w14:paraId="780D9947" w14:textId="77777777" w:rsidR="00536EAC" w:rsidRPr="00536EAC" w:rsidRDefault="00536EAC" w:rsidP="00536EAC">
      <w:pPr>
        <w:numPr>
          <w:ilvl w:val="0"/>
          <w:numId w:val="28"/>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USB 2.0: </w:t>
      </w:r>
      <w:r w:rsidRPr="00536EAC">
        <w:rPr>
          <w:rFonts w:ascii="Calibri" w:eastAsia="Times New Roman" w:hAnsi="Calibri" w:cs="Calibri"/>
          <w:b/>
          <w:bCs/>
          <w:sz w:val="28"/>
          <w:szCs w:val="28"/>
        </w:rPr>
        <w:t xml:space="preserve">480 </w:t>
      </w:r>
      <w:proofErr w:type="spellStart"/>
      <w:r w:rsidRPr="00536EAC">
        <w:rPr>
          <w:rFonts w:ascii="Calibri" w:eastAsia="Times New Roman" w:hAnsi="Calibri" w:cs="Calibri"/>
          <w:b/>
          <w:bCs/>
          <w:sz w:val="28"/>
          <w:szCs w:val="28"/>
        </w:rPr>
        <w:t>Mbps</w:t>
      </w:r>
      <w:proofErr w:type="spellEnd"/>
      <w:r w:rsidRPr="00536EAC">
        <w:rPr>
          <w:rFonts w:ascii="Calibri" w:eastAsia="Times New Roman" w:hAnsi="Calibri" w:cs="Calibri"/>
          <w:sz w:val="28"/>
          <w:szCs w:val="28"/>
        </w:rPr>
        <w:t xml:space="preserve">; USB 3.0: </w:t>
      </w:r>
      <w:r w:rsidRPr="00536EAC">
        <w:rPr>
          <w:rFonts w:ascii="Calibri" w:eastAsia="Times New Roman" w:hAnsi="Calibri" w:cs="Calibri"/>
          <w:b/>
          <w:bCs/>
          <w:sz w:val="28"/>
          <w:szCs w:val="28"/>
        </w:rPr>
        <w:t xml:space="preserve">5 </w:t>
      </w:r>
      <w:proofErr w:type="spellStart"/>
      <w:r w:rsidRPr="00536EAC">
        <w:rPr>
          <w:rFonts w:ascii="Calibri" w:eastAsia="Times New Roman" w:hAnsi="Calibri" w:cs="Calibri"/>
          <w:b/>
          <w:bCs/>
          <w:sz w:val="28"/>
          <w:szCs w:val="28"/>
        </w:rPr>
        <w:t>Gbps</w:t>
      </w:r>
      <w:proofErr w:type="spellEnd"/>
      <w:r w:rsidRPr="00536EAC">
        <w:rPr>
          <w:rFonts w:ascii="Calibri" w:eastAsia="Times New Roman" w:hAnsi="Calibri" w:cs="Calibri"/>
          <w:sz w:val="28"/>
          <w:szCs w:val="28"/>
        </w:rPr>
        <w:t>.</w:t>
      </w:r>
    </w:p>
    <w:p w14:paraId="3CBE3F5D" w14:textId="77777777" w:rsidR="00536EAC" w:rsidRPr="00536EAC" w:rsidRDefault="00536EAC" w:rsidP="00536EAC">
      <w:pPr>
        <w:numPr>
          <w:ilvl w:val="0"/>
          <w:numId w:val="28"/>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Do </w:t>
      </w:r>
      <w:r w:rsidRPr="00536EAC">
        <w:rPr>
          <w:rFonts w:ascii="Calibri" w:eastAsia="Times New Roman" w:hAnsi="Calibri" w:cs="Calibri"/>
          <w:b/>
          <w:bCs/>
          <w:sz w:val="28"/>
          <w:szCs w:val="28"/>
        </w:rPr>
        <w:t>3-5 metrów</w:t>
      </w:r>
      <w:r w:rsidRPr="00536EAC">
        <w:rPr>
          <w:rFonts w:ascii="Calibri" w:eastAsia="Times New Roman" w:hAnsi="Calibri" w:cs="Calibri"/>
          <w:sz w:val="28"/>
          <w:szCs w:val="28"/>
        </w:rPr>
        <w:t xml:space="preserve"> bez aktywnych przedłużaczy.</w:t>
      </w:r>
    </w:p>
    <w:p w14:paraId="6991B550"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5B75E6C9">
          <v:rect id="_x0000_i1193" style="width:0;height:1.5pt" o:hralign="center" o:hrstd="t" o:hr="t" fillcolor="#a0a0a0" stroked="f"/>
        </w:pict>
      </w:r>
    </w:p>
    <w:p w14:paraId="15E5B8CC" w14:textId="20DE8304" w:rsidR="00536EAC" w:rsidRPr="00536EAC" w:rsidRDefault="00536EAC" w:rsidP="00536EAC">
      <w:pPr>
        <w:tabs>
          <w:tab w:val="left" w:pos="705"/>
        </w:tabs>
        <w:rPr>
          <w:rFonts w:ascii="Calibri" w:eastAsia="Times New Roman" w:hAnsi="Calibri" w:cs="Calibri"/>
          <w:b/>
          <w:bCs/>
          <w:sz w:val="28"/>
          <w:szCs w:val="28"/>
          <w:lang w:val="en-GB"/>
        </w:rPr>
      </w:pPr>
      <w:r w:rsidRPr="00536EAC">
        <w:rPr>
          <w:rFonts w:ascii="Calibri" w:eastAsia="Times New Roman" w:hAnsi="Calibri" w:cs="Calibri"/>
          <w:b/>
          <w:bCs/>
          <w:sz w:val="28"/>
          <w:szCs w:val="28"/>
          <w:lang w:val="en-GB"/>
        </w:rPr>
        <w:t xml:space="preserve">2. </w:t>
      </w:r>
      <w:proofErr w:type="spellStart"/>
      <w:r w:rsidRPr="00536EAC">
        <w:rPr>
          <w:rFonts w:ascii="Calibri" w:eastAsia="Times New Roman" w:hAnsi="Calibri" w:cs="Calibri"/>
          <w:b/>
          <w:bCs/>
          <w:sz w:val="28"/>
          <w:szCs w:val="28"/>
          <w:lang w:val="en-GB"/>
        </w:rPr>
        <w:t>Interfejs</w:t>
      </w:r>
      <w:proofErr w:type="spellEnd"/>
      <w:r w:rsidRPr="00536EAC">
        <w:rPr>
          <w:rFonts w:ascii="Calibri" w:eastAsia="Times New Roman" w:hAnsi="Calibri" w:cs="Calibri"/>
          <w:b/>
          <w:bCs/>
          <w:sz w:val="28"/>
          <w:szCs w:val="28"/>
          <w:lang w:val="en-GB"/>
        </w:rPr>
        <w:t xml:space="preserve"> Ethernet</w:t>
      </w:r>
      <w:r w:rsidR="00F6469C">
        <w:rPr>
          <w:rFonts w:ascii="Calibri" w:eastAsia="Times New Roman" w:hAnsi="Calibri" w:cs="Calibri"/>
          <w:b/>
          <w:bCs/>
          <w:sz w:val="28"/>
          <w:szCs w:val="28"/>
          <w:lang w:val="en-GB"/>
        </w:rPr>
        <w:t xml:space="preserve"> (</w:t>
      </w:r>
      <w:proofErr w:type="spellStart"/>
      <w:r w:rsidR="00F6469C">
        <w:rPr>
          <w:rFonts w:ascii="Calibri" w:eastAsia="Times New Roman" w:hAnsi="Calibri" w:cs="Calibri"/>
          <w:b/>
          <w:bCs/>
          <w:sz w:val="28"/>
          <w:szCs w:val="28"/>
          <w:lang w:val="en-GB"/>
        </w:rPr>
        <w:t>wejście</w:t>
      </w:r>
      <w:proofErr w:type="spellEnd"/>
      <w:r w:rsidR="00F6469C">
        <w:rPr>
          <w:rFonts w:ascii="Calibri" w:eastAsia="Times New Roman" w:hAnsi="Calibri" w:cs="Calibri"/>
          <w:b/>
          <w:bCs/>
          <w:sz w:val="28"/>
          <w:szCs w:val="28"/>
          <w:lang w:val="en-GB"/>
        </w:rPr>
        <w:t>/</w:t>
      </w:r>
      <w:proofErr w:type="spellStart"/>
      <w:r w:rsidR="00F6469C">
        <w:rPr>
          <w:rFonts w:ascii="Calibri" w:eastAsia="Times New Roman" w:hAnsi="Calibri" w:cs="Calibri"/>
          <w:b/>
          <w:bCs/>
          <w:sz w:val="28"/>
          <w:szCs w:val="28"/>
          <w:lang w:val="en-GB"/>
        </w:rPr>
        <w:t>wyjście</w:t>
      </w:r>
      <w:proofErr w:type="spellEnd"/>
      <w:r w:rsidR="00F6469C">
        <w:rPr>
          <w:rFonts w:ascii="Calibri" w:eastAsia="Times New Roman" w:hAnsi="Calibri" w:cs="Calibri"/>
          <w:b/>
          <w:bCs/>
          <w:sz w:val="28"/>
          <w:szCs w:val="28"/>
          <w:lang w:val="en-GB"/>
        </w:rPr>
        <w:t>)</w:t>
      </w:r>
    </w:p>
    <w:p w14:paraId="28EF31D1"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lang w:val="en-GB"/>
        </w:rPr>
        <w:t xml:space="preserve">Raspberry Pi 4 ma port </w:t>
      </w:r>
      <w:r w:rsidRPr="00536EAC">
        <w:rPr>
          <w:rFonts w:ascii="Calibri" w:eastAsia="Times New Roman" w:hAnsi="Calibri" w:cs="Calibri"/>
          <w:b/>
          <w:bCs/>
          <w:sz w:val="28"/>
          <w:szCs w:val="28"/>
          <w:lang w:val="en-GB"/>
        </w:rPr>
        <w:t>Gigabit Ethernet</w:t>
      </w:r>
      <w:r w:rsidRPr="00536EAC">
        <w:rPr>
          <w:rFonts w:ascii="Calibri" w:eastAsia="Times New Roman" w:hAnsi="Calibri" w:cs="Calibri"/>
          <w:sz w:val="28"/>
          <w:szCs w:val="28"/>
          <w:lang w:val="en-GB"/>
        </w:rPr>
        <w:t xml:space="preserve">. </w:t>
      </w:r>
      <w:r w:rsidRPr="00536EAC">
        <w:rPr>
          <w:rFonts w:ascii="Calibri" w:eastAsia="Times New Roman" w:hAnsi="Calibri" w:cs="Calibri"/>
          <w:sz w:val="28"/>
          <w:szCs w:val="28"/>
        </w:rPr>
        <w:t xml:space="preserve">To interfejs </w:t>
      </w:r>
      <w:r w:rsidRPr="00536EAC">
        <w:rPr>
          <w:rFonts w:ascii="Calibri" w:eastAsia="Times New Roman" w:hAnsi="Calibri" w:cs="Calibri"/>
          <w:b/>
          <w:bCs/>
          <w:sz w:val="28"/>
          <w:szCs w:val="28"/>
        </w:rPr>
        <w:t>przewodowy</w:t>
      </w:r>
      <w:r w:rsidRPr="00536EAC">
        <w:rPr>
          <w:rFonts w:ascii="Calibri" w:eastAsia="Times New Roman" w:hAnsi="Calibri" w:cs="Calibri"/>
          <w:sz w:val="28"/>
          <w:szCs w:val="28"/>
        </w:rPr>
        <w:t>, zarówno wejście, jak i wyjście, do sieci.</w:t>
      </w:r>
    </w:p>
    <w:p w14:paraId="7B56F23E" w14:textId="77777777" w:rsidR="00536EAC" w:rsidRPr="00536EAC" w:rsidRDefault="00536EAC" w:rsidP="00536EAC">
      <w:pPr>
        <w:numPr>
          <w:ilvl w:val="0"/>
          <w:numId w:val="29"/>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Routery, przełączniki sieciowe, serwery NAS.</w:t>
      </w:r>
    </w:p>
    <w:p w14:paraId="51983420" w14:textId="77777777" w:rsidR="00536EAC" w:rsidRPr="00536EAC" w:rsidRDefault="00536EAC" w:rsidP="00536EAC">
      <w:pPr>
        <w:numPr>
          <w:ilvl w:val="0"/>
          <w:numId w:val="29"/>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w:t>
      </w:r>
      <w:r w:rsidRPr="00536EAC">
        <w:rPr>
          <w:rFonts w:ascii="Calibri" w:eastAsia="Times New Roman" w:hAnsi="Calibri" w:cs="Calibri"/>
          <w:b/>
          <w:bCs/>
          <w:sz w:val="28"/>
          <w:szCs w:val="28"/>
        </w:rPr>
        <w:t xml:space="preserve">1 </w:t>
      </w:r>
      <w:proofErr w:type="spellStart"/>
      <w:r w:rsidRPr="00536EAC">
        <w:rPr>
          <w:rFonts w:ascii="Calibri" w:eastAsia="Times New Roman" w:hAnsi="Calibri" w:cs="Calibri"/>
          <w:b/>
          <w:bCs/>
          <w:sz w:val="28"/>
          <w:szCs w:val="28"/>
        </w:rPr>
        <w:t>Gbps</w:t>
      </w:r>
      <w:proofErr w:type="spellEnd"/>
      <w:r w:rsidRPr="00536EAC">
        <w:rPr>
          <w:rFonts w:ascii="Calibri" w:eastAsia="Times New Roman" w:hAnsi="Calibri" w:cs="Calibri"/>
          <w:sz w:val="28"/>
          <w:szCs w:val="28"/>
        </w:rPr>
        <w:t>.</w:t>
      </w:r>
    </w:p>
    <w:p w14:paraId="5714965A" w14:textId="77777777" w:rsidR="00536EAC" w:rsidRPr="00536EAC" w:rsidRDefault="00536EAC" w:rsidP="00536EAC">
      <w:pPr>
        <w:numPr>
          <w:ilvl w:val="0"/>
          <w:numId w:val="29"/>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Do </w:t>
      </w:r>
      <w:r w:rsidRPr="00536EAC">
        <w:rPr>
          <w:rFonts w:ascii="Calibri" w:eastAsia="Times New Roman" w:hAnsi="Calibri" w:cs="Calibri"/>
          <w:b/>
          <w:bCs/>
          <w:sz w:val="28"/>
          <w:szCs w:val="28"/>
        </w:rPr>
        <w:t>100 metrów</w:t>
      </w:r>
      <w:r w:rsidRPr="00536EAC">
        <w:rPr>
          <w:rFonts w:ascii="Calibri" w:eastAsia="Times New Roman" w:hAnsi="Calibri" w:cs="Calibri"/>
          <w:sz w:val="28"/>
          <w:szCs w:val="28"/>
        </w:rPr>
        <w:t xml:space="preserve"> (kable Cat5e/Cat6).</w:t>
      </w:r>
    </w:p>
    <w:p w14:paraId="4BD8D5A8"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5523A1D5">
          <v:rect id="_x0000_i1194" style="width:0;height:1.5pt" o:hralign="center" o:hrstd="t" o:hr="t" fillcolor="#a0a0a0" stroked="f"/>
        </w:pict>
      </w:r>
    </w:p>
    <w:p w14:paraId="58897B80" w14:textId="393E9307"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t>3. Interfejsy HDMI</w:t>
      </w:r>
      <w:r w:rsidR="00F6469C">
        <w:rPr>
          <w:rFonts w:ascii="Calibri" w:eastAsia="Times New Roman" w:hAnsi="Calibri" w:cs="Calibri"/>
          <w:b/>
          <w:bCs/>
          <w:sz w:val="28"/>
          <w:szCs w:val="28"/>
        </w:rPr>
        <w:t xml:space="preserve"> (wyjście)</w:t>
      </w:r>
    </w:p>
    <w:p w14:paraId="2D53C5CD" w14:textId="77777777" w:rsidR="00536EAC" w:rsidRPr="00536EAC" w:rsidRDefault="00536EAC" w:rsidP="00536EAC">
      <w:pPr>
        <w:tabs>
          <w:tab w:val="left" w:pos="705"/>
        </w:tabs>
        <w:rPr>
          <w:rFonts w:ascii="Calibri" w:eastAsia="Times New Roman" w:hAnsi="Calibri" w:cs="Calibri"/>
          <w:sz w:val="28"/>
          <w:szCs w:val="28"/>
        </w:rPr>
      </w:pP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 4 ma </w:t>
      </w:r>
      <w:r w:rsidRPr="00536EAC">
        <w:rPr>
          <w:rFonts w:ascii="Calibri" w:eastAsia="Times New Roman" w:hAnsi="Calibri" w:cs="Calibri"/>
          <w:b/>
          <w:bCs/>
          <w:sz w:val="28"/>
          <w:szCs w:val="28"/>
        </w:rPr>
        <w:t>dwa</w:t>
      </w:r>
      <w:r w:rsidRPr="00536EAC">
        <w:rPr>
          <w:rFonts w:ascii="Calibri" w:eastAsia="Times New Roman" w:hAnsi="Calibri" w:cs="Calibri"/>
          <w:sz w:val="28"/>
          <w:szCs w:val="28"/>
        </w:rPr>
        <w:t xml:space="preserve"> porty </w:t>
      </w:r>
      <w:r w:rsidRPr="00536EAC">
        <w:rPr>
          <w:rFonts w:ascii="Calibri" w:eastAsia="Times New Roman" w:hAnsi="Calibri" w:cs="Calibri"/>
          <w:b/>
          <w:bCs/>
          <w:sz w:val="28"/>
          <w:szCs w:val="28"/>
        </w:rPr>
        <w:t>micro-HDMI</w:t>
      </w:r>
      <w:r w:rsidRPr="00536EAC">
        <w:rPr>
          <w:rFonts w:ascii="Calibri" w:eastAsia="Times New Roman" w:hAnsi="Calibri" w:cs="Calibri"/>
          <w:sz w:val="28"/>
          <w:szCs w:val="28"/>
        </w:rPr>
        <w:t xml:space="preserve">. To interfejsy </w:t>
      </w:r>
      <w:r w:rsidRPr="00536EAC">
        <w:rPr>
          <w:rFonts w:ascii="Calibri" w:eastAsia="Times New Roman" w:hAnsi="Calibri" w:cs="Calibri"/>
          <w:b/>
          <w:bCs/>
          <w:sz w:val="28"/>
          <w:szCs w:val="28"/>
        </w:rPr>
        <w:t>przewodowe</w:t>
      </w:r>
      <w:r w:rsidRPr="00536EAC">
        <w:rPr>
          <w:rFonts w:ascii="Calibri" w:eastAsia="Times New Roman" w:hAnsi="Calibri" w:cs="Calibri"/>
          <w:sz w:val="28"/>
          <w:szCs w:val="28"/>
        </w:rPr>
        <w:t>, wyjścia wideo i audio.</w:t>
      </w:r>
    </w:p>
    <w:p w14:paraId="01D81D52" w14:textId="77777777" w:rsidR="00536EAC" w:rsidRPr="00536EAC" w:rsidRDefault="00536EAC" w:rsidP="00536EAC">
      <w:pPr>
        <w:numPr>
          <w:ilvl w:val="0"/>
          <w:numId w:val="30"/>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Monitory, telewizory, projektory (do 4K).</w:t>
      </w:r>
    </w:p>
    <w:p w14:paraId="5AE99014" w14:textId="46C932D2" w:rsidR="00536EAC" w:rsidRPr="00536EAC" w:rsidRDefault="00536EAC" w:rsidP="00536EAC">
      <w:pPr>
        <w:numPr>
          <w:ilvl w:val="0"/>
          <w:numId w:val="30"/>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Do </w:t>
      </w:r>
      <w:r w:rsidRPr="00536EAC">
        <w:rPr>
          <w:rFonts w:ascii="Calibri" w:eastAsia="Times New Roman" w:hAnsi="Calibri" w:cs="Calibri"/>
          <w:b/>
          <w:bCs/>
          <w:sz w:val="28"/>
          <w:szCs w:val="28"/>
        </w:rPr>
        <w:t xml:space="preserve">18 </w:t>
      </w:r>
      <w:proofErr w:type="spellStart"/>
      <w:r w:rsidRPr="00536EAC">
        <w:rPr>
          <w:rFonts w:ascii="Calibri" w:eastAsia="Times New Roman" w:hAnsi="Calibri" w:cs="Calibri"/>
          <w:b/>
          <w:bCs/>
          <w:sz w:val="28"/>
          <w:szCs w:val="28"/>
        </w:rPr>
        <w:t>Gbps</w:t>
      </w:r>
      <w:proofErr w:type="spellEnd"/>
      <w:r w:rsidRPr="00536EAC">
        <w:rPr>
          <w:rFonts w:ascii="Calibri" w:eastAsia="Times New Roman" w:hAnsi="Calibri" w:cs="Calibri"/>
          <w:sz w:val="28"/>
          <w:szCs w:val="28"/>
        </w:rPr>
        <w:t xml:space="preserve"> (wystarczająca dla 4K).</w:t>
      </w:r>
      <w:r>
        <w:rPr>
          <w:rFonts w:ascii="Calibri" w:eastAsia="Times New Roman" w:hAnsi="Calibri" w:cs="Calibri"/>
          <w:sz w:val="28"/>
          <w:szCs w:val="28"/>
        </w:rPr>
        <w:t xml:space="preserve"> Gdy jeden monitor to 60Hz, a jak dwa to 30Hz.</w:t>
      </w:r>
    </w:p>
    <w:p w14:paraId="4D493F6F" w14:textId="77777777" w:rsidR="00536EAC" w:rsidRPr="00536EAC" w:rsidRDefault="00536EAC" w:rsidP="00536EAC">
      <w:pPr>
        <w:numPr>
          <w:ilvl w:val="0"/>
          <w:numId w:val="30"/>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Do </w:t>
      </w:r>
      <w:r w:rsidRPr="00536EAC">
        <w:rPr>
          <w:rFonts w:ascii="Calibri" w:eastAsia="Times New Roman" w:hAnsi="Calibri" w:cs="Calibri"/>
          <w:b/>
          <w:bCs/>
          <w:sz w:val="28"/>
          <w:szCs w:val="28"/>
        </w:rPr>
        <w:t>10-15 metrów</w:t>
      </w:r>
      <w:r w:rsidRPr="00536EAC">
        <w:rPr>
          <w:rFonts w:ascii="Calibri" w:eastAsia="Times New Roman" w:hAnsi="Calibri" w:cs="Calibri"/>
          <w:sz w:val="28"/>
          <w:szCs w:val="28"/>
        </w:rPr>
        <w:t xml:space="preserve"> bez wzmacniaczy.</w:t>
      </w:r>
    </w:p>
    <w:p w14:paraId="0E1372F3"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53044909">
          <v:rect id="_x0000_i1195" style="width:0;height:1.5pt" o:hralign="center" o:hrstd="t" o:hr="t" fillcolor="#a0a0a0" stroked="f"/>
        </w:pict>
      </w:r>
    </w:p>
    <w:p w14:paraId="1B2D7DCA" w14:textId="48D6E8BD"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t>4. Interfejsy GPIO</w:t>
      </w:r>
      <w:r w:rsidR="00F6469C">
        <w:rPr>
          <w:rFonts w:ascii="Calibri" w:eastAsia="Times New Roman" w:hAnsi="Calibri" w:cs="Calibri"/>
          <w:b/>
          <w:bCs/>
          <w:sz w:val="28"/>
          <w:szCs w:val="28"/>
        </w:rPr>
        <w:t xml:space="preserve"> (wejście/wyjście)</w:t>
      </w:r>
    </w:p>
    <w:p w14:paraId="3B3F79FC" w14:textId="77777777" w:rsidR="00536EAC" w:rsidRPr="00536EAC" w:rsidRDefault="00536EAC" w:rsidP="00536EAC">
      <w:pPr>
        <w:tabs>
          <w:tab w:val="left" w:pos="705"/>
        </w:tabs>
        <w:rPr>
          <w:rFonts w:ascii="Calibri" w:eastAsia="Times New Roman" w:hAnsi="Calibri" w:cs="Calibri"/>
          <w:sz w:val="28"/>
          <w:szCs w:val="28"/>
        </w:rPr>
      </w:pP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 4 ma 40-pinowe złącze </w:t>
      </w:r>
      <w:r w:rsidRPr="00536EAC">
        <w:rPr>
          <w:rFonts w:ascii="Calibri" w:eastAsia="Times New Roman" w:hAnsi="Calibri" w:cs="Calibri"/>
          <w:b/>
          <w:bCs/>
          <w:sz w:val="28"/>
          <w:szCs w:val="28"/>
        </w:rPr>
        <w:t>GPIO</w:t>
      </w:r>
      <w:r w:rsidRPr="00536EAC">
        <w:rPr>
          <w:rFonts w:ascii="Calibri" w:eastAsia="Times New Roman" w:hAnsi="Calibri" w:cs="Calibri"/>
          <w:sz w:val="28"/>
          <w:szCs w:val="28"/>
        </w:rPr>
        <w:t xml:space="preserve">. To interfejs </w:t>
      </w:r>
      <w:r w:rsidRPr="00536EAC">
        <w:rPr>
          <w:rFonts w:ascii="Calibri" w:eastAsia="Times New Roman" w:hAnsi="Calibri" w:cs="Calibri"/>
          <w:b/>
          <w:bCs/>
          <w:sz w:val="28"/>
          <w:szCs w:val="28"/>
        </w:rPr>
        <w:t>przewodowy</w:t>
      </w:r>
      <w:r w:rsidRPr="00536EAC">
        <w:rPr>
          <w:rFonts w:ascii="Calibri" w:eastAsia="Times New Roman" w:hAnsi="Calibri" w:cs="Calibri"/>
          <w:sz w:val="28"/>
          <w:szCs w:val="28"/>
        </w:rPr>
        <w:t>, zarówno wejście, jak i wyjście.</w:t>
      </w:r>
    </w:p>
    <w:p w14:paraId="0D379CF4" w14:textId="06DACD19" w:rsidR="00536EAC" w:rsidRPr="00536EAC" w:rsidRDefault="00536EAC" w:rsidP="00536EAC">
      <w:pPr>
        <w:numPr>
          <w:ilvl w:val="0"/>
          <w:numId w:val="31"/>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Czujniki (np. temperatury), diody LED, silniki, przyciski.</w:t>
      </w:r>
    </w:p>
    <w:p w14:paraId="298CFF67" w14:textId="77777777" w:rsidR="00536EAC" w:rsidRDefault="00536EAC" w:rsidP="00536EAC">
      <w:pPr>
        <w:numPr>
          <w:ilvl w:val="0"/>
          <w:numId w:val="31"/>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Zależy od protokołu (np. I2C, SPI), brak jednej wartości w </w:t>
      </w:r>
      <w:proofErr w:type="spellStart"/>
      <w:r w:rsidRPr="00536EAC">
        <w:rPr>
          <w:rFonts w:ascii="Calibri" w:eastAsia="Times New Roman" w:hAnsi="Calibri" w:cs="Calibri"/>
          <w:sz w:val="28"/>
          <w:szCs w:val="28"/>
        </w:rPr>
        <w:t>Gbps</w:t>
      </w:r>
      <w:proofErr w:type="spellEnd"/>
      <w:r w:rsidRPr="00536EAC">
        <w:rPr>
          <w:rFonts w:ascii="Calibri" w:eastAsia="Times New Roman" w:hAnsi="Calibri" w:cs="Calibri"/>
          <w:sz w:val="28"/>
          <w:szCs w:val="28"/>
        </w:rPr>
        <w:t>.</w:t>
      </w:r>
    </w:p>
    <w:p w14:paraId="13978B87" w14:textId="1851695F" w:rsidR="00F6469C" w:rsidRPr="00F6469C" w:rsidRDefault="00F6469C" w:rsidP="00F6469C">
      <w:pPr>
        <w:numPr>
          <w:ilvl w:val="1"/>
          <w:numId w:val="31"/>
        </w:numPr>
        <w:tabs>
          <w:tab w:val="left" w:pos="705"/>
        </w:tabs>
        <w:rPr>
          <w:rFonts w:ascii="Calibri" w:eastAsia="Times New Roman" w:hAnsi="Calibri" w:cs="Calibri"/>
          <w:sz w:val="28"/>
          <w:szCs w:val="28"/>
          <w:lang w:val="en-GB"/>
        </w:rPr>
      </w:pPr>
      <w:r w:rsidRPr="00F6469C">
        <w:rPr>
          <w:rFonts w:ascii="Calibri" w:eastAsia="Times New Roman" w:hAnsi="Calibri" w:cs="Calibri"/>
          <w:b/>
          <w:bCs/>
          <w:sz w:val="28"/>
          <w:szCs w:val="28"/>
          <w:lang w:val="en-GB"/>
        </w:rPr>
        <w:t>I2C:</w:t>
      </w:r>
      <w:r w:rsidRPr="00F6469C">
        <w:rPr>
          <w:rFonts w:ascii="Calibri" w:eastAsia="Times New Roman" w:hAnsi="Calibri" w:cs="Calibri"/>
          <w:sz w:val="28"/>
          <w:szCs w:val="28"/>
          <w:lang w:val="en-GB"/>
        </w:rPr>
        <w:t xml:space="preserve"> </w:t>
      </w:r>
      <w:r w:rsidRPr="00F6469C">
        <w:rPr>
          <w:rFonts w:ascii="Calibri" w:eastAsia="Times New Roman" w:hAnsi="Calibri" w:cs="Calibri"/>
          <w:b/>
          <w:bCs/>
          <w:sz w:val="28"/>
          <w:szCs w:val="28"/>
          <w:lang w:val="en-GB"/>
        </w:rPr>
        <w:t>100 kbit/s</w:t>
      </w:r>
      <w:r w:rsidRPr="00F6469C">
        <w:rPr>
          <w:rFonts w:ascii="Calibri" w:eastAsia="Times New Roman" w:hAnsi="Calibri" w:cs="Calibri"/>
          <w:sz w:val="28"/>
          <w:szCs w:val="28"/>
          <w:lang w:val="en-GB"/>
        </w:rPr>
        <w:t xml:space="preserve"> (Standard), </w:t>
      </w:r>
      <w:r w:rsidRPr="00F6469C">
        <w:rPr>
          <w:rFonts w:ascii="Calibri" w:eastAsia="Times New Roman" w:hAnsi="Calibri" w:cs="Calibri"/>
          <w:b/>
          <w:bCs/>
          <w:sz w:val="28"/>
          <w:szCs w:val="28"/>
          <w:lang w:val="en-GB"/>
        </w:rPr>
        <w:t>400 kbit/s</w:t>
      </w:r>
      <w:r w:rsidRPr="00F6469C">
        <w:rPr>
          <w:rFonts w:ascii="Calibri" w:eastAsia="Times New Roman" w:hAnsi="Calibri" w:cs="Calibri"/>
          <w:sz w:val="28"/>
          <w:szCs w:val="28"/>
          <w:lang w:val="en-GB"/>
        </w:rPr>
        <w:t xml:space="preserve"> (Fast), do </w:t>
      </w:r>
      <w:r w:rsidRPr="00F6469C">
        <w:rPr>
          <w:rFonts w:ascii="Calibri" w:eastAsia="Times New Roman" w:hAnsi="Calibri" w:cs="Calibri"/>
          <w:b/>
          <w:bCs/>
          <w:sz w:val="28"/>
          <w:szCs w:val="28"/>
          <w:lang w:val="en-GB"/>
        </w:rPr>
        <w:t>1 Mbit/s</w:t>
      </w:r>
      <w:r w:rsidRPr="00F6469C">
        <w:rPr>
          <w:rFonts w:ascii="Calibri" w:eastAsia="Times New Roman" w:hAnsi="Calibri" w:cs="Calibri"/>
          <w:sz w:val="28"/>
          <w:szCs w:val="28"/>
          <w:lang w:val="en-GB"/>
        </w:rPr>
        <w:t xml:space="preserve"> (Fast Mode Plus). </w:t>
      </w:r>
    </w:p>
    <w:p w14:paraId="37D07DA1" w14:textId="06443237" w:rsidR="00F6469C" w:rsidRPr="00F6469C" w:rsidRDefault="00F6469C" w:rsidP="00F6469C">
      <w:pPr>
        <w:numPr>
          <w:ilvl w:val="1"/>
          <w:numId w:val="31"/>
        </w:numPr>
        <w:tabs>
          <w:tab w:val="left" w:pos="705"/>
        </w:tabs>
        <w:rPr>
          <w:rFonts w:ascii="Calibri" w:eastAsia="Times New Roman" w:hAnsi="Calibri" w:cs="Calibri"/>
          <w:sz w:val="28"/>
          <w:szCs w:val="28"/>
        </w:rPr>
      </w:pPr>
      <w:r w:rsidRPr="00F6469C">
        <w:rPr>
          <w:rFonts w:ascii="Calibri" w:eastAsia="Times New Roman" w:hAnsi="Calibri" w:cs="Calibri"/>
          <w:b/>
          <w:bCs/>
          <w:sz w:val="28"/>
          <w:szCs w:val="28"/>
        </w:rPr>
        <w:t>SPI:</w:t>
      </w:r>
      <w:r w:rsidRPr="00F6469C">
        <w:rPr>
          <w:rFonts w:ascii="Calibri" w:eastAsia="Times New Roman" w:hAnsi="Calibri" w:cs="Calibri"/>
          <w:sz w:val="28"/>
          <w:szCs w:val="28"/>
        </w:rPr>
        <w:t xml:space="preserve"> Od </w:t>
      </w:r>
      <w:r w:rsidRPr="00F6469C">
        <w:rPr>
          <w:rFonts w:ascii="Calibri" w:eastAsia="Times New Roman" w:hAnsi="Calibri" w:cs="Calibri"/>
          <w:b/>
          <w:bCs/>
          <w:sz w:val="28"/>
          <w:szCs w:val="28"/>
        </w:rPr>
        <w:t xml:space="preserve">kilku do dziesiątek </w:t>
      </w:r>
      <w:proofErr w:type="spellStart"/>
      <w:r w:rsidRPr="00F6469C">
        <w:rPr>
          <w:rFonts w:ascii="Calibri" w:eastAsia="Times New Roman" w:hAnsi="Calibri" w:cs="Calibri"/>
          <w:b/>
          <w:bCs/>
          <w:sz w:val="28"/>
          <w:szCs w:val="28"/>
        </w:rPr>
        <w:t>Mbit</w:t>
      </w:r>
      <w:proofErr w:type="spellEnd"/>
      <w:r w:rsidRPr="00F6469C">
        <w:rPr>
          <w:rFonts w:ascii="Calibri" w:eastAsia="Times New Roman" w:hAnsi="Calibri" w:cs="Calibri"/>
          <w:b/>
          <w:bCs/>
          <w:sz w:val="28"/>
          <w:szCs w:val="28"/>
        </w:rPr>
        <w:t>/s</w:t>
      </w:r>
      <w:r w:rsidRPr="00F6469C">
        <w:rPr>
          <w:rFonts w:ascii="Calibri" w:eastAsia="Times New Roman" w:hAnsi="Calibri" w:cs="Calibri"/>
          <w:sz w:val="28"/>
          <w:szCs w:val="28"/>
        </w:rPr>
        <w:t xml:space="preserve"> (maks. zegar do 125 MHz). </w:t>
      </w:r>
    </w:p>
    <w:p w14:paraId="547068AF" w14:textId="01470D26" w:rsidR="00F6469C" w:rsidRPr="00F6469C" w:rsidRDefault="00F6469C" w:rsidP="00F6469C">
      <w:pPr>
        <w:numPr>
          <w:ilvl w:val="1"/>
          <w:numId w:val="31"/>
        </w:numPr>
        <w:tabs>
          <w:tab w:val="left" w:pos="705"/>
        </w:tabs>
        <w:rPr>
          <w:rFonts w:ascii="Calibri" w:eastAsia="Times New Roman" w:hAnsi="Calibri" w:cs="Calibri"/>
          <w:sz w:val="28"/>
          <w:szCs w:val="28"/>
        </w:rPr>
      </w:pPr>
      <w:r w:rsidRPr="00F6469C">
        <w:rPr>
          <w:rFonts w:ascii="Calibri" w:eastAsia="Times New Roman" w:hAnsi="Calibri" w:cs="Calibri"/>
          <w:b/>
          <w:bCs/>
          <w:sz w:val="28"/>
          <w:szCs w:val="28"/>
        </w:rPr>
        <w:t>UART:</w:t>
      </w:r>
      <w:r w:rsidRPr="00F6469C">
        <w:rPr>
          <w:rFonts w:ascii="Calibri" w:eastAsia="Times New Roman" w:hAnsi="Calibri" w:cs="Calibri"/>
          <w:sz w:val="28"/>
          <w:szCs w:val="28"/>
        </w:rPr>
        <w:t xml:space="preserve"> Typowo </w:t>
      </w:r>
      <w:r w:rsidRPr="00F6469C">
        <w:rPr>
          <w:rFonts w:ascii="Calibri" w:eastAsia="Times New Roman" w:hAnsi="Calibri" w:cs="Calibri"/>
          <w:b/>
          <w:bCs/>
          <w:sz w:val="28"/>
          <w:szCs w:val="28"/>
        </w:rPr>
        <w:t xml:space="preserve">9600-115200 </w:t>
      </w:r>
      <w:proofErr w:type="spellStart"/>
      <w:r w:rsidRPr="00F6469C">
        <w:rPr>
          <w:rFonts w:ascii="Calibri" w:eastAsia="Times New Roman" w:hAnsi="Calibri" w:cs="Calibri"/>
          <w:b/>
          <w:bCs/>
          <w:sz w:val="28"/>
          <w:szCs w:val="28"/>
        </w:rPr>
        <w:t>baud</w:t>
      </w:r>
      <w:proofErr w:type="spellEnd"/>
      <w:r w:rsidRPr="00F6469C">
        <w:rPr>
          <w:rFonts w:ascii="Calibri" w:eastAsia="Times New Roman" w:hAnsi="Calibri" w:cs="Calibri"/>
          <w:sz w:val="28"/>
          <w:szCs w:val="28"/>
        </w:rPr>
        <w:t xml:space="preserve">, do </w:t>
      </w:r>
      <w:r w:rsidRPr="00F6469C">
        <w:rPr>
          <w:rFonts w:ascii="Calibri" w:eastAsia="Times New Roman" w:hAnsi="Calibri" w:cs="Calibri"/>
          <w:b/>
          <w:bCs/>
          <w:sz w:val="28"/>
          <w:szCs w:val="28"/>
        </w:rPr>
        <w:t xml:space="preserve">kilku </w:t>
      </w:r>
      <w:proofErr w:type="spellStart"/>
      <w:r w:rsidRPr="00F6469C">
        <w:rPr>
          <w:rFonts w:ascii="Calibri" w:eastAsia="Times New Roman" w:hAnsi="Calibri" w:cs="Calibri"/>
          <w:b/>
          <w:bCs/>
          <w:sz w:val="28"/>
          <w:szCs w:val="28"/>
        </w:rPr>
        <w:t>Mbit</w:t>
      </w:r>
      <w:proofErr w:type="spellEnd"/>
      <w:r w:rsidRPr="00F6469C">
        <w:rPr>
          <w:rFonts w:ascii="Calibri" w:eastAsia="Times New Roman" w:hAnsi="Calibri" w:cs="Calibri"/>
          <w:b/>
          <w:bCs/>
          <w:sz w:val="28"/>
          <w:szCs w:val="28"/>
        </w:rPr>
        <w:t>/s</w:t>
      </w:r>
      <w:r w:rsidRPr="00F6469C">
        <w:rPr>
          <w:rFonts w:ascii="Calibri" w:eastAsia="Times New Roman" w:hAnsi="Calibri" w:cs="Calibri"/>
          <w:sz w:val="28"/>
          <w:szCs w:val="28"/>
        </w:rPr>
        <w:t xml:space="preserve">. </w:t>
      </w:r>
    </w:p>
    <w:p w14:paraId="1B67CA9F" w14:textId="1DD021E1" w:rsidR="00F6469C" w:rsidRPr="00536EAC" w:rsidRDefault="00F6469C" w:rsidP="00F6469C">
      <w:pPr>
        <w:numPr>
          <w:ilvl w:val="1"/>
          <w:numId w:val="31"/>
        </w:numPr>
        <w:tabs>
          <w:tab w:val="left" w:pos="705"/>
        </w:tabs>
        <w:rPr>
          <w:rFonts w:ascii="Calibri" w:eastAsia="Times New Roman" w:hAnsi="Calibri" w:cs="Calibri"/>
          <w:sz w:val="28"/>
          <w:szCs w:val="28"/>
        </w:rPr>
      </w:pPr>
      <w:r w:rsidRPr="00F6469C">
        <w:rPr>
          <w:rFonts w:ascii="Calibri" w:eastAsia="Times New Roman" w:hAnsi="Calibri" w:cs="Calibri"/>
          <w:b/>
          <w:bCs/>
          <w:sz w:val="28"/>
          <w:szCs w:val="28"/>
        </w:rPr>
        <w:t>Bit-</w:t>
      </w:r>
      <w:proofErr w:type="spellStart"/>
      <w:r w:rsidRPr="00F6469C">
        <w:rPr>
          <w:rFonts w:ascii="Calibri" w:eastAsia="Times New Roman" w:hAnsi="Calibri" w:cs="Calibri"/>
          <w:b/>
          <w:bCs/>
          <w:sz w:val="28"/>
          <w:szCs w:val="28"/>
        </w:rPr>
        <w:t>Banging</w:t>
      </w:r>
      <w:proofErr w:type="spellEnd"/>
      <w:r w:rsidRPr="00F6469C">
        <w:rPr>
          <w:rFonts w:ascii="Calibri" w:eastAsia="Times New Roman" w:hAnsi="Calibri" w:cs="Calibri"/>
          <w:b/>
          <w:bCs/>
          <w:sz w:val="28"/>
          <w:szCs w:val="28"/>
        </w:rPr>
        <w:t xml:space="preserve"> GPIO:</w:t>
      </w:r>
      <w:r w:rsidRPr="00F6469C">
        <w:rPr>
          <w:rFonts w:ascii="Calibri" w:eastAsia="Times New Roman" w:hAnsi="Calibri" w:cs="Calibri"/>
          <w:sz w:val="28"/>
          <w:szCs w:val="28"/>
        </w:rPr>
        <w:t xml:space="preserve"> </w:t>
      </w:r>
      <w:r w:rsidRPr="00F6469C">
        <w:rPr>
          <w:rFonts w:ascii="Calibri" w:eastAsia="Times New Roman" w:hAnsi="Calibri" w:cs="Calibri"/>
          <w:b/>
          <w:bCs/>
          <w:sz w:val="28"/>
          <w:szCs w:val="28"/>
        </w:rPr>
        <w:t>Kilka do kilkudziesięciu kHz</w:t>
      </w:r>
      <w:r w:rsidRPr="00F6469C">
        <w:rPr>
          <w:rFonts w:ascii="Calibri" w:eastAsia="Times New Roman" w:hAnsi="Calibri" w:cs="Calibri"/>
          <w:sz w:val="28"/>
          <w:szCs w:val="28"/>
        </w:rPr>
        <w:t xml:space="preserve"> (zależne od oprogramowania).</w:t>
      </w:r>
    </w:p>
    <w:p w14:paraId="212EE631" w14:textId="3B1CF386" w:rsidR="00536EAC" w:rsidRPr="00536EAC" w:rsidRDefault="00536EAC" w:rsidP="00536EAC">
      <w:pPr>
        <w:numPr>
          <w:ilvl w:val="0"/>
          <w:numId w:val="31"/>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Zazwyczaj do </w:t>
      </w:r>
      <w:r w:rsidRPr="00536EAC">
        <w:rPr>
          <w:rFonts w:ascii="Calibri" w:eastAsia="Times New Roman" w:hAnsi="Calibri" w:cs="Calibri"/>
          <w:b/>
          <w:bCs/>
          <w:sz w:val="28"/>
          <w:szCs w:val="28"/>
        </w:rPr>
        <w:t>kilkudziesięciu centymetrów</w:t>
      </w:r>
      <w:r w:rsidR="00330C5E">
        <w:rPr>
          <w:rFonts w:ascii="Calibri" w:eastAsia="Times New Roman" w:hAnsi="Calibri" w:cs="Calibri"/>
          <w:b/>
          <w:bCs/>
          <w:sz w:val="28"/>
          <w:szCs w:val="28"/>
        </w:rPr>
        <w:t xml:space="preserve">, </w:t>
      </w:r>
      <w:r w:rsidR="00330C5E" w:rsidRPr="00330C5E">
        <w:rPr>
          <w:rFonts w:ascii="Calibri" w:eastAsia="Times New Roman" w:hAnsi="Calibri" w:cs="Calibri"/>
          <w:sz w:val="28"/>
          <w:szCs w:val="28"/>
        </w:rPr>
        <w:t xml:space="preserve">dla </w:t>
      </w:r>
      <w:proofErr w:type="spellStart"/>
      <w:r w:rsidR="00330C5E" w:rsidRPr="00330C5E">
        <w:rPr>
          <w:rFonts w:ascii="Calibri" w:eastAsia="Times New Roman" w:hAnsi="Calibri" w:cs="Calibri"/>
          <w:b/>
          <w:bCs/>
          <w:sz w:val="28"/>
          <w:szCs w:val="28"/>
        </w:rPr>
        <w:t>UARTa</w:t>
      </w:r>
      <w:proofErr w:type="spellEnd"/>
      <w:r w:rsidR="00330C5E" w:rsidRPr="00330C5E">
        <w:rPr>
          <w:rFonts w:ascii="Calibri" w:eastAsia="Times New Roman" w:hAnsi="Calibri" w:cs="Calibri"/>
          <w:b/>
          <w:bCs/>
          <w:sz w:val="28"/>
          <w:szCs w:val="28"/>
        </w:rPr>
        <w:t xml:space="preserve"> większe</w:t>
      </w:r>
      <w:r w:rsidRPr="00536EAC">
        <w:rPr>
          <w:rFonts w:ascii="Calibri" w:eastAsia="Times New Roman" w:hAnsi="Calibri" w:cs="Calibri"/>
          <w:sz w:val="28"/>
          <w:szCs w:val="28"/>
        </w:rPr>
        <w:t>.</w:t>
      </w:r>
    </w:p>
    <w:p w14:paraId="1F419C20"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6672C43F">
          <v:rect id="_x0000_i1196" style="width:0;height:1.5pt" o:hralign="center" o:hrstd="t" o:hr="t" fillcolor="#a0a0a0" stroked="f"/>
        </w:pict>
      </w:r>
    </w:p>
    <w:p w14:paraId="330F458D" w14:textId="24B4EA8C"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t>5. Interfejs CSI</w:t>
      </w:r>
      <w:r w:rsidR="00F6469C">
        <w:rPr>
          <w:rFonts w:ascii="Calibri" w:eastAsia="Times New Roman" w:hAnsi="Calibri" w:cs="Calibri"/>
          <w:b/>
          <w:bCs/>
          <w:sz w:val="28"/>
          <w:szCs w:val="28"/>
        </w:rPr>
        <w:t xml:space="preserve"> (wejście)</w:t>
      </w:r>
    </w:p>
    <w:p w14:paraId="6BEC0876" w14:textId="77777777" w:rsidR="00536EAC" w:rsidRPr="00536EAC" w:rsidRDefault="00536EAC" w:rsidP="00536EAC">
      <w:pPr>
        <w:tabs>
          <w:tab w:val="left" w:pos="705"/>
        </w:tabs>
        <w:rPr>
          <w:rFonts w:ascii="Calibri" w:eastAsia="Times New Roman" w:hAnsi="Calibri" w:cs="Calibri"/>
          <w:sz w:val="28"/>
          <w:szCs w:val="28"/>
        </w:rPr>
      </w:pPr>
      <w:proofErr w:type="spellStart"/>
      <w:r w:rsidRPr="00536EAC">
        <w:rPr>
          <w:rFonts w:ascii="Calibri" w:eastAsia="Times New Roman" w:hAnsi="Calibri" w:cs="Calibri"/>
          <w:sz w:val="28"/>
          <w:szCs w:val="28"/>
        </w:rPr>
        <w:lastRenderedPageBreak/>
        <w:t>Raspberry</w:t>
      </w:r>
      <w:proofErr w:type="spellEnd"/>
      <w:r w:rsidRPr="00536EAC">
        <w:rPr>
          <w:rFonts w:ascii="Calibri" w:eastAsia="Times New Roman" w:hAnsi="Calibri" w:cs="Calibri"/>
          <w:sz w:val="28"/>
          <w:szCs w:val="28"/>
        </w:rPr>
        <w:t xml:space="preserve"> Pi 4 ma jeden port </w:t>
      </w:r>
      <w:r w:rsidRPr="00536EAC">
        <w:rPr>
          <w:rFonts w:ascii="Calibri" w:eastAsia="Times New Roman" w:hAnsi="Calibri" w:cs="Calibri"/>
          <w:b/>
          <w:bCs/>
          <w:sz w:val="28"/>
          <w:szCs w:val="28"/>
        </w:rPr>
        <w:t>CSI</w:t>
      </w:r>
      <w:r w:rsidRPr="00536EAC">
        <w:rPr>
          <w:rFonts w:ascii="Calibri" w:eastAsia="Times New Roman" w:hAnsi="Calibri" w:cs="Calibri"/>
          <w:sz w:val="28"/>
          <w:szCs w:val="28"/>
        </w:rPr>
        <w:t xml:space="preserve">. To interfejs </w:t>
      </w:r>
      <w:r w:rsidRPr="00536EAC">
        <w:rPr>
          <w:rFonts w:ascii="Calibri" w:eastAsia="Times New Roman" w:hAnsi="Calibri" w:cs="Calibri"/>
          <w:b/>
          <w:bCs/>
          <w:sz w:val="28"/>
          <w:szCs w:val="28"/>
        </w:rPr>
        <w:t>przewodowy</w:t>
      </w:r>
      <w:r w:rsidRPr="00536EAC">
        <w:rPr>
          <w:rFonts w:ascii="Calibri" w:eastAsia="Times New Roman" w:hAnsi="Calibri" w:cs="Calibri"/>
          <w:sz w:val="28"/>
          <w:szCs w:val="28"/>
        </w:rPr>
        <w:t>, wejście sygnału wideo.</w:t>
      </w:r>
    </w:p>
    <w:p w14:paraId="590D99B1" w14:textId="77777777" w:rsidR="00536EAC" w:rsidRPr="00536EAC" w:rsidRDefault="00536EAC" w:rsidP="00536EAC">
      <w:pPr>
        <w:numPr>
          <w:ilvl w:val="0"/>
          <w:numId w:val="32"/>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Oficjalne moduły kamer </w:t>
      </w: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w:t>
      </w:r>
    </w:p>
    <w:p w14:paraId="79CDFAD5" w14:textId="77777777" w:rsidR="00536EAC" w:rsidRPr="00536EAC" w:rsidRDefault="00536EAC" w:rsidP="00536EAC">
      <w:pPr>
        <w:numPr>
          <w:ilvl w:val="0"/>
          <w:numId w:val="32"/>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Wystarczająca dla wideo wysokiej rozdzielczości (np. 1080p).</w:t>
      </w:r>
    </w:p>
    <w:p w14:paraId="6E1CADEB" w14:textId="77777777" w:rsidR="00536EAC" w:rsidRPr="00536EAC" w:rsidRDefault="00536EAC" w:rsidP="00536EAC">
      <w:pPr>
        <w:numPr>
          <w:ilvl w:val="0"/>
          <w:numId w:val="32"/>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Krótkie taśmowe kable, zazwyczaj </w:t>
      </w:r>
      <w:r w:rsidRPr="00536EAC">
        <w:rPr>
          <w:rFonts w:ascii="Calibri" w:eastAsia="Times New Roman" w:hAnsi="Calibri" w:cs="Calibri"/>
          <w:b/>
          <w:bCs/>
          <w:sz w:val="28"/>
          <w:szCs w:val="28"/>
        </w:rPr>
        <w:t>15-30 cm</w:t>
      </w:r>
      <w:r w:rsidRPr="00536EAC">
        <w:rPr>
          <w:rFonts w:ascii="Calibri" w:eastAsia="Times New Roman" w:hAnsi="Calibri" w:cs="Calibri"/>
          <w:sz w:val="28"/>
          <w:szCs w:val="28"/>
        </w:rPr>
        <w:t>.</w:t>
      </w:r>
    </w:p>
    <w:p w14:paraId="5D4909FA"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5BDF86E4">
          <v:rect id="_x0000_i1197" style="width:0;height:1.5pt" o:hralign="center" o:hrstd="t" o:hr="t" fillcolor="#a0a0a0" stroked="f"/>
        </w:pict>
      </w:r>
    </w:p>
    <w:p w14:paraId="5610B487" w14:textId="29ECF2F5"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t>6. Interfejs DSI</w:t>
      </w:r>
      <w:r w:rsidR="00F6469C">
        <w:rPr>
          <w:rFonts w:ascii="Calibri" w:eastAsia="Times New Roman" w:hAnsi="Calibri" w:cs="Calibri"/>
          <w:b/>
          <w:bCs/>
          <w:sz w:val="28"/>
          <w:szCs w:val="28"/>
        </w:rPr>
        <w:t xml:space="preserve"> (wyjście)</w:t>
      </w:r>
    </w:p>
    <w:p w14:paraId="59EA90C8" w14:textId="77777777" w:rsidR="00536EAC" w:rsidRPr="00536EAC" w:rsidRDefault="00536EAC" w:rsidP="00536EAC">
      <w:pPr>
        <w:tabs>
          <w:tab w:val="left" w:pos="705"/>
        </w:tabs>
        <w:rPr>
          <w:rFonts w:ascii="Calibri" w:eastAsia="Times New Roman" w:hAnsi="Calibri" w:cs="Calibri"/>
          <w:sz w:val="28"/>
          <w:szCs w:val="28"/>
        </w:rPr>
      </w:pP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 4 ma jeden port </w:t>
      </w:r>
      <w:r w:rsidRPr="00536EAC">
        <w:rPr>
          <w:rFonts w:ascii="Calibri" w:eastAsia="Times New Roman" w:hAnsi="Calibri" w:cs="Calibri"/>
          <w:b/>
          <w:bCs/>
          <w:sz w:val="28"/>
          <w:szCs w:val="28"/>
        </w:rPr>
        <w:t>DSI</w:t>
      </w:r>
      <w:r w:rsidRPr="00536EAC">
        <w:rPr>
          <w:rFonts w:ascii="Calibri" w:eastAsia="Times New Roman" w:hAnsi="Calibri" w:cs="Calibri"/>
          <w:sz w:val="28"/>
          <w:szCs w:val="28"/>
        </w:rPr>
        <w:t xml:space="preserve">. To interfejs </w:t>
      </w:r>
      <w:r w:rsidRPr="00536EAC">
        <w:rPr>
          <w:rFonts w:ascii="Calibri" w:eastAsia="Times New Roman" w:hAnsi="Calibri" w:cs="Calibri"/>
          <w:b/>
          <w:bCs/>
          <w:sz w:val="28"/>
          <w:szCs w:val="28"/>
        </w:rPr>
        <w:t>przewodowy</w:t>
      </w:r>
      <w:r w:rsidRPr="00536EAC">
        <w:rPr>
          <w:rFonts w:ascii="Calibri" w:eastAsia="Times New Roman" w:hAnsi="Calibri" w:cs="Calibri"/>
          <w:sz w:val="28"/>
          <w:szCs w:val="28"/>
        </w:rPr>
        <w:t>, wyjście sygnału wideo.</w:t>
      </w:r>
    </w:p>
    <w:p w14:paraId="16C13E85" w14:textId="77777777" w:rsidR="00536EAC" w:rsidRPr="00536EAC" w:rsidRDefault="00536EAC" w:rsidP="00536EAC">
      <w:pPr>
        <w:numPr>
          <w:ilvl w:val="0"/>
          <w:numId w:val="33"/>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Oficjalne wyświetlacze dotykowe </w:t>
      </w: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w:t>
      </w:r>
    </w:p>
    <w:p w14:paraId="0E884372" w14:textId="77777777" w:rsidR="00536EAC" w:rsidRPr="00536EAC" w:rsidRDefault="00536EAC" w:rsidP="00536EAC">
      <w:pPr>
        <w:numPr>
          <w:ilvl w:val="0"/>
          <w:numId w:val="33"/>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Wystarczająca dla dedykowanych wyświetlaczy.</w:t>
      </w:r>
    </w:p>
    <w:p w14:paraId="1C9018B3" w14:textId="77777777" w:rsidR="00536EAC" w:rsidRPr="00536EAC" w:rsidRDefault="00536EAC" w:rsidP="00536EAC">
      <w:pPr>
        <w:numPr>
          <w:ilvl w:val="0"/>
          <w:numId w:val="33"/>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Krótkie taśmowe kable, zazwyczaj </w:t>
      </w:r>
      <w:r w:rsidRPr="00536EAC">
        <w:rPr>
          <w:rFonts w:ascii="Calibri" w:eastAsia="Times New Roman" w:hAnsi="Calibri" w:cs="Calibri"/>
          <w:b/>
          <w:bCs/>
          <w:sz w:val="28"/>
          <w:szCs w:val="28"/>
        </w:rPr>
        <w:t>15-30 cm</w:t>
      </w:r>
      <w:r w:rsidRPr="00536EAC">
        <w:rPr>
          <w:rFonts w:ascii="Calibri" w:eastAsia="Times New Roman" w:hAnsi="Calibri" w:cs="Calibri"/>
          <w:sz w:val="28"/>
          <w:szCs w:val="28"/>
        </w:rPr>
        <w:t>.</w:t>
      </w:r>
    </w:p>
    <w:p w14:paraId="5F104BEA"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2946C926">
          <v:rect id="_x0000_i1198" style="width:0;height:1.5pt" o:hralign="center" o:hrstd="t" o:hr="t" fillcolor="#a0a0a0" stroked="f"/>
        </w:pict>
      </w:r>
    </w:p>
    <w:p w14:paraId="0F3D3564" w14:textId="0061585C"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t>7. Interfejs Wi-Fi</w:t>
      </w:r>
      <w:r w:rsidR="00330C5E">
        <w:rPr>
          <w:rFonts w:ascii="Calibri" w:eastAsia="Times New Roman" w:hAnsi="Calibri" w:cs="Calibri"/>
          <w:b/>
          <w:bCs/>
          <w:sz w:val="28"/>
          <w:szCs w:val="28"/>
        </w:rPr>
        <w:t>(wejście/wyjście)</w:t>
      </w:r>
    </w:p>
    <w:p w14:paraId="3A35E797" w14:textId="77777777" w:rsidR="00536EAC" w:rsidRPr="00536EAC" w:rsidRDefault="00536EAC" w:rsidP="00536EAC">
      <w:pPr>
        <w:tabs>
          <w:tab w:val="left" w:pos="705"/>
        </w:tabs>
        <w:rPr>
          <w:rFonts w:ascii="Calibri" w:eastAsia="Times New Roman" w:hAnsi="Calibri" w:cs="Calibri"/>
          <w:sz w:val="28"/>
          <w:szCs w:val="28"/>
        </w:rPr>
      </w:pP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 4 ma wbudowany moduł </w:t>
      </w:r>
      <w:r w:rsidRPr="00536EAC">
        <w:rPr>
          <w:rFonts w:ascii="Calibri" w:eastAsia="Times New Roman" w:hAnsi="Calibri" w:cs="Calibri"/>
          <w:b/>
          <w:bCs/>
          <w:sz w:val="28"/>
          <w:szCs w:val="28"/>
        </w:rPr>
        <w:t>Wi-Fi 802.11ac</w:t>
      </w:r>
      <w:r w:rsidRPr="00536EAC">
        <w:rPr>
          <w:rFonts w:ascii="Calibri" w:eastAsia="Times New Roman" w:hAnsi="Calibri" w:cs="Calibri"/>
          <w:sz w:val="28"/>
          <w:szCs w:val="28"/>
        </w:rPr>
        <w:t xml:space="preserve">. To interfejs </w:t>
      </w:r>
      <w:r w:rsidRPr="00536EAC">
        <w:rPr>
          <w:rFonts w:ascii="Calibri" w:eastAsia="Times New Roman" w:hAnsi="Calibri" w:cs="Calibri"/>
          <w:b/>
          <w:bCs/>
          <w:sz w:val="28"/>
          <w:szCs w:val="28"/>
        </w:rPr>
        <w:t>bezprzewodowy</w:t>
      </w:r>
      <w:r w:rsidRPr="00536EAC">
        <w:rPr>
          <w:rFonts w:ascii="Calibri" w:eastAsia="Times New Roman" w:hAnsi="Calibri" w:cs="Calibri"/>
          <w:sz w:val="28"/>
          <w:szCs w:val="28"/>
        </w:rPr>
        <w:t>, zarówno wejście, jak i wyjście.</w:t>
      </w:r>
    </w:p>
    <w:p w14:paraId="4102506A" w14:textId="77777777" w:rsidR="00536EAC" w:rsidRPr="00536EAC" w:rsidRDefault="00536EAC" w:rsidP="00536EAC">
      <w:pPr>
        <w:numPr>
          <w:ilvl w:val="0"/>
          <w:numId w:val="34"/>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Routery bezprzewodowe, smartfony, tablety (dostęp do </w:t>
      </w:r>
      <w:proofErr w:type="spellStart"/>
      <w:r w:rsidRPr="00536EAC">
        <w:rPr>
          <w:rFonts w:ascii="Calibri" w:eastAsia="Times New Roman" w:hAnsi="Calibri" w:cs="Calibri"/>
          <w:sz w:val="28"/>
          <w:szCs w:val="28"/>
        </w:rPr>
        <w:t>internetu</w:t>
      </w:r>
      <w:proofErr w:type="spellEnd"/>
      <w:r w:rsidRPr="00536EAC">
        <w:rPr>
          <w:rFonts w:ascii="Calibri" w:eastAsia="Times New Roman" w:hAnsi="Calibri" w:cs="Calibri"/>
          <w:sz w:val="28"/>
          <w:szCs w:val="28"/>
        </w:rPr>
        <w:t>, sieć lokalna).</w:t>
      </w:r>
    </w:p>
    <w:p w14:paraId="10D3D411" w14:textId="227E5C41" w:rsidR="00536EAC" w:rsidRPr="00536EAC" w:rsidRDefault="00536EAC" w:rsidP="00536EAC">
      <w:pPr>
        <w:numPr>
          <w:ilvl w:val="0"/>
          <w:numId w:val="34"/>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Do </w:t>
      </w:r>
      <w:r w:rsidR="00330C5E" w:rsidRPr="00330C5E">
        <w:rPr>
          <w:rFonts w:ascii="Calibri" w:eastAsia="Times New Roman" w:hAnsi="Calibri" w:cs="Calibri"/>
          <w:b/>
          <w:bCs/>
          <w:sz w:val="28"/>
          <w:szCs w:val="28"/>
        </w:rPr>
        <w:t xml:space="preserve">150 </w:t>
      </w:r>
      <w:proofErr w:type="spellStart"/>
      <w:r w:rsidR="00330C5E" w:rsidRPr="00330C5E">
        <w:rPr>
          <w:rFonts w:ascii="Calibri" w:eastAsia="Times New Roman" w:hAnsi="Calibri" w:cs="Calibri"/>
          <w:b/>
          <w:bCs/>
          <w:sz w:val="28"/>
          <w:szCs w:val="28"/>
        </w:rPr>
        <w:t>Mbps</w:t>
      </w:r>
      <w:proofErr w:type="spellEnd"/>
      <w:r w:rsidR="00330C5E">
        <w:rPr>
          <w:rFonts w:ascii="Calibri" w:eastAsia="Times New Roman" w:hAnsi="Calibri" w:cs="Calibri"/>
          <w:sz w:val="28"/>
          <w:szCs w:val="28"/>
        </w:rPr>
        <w:t xml:space="preserve"> (na 2,4GHz) oraz </w:t>
      </w:r>
      <w:r w:rsidRPr="00536EAC">
        <w:rPr>
          <w:rFonts w:ascii="Calibri" w:eastAsia="Times New Roman" w:hAnsi="Calibri" w:cs="Calibri"/>
          <w:b/>
          <w:bCs/>
          <w:sz w:val="28"/>
          <w:szCs w:val="28"/>
        </w:rPr>
        <w:t xml:space="preserve">433 </w:t>
      </w:r>
      <w:proofErr w:type="spellStart"/>
      <w:r w:rsidRPr="00536EAC">
        <w:rPr>
          <w:rFonts w:ascii="Calibri" w:eastAsia="Times New Roman" w:hAnsi="Calibri" w:cs="Calibri"/>
          <w:b/>
          <w:bCs/>
          <w:sz w:val="28"/>
          <w:szCs w:val="28"/>
        </w:rPr>
        <w:t>Mbps</w:t>
      </w:r>
      <w:proofErr w:type="spellEnd"/>
      <w:r w:rsidRPr="00536EAC">
        <w:rPr>
          <w:rFonts w:ascii="Calibri" w:eastAsia="Times New Roman" w:hAnsi="Calibri" w:cs="Calibri"/>
          <w:sz w:val="28"/>
          <w:szCs w:val="28"/>
        </w:rPr>
        <w:t xml:space="preserve"> (na 5 GHz).</w:t>
      </w:r>
    </w:p>
    <w:p w14:paraId="297B56AF" w14:textId="735121A8" w:rsidR="00536EAC" w:rsidRPr="00536EAC" w:rsidRDefault="00536EAC" w:rsidP="00536EAC">
      <w:pPr>
        <w:numPr>
          <w:ilvl w:val="0"/>
          <w:numId w:val="34"/>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w:t>
      </w:r>
      <w:r w:rsidR="00330C5E" w:rsidRPr="00330C5E">
        <w:rPr>
          <w:rFonts w:ascii="Calibri" w:eastAsia="Times New Roman" w:hAnsi="Calibri" w:cs="Calibri"/>
          <w:b/>
          <w:bCs/>
          <w:sz w:val="28"/>
          <w:szCs w:val="28"/>
        </w:rPr>
        <w:t>Kilkanaście/kilkadziesiąt metrów</w:t>
      </w:r>
      <w:r w:rsidR="00330C5E">
        <w:rPr>
          <w:rFonts w:ascii="Calibri" w:eastAsia="Times New Roman" w:hAnsi="Calibri" w:cs="Calibri"/>
          <w:sz w:val="28"/>
          <w:szCs w:val="28"/>
        </w:rPr>
        <w:t xml:space="preserve"> </w:t>
      </w:r>
      <w:r w:rsidRPr="00536EAC">
        <w:rPr>
          <w:rFonts w:ascii="Calibri" w:eastAsia="Times New Roman" w:hAnsi="Calibri" w:cs="Calibri"/>
          <w:sz w:val="28"/>
          <w:szCs w:val="28"/>
        </w:rPr>
        <w:t>2.4 GHz</w:t>
      </w:r>
      <w:r w:rsidR="00330C5E">
        <w:rPr>
          <w:rFonts w:ascii="Calibri" w:eastAsia="Times New Roman" w:hAnsi="Calibri" w:cs="Calibri"/>
          <w:sz w:val="28"/>
          <w:szCs w:val="28"/>
        </w:rPr>
        <w:t xml:space="preserve"> - większa</w:t>
      </w:r>
      <w:r w:rsidRPr="00536EAC">
        <w:rPr>
          <w:rFonts w:ascii="Calibri" w:eastAsia="Times New Roman" w:hAnsi="Calibri" w:cs="Calibri"/>
          <w:sz w:val="28"/>
          <w:szCs w:val="28"/>
        </w:rPr>
        <w:t xml:space="preserve">: </w:t>
      </w:r>
      <w:r w:rsidR="00330C5E">
        <w:rPr>
          <w:rFonts w:ascii="Calibri" w:eastAsia="Times New Roman" w:hAnsi="Calibri" w:cs="Calibri"/>
          <w:sz w:val="28"/>
          <w:szCs w:val="28"/>
        </w:rPr>
        <w:t>(</w:t>
      </w:r>
      <w:r w:rsidRPr="00536EAC">
        <w:rPr>
          <w:rFonts w:ascii="Calibri" w:eastAsia="Times New Roman" w:hAnsi="Calibri" w:cs="Calibri"/>
          <w:sz w:val="28"/>
          <w:szCs w:val="28"/>
        </w:rPr>
        <w:t xml:space="preserve">do </w:t>
      </w:r>
      <w:r w:rsidRPr="00536EAC">
        <w:rPr>
          <w:rFonts w:ascii="Calibri" w:eastAsia="Times New Roman" w:hAnsi="Calibri" w:cs="Calibri"/>
          <w:b/>
          <w:bCs/>
          <w:sz w:val="28"/>
          <w:szCs w:val="28"/>
        </w:rPr>
        <w:t>50-70m w pomieszczeniach</w:t>
      </w:r>
      <w:r w:rsidR="00330C5E">
        <w:rPr>
          <w:rFonts w:ascii="Calibri" w:eastAsia="Times New Roman" w:hAnsi="Calibri" w:cs="Calibri"/>
          <w:b/>
          <w:bCs/>
          <w:sz w:val="28"/>
          <w:szCs w:val="28"/>
        </w:rPr>
        <w:t>)</w:t>
      </w:r>
      <w:r w:rsidRPr="00536EAC">
        <w:rPr>
          <w:rFonts w:ascii="Calibri" w:eastAsia="Times New Roman" w:hAnsi="Calibri" w:cs="Calibri"/>
          <w:sz w:val="28"/>
          <w:szCs w:val="28"/>
        </w:rPr>
        <w:t>; 5.0 GHz</w:t>
      </w:r>
      <w:r w:rsidR="00330C5E">
        <w:rPr>
          <w:rFonts w:ascii="Calibri" w:eastAsia="Times New Roman" w:hAnsi="Calibri" w:cs="Calibri"/>
          <w:sz w:val="28"/>
          <w:szCs w:val="28"/>
        </w:rPr>
        <w:t xml:space="preserve"> - mniejsza</w:t>
      </w:r>
      <w:r w:rsidRPr="00536EAC">
        <w:rPr>
          <w:rFonts w:ascii="Calibri" w:eastAsia="Times New Roman" w:hAnsi="Calibri" w:cs="Calibri"/>
          <w:sz w:val="28"/>
          <w:szCs w:val="28"/>
        </w:rPr>
        <w:t xml:space="preserve">: </w:t>
      </w:r>
      <w:r w:rsidR="00330C5E">
        <w:rPr>
          <w:rFonts w:ascii="Calibri" w:eastAsia="Times New Roman" w:hAnsi="Calibri" w:cs="Calibri"/>
          <w:sz w:val="28"/>
          <w:szCs w:val="28"/>
        </w:rPr>
        <w:t>(</w:t>
      </w:r>
      <w:r w:rsidRPr="00536EAC">
        <w:rPr>
          <w:rFonts w:ascii="Calibri" w:eastAsia="Times New Roman" w:hAnsi="Calibri" w:cs="Calibri"/>
          <w:sz w:val="28"/>
          <w:szCs w:val="28"/>
        </w:rPr>
        <w:t xml:space="preserve">do </w:t>
      </w:r>
      <w:r w:rsidRPr="00536EAC">
        <w:rPr>
          <w:rFonts w:ascii="Calibri" w:eastAsia="Times New Roman" w:hAnsi="Calibri" w:cs="Calibri"/>
          <w:b/>
          <w:bCs/>
          <w:sz w:val="28"/>
          <w:szCs w:val="28"/>
        </w:rPr>
        <w:t>20-30m w pomieszczeniach</w:t>
      </w:r>
      <w:r w:rsidR="00330C5E">
        <w:rPr>
          <w:rFonts w:ascii="Calibri" w:eastAsia="Times New Roman" w:hAnsi="Calibri" w:cs="Calibri"/>
          <w:b/>
          <w:bCs/>
          <w:sz w:val="28"/>
          <w:szCs w:val="28"/>
        </w:rPr>
        <w:t>)</w:t>
      </w:r>
      <w:r w:rsidRPr="00536EAC">
        <w:rPr>
          <w:rFonts w:ascii="Calibri" w:eastAsia="Times New Roman" w:hAnsi="Calibri" w:cs="Calibri"/>
          <w:sz w:val="28"/>
          <w:szCs w:val="28"/>
        </w:rPr>
        <w:t>.</w:t>
      </w:r>
    </w:p>
    <w:p w14:paraId="7BB94E7D"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1B9F74FF">
          <v:rect id="_x0000_i1199" style="width:0;height:1.5pt" o:hralign="center" o:hrstd="t" o:hr="t" fillcolor="#a0a0a0" stroked="f"/>
        </w:pict>
      </w:r>
    </w:p>
    <w:p w14:paraId="0F05063A" w14:textId="7031EC40" w:rsidR="00536EAC" w:rsidRPr="00536EAC" w:rsidRDefault="00536EAC" w:rsidP="00536EAC">
      <w:pPr>
        <w:tabs>
          <w:tab w:val="left" w:pos="705"/>
        </w:tabs>
        <w:rPr>
          <w:rFonts w:ascii="Calibri" w:eastAsia="Times New Roman" w:hAnsi="Calibri" w:cs="Calibri"/>
          <w:b/>
          <w:bCs/>
          <w:sz w:val="28"/>
          <w:szCs w:val="28"/>
          <w:lang w:val="en-GB"/>
        </w:rPr>
      </w:pPr>
      <w:r w:rsidRPr="00536EAC">
        <w:rPr>
          <w:rFonts w:ascii="Calibri" w:eastAsia="Times New Roman" w:hAnsi="Calibri" w:cs="Calibri"/>
          <w:b/>
          <w:bCs/>
          <w:sz w:val="28"/>
          <w:szCs w:val="28"/>
          <w:lang w:val="en-GB"/>
        </w:rPr>
        <w:t xml:space="preserve">8. </w:t>
      </w:r>
      <w:proofErr w:type="spellStart"/>
      <w:r w:rsidRPr="00536EAC">
        <w:rPr>
          <w:rFonts w:ascii="Calibri" w:eastAsia="Times New Roman" w:hAnsi="Calibri" w:cs="Calibri"/>
          <w:b/>
          <w:bCs/>
          <w:sz w:val="28"/>
          <w:szCs w:val="28"/>
          <w:lang w:val="en-GB"/>
        </w:rPr>
        <w:t>Interfejs</w:t>
      </w:r>
      <w:proofErr w:type="spellEnd"/>
      <w:r w:rsidRPr="00536EAC">
        <w:rPr>
          <w:rFonts w:ascii="Calibri" w:eastAsia="Times New Roman" w:hAnsi="Calibri" w:cs="Calibri"/>
          <w:b/>
          <w:bCs/>
          <w:sz w:val="28"/>
          <w:szCs w:val="28"/>
          <w:lang w:val="en-GB"/>
        </w:rPr>
        <w:t xml:space="preserve"> Bluetooth</w:t>
      </w:r>
      <w:r w:rsidR="00330C5E">
        <w:rPr>
          <w:rFonts w:ascii="Calibri" w:eastAsia="Times New Roman" w:hAnsi="Calibri" w:cs="Calibri"/>
          <w:b/>
          <w:bCs/>
          <w:sz w:val="28"/>
          <w:szCs w:val="28"/>
          <w:lang w:val="en-GB"/>
        </w:rPr>
        <w:t xml:space="preserve"> (</w:t>
      </w:r>
      <w:proofErr w:type="spellStart"/>
      <w:r w:rsidR="00330C5E">
        <w:rPr>
          <w:rFonts w:ascii="Calibri" w:eastAsia="Times New Roman" w:hAnsi="Calibri" w:cs="Calibri"/>
          <w:b/>
          <w:bCs/>
          <w:sz w:val="28"/>
          <w:szCs w:val="28"/>
          <w:lang w:val="en-GB"/>
        </w:rPr>
        <w:t>wejście</w:t>
      </w:r>
      <w:proofErr w:type="spellEnd"/>
      <w:r w:rsidR="00330C5E">
        <w:rPr>
          <w:rFonts w:ascii="Calibri" w:eastAsia="Times New Roman" w:hAnsi="Calibri" w:cs="Calibri"/>
          <w:b/>
          <w:bCs/>
          <w:sz w:val="28"/>
          <w:szCs w:val="28"/>
          <w:lang w:val="en-GB"/>
        </w:rPr>
        <w:t>/</w:t>
      </w:r>
      <w:proofErr w:type="spellStart"/>
      <w:r w:rsidR="00330C5E">
        <w:rPr>
          <w:rFonts w:ascii="Calibri" w:eastAsia="Times New Roman" w:hAnsi="Calibri" w:cs="Calibri"/>
          <w:b/>
          <w:bCs/>
          <w:sz w:val="28"/>
          <w:szCs w:val="28"/>
          <w:lang w:val="en-GB"/>
        </w:rPr>
        <w:t>wyjście</w:t>
      </w:r>
      <w:proofErr w:type="spellEnd"/>
      <w:r w:rsidR="00330C5E">
        <w:rPr>
          <w:rFonts w:ascii="Calibri" w:eastAsia="Times New Roman" w:hAnsi="Calibri" w:cs="Calibri"/>
          <w:b/>
          <w:bCs/>
          <w:sz w:val="28"/>
          <w:szCs w:val="28"/>
          <w:lang w:val="en-GB"/>
        </w:rPr>
        <w:t>)</w:t>
      </w:r>
    </w:p>
    <w:p w14:paraId="4ECC9970"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lang w:val="en-GB"/>
        </w:rPr>
        <w:t xml:space="preserve">Raspberry Pi 4 ma </w:t>
      </w:r>
      <w:proofErr w:type="spellStart"/>
      <w:r w:rsidRPr="00536EAC">
        <w:rPr>
          <w:rFonts w:ascii="Calibri" w:eastAsia="Times New Roman" w:hAnsi="Calibri" w:cs="Calibri"/>
          <w:sz w:val="28"/>
          <w:szCs w:val="28"/>
          <w:lang w:val="en-GB"/>
        </w:rPr>
        <w:t>wbudowany</w:t>
      </w:r>
      <w:proofErr w:type="spellEnd"/>
      <w:r w:rsidRPr="00536EAC">
        <w:rPr>
          <w:rFonts w:ascii="Calibri" w:eastAsia="Times New Roman" w:hAnsi="Calibri" w:cs="Calibri"/>
          <w:sz w:val="28"/>
          <w:szCs w:val="28"/>
          <w:lang w:val="en-GB"/>
        </w:rPr>
        <w:t xml:space="preserve"> </w:t>
      </w:r>
      <w:proofErr w:type="spellStart"/>
      <w:r w:rsidRPr="00536EAC">
        <w:rPr>
          <w:rFonts w:ascii="Calibri" w:eastAsia="Times New Roman" w:hAnsi="Calibri" w:cs="Calibri"/>
          <w:sz w:val="28"/>
          <w:szCs w:val="28"/>
          <w:lang w:val="en-GB"/>
        </w:rPr>
        <w:t>moduł</w:t>
      </w:r>
      <w:proofErr w:type="spellEnd"/>
      <w:r w:rsidRPr="00536EAC">
        <w:rPr>
          <w:rFonts w:ascii="Calibri" w:eastAsia="Times New Roman" w:hAnsi="Calibri" w:cs="Calibri"/>
          <w:sz w:val="28"/>
          <w:szCs w:val="28"/>
          <w:lang w:val="en-GB"/>
        </w:rPr>
        <w:t xml:space="preserve"> </w:t>
      </w:r>
      <w:r w:rsidRPr="00536EAC">
        <w:rPr>
          <w:rFonts w:ascii="Calibri" w:eastAsia="Times New Roman" w:hAnsi="Calibri" w:cs="Calibri"/>
          <w:b/>
          <w:bCs/>
          <w:sz w:val="28"/>
          <w:szCs w:val="28"/>
          <w:lang w:val="en-GB"/>
        </w:rPr>
        <w:t>Bluetooth 5.0 BLE</w:t>
      </w:r>
      <w:r w:rsidRPr="00536EAC">
        <w:rPr>
          <w:rFonts w:ascii="Calibri" w:eastAsia="Times New Roman" w:hAnsi="Calibri" w:cs="Calibri"/>
          <w:sz w:val="28"/>
          <w:szCs w:val="28"/>
          <w:lang w:val="en-GB"/>
        </w:rPr>
        <w:t xml:space="preserve">. </w:t>
      </w:r>
      <w:r w:rsidRPr="00536EAC">
        <w:rPr>
          <w:rFonts w:ascii="Calibri" w:eastAsia="Times New Roman" w:hAnsi="Calibri" w:cs="Calibri"/>
          <w:sz w:val="28"/>
          <w:szCs w:val="28"/>
        </w:rPr>
        <w:t xml:space="preserve">To interfejs </w:t>
      </w:r>
      <w:r w:rsidRPr="00536EAC">
        <w:rPr>
          <w:rFonts w:ascii="Calibri" w:eastAsia="Times New Roman" w:hAnsi="Calibri" w:cs="Calibri"/>
          <w:b/>
          <w:bCs/>
          <w:sz w:val="28"/>
          <w:szCs w:val="28"/>
        </w:rPr>
        <w:t>bezprzewodowy</w:t>
      </w:r>
      <w:r w:rsidRPr="00536EAC">
        <w:rPr>
          <w:rFonts w:ascii="Calibri" w:eastAsia="Times New Roman" w:hAnsi="Calibri" w:cs="Calibri"/>
          <w:sz w:val="28"/>
          <w:szCs w:val="28"/>
        </w:rPr>
        <w:t>, zarówno wejście, jak i wyjście.</w:t>
      </w:r>
    </w:p>
    <w:p w14:paraId="1A274AA3" w14:textId="77777777" w:rsidR="00536EAC" w:rsidRPr="00536EAC" w:rsidRDefault="00536EAC" w:rsidP="00536EAC">
      <w:pPr>
        <w:numPr>
          <w:ilvl w:val="0"/>
          <w:numId w:val="35"/>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Bezprzewodowe klawiatury/myszy, słuchawki, czujniki </w:t>
      </w:r>
      <w:proofErr w:type="spellStart"/>
      <w:r w:rsidRPr="00536EAC">
        <w:rPr>
          <w:rFonts w:ascii="Calibri" w:eastAsia="Times New Roman" w:hAnsi="Calibri" w:cs="Calibri"/>
          <w:sz w:val="28"/>
          <w:szCs w:val="28"/>
        </w:rPr>
        <w:t>IoT</w:t>
      </w:r>
      <w:proofErr w:type="spellEnd"/>
      <w:r w:rsidRPr="00536EAC">
        <w:rPr>
          <w:rFonts w:ascii="Calibri" w:eastAsia="Times New Roman" w:hAnsi="Calibri" w:cs="Calibri"/>
          <w:sz w:val="28"/>
          <w:szCs w:val="28"/>
        </w:rPr>
        <w:t>.</w:t>
      </w:r>
    </w:p>
    <w:p w14:paraId="706706BC" w14:textId="77777777" w:rsidR="00536EAC" w:rsidRPr="00536EAC" w:rsidRDefault="00536EAC" w:rsidP="00536EAC">
      <w:pPr>
        <w:numPr>
          <w:ilvl w:val="0"/>
          <w:numId w:val="35"/>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Do </w:t>
      </w:r>
      <w:r w:rsidRPr="00536EAC">
        <w:rPr>
          <w:rFonts w:ascii="Calibri" w:eastAsia="Times New Roman" w:hAnsi="Calibri" w:cs="Calibri"/>
          <w:b/>
          <w:bCs/>
          <w:sz w:val="28"/>
          <w:szCs w:val="28"/>
        </w:rPr>
        <w:t xml:space="preserve">2 </w:t>
      </w:r>
      <w:proofErr w:type="spellStart"/>
      <w:r w:rsidRPr="00536EAC">
        <w:rPr>
          <w:rFonts w:ascii="Calibri" w:eastAsia="Times New Roman" w:hAnsi="Calibri" w:cs="Calibri"/>
          <w:b/>
          <w:bCs/>
          <w:sz w:val="28"/>
          <w:szCs w:val="28"/>
        </w:rPr>
        <w:t>Mbps</w:t>
      </w:r>
      <w:proofErr w:type="spellEnd"/>
      <w:r w:rsidRPr="00536EAC">
        <w:rPr>
          <w:rFonts w:ascii="Calibri" w:eastAsia="Times New Roman" w:hAnsi="Calibri" w:cs="Calibri"/>
          <w:sz w:val="28"/>
          <w:szCs w:val="28"/>
        </w:rPr>
        <w:t>.</w:t>
      </w:r>
    </w:p>
    <w:p w14:paraId="3B7A4AFD" w14:textId="1280205E" w:rsidR="00536EAC" w:rsidRPr="00536EAC" w:rsidRDefault="00536EAC" w:rsidP="00536EAC">
      <w:pPr>
        <w:numPr>
          <w:ilvl w:val="0"/>
          <w:numId w:val="35"/>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Do</w:t>
      </w:r>
      <w:r w:rsidR="00330C5E">
        <w:rPr>
          <w:rFonts w:ascii="Calibri" w:eastAsia="Times New Roman" w:hAnsi="Calibri" w:cs="Calibri"/>
          <w:sz w:val="28"/>
          <w:szCs w:val="28"/>
        </w:rPr>
        <w:t xml:space="preserve"> kilkanaście metrów, MOŻE:</w:t>
      </w:r>
      <w:r w:rsidRPr="00536EAC">
        <w:rPr>
          <w:rFonts w:ascii="Calibri" w:eastAsia="Times New Roman" w:hAnsi="Calibri" w:cs="Calibri"/>
          <w:sz w:val="28"/>
          <w:szCs w:val="28"/>
        </w:rPr>
        <w:t xml:space="preserve"> </w:t>
      </w:r>
      <w:r w:rsidRPr="00536EAC">
        <w:rPr>
          <w:rFonts w:ascii="Calibri" w:eastAsia="Times New Roman" w:hAnsi="Calibri" w:cs="Calibri"/>
          <w:b/>
          <w:bCs/>
          <w:sz w:val="28"/>
          <w:szCs w:val="28"/>
        </w:rPr>
        <w:t>kilkudziesięciu metrów w pomieszczeniach</w:t>
      </w:r>
      <w:r w:rsidRPr="00536EAC">
        <w:rPr>
          <w:rFonts w:ascii="Calibri" w:eastAsia="Times New Roman" w:hAnsi="Calibri" w:cs="Calibri"/>
          <w:sz w:val="28"/>
          <w:szCs w:val="28"/>
        </w:rPr>
        <w:t xml:space="preserve"> (nawet setek na otwartej przestrzeni).</w:t>
      </w:r>
    </w:p>
    <w:p w14:paraId="5D9BACF1"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pict w14:anchorId="4F582B55">
          <v:rect id="_x0000_i1200" style="width:0;height:1.5pt" o:hralign="center" o:hrstd="t" o:hr="t" fillcolor="#a0a0a0" stroked="f"/>
        </w:pict>
      </w:r>
    </w:p>
    <w:p w14:paraId="38467C02" w14:textId="77777777"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t>9. Gniazdo Audio (3.5mm)</w:t>
      </w:r>
    </w:p>
    <w:p w14:paraId="03102622" w14:textId="77777777" w:rsidR="00536EAC" w:rsidRPr="00536EAC" w:rsidRDefault="00536EAC" w:rsidP="00536EAC">
      <w:pPr>
        <w:tabs>
          <w:tab w:val="left" w:pos="705"/>
        </w:tabs>
        <w:rPr>
          <w:rFonts w:ascii="Calibri" w:eastAsia="Times New Roman" w:hAnsi="Calibri" w:cs="Calibri"/>
          <w:sz w:val="28"/>
          <w:szCs w:val="28"/>
        </w:rPr>
      </w:pP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 4 ma jedno </w:t>
      </w:r>
      <w:r w:rsidRPr="00536EAC">
        <w:rPr>
          <w:rFonts w:ascii="Calibri" w:eastAsia="Times New Roman" w:hAnsi="Calibri" w:cs="Calibri"/>
          <w:b/>
          <w:bCs/>
          <w:sz w:val="28"/>
          <w:szCs w:val="28"/>
        </w:rPr>
        <w:t xml:space="preserve">gniazdo </w:t>
      </w:r>
      <w:proofErr w:type="spellStart"/>
      <w:r w:rsidRPr="00536EAC">
        <w:rPr>
          <w:rFonts w:ascii="Calibri" w:eastAsia="Times New Roman" w:hAnsi="Calibri" w:cs="Calibri"/>
          <w:b/>
          <w:bCs/>
          <w:sz w:val="28"/>
          <w:szCs w:val="28"/>
        </w:rPr>
        <w:t>jack</w:t>
      </w:r>
      <w:proofErr w:type="spellEnd"/>
      <w:r w:rsidRPr="00536EAC">
        <w:rPr>
          <w:rFonts w:ascii="Calibri" w:eastAsia="Times New Roman" w:hAnsi="Calibri" w:cs="Calibri"/>
          <w:b/>
          <w:bCs/>
          <w:sz w:val="28"/>
          <w:szCs w:val="28"/>
        </w:rPr>
        <w:t xml:space="preserve"> 3.5mm</w:t>
      </w:r>
      <w:r w:rsidRPr="00536EAC">
        <w:rPr>
          <w:rFonts w:ascii="Calibri" w:eastAsia="Times New Roman" w:hAnsi="Calibri" w:cs="Calibri"/>
          <w:sz w:val="28"/>
          <w:szCs w:val="28"/>
        </w:rPr>
        <w:t xml:space="preserve">. To interfejs </w:t>
      </w:r>
      <w:r w:rsidRPr="00536EAC">
        <w:rPr>
          <w:rFonts w:ascii="Calibri" w:eastAsia="Times New Roman" w:hAnsi="Calibri" w:cs="Calibri"/>
          <w:b/>
          <w:bCs/>
          <w:sz w:val="28"/>
          <w:szCs w:val="28"/>
        </w:rPr>
        <w:t>przewodowy</w:t>
      </w:r>
      <w:r w:rsidRPr="00536EAC">
        <w:rPr>
          <w:rFonts w:ascii="Calibri" w:eastAsia="Times New Roman" w:hAnsi="Calibri" w:cs="Calibri"/>
          <w:sz w:val="28"/>
          <w:szCs w:val="28"/>
        </w:rPr>
        <w:t>, zarówno wejście, jak i wyjście audio.</w:t>
      </w:r>
    </w:p>
    <w:p w14:paraId="1D938BD1" w14:textId="77777777" w:rsidR="00536EAC" w:rsidRPr="00536EAC" w:rsidRDefault="00536EAC" w:rsidP="00536EAC">
      <w:pPr>
        <w:numPr>
          <w:ilvl w:val="0"/>
          <w:numId w:val="36"/>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Słuchawki, głośniki, mikrofony.</w:t>
      </w:r>
    </w:p>
    <w:p w14:paraId="4067A3E0" w14:textId="77777777" w:rsidR="00536EAC" w:rsidRPr="00536EAC" w:rsidRDefault="00536EAC" w:rsidP="00536EAC">
      <w:pPr>
        <w:numPr>
          <w:ilvl w:val="0"/>
          <w:numId w:val="36"/>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Wystarczająca dla wysokiej jakości dźwięku stereo.</w:t>
      </w:r>
    </w:p>
    <w:p w14:paraId="630695C6" w14:textId="77777777" w:rsidR="00536EAC" w:rsidRDefault="00536EAC" w:rsidP="00536EAC">
      <w:pPr>
        <w:numPr>
          <w:ilvl w:val="0"/>
          <w:numId w:val="36"/>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Do </w:t>
      </w:r>
      <w:r w:rsidRPr="00536EAC">
        <w:rPr>
          <w:rFonts w:ascii="Calibri" w:eastAsia="Times New Roman" w:hAnsi="Calibri" w:cs="Calibri"/>
          <w:b/>
          <w:bCs/>
          <w:sz w:val="28"/>
          <w:szCs w:val="28"/>
        </w:rPr>
        <w:t>kilku metrów</w:t>
      </w:r>
      <w:r w:rsidRPr="00536EAC">
        <w:rPr>
          <w:rFonts w:ascii="Calibri" w:eastAsia="Times New Roman" w:hAnsi="Calibri" w:cs="Calibri"/>
          <w:sz w:val="28"/>
          <w:szCs w:val="28"/>
        </w:rPr>
        <w:t xml:space="preserve"> (np. 5-10m) bez utraty jakości.</w:t>
      </w:r>
    </w:p>
    <w:p w14:paraId="084978C8" w14:textId="17673242" w:rsidR="00536EAC" w:rsidRDefault="00536EAC" w:rsidP="00536EAC">
      <w:pPr>
        <w:rPr>
          <w:rFonts w:ascii="Calibri" w:eastAsia="Times New Roman" w:hAnsi="Calibri" w:cs="Calibri"/>
          <w:sz w:val="28"/>
          <w:szCs w:val="28"/>
        </w:rPr>
      </w:pPr>
      <w:r w:rsidRPr="00536EAC">
        <w:rPr>
          <w:rFonts w:ascii="Calibri" w:eastAsia="Times New Roman" w:hAnsi="Calibri" w:cs="Calibri"/>
          <w:sz w:val="28"/>
          <w:szCs w:val="28"/>
        </w:rPr>
        <w:pict w14:anchorId="05AB4AF4">
          <v:rect id="_x0000_i1209" style="width:0;height:1.5pt" o:hralign="center" o:hrstd="t" o:hr="t" fillcolor="#a0a0a0" stroked="f"/>
        </w:pict>
      </w:r>
    </w:p>
    <w:p w14:paraId="4EBB5BA0" w14:textId="5595F9E5" w:rsidR="00536EAC" w:rsidRPr="00536EAC" w:rsidRDefault="00536EAC" w:rsidP="00536EAC">
      <w:pPr>
        <w:tabs>
          <w:tab w:val="left" w:pos="705"/>
        </w:tabs>
        <w:rPr>
          <w:rFonts w:ascii="Calibri" w:eastAsia="Times New Roman" w:hAnsi="Calibri" w:cs="Calibri"/>
          <w:b/>
          <w:bCs/>
          <w:sz w:val="28"/>
          <w:szCs w:val="28"/>
        </w:rPr>
      </w:pPr>
      <w:r w:rsidRPr="00536EAC">
        <w:rPr>
          <w:rFonts w:ascii="Calibri" w:eastAsia="Times New Roman" w:hAnsi="Calibri" w:cs="Calibri"/>
          <w:b/>
          <w:bCs/>
          <w:sz w:val="28"/>
          <w:szCs w:val="28"/>
        </w:rPr>
        <w:lastRenderedPageBreak/>
        <w:t>10. Interfejs USB-C (Zasilanie)</w:t>
      </w:r>
      <w:r w:rsidR="00F6469C">
        <w:rPr>
          <w:rFonts w:ascii="Calibri" w:eastAsia="Times New Roman" w:hAnsi="Calibri" w:cs="Calibri"/>
          <w:b/>
          <w:bCs/>
          <w:sz w:val="28"/>
          <w:szCs w:val="28"/>
        </w:rPr>
        <w:t xml:space="preserve"> (wejście)</w:t>
      </w:r>
    </w:p>
    <w:p w14:paraId="04B6EEF5" w14:textId="77777777" w:rsidR="00536EAC" w:rsidRPr="00536EAC" w:rsidRDefault="00536EAC" w:rsidP="00536EAC">
      <w:pPr>
        <w:tabs>
          <w:tab w:val="left" w:pos="705"/>
        </w:tabs>
        <w:rPr>
          <w:rFonts w:ascii="Calibri" w:eastAsia="Times New Roman" w:hAnsi="Calibri" w:cs="Calibri"/>
          <w:sz w:val="28"/>
          <w:szCs w:val="28"/>
        </w:rPr>
      </w:pPr>
      <w:r w:rsidRPr="00536EAC">
        <w:rPr>
          <w:rFonts w:ascii="Calibri" w:eastAsia="Times New Roman" w:hAnsi="Calibri" w:cs="Calibri"/>
          <w:sz w:val="28"/>
          <w:szCs w:val="28"/>
        </w:rPr>
        <w:t xml:space="preserve">Port </w:t>
      </w:r>
      <w:r w:rsidRPr="00536EAC">
        <w:rPr>
          <w:rFonts w:ascii="Calibri" w:eastAsia="Times New Roman" w:hAnsi="Calibri" w:cs="Calibri"/>
          <w:b/>
          <w:bCs/>
          <w:sz w:val="28"/>
          <w:szCs w:val="28"/>
        </w:rPr>
        <w:t>USB-C</w:t>
      </w:r>
      <w:r w:rsidRPr="00536EAC">
        <w:rPr>
          <w:rFonts w:ascii="Calibri" w:eastAsia="Times New Roman" w:hAnsi="Calibri" w:cs="Calibri"/>
          <w:sz w:val="28"/>
          <w:szCs w:val="28"/>
        </w:rPr>
        <w:t xml:space="preserve"> na </w:t>
      </w:r>
      <w:proofErr w:type="spellStart"/>
      <w:r w:rsidRPr="00536EAC">
        <w:rPr>
          <w:rFonts w:ascii="Calibri" w:eastAsia="Times New Roman" w:hAnsi="Calibri" w:cs="Calibri"/>
          <w:sz w:val="28"/>
          <w:szCs w:val="28"/>
        </w:rPr>
        <w:t>Raspberry</w:t>
      </w:r>
      <w:proofErr w:type="spellEnd"/>
      <w:r w:rsidRPr="00536EAC">
        <w:rPr>
          <w:rFonts w:ascii="Calibri" w:eastAsia="Times New Roman" w:hAnsi="Calibri" w:cs="Calibri"/>
          <w:sz w:val="28"/>
          <w:szCs w:val="28"/>
        </w:rPr>
        <w:t xml:space="preserve"> Pi 4 służy jako </w:t>
      </w:r>
      <w:r w:rsidRPr="00536EAC">
        <w:rPr>
          <w:rFonts w:ascii="Calibri" w:eastAsia="Times New Roman" w:hAnsi="Calibri" w:cs="Calibri"/>
          <w:b/>
          <w:bCs/>
          <w:sz w:val="28"/>
          <w:szCs w:val="28"/>
        </w:rPr>
        <w:t>przewodowe wejście zasilające</w:t>
      </w:r>
      <w:r w:rsidRPr="00536EAC">
        <w:rPr>
          <w:rFonts w:ascii="Calibri" w:eastAsia="Times New Roman" w:hAnsi="Calibri" w:cs="Calibri"/>
          <w:sz w:val="28"/>
          <w:szCs w:val="28"/>
        </w:rPr>
        <w:t>.</w:t>
      </w:r>
    </w:p>
    <w:p w14:paraId="78F9DAB5" w14:textId="77777777" w:rsidR="00536EAC" w:rsidRPr="00536EAC" w:rsidRDefault="00536EAC" w:rsidP="00536EAC">
      <w:pPr>
        <w:numPr>
          <w:ilvl w:val="0"/>
          <w:numId w:val="37"/>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a. Zastosowania:</w:t>
      </w:r>
      <w:r w:rsidRPr="00536EAC">
        <w:rPr>
          <w:rFonts w:ascii="Calibri" w:eastAsia="Times New Roman" w:hAnsi="Calibri" w:cs="Calibri"/>
          <w:sz w:val="28"/>
          <w:szCs w:val="28"/>
        </w:rPr>
        <w:t xml:space="preserve"> Podłączenie zasilaczy USB-C PD (Power Delivery), </w:t>
      </w:r>
      <w:proofErr w:type="spellStart"/>
      <w:r w:rsidRPr="00536EAC">
        <w:rPr>
          <w:rFonts w:ascii="Calibri" w:eastAsia="Times New Roman" w:hAnsi="Calibri" w:cs="Calibri"/>
          <w:sz w:val="28"/>
          <w:szCs w:val="28"/>
        </w:rPr>
        <w:t>power</w:t>
      </w:r>
      <w:proofErr w:type="spellEnd"/>
      <w:r w:rsidRPr="00536EAC">
        <w:rPr>
          <w:rFonts w:ascii="Calibri" w:eastAsia="Times New Roman" w:hAnsi="Calibri" w:cs="Calibri"/>
          <w:sz w:val="28"/>
          <w:szCs w:val="28"/>
        </w:rPr>
        <w:t xml:space="preserve"> banków.</w:t>
      </w:r>
    </w:p>
    <w:p w14:paraId="24484A51" w14:textId="77777777" w:rsidR="00536EAC" w:rsidRPr="00536EAC" w:rsidRDefault="00536EAC" w:rsidP="00536EAC">
      <w:pPr>
        <w:numPr>
          <w:ilvl w:val="0"/>
          <w:numId w:val="37"/>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b. Przepustowość:</w:t>
      </w:r>
      <w:r w:rsidRPr="00536EAC">
        <w:rPr>
          <w:rFonts w:ascii="Calibri" w:eastAsia="Times New Roman" w:hAnsi="Calibri" w:cs="Calibri"/>
          <w:sz w:val="28"/>
          <w:szCs w:val="28"/>
        </w:rPr>
        <w:t xml:space="preserve"> Dotyczy mocy: wymaga </w:t>
      </w:r>
      <w:r w:rsidRPr="00536EAC">
        <w:rPr>
          <w:rFonts w:ascii="Calibri" w:eastAsia="Times New Roman" w:hAnsi="Calibri" w:cs="Calibri"/>
          <w:b/>
          <w:bCs/>
          <w:sz w:val="28"/>
          <w:szCs w:val="28"/>
        </w:rPr>
        <w:t>min. 15W (5V/3A)</w:t>
      </w:r>
      <w:r w:rsidRPr="00536EAC">
        <w:rPr>
          <w:rFonts w:ascii="Calibri" w:eastAsia="Times New Roman" w:hAnsi="Calibri" w:cs="Calibri"/>
          <w:sz w:val="28"/>
          <w:szCs w:val="28"/>
        </w:rPr>
        <w:t xml:space="preserve"> dla stabilnej pracy.</w:t>
      </w:r>
    </w:p>
    <w:p w14:paraId="0457C2F2" w14:textId="77777777" w:rsidR="00536EAC" w:rsidRPr="00536EAC" w:rsidRDefault="00536EAC" w:rsidP="00536EAC">
      <w:pPr>
        <w:numPr>
          <w:ilvl w:val="0"/>
          <w:numId w:val="37"/>
        </w:numPr>
        <w:tabs>
          <w:tab w:val="clear" w:pos="720"/>
          <w:tab w:val="left" w:pos="705"/>
        </w:tabs>
        <w:rPr>
          <w:rFonts w:ascii="Calibri" w:eastAsia="Times New Roman" w:hAnsi="Calibri" w:cs="Calibri"/>
          <w:sz w:val="28"/>
          <w:szCs w:val="28"/>
        </w:rPr>
      </w:pPr>
      <w:r w:rsidRPr="00536EAC">
        <w:rPr>
          <w:rFonts w:ascii="Calibri" w:eastAsia="Times New Roman" w:hAnsi="Calibri" w:cs="Calibri"/>
          <w:b/>
          <w:bCs/>
          <w:sz w:val="28"/>
          <w:szCs w:val="28"/>
        </w:rPr>
        <w:t>c. Odległości:</w:t>
      </w:r>
      <w:r w:rsidRPr="00536EAC">
        <w:rPr>
          <w:rFonts w:ascii="Calibri" w:eastAsia="Times New Roman" w:hAnsi="Calibri" w:cs="Calibri"/>
          <w:sz w:val="28"/>
          <w:szCs w:val="28"/>
        </w:rPr>
        <w:t xml:space="preserve"> Zazwyczaj do </w:t>
      </w:r>
      <w:r w:rsidRPr="00536EAC">
        <w:rPr>
          <w:rFonts w:ascii="Calibri" w:eastAsia="Times New Roman" w:hAnsi="Calibri" w:cs="Calibri"/>
          <w:b/>
          <w:bCs/>
          <w:sz w:val="28"/>
          <w:szCs w:val="28"/>
        </w:rPr>
        <w:t>1-2 metrów</w:t>
      </w:r>
      <w:r w:rsidRPr="00536EAC">
        <w:rPr>
          <w:rFonts w:ascii="Calibri" w:eastAsia="Times New Roman" w:hAnsi="Calibri" w:cs="Calibri"/>
          <w:sz w:val="28"/>
          <w:szCs w:val="28"/>
        </w:rPr>
        <w:t xml:space="preserve"> dla stabilnego zasilania.</w:t>
      </w:r>
    </w:p>
    <w:p w14:paraId="7B64C235" w14:textId="77777777" w:rsidR="00536EAC" w:rsidRPr="00536EAC" w:rsidRDefault="00536EAC" w:rsidP="00536EAC">
      <w:pPr>
        <w:tabs>
          <w:tab w:val="left" w:pos="705"/>
        </w:tabs>
        <w:rPr>
          <w:rFonts w:ascii="Calibri" w:eastAsia="Times New Roman" w:hAnsi="Calibri" w:cs="Calibri"/>
          <w:sz w:val="28"/>
          <w:szCs w:val="28"/>
        </w:rPr>
      </w:pPr>
    </w:p>
    <w:p w14:paraId="0A3B7099" w14:textId="77777777" w:rsidR="00536EAC" w:rsidRPr="00536EAC" w:rsidRDefault="00536EAC" w:rsidP="00536EAC">
      <w:pPr>
        <w:tabs>
          <w:tab w:val="left" w:pos="705"/>
        </w:tabs>
        <w:rPr>
          <w:rFonts w:ascii="Calibri" w:eastAsia="Times New Roman" w:hAnsi="Calibri" w:cs="Calibri"/>
          <w:sz w:val="28"/>
          <w:szCs w:val="28"/>
        </w:rPr>
      </w:pPr>
    </w:p>
    <w:p w14:paraId="5D3D4A20" w14:textId="77777777" w:rsidR="00536EAC" w:rsidRPr="003154FD" w:rsidRDefault="00536EAC" w:rsidP="00536EAC">
      <w:pPr>
        <w:tabs>
          <w:tab w:val="left" w:pos="1445"/>
        </w:tabs>
        <w:rPr>
          <w:rFonts w:ascii="Calibri" w:eastAsia="Times New Roman" w:hAnsi="Calibri" w:cs="Calibri"/>
        </w:rPr>
      </w:pPr>
    </w:p>
    <w:p w14:paraId="16D6CBE4" w14:textId="6544DFD6" w:rsidR="00273334" w:rsidRPr="003154FD" w:rsidRDefault="00536EAC" w:rsidP="00536EAC">
      <w:pPr>
        <w:pStyle w:val="Nagwek2"/>
        <w:rPr>
          <w:sz w:val="20"/>
          <w:szCs w:val="20"/>
        </w:rPr>
      </w:pPr>
      <w:r>
        <w:rPr>
          <w:rFonts w:eastAsia="Times New Roman"/>
        </w:rPr>
        <w:t>2.2.</w:t>
      </w:r>
    </w:p>
    <w:p w14:paraId="4958BA9A" w14:textId="09BA4D37" w:rsidR="00273334" w:rsidRPr="00536EAC" w:rsidRDefault="00536EAC" w:rsidP="00536EAC">
      <w:pPr>
        <w:pStyle w:val="Nagwek3"/>
        <w:rPr>
          <w:rFonts w:eastAsia="Times New Roman"/>
        </w:rPr>
      </w:pPr>
      <w:r w:rsidRPr="00536EAC">
        <w:rPr>
          <w:rFonts w:eastAsia="Times New Roman"/>
        </w:rPr>
        <w:t xml:space="preserve">2.1.1. </w:t>
      </w:r>
      <w:r w:rsidR="00000000" w:rsidRPr="00536EAC">
        <w:rPr>
          <w:rFonts w:eastAsia="Times New Roman"/>
        </w:rPr>
        <w:t>Proszę omówić model bezpieczeństwa systemu Linux.</w:t>
      </w:r>
    </w:p>
    <w:p w14:paraId="7C3E75FC" w14:textId="77777777" w:rsidR="00C42CB2" w:rsidRDefault="00C42CB2" w:rsidP="00C42CB2">
      <w:pPr>
        <w:tabs>
          <w:tab w:val="left" w:pos="705"/>
        </w:tabs>
        <w:ind w:left="705"/>
        <w:rPr>
          <w:rFonts w:ascii="Calibri" w:eastAsia="Times New Roman" w:hAnsi="Calibri" w:cs="Calibri"/>
        </w:rPr>
      </w:pPr>
    </w:p>
    <w:p w14:paraId="5DA9B3C2" w14:textId="2D4B938B" w:rsidR="00C42CB2" w:rsidRPr="00C42CB2" w:rsidRDefault="00C42CB2" w:rsidP="00C42CB2">
      <w:pPr>
        <w:tabs>
          <w:tab w:val="left" w:pos="705"/>
        </w:tabs>
        <w:ind w:left="705"/>
        <w:rPr>
          <w:rFonts w:ascii="Calibri" w:eastAsia="Times New Roman" w:hAnsi="Calibri" w:cs="Calibri"/>
          <w:b/>
          <w:bCs/>
          <w:sz w:val="28"/>
          <w:szCs w:val="28"/>
        </w:rPr>
      </w:pPr>
      <w:r w:rsidRPr="00C42CB2">
        <w:rPr>
          <w:rFonts w:ascii="Calibri" w:eastAsia="Times New Roman" w:hAnsi="Calibri" w:cs="Calibri"/>
          <w:b/>
          <w:bCs/>
          <w:sz w:val="28"/>
          <w:szCs w:val="28"/>
        </w:rPr>
        <w:t xml:space="preserve">Odpowiedź: </w:t>
      </w:r>
    </w:p>
    <w:p w14:paraId="0971DEFA" w14:textId="77777777" w:rsidR="00C42CB2" w:rsidRPr="00C42CB2" w:rsidRDefault="00C42CB2" w:rsidP="00C42CB2">
      <w:pPr>
        <w:tabs>
          <w:tab w:val="left" w:pos="705"/>
        </w:tabs>
        <w:ind w:left="705"/>
        <w:rPr>
          <w:rFonts w:ascii="Calibri" w:eastAsia="Times New Roman" w:hAnsi="Calibri" w:cs="Calibri"/>
          <w:b/>
          <w:bCs/>
        </w:rPr>
      </w:pPr>
      <w:r w:rsidRPr="00C42CB2">
        <w:rPr>
          <w:rFonts w:ascii="Calibri" w:eastAsia="Times New Roman" w:hAnsi="Calibri" w:cs="Calibri"/>
          <w:b/>
          <w:bCs/>
        </w:rPr>
        <w:t>1. Użytkownicy i grupy</w:t>
      </w:r>
    </w:p>
    <w:p w14:paraId="7083E37A" w14:textId="77777777" w:rsidR="00C42CB2" w:rsidRPr="00C42CB2" w:rsidRDefault="00C42CB2" w:rsidP="00C42CB2">
      <w:pPr>
        <w:numPr>
          <w:ilvl w:val="0"/>
          <w:numId w:val="9"/>
        </w:numPr>
        <w:tabs>
          <w:tab w:val="clear" w:pos="720"/>
          <w:tab w:val="left" w:pos="705"/>
        </w:tabs>
        <w:rPr>
          <w:rFonts w:ascii="Calibri" w:eastAsia="Times New Roman" w:hAnsi="Calibri" w:cs="Calibri"/>
        </w:rPr>
      </w:pPr>
      <w:r w:rsidRPr="00C42CB2">
        <w:rPr>
          <w:rFonts w:ascii="Calibri" w:eastAsia="Times New Roman" w:hAnsi="Calibri" w:cs="Calibri"/>
        </w:rPr>
        <w:t>Każdy użytkownik ma unikalny UID i należy do grupy (GID).</w:t>
      </w:r>
    </w:p>
    <w:p w14:paraId="0EBAA42D" w14:textId="77777777" w:rsidR="00C42CB2" w:rsidRPr="00C42CB2" w:rsidRDefault="00C42CB2" w:rsidP="00C42CB2">
      <w:pPr>
        <w:numPr>
          <w:ilvl w:val="0"/>
          <w:numId w:val="9"/>
        </w:numPr>
        <w:tabs>
          <w:tab w:val="clear" w:pos="720"/>
          <w:tab w:val="left" w:pos="705"/>
        </w:tabs>
        <w:rPr>
          <w:rFonts w:ascii="Calibri" w:eastAsia="Times New Roman" w:hAnsi="Calibri" w:cs="Calibri"/>
        </w:rPr>
      </w:pPr>
      <w:r w:rsidRPr="00C42CB2">
        <w:rPr>
          <w:rFonts w:ascii="Calibri" w:eastAsia="Times New Roman" w:hAnsi="Calibri" w:cs="Calibri"/>
        </w:rPr>
        <w:t>Kluczowe pliki:</w:t>
      </w:r>
    </w:p>
    <w:p w14:paraId="293918B5" w14:textId="77777777" w:rsidR="00C42CB2" w:rsidRPr="00C42CB2" w:rsidRDefault="00C42CB2" w:rsidP="00C42CB2">
      <w:pPr>
        <w:numPr>
          <w:ilvl w:val="1"/>
          <w:numId w:val="9"/>
        </w:numPr>
        <w:tabs>
          <w:tab w:val="left" w:pos="705"/>
        </w:tabs>
        <w:rPr>
          <w:rFonts w:ascii="Calibri" w:eastAsia="Times New Roman" w:hAnsi="Calibri" w:cs="Calibri"/>
        </w:rPr>
      </w:pPr>
      <w:r w:rsidRPr="00C42CB2">
        <w:rPr>
          <w:rFonts w:ascii="Calibri" w:eastAsia="Times New Roman" w:hAnsi="Calibri" w:cs="Calibri"/>
        </w:rPr>
        <w:t>/</w:t>
      </w:r>
      <w:proofErr w:type="spellStart"/>
      <w:r w:rsidRPr="00C42CB2">
        <w:rPr>
          <w:rFonts w:ascii="Calibri" w:eastAsia="Times New Roman" w:hAnsi="Calibri" w:cs="Calibri"/>
        </w:rPr>
        <w:t>etc</w:t>
      </w:r>
      <w:proofErr w:type="spellEnd"/>
      <w:r w:rsidRPr="00C42CB2">
        <w:rPr>
          <w:rFonts w:ascii="Calibri" w:eastAsia="Times New Roman" w:hAnsi="Calibri" w:cs="Calibri"/>
        </w:rPr>
        <w:t>/</w:t>
      </w:r>
      <w:proofErr w:type="spellStart"/>
      <w:r w:rsidRPr="00C42CB2">
        <w:rPr>
          <w:rFonts w:ascii="Calibri" w:eastAsia="Times New Roman" w:hAnsi="Calibri" w:cs="Calibri"/>
        </w:rPr>
        <w:t>passwd</w:t>
      </w:r>
      <w:proofErr w:type="spellEnd"/>
      <w:r w:rsidRPr="00C42CB2">
        <w:rPr>
          <w:rFonts w:ascii="Calibri" w:eastAsia="Times New Roman" w:hAnsi="Calibri" w:cs="Calibri"/>
        </w:rPr>
        <w:t xml:space="preserve"> – dane użytkowników</w:t>
      </w:r>
    </w:p>
    <w:p w14:paraId="0E75A0BD" w14:textId="77777777" w:rsidR="00C42CB2" w:rsidRPr="00C42CB2" w:rsidRDefault="00C42CB2" w:rsidP="00C42CB2">
      <w:pPr>
        <w:numPr>
          <w:ilvl w:val="1"/>
          <w:numId w:val="9"/>
        </w:numPr>
        <w:tabs>
          <w:tab w:val="left" w:pos="705"/>
        </w:tabs>
        <w:rPr>
          <w:rFonts w:ascii="Calibri" w:eastAsia="Times New Roman" w:hAnsi="Calibri" w:cs="Calibri"/>
        </w:rPr>
      </w:pPr>
      <w:r w:rsidRPr="00C42CB2">
        <w:rPr>
          <w:rFonts w:ascii="Calibri" w:eastAsia="Times New Roman" w:hAnsi="Calibri" w:cs="Calibri"/>
        </w:rPr>
        <w:t>/</w:t>
      </w:r>
      <w:proofErr w:type="spellStart"/>
      <w:r w:rsidRPr="00C42CB2">
        <w:rPr>
          <w:rFonts w:ascii="Calibri" w:eastAsia="Times New Roman" w:hAnsi="Calibri" w:cs="Calibri"/>
        </w:rPr>
        <w:t>etc</w:t>
      </w:r>
      <w:proofErr w:type="spellEnd"/>
      <w:r w:rsidRPr="00C42CB2">
        <w:rPr>
          <w:rFonts w:ascii="Calibri" w:eastAsia="Times New Roman" w:hAnsi="Calibri" w:cs="Calibri"/>
        </w:rPr>
        <w:t>/</w:t>
      </w:r>
      <w:proofErr w:type="spellStart"/>
      <w:r w:rsidRPr="00C42CB2">
        <w:rPr>
          <w:rFonts w:ascii="Calibri" w:eastAsia="Times New Roman" w:hAnsi="Calibri" w:cs="Calibri"/>
        </w:rPr>
        <w:t>shadow</w:t>
      </w:r>
      <w:proofErr w:type="spellEnd"/>
      <w:r w:rsidRPr="00C42CB2">
        <w:rPr>
          <w:rFonts w:ascii="Calibri" w:eastAsia="Times New Roman" w:hAnsi="Calibri" w:cs="Calibri"/>
        </w:rPr>
        <w:t xml:space="preserve"> – zaszyfrowane hasła</w:t>
      </w:r>
    </w:p>
    <w:p w14:paraId="51A422FD" w14:textId="77777777" w:rsidR="00C42CB2" w:rsidRPr="00C42CB2" w:rsidRDefault="00C42CB2" w:rsidP="00C42CB2">
      <w:pPr>
        <w:numPr>
          <w:ilvl w:val="1"/>
          <w:numId w:val="9"/>
        </w:numPr>
        <w:tabs>
          <w:tab w:val="left" w:pos="705"/>
        </w:tabs>
        <w:rPr>
          <w:rFonts w:ascii="Calibri" w:eastAsia="Times New Roman" w:hAnsi="Calibri" w:cs="Calibri"/>
        </w:rPr>
      </w:pPr>
      <w:r w:rsidRPr="00C42CB2">
        <w:rPr>
          <w:rFonts w:ascii="Calibri" w:eastAsia="Times New Roman" w:hAnsi="Calibri" w:cs="Calibri"/>
        </w:rPr>
        <w:t>/</w:t>
      </w:r>
      <w:proofErr w:type="spellStart"/>
      <w:r w:rsidRPr="00C42CB2">
        <w:rPr>
          <w:rFonts w:ascii="Calibri" w:eastAsia="Times New Roman" w:hAnsi="Calibri" w:cs="Calibri"/>
        </w:rPr>
        <w:t>etc</w:t>
      </w:r>
      <w:proofErr w:type="spellEnd"/>
      <w:r w:rsidRPr="00C42CB2">
        <w:rPr>
          <w:rFonts w:ascii="Calibri" w:eastAsia="Times New Roman" w:hAnsi="Calibri" w:cs="Calibri"/>
        </w:rPr>
        <w:t>/</w:t>
      </w:r>
      <w:proofErr w:type="spellStart"/>
      <w:r w:rsidRPr="00C42CB2">
        <w:rPr>
          <w:rFonts w:ascii="Calibri" w:eastAsia="Times New Roman" w:hAnsi="Calibri" w:cs="Calibri"/>
        </w:rPr>
        <w:t>group</w:t>
      </w:r>
      <w:proofErr w:type="spellEnd"/>
      <w:r w:rsidRPr="00C42CB2">
        <w:rPr>
          <w:rFonts w:ascii="Calibri" w:eastAsia="Times New Roman" w:hAnsi="Calibri" w:cs="Calibri"/>
        </w:rPr>
        <w:t xml:space="preserve"> – informacje o grupach</w:t>
      </w:r>
    </w:p>
    <w:p w14:paraId="20DF23D2" w14:textId="77777777" w:rsidR="00C42CB2" w:rsidRPr="00C42CB2" w:rsidRDefault="00C42CB2" w:rsidP="00C42CB2">
      <w:pPr>
        <w:numPr>
          <w:ilvl w:val="0"/>
          <w:numId w:val="9"/>
        </w:numPr>
        <w:tabs>
          <w:tab w:val="clear" w:pos="720"/>
          <w:tab w:val="left" w:pos="705"/>
        </w:tabs>
        <w:rPr>
          <w:rFonts w:ascii="Calibri" w:eastAsia="Times New Roman" w:hAnsi="Calibri" w:cs="Calibri"/>
        </w:rPr>
      </w:pPr>
      <w:r w:rsidRPr="00C42CB2">
        <w:rPr>
          <w:rFonts w:ascii="Calibri" w:eastAsia="Times New Roman" w:hAnsi="Calibri" w:cs="Calibri"/>
        </w:rPr>
        <w:t>Administrator (</w:t>
      </w:r>
      <w:proofErr w:type="spellStart"/>
      <w:r w:rsidRPr="00C42CB2">
        <w:rPr>
          <w:rFonts w:ascii="Calibri" w:eastAsia="Times New Roman" w:hAnsi="Calibri" w:cs="Calibri"/>
        </w:rPr>
        <w:t>root</w:t>
      </w:r>
      <w:proofErr w:type="spellEnd"/>
      <w:r w:rsidRPr="00C42CB2">
        <w:rPr>
          <w:rFonts w:ascii="Calibri" w:eastAsia="Times New Roman" w:hAnsi="Calibri" w:cs="Calibri"/>
        </w:rPr>
        <w:t>) ma pełne uprawnienia.</w:t>
      </w:r>
    </w:p>
    <w:p w14:paraId="7C468EFD" w14:textId="77777777" w:rsidR="00C42CB2" w:rsidRPr="00C42CB2" w:rsidRDefault="00C42CB2" w:rsidP="00C42CB2">
      <w:pPr>
        <w:ind w:left="720"/>
        <w:rPr>
          <w:rFonts w:ascii="Calibri" w:eastAsia="Times New Roman" w:hAnsi="Calibri" w:cs="Calibri"/>
        </w:rPr>
      </w:pPr>
    </w:p>
    <w:p w14:paraId="285B57F4" w14:textId="77777777" w:rsidR="00C42CB2" w:rsidRPr="00C42CB2" w:rsidRDefault="00C42CB2" w:rsidP="00C42CB2">
      <w:pPr>
        <w:tabs>
          <w:tab w:val="left" w:pos="705"/>
        </w:tabs>
        <w:ind w:left="720"/>
        <w:rPr>
          <w:rFonts w:ascii="Calibri" w:eastAsia="Times New Roman" w:hAnsi="Calibri" w:cs="Calibri"/>
          <w:b/>
          <w:bCs/>
        </w:rPr>
      </w:pPr>
      <w:r w:rsidRPr="00C42CB2">
        <w:rPr>
          <w:rFonts w:ascii="Calibri" w:eastAsia="Times New Roman" w:hAnsi="Calibri" w:cs="Calibri"/>
          <w:b/>
          <w:bCs/>
        </w:rPr>
        <w:t>2. Prawa dostępu do plików</w:t>
      </w:r>
    </w:p>
    <w:p w14:paraId="5349E4F6" w14:textId="77777777" w:rsidR="00C42CB2" w:rsidRPr="00C42CB2" w:rsidRDefault="00C42CB2" w:rsidP="00C42CB2">
      <w:pPr>
        <w:numPr>
          <w:ilvl w:val="0"/>
          <w:numId w:val="10"/>
        </w:numPr>
        <w:tabs>
          <w:tab w:val="clear" w:pos="720"/>
          <w:tab w:val="left" w:pos="705"/>
        </w:tabs>
        <w:rPr>
          <w:rFonts w:ascii="Calibri" w:eastAsia="Times New Roman" w:hAnsi="Calibri" w:cs="Calibri"/>
        </w:rPr>
      </w:pPr>
      <w:r w:rsidRPr="00C42CB2">
        <w:rPr>
          <w:rFonts w:ascii="Calibri" w:eastAsia="Times New Roman" w:hAnsi="Calibri" w:cs="Calibri"/>
        </w:rPr>
        <w:t xml:space="preserve">Trzy poziomy: </w:t>
      </w:r>
      <w:r w:rsidRPr="00C42CB2">
        <w:rPr>
          <w:rFonts w:ascii="Calibri" w:eastAsia="Times New Roman" w:hAnsi="Calibri" w:cs="Calibri"/>
          <w:b/>
          <w:bCs/>
        </w:rPr>
        <w:t>właściciel</w:t>
      </w:r>
      <w:r w:rsidRPr="00C42CB2">
        <w:rPr>
          <w:rFonts w:ascii="Calibri" w:eastAsia="Times New Roman" w:hAnsi="Calibri" w:cs="Calibri"/>
        </w:rPr>
        <w:t xml:space="preserve">, </w:t>
      </w:r>
      <w:r w:rsidRPr="00C42CB2">
        <w:rPr>
          <w:rFonts w:ascii="Calibri" w:eastAsia="Times New Roman" w:hAnsi="Calibri" w:cs="Calibri"/>
          <w:b/>
          <w:bCs/>
        </w:rPr>
        <w:t>grupa</w:t>
      </w:r>
      <w:r w:rsidRPr="00C42CB2">
        <w:rPr>
          <w:rFonts w:ascii="Calibri" w:eastAsia="Times New Roman" w:hAnsi="Calibri" w:cs="Calibri"/>
        </w:rPr>
        <w:t xml:space="preserve">, </w:t>
      </w:r>
      <w:r w:rsidRPr="00C42CB2">
        <w:rPr>
          <w:rFonts w:ascii="Calibri" w:eastAsia="Times New Roman" w:hAnsi="Calibri" w:cs="Calibri"/>
          <w:b/>
          <w:bCs/>
        </w:rPr>
        <w:t>inni</w:t>
      </w:r>
      <w:r w:rsidRPr="00C42CB2">
        <w:rPr>
          <w:rFonts w:ascii="Calibri" w:eastAsia="Times New Roman" w:hAnsi="Calibri" w:cs="Calibri"/>
        </w:rPr>
        <w:t>.</w:t>
      </w:r>
    </w:p>
    <w:p w14:paraId="54E1897B" w14:textId="77777777" w:rsidR="00C42CB2" w:rsidRPr="00C42CB2" w:rsidRDefault="00C42CB2" w:rsidP="00C42CB2">
      <w:pPr>
        <w:numPr>
          <w:ilvl w:val="0"/>
          <w:numId w:val="10"/>
        </w:numPr>
        <w:tabs>
          <w:tab w:val="clear" w:pos="720"/>
          <w:tab w:val="left" w:pos="705"/>
        </w:tabs>
        <w:rPr>
          <w:rFonts w:ascii="Calibri" w:eastAsia="Times New Roman" w:hAnsi="Calibri" w:cs="Calibri"/>
        </w:rPr>
      </w:pPr>
      <w:r w:rsidRPr="00C42CB2">
        <w:rPr>
          <w:rFonts w:ascii="Calibri" w:eastAsia="Times New Roman" w:hAnsi="Calibri" w:cs="Calibri"/>
        </w:rPr>
        <w:t>Trzy typy uprawnień:</w:t>
      </w:r>
    </w:p>
    <w:p w14:paraId="6B6424E6" w14:textId="77777777" w:rsidR="00C42CB2" w:rsidRPr="00C42CB2" w:rsidRDefault="00C42CB2" w:rsidP="00C42CB2">
      <w:pPr>
        <w:numPr>
          <w:ilvl w:val="1"/>
          <w:numId w:val="10"/>
        </w:numPr>
        <w:tabs>
          <w:tab w:val="left" w:pos="705"/>
        </w:tabs>
        <w:rPr>
          <w:rFonts w:ascii="Calibri" w:eastAsia="Times New Roman" w:hAnsi="Calibri" w:cs="Calibri"/>
        </w:rPr>
      </w:pPr>
      <w:r w:rsidRPr="00C42CB2">
        <w:rPr>
          <w:rFonts w:ascii="Calibri" w:eastAsia="Times New Roman" w:hAnsi="Calibri" w:cs="Calibri"/>
        </w:rPr>
        <w:t>r – odczyt</w:t>
      </w:r>
    </w:p>
    <w:p w14:paraId="7BE87700" w14:textId="77777777" w:rsidR="00C42CB2" w:rsidRPr="00C42CB2" w:rsidRDefault="00C42CB2" w:rsidP="00C42CB2">
      <w:pPr>
        <w:numPr>
          <w:ilvl w:val="1"/>
          <w:numId w:val="10"/>
        </w:numPr>
        <w:tabs>
          <w:tab w:val="left" w:pos="705"/>
        </w:tabs>
        <w:rPr>
          <w:rFonts w:ascii="Calibri" w:eastAsia="Times New Roman" w:hAnsi="Calibri" w:cs="Calibri"/>
        </w:rPr>
      </w:pPr>
      <w:r w:rsidRPr="00C42CB2">
        <w:rPr>
          <w:rFonts w:ascii="Calibri" w:eastAsia="Times New Roman" w:hAnsi="Calibri" w:cs="Calibri"/>
        </w:rPr>
        <w:t>w – zapis</w:t>
      </w:r>
    </w:p>
    <w:p w14:paraId="202A2720" w14:textId="77777777" w:rsidR="00C42CB2" w:rsidRPr="00C42CB2" w:rsidRDefault="00C42CB2" w:rsidP="00C42CB2">
      <w:pPr>
        <w:numPr>
          <w:ilvl w:val="1"/>
          <w:numId w:val="10"/>
        </w:numPr>
        <w:tabs>
          <w:tab w:val="left" w:pos="705"/>
        </w:tabs>
        <w:rPr>
          <w:rFonts w:ascii="Calibri" w:eastAsia="Times New Roman" w:hAnsi="Calibri" w:cs="Calibri"/>
        </w:rPr>
      </w:pPr>
      <w:r w:rsidRPr="00C42CB2">
        <w:rPr>
          <w:rFonts w:ascii="Calibri" w:eastAsia="Times New Roman" w:hAnsi="Calibri" w:cs="Calibri"/>
        </w:rPr>
        <w:t>x – wykonanie (lub wejście do katalogu)</w:t>
      </w:r>
    </w:p>
    <w:p w14:paraId="1F1B2D74" w14:textId="77777777" w:rsidR="00C42CB2" w:rsidRPr="00C42CB2" w:rsidRDefault="00C42CB2" w:rsidP="00C42CB2">
      <w:pPr>
        <w:tabs>
          <w:tab w:val="left" w:pos="705"/>
        </w:tabs>
        <w:ind w:left="1440"/>
        <w:rPr>
          <w:rFonts w:ascii="Calibri" w:eastAsia="Times New Roman" w:hAnsi="Calibri" w:cs="Calibri"/>
        </w:rPr>
      </w:pPr>
    </w:p>
    <w:p w14:paraId="504797A6" w14:textId="77777777" w:rsidR="00C42CB2" w:rsidRPr="00C42CB2" w:rsidRDefault="00C42CB2" w:rsidP="00C42CB2">
      <w:pPr>
        <w:tabs>
          <w:tab w:val="left" w:pos="705"/>
        </w:tabs>
        <w:ind w:left="720"/>
        <w:rPr>
          <w:rFonts w:ascii="Calibri" w:eastAsia="Times New Roman" w:hAnsi="Calibri" w:cs="Calibri"/>
          <w:b/>
          <w:bCs/>
        </w:rPr>
      </w:pPr>
      <w:r w:rsidRPr="00C42CB2">
        <w:rPr>
          <w:rFonts w:ascii="Calibri" w:eastAsia="Times New Roman" w:hAnsi="Calibri" w:cs="Calibri"/>
          <w:b/>
          <w:bCs/>
        </w:rPr>
        <w:t>3. Zarządzanie uprawnieniami</w:t>
      </w:r>
    </w:p>
    <w:p w14:paraId="65919C7C" w14:textId="77777777" w:rsidR="00C42CB2" w:rsidRPr="00C42CB2" w:rsidRDefault="00C42CB2" w:rsidP="00C42CB2">
      <w:pPr>
        <w:numPr>
          <w:ilvl w:val="0"/>
          <w:numId w:val="11"/>
        </w:numPr>
        <w:tabs>
          <w:tab w:val="clear" w:pos="720"/>
          <w:tab w:val="left" w:pos="705"/>
        </w:tabs>
        <w:rPr>
          <w:rFonts w:ascii="Calibri" w:eastAsia="Times New Roman" w:hAnsi="Calibri" w:cs="Calibri"/>
        </w:rPr>
      </w:pPr>
      <w:proofErr w:type="spellStart"/>
      <w:r w:rsidRPr="00C42CB2">
        <w:rPr>
          <w:rFonts w:ascii="Calibri" w:eastAsia="Times New Roman" w:hAnsi="Calibri" w:cs="Calibri"/>
        </w:rPr>
        <w:t>chmod</w:t>
      </w:r>
      <w:proofErr w:type="spellEnd"/>
      <w:r w:rsidRPr="00C42CB2">
        <w:rPr>
          <w:rFonts w:ascii="Calibri" w:eastAsia="Times New Roman" w:hAnsi="Calibri" w:cs="Calibri"/>
        </w:rPr>
        <w:t xml:space="preserve"> – zmiana uprawnień</w:t>
      </w:r>
      <w:r w:rsidRPr="00C42CB2">
        <w:rPr>
          <w:rFonts w:ascii="Calibri" w:eastAsia="Times New Roman" w:hAnsi="Calibri" w:cs="Calibri"/>
        </w:rPr>
        <w:br/>
      </w:r>
      <w:proofErr w:type="spellStart"/>
      <w:r w:rsidRPr="00C42CB2">
        <w:rPr>
          <w:rFonts w:ascii="Calibri" w:eastAsia="Times New Roman" w:hAnsi="Calibri" w:cs="Calibri"/>
        </w:rPr>
        <w:t>chmod</w:t>
      </w:r>
      <w:proofErr w:type="spellEnd"/>
      <w:r w:rsidRPr="00C42CB2">
        <w:rPr>
          <w:rFonts w:ascii="Calibri" w:eastAsia="Times New Roman" w:hAnsi="Calibri" w:cs="Calibri"/>
        </w:rPr>
        <w:t xml:space="preserve"> 755 plik</w:t>
      </w:r>
    </w:p>
    <w:p w14:paraId="1E2D3171" w14:textId="77777777" w:rsidR="00C42CB2" w:rsidRPr="00C42CB2" w:rsidRDefault="00C42CB2" w:rsidP="00C42CB2">
      <w:pPr>
        <w:numPr>
          <w:ilvl w:val="0"/>
          <w:numId w:val="11"/>
        </w:numPr>
        <w:tabs>
          <w:tab w:val="clear" w:pos="720"/>
          <w:tab w:val="left" w:pos="705"/>
        </w:tabs>
        <w:rPr>
          <w:rFonts w:ascii="Calibri" w:eastAsia="Times New Roman" w:hAnsi="Calibri" w:cs="Calibri"/>
        </w:rPr>
      </w:pPr>
      <w:proofErr w:type="spellStart"/>
      <w:r w:rsidRPr="00C42CB2">
        <w:rPr>
          <w:rFonts w:ascii="Calibri" w:eastAsia="Times New Roman" w:hAnsi="Calibri" w:cs="Calibri"/>
        </w:rPr>
        <w:t>chown</w:t>
      </w:r>
      <w:proofErr w:type="spellEnd"/>
      <w:r w:rsidRPr="00C42CB2">
        <w:rPr>
          <w:rFonts w:ascii="Calibri" w:eastAsia="Times New Roman" w:hAnsi="Calibri" w:cs="Calibri"/>
        </w:rPr>
        <w:t xml:space="preserve"> – zmiana właściciela</w:t>
      </w:r>
      <w:r w:rsidRPr="00C42CB2">
        <w:rPr>
          <w:rFonts w:ascii="Calibri" w:eastAsia="Times New Roman" w:hAnsi="Calibri" w:cs="Calibri"/>
        </w:rPr>
        <w:br/>
      </w:r>
      <w:proofErr w:type="spellStart"/>
      <w:r w:rsidRPr="00C42CB2">
        <w:rPr>
          <w:rFonts w:ascii="Calibri" w:eastAsia="Times New Roman" w:hAnsi="Calibri" w:cs="Calibri"/>
        </w:rPr>
        <w:t>chown</w:t>
      </w:r>
      <w:proofErr w:type="spellEnd"/>
      <w:r w:rsidRPr="00C42CB2">
        <w:rPr>
          <w:rFonts w:ascii="Calibri" w:eastAsia="Times New Roman" w:hAnsi="Calibri" w:cs="Calibri"/>
        </w:rPr>
        <w:t xml:space="preserve"> </w:t>
      </w:r>
      <w:proofErr w:type="spellStart"/>
      <w:r w:rsidRPr="00C42CB2">
        <w:rPr>
          <w:rFonts w:ascii="Calibri" w:eastAsia="Times New Roman" w:hAnsi="Calibri" w:cs="Calibri"/>
        </w:rPr>
        <w:t>user:group</w:t>
      </w:r>
      <w:proofErr w:type="spellEnd"/>
      <w:r w:rsidRPr="00C42CB2">
        <w:rPr>
          <w:rFonts w:ascii="Calibri" w:eastAsia="Times New Roman" w:hAnsi="Calibri" w:cs="Calibri"/>
        </w:rPr>
        <w:t xml:space="preserve"> plik</w:t>
      </w:r>
    </w:p>
    <w:p w14:paraId="46CE8136" w14:textId="77777777" w:rsidR="00C42CB2" w:rsidRPr="00C42CB2" w:rsidRDefault="00C42CB2" w:rsidP="00C42CB2">
      <w:pPr>
        <w:numPr>
          <w:ilvl w:val="0"/>
          <w:numId w:val="11"/>
        </w:numPr>
        <w:tabs>
          <w:tab w:val="clear" w:pos="720"/>
          <w:tab w:val="left" w:pos="705"/>
        </w:tabs>
        <w:rPr>
          <w:rFonts w:ascii="Calibri" w:eastAsia="Times New Roman" w:hAnsi="Calibri" w:cs="Calibri"/>
        </w:rPr>
      </w:pPr>
      <w:proofErr w:type="spellStart"/>
      <w:r w:rsidRPr="00C42CB2">
        <w:rPr>
          <w:rFonts w:ascii="Calibri" w:eastAsia="Times New Roman" w:hAnsi="Calibri" w:cs="Calibri"/>
        </w:rPr>
        <w:t>chgrp</w:t>
      </w:r>
      <w:proofErr w:type="spellEnd"/>
      <w:r w:rsidRPr="00C42CB2">
        <w:rPr>
          <w:rFonts w:ascii="Calibri" w:eastAsia="Times New Roman" w:hAnsi="Calibri" w:cs="Calibri"/>
        </w:rPr>
        <w:t xml:space="preserve"> – zmiana grupy</w:t>
      </w:r>
    </w:p>
    <w:p w14:paraId="14E82345" w14:textId="77777777" w:rsidR="00C42CB2" w:rsidRPr="00C42CB2" w:rsidRDefault="00C42CB2" w:rsidP="00C42CB2">
      <w:pPr>
        <w:tabs>
          <w:tab w:val="left" w:pos="705"/>
        </w:tabs>
        <w:ind w:left="720"/>
        <w:rPr>
          <w:rFonts w:ascii="Calibri" w:eastAsia="Times New Roman" w:hAnsi="Calibri" w:cs="Calibri"/>
        </w:rPr>
      </w:pPr>
    </w:p>
    <w:p w14:paraId="251DDD1D" w14:textId="6376FE3A" w:rsidR="00FD4932" w:rsidRPr="003154FD" w:rsidRDefault="00536EAC" w:rsidP="00536EAC">
      <w:pPr>
        <w:pStyle w:val="Nagwek2"/>
        <w:rPr>
          <w:rFonts w:eastAsia="Times New Roman"/>
        </w:rPr>
      </w:pPr>
      <w:r>
        <w:rPr>
          <w:rFonts w:eastAsia="Times New Roman"/>
        </w:rPr>
        <w:t xml:space="preserve">2.3. </w:t>
      </w:r>
    </w:p>
    <w:p w14:paraId="6BFB7870" w14:textId="77777777" w:rsidR="00273334" w:rsidRPr="00C42CB2" w:rsidRDefault="00000000">
      <w:pPr>
        <w:numPr>
          <w:ilvl w:val="0"/>
          <w:numId w:val="3"/>
        </w:numPr>
        <w:tabs>
          <w:tab w:val="left" w:pos="705"/>
        </w:tabs>
        <w:ind w:left="705" w:hanging="357"/>
        <w:rPr>
          <w:rFonts w:ascii="Calibri" w:eastAsia="Times New Roman" w:hAnsi="Calibri" w:cs="Calibri"/>
          <w:highlight w:val="lightGray"/>
        </w:rPr>
      </w:pPr>
      <w:r w:rsidRPr="00C42CB2">
        <w:rPr>
          <w:rFonts w:ascii="Calibri" w:eastAsia="Times New Roman" w:hAnsi="Calibri" w:cs="Calibri"/>
          <w:highlight w:val="lightGray"/>
        </w:rPr>
        <w:t>Zaznacz wszystkie pliki, które może zmodyfikować użytkownik bob należący do grupy gr2</w:t>
      </w:r>
    </w:p>
    <w:tbl>
      <w:tblPr>
        <w:tblW w:w="0" w:type="auto"/>
        <w:tblInd w:w="345" w:type="dxa"/>
        <w:tblLayout w:type="fixed"/>
        <w:tblCellMar>
          <w:left w:w="0" w:type="dxa"/>
          <w:right w:w="0" w:type="dxa"/>
        </w:tblCellMar>
        <w:tblLook w:val="04A0" w:firstRow="1" w:lastRow="0" w:firstColumn="1" w:lastColumn="0" w:noHBand="0" w:noVBand="1"/>
      </w:tblPr>
      <w:tblGrid>
        <w:gridCol w:w="1460"/>
        <w:gridCol w:w="320"/>
        <w:gridCol w:w="600"/>
        <w:gridCol w:w="800"/>
        <w:gridCol w:w="980"/>
        <w:gridCol w:w="1000"/>
        <w:gridCol w:w="720"/>
        <w:gridCol w:w="1000"/>
      </w:tblGrid>
      <w:tr w:rsidR="00273334" w14:paraId="1709D6BC" w14:textId="77777777">
        <w:trPr>
          <w:trHeight w:val="226"/>
        </w:trPr>
        <w:tc>
          <w:tcPr>
            <w:tcW w:w="1460" w:type="dxa"/>
            <w:vAlign w:val="bottom"/>
          </w:tcPr>
          <w:p w14:paraId="2948605E" w14:textId="77777777" w:rsidR="00273334" w:rsidRDefault="00000000">
            <w:pPr>
              <w:spacing w:line="226" w:lineRule="exact"/>
              <w:rPr>
                <w:sz w:val="20"/>
                <w:szCs w:val="20"/>
              </w:rPr>
            </w:pPr>
            <w:proofErr w:type="spellStart"/>
            <w:r>
              <w:rPr>
                <w:rFonts w:ascii="Courier New" w:eastAsia="Courier New" w:hAnsi="Courier New" w:cs="Courier New"/>
                <w:color w:val="222222"/>
              </w:rPr>
              <w:t>drwxr</w:t>
            </w:r>
            <w:proofErr w:type="spellEnd"/>
            <w:r>
              <w:rPr>
                <w:rFonts w:ascii="Courier New" w:eastAsia="Courier New" w:hAnsi="Courier New" w:cs="Courier New"/>
                <w:color w:val="222222"/>
              </w:rPr>
              <w:t>-</w:t>
            </w:r>
            <w:proofErr w:type="spellStart"/>
            <w:r>
              <w:rPr>
                <w:rFonts w:ascii="Courier New" w:eastAsia="Courier New" w:hAnsi="Courier New" w:cs="Courier New"/>
                <w:color w:val="222222"/>
              </w:rPr>
              <w:t>xr</w:t>
            </w:r>
            <w:proofErr w:type="spellEnd"/>
            <w:r>
              <w:rPr>
                <w:rFonts w:ascii="Courier New" w:eastAsia="Courier New" w:hAnsi="Courier New" w:cs="Courier New"/>
                <w:color w:val="222222"/>
              </w:rPr>
              <w:t>-x</w:t>
            </w:r>
          </w:p>
        </w:tc>
        <w:tc>
          <w:tcPr>
            <w:tcW w:w="320" w:type="dxa"/>
            <w:vAlign w:val="bottom"/>
          </w:tcPr>
          <w:p w14:paraId="58A5BD67" w14:textId="77777777" w:rsidR="00273334" w:rsidRDefault="00000000">
            <w:pPr>
              <w:spacing w:line="226" w:lineRule="exact"/>
              <w:jc w:val="right"/>
              <w:rPr>
                <w:sz w:val="20"/>
                <w:szCs w:val="20"/>
              </w:rPr>
            </w:pPr>
            <w:r>
              <w:rPr>
                <w:rFonts w:ascii="Courier New" w:eastAsia="Courier New" w:hAnsi="Courier New" w:cs="Courier New"/>
                <w:color w:val="222222"/>
              </w:rPr>
              <w:t>1</w:t>
            </w:r>
          </w:p>
        </w:tc>
        <w:tc>
          <w:tcPr>
            <w:tcW w:w="600" w:type="dxa"/>
            <w:vAlign w:val="bottom"/>
          </w:tcPr>
          <w:p w14:paraId="69600EA7" w14:textId="77777777" w:rsidR="00273334" w:rsidRDefault="00000000">
            <w:pPr>
              <w:spacing w:line="226" w:lineRule="exact"/>
              <w:ind w:left="80"/>
              <w:rPr>
                <w:sz w:val="20"/>
                <w:szCs w:val="20"/>
              </w:rPr>
            </w:pPr>
            <w:r>
              <w:rPr>
                <w:rFonts w:ascii="Courier New" w:eastAsia="Courier New" w:hAnsi="Courier New" w:cs="Courier New"/>
                <w:color w:val="222222"/>
              </w:rPr>
              <w:t>pi</w:t>
            </w:r>
          </w:p>
        </w:tc>
        <w:tc>
          <w:tcPr>
            <w:tcW w:w="800" w:type="dxa"/>
            <w:vAlign w:val="bottom"/>
          </w:tcPr>
          <w:p w14:paraId="251F0EA3" w14:textId="77777777" w:rsidR="00273334" w:rsidRDefault="00000000">
            <w:pPr>
              <w:spacing w:line="226" w:lineRule="exact"/>
              <w:ind w:left="140"/>
              <w:rPr>
                <w:sz w:val="20"/>
                <w:szCs w:val="20"/>
              </w:rPr>
            </w:pPr>
            <w:r>
              <w:rPr>
                <w:rFonts w:ascii="Courier New" w:eastAsia="Courier New" w:hAnsi="Courier New" w:cs="Courier New"/>
                <w:color w:val="222222"/>
              </w:rPr>
              <w:t>pi</w:t>
            </w:r>
          </w:p>
        </w:tc>
        <w:tc>
          <w:tcPr>
            <w:tcW w:w="980" w:type="dxa"/>
            <w:vAlign w:val="bottom"/>
          </w:tcPr>
          <w:p w14:paraId="33814142" w14:textId="77777777" w:rsidR="00273334" w:rsidRDefault="00000000">
            <w:pPr>
              <w:spacing w:line="226" w:lineRule="exact"/>
              <w:jc w:val="right"/>
              <w:rPr>
                <w:sz w:val="20"/>
                <w:szCs w:val="20"/>
              </w:rPr>
            </w:pPr>
            <w:r>
              <w:rPr>
                <w:rFonts w:ascii="Courier New" w:eastAsia="Courier New" w:hAnsi="Courier New" w:cs="Courier New"/>
                <w:color w:val="222222"/>
              </w:rPr>
              <w:t>11531</w:t>
            </w:r>
          </w:p>
        </w:tc>
        <w:tc>
          <w:tcPr>
            <w:tcW w:w="1000" w:type="dxa"/>
            <w:vAlign w:val="bottom"/>
          </w:tcPr>
          <w:p w14:paraId="00B143BE" w14:textId="77777777" w:rsidR="00273334" w:rsidRDefault="00000000">
            <w:pPr>
              <w:spacing w:line="226" w:lineRule="exact"/>
              <w:ind w:left="60"/>
              <w:rPr>
                <w:sz w:val="20"/>
                <w:szCs w:val="20"/>
              </w:rPr>
            </w:pPr>
            <w:r>
              <w:rPr>
                <w:rFonts w:ascii="Courier New" w:eastAsia="Courier New" w:hAnsi="Courier New" w:cs="Courier New"/>
                <w:color w:val="222222"/>
              </w:rPr>
              <w:t>May 22</w:t>
            </w:r>
          </w:p>
        </w:tc>
        <w:tc>
          <w:tcPr>
            <w:tcW w:w="720" w:type="dxa"/>
            <w:vAlign w:val="bottom"/>
          </w:tcPr>
          <w:p w14:paraId="2B807D6E" w14:textId="77777777" w:rsidR="00273334" w:rsidRDefault="00000000">
            <w:pPr>
              <w:spacing w:line="226" w:lineRule="exact"/>
              <w:jc w:val="right"/>
              <w:rPr>
                <w:sz w:val="20"/>
                <w:szCs w:val="20"/>
              </w:rPr>
            </w:pPr>
            <w:r>
              <w:rPr>
                <w:rFonts w:ascii="Courier New" w:eastAsia="Courier New" w:hAnsi="Courier New" w:cs="Courier New"/>
                <w:color w:val="222222"/>
              </w:rPr>
              <w:t>2018</w:t>
            </w:r>
          </w:p>
        </w:tc>
        <w:tc>
          <w:tcPr>
            <w:tcW w:w="1000" w:type="dxa"/>
            <w:vAlign w:val="bottom"/>
          </w:tcPr>
          <w:p w14:paraId="7B58C1A5" w14:textId="77777777" w:rsidR="00273334" w:rsidRDefault="00000000">
            <w:pPr>
              <w:spacing w:line="226" w:lineRule="exact"/>
              <w:ind w:left="60"/>
              <w:rPr>
                <w:sz w:val="20"/>
                <w:szCs w:val="20"/>
              </w:rPr>
            </w:pPr>
            <w:r>
              <w:rPr>
                <w:rFonts w:ascii="Courier New" w:eastAsia="Courier New" w:hAnsi="Courier New" w:cs="Courier New"/>
                <w:color w:val="222222"/>
              </w:rPr>
              <w:t>dir1</w:t>
            </w:r>
          </w:p>
        </w:tc>
      </w:tr>
      <w:tr w:rsidR="00273334" w14:paraId="2AAE6747" w14:textId="77777777">
        <w:trPr>
          <w:trHeight w:val="250"/>
        </w:trPr>
        <w:tc>
          <w:tcPr>
            <w:tcW w:w="1460" w:type="dxa"/>
            <w:vAlign w:val="bottom"/>
          </w:tcPr>
          <w:p w14:paraId="6F7FA8DC" w14:textId="77777777" w:rsidR="00273334" w:rsidRDefault="00000000">
            <w:pPr>
              <w:rPr>
                <w:sz w:val="20"/>
                <w:szCs w:val="20"/>
              </w:rPr>
            </w:pPr>
            <w:r>
              <w:rPr>
                <w:rFonts w:ascii="Courier New" w:eastAsia="Courier New" w:hAnsi="Courier New" w:cs="Courier New"/>
                <w:color w:val="222222"/>
              </w:rPr>
              <w:t>drwx------</w:t>
            </w:r>
          </w:p>
        </w:tc>
        <w:tc>
          <w:tcPr>
            <w:tcW w:w="320" w:type="dxa"/>
            <w:vAlign w:val="bottom"/>
          </w:tcPr>
          <w:p w14:paraId="0F7DF377" w14:textId="77777777" w:rsidR="00273334" w:rsidRDefault="00000000">
            <w:pPr>
              <w:jc w:val="right"/>
              <w:rPr>
                <w:sz w:val="20"/>
                <w:szCs w:val="20"/>
              </w:rPr>
            </w:pPr>
            <w:r>
              <w:rPr>
                <w:rFonts w:ascii="Courier New" w:eastAsia="Courier New" w:hAnsi="Courier New" w:cs="Courier New"/>
                <w:color w:val="222222"/>
              </w:rPr>
              <w:t>1</w:t>
            </w:r>
          </w:p>
        </w:tc>
        <w:tc>
          <w:tcPr>
            <w:tcW w:w="600" w:type="dxa"/>
            <w:vAlign w:val="bottom"/>
          </w:tcPr>
          <w:p w14:paraId="6DF1D34D" w14:textId="77777777" w:rsidR="00273334" w:rsidRDefault="00000000">
            <w:pPr>
              <w:ind w:left="80"/>
              <w:rPr>
                <w:sz w:val="20"/>
                <w:szCs w:val="20"/>
              </w:rPr>
            </w:pPr>
            <w:r>
              <w:rPr>
                <w:rFonts w:ascii="Courier New" w:eastAsia="Courier New" w:hAnsi="Courier New" w:cs="Courier New"/>
                <w:color w:val="222222"/>
              </w:rPr>
              <w:t>joe</w:t>
            </w:r>
          </w:p>
        </w:tc>
        <w:tc>
          <w:tcPr>
            <w:tcW w:w="800" w:type="dxa"/>
            <w:vAlign w:val="bottom"/>
          </w:tcPr>
          <w:p w14:paraId="71441E37" w14:textId="77777777" w:rsidR="00273334" w:rsidRDefault="00000000">
            <w:pPr>
              <w:ind w:left="140"/>
              <w:rPr>
                <w:sz w:val="20"/>
                <w:szCs w:val="20"/>
              </w:rPr>
            </w:pPr>
            <w:r>
              <w:rPr>
                <w:rFonts w:ascii="Courier New" w:eastAsia="Courier New" w:hAnsi="Courier New" w:cs="Courier New"/>
                <w:color w:val="222222"/>
              </w:rPr>
              <w:t>gr1</w:t>
            </w:r>
          </w:p>
        </w:tc>
        <w:tc>
          <w:tcPr>
            <w:tcW w:w="980" w:type="dxa"/>
            <w:vAlign w:val="bottom"/>
          </w:tcPr>
          <w:p w14:paraId="5D481DE3" w14:textId="77777777" w:rsidR="00273334" w:rsidRDefault="00000000">
            <w:pPr>
              <w:jc w:val="right"/>
              <w:rPr>
                <w:sz w:val="20"/>
                <w:szCs w:val="20"/>
              </w:rPr>
            </w:pPr>
            <w:r>
              <w:rPr>
                <w:rFonts w:ascii="Courier New" w:eastAsia="Courier New" w:hAnsi="Courier New" w:cs="Courier New"/>
                <w:color w:val="222222"/>
              </w:rPr>
              <w:t>11531</w:t>
            </w:r>
          </w:p>
        </w:tc>
        <w:tc>
          <w:tcPr>
            <w:tcW w:w="1000" w:type="dxa"/>
            <w:vAlign w:val="bottom"/>
          </w:tcPr>
          <w:p w14:paraId="32AF7BAF" w14:textId="77777777" w:rsidR="00273334" w:rsidRDefault="00000000">
            <w:pPr>
              <w:ind w:left="60"/>
              <w:rPr>
                <w:sz w:val="20"/>
                <w:szCs w:val="20"/>
              </w:rPr>
            </w:pPr>
            <w:r>
              <w:rPr>
                <w:rFonts w:ascii="Courier New" w:eastAsia="Courier New" w:hAnsi="Courier New" w:cs="Courier New"/>
                <w:color w:val="222222"/>
              </w:rPr>
              <w:t>May 22</w:t>
            </w:r>
          </w:p>
        </w:tc>
        <w:tc>
          <w:tcPr>
            <w:tcW w:w="720" w:type="dxa"/>
            <w:vAlign w:val="bottom"/>
          </w:tcPr>
          <w:p w14:paraId="1128C9D6" w14:textId="77777777" w:rsidR="00273334" w:rsidRDefault="00000000">
            <w:pPr>
              <w:jc w:val="right"/>
              <w:rPr>
                <w:sz w:val="20"/>
                <w:szCs w:val="20"/>
              </w:rPr>
            </w:pPr>
            <w:r>
              <w:rPr>
                <w:rFonts w:ascii="Courier New" w:eastAsia="Courier New" w:hAnsi="Courier New" w:cs="Courier New"/>
                <w:color w:val="222222"/>
              </w:rPr>
              <w:t>2018</w:t>
            </w:r>
          </w:p>
        </w:tc>
        <w:tc>
          <w:tcPr>
            <w:tcW w:w="1000" w:type="dxa"/>
            <w:vAlign w:val="bottom"/>
          </w:tcPr>
          <w:p w14:paraId="64D3C160" w14:textId="77777777" w:rsidR="00273334" w:rsidRDefault="00000000">
            <w:pPr>
              <w:ind w:left="60"/>
              <w:rPr>
                <w:sz w:val="20"/>
                <w:szCs w:val="20"/>
              </w:rPr>
            </w:pPr>
            <w:r>
              <w:rPr>
                <w:rFonts w:ascii="Courier New" w:eastAsia="Courier New" w:hAnsi="Courier New" w:cs="Courier New"/>
                <w:color w:val="222222"/>
              </w:rPr>
              <w:t>dir2</w:t>
            </w:r>
          </w:p>
        </w:tc>
      </w:tr>
      <w:tr w:rsidR="00273334" w14:paraId="3E35BD56" w14:textId="77777777">
        <w:trPr>
          <w:trHeight w:val="247"/>
        </w:trPr>
        <w:tc>
          <w:tcPr>
            <w:tcW w:w="1460" w:type="dxa"/>
            <w:vAlign w:val="bottom"/>
          </w:tcPr>
          <w:p w14:paraId="7FBCDBBE" w14:textId="77777777" w:rsidR="00273334" w:rsidRDefault="00000000">
            <w:pPr>
              <w:spacing w:line="248" w:lineRule="exact"/>
              <w:rPr>
                <w:sz w:val="20"/>
                <w:szCs w:val="20"/>
              </w:rPr>
            </w:pPr>
            <w:r>
              <w:rPr>
                <w:rFonts w:ascii="Courier New" w:eastAsia="Courier New" w:hAnsi="Courier New" w:cs="Courier New"/>
                <w:color w:val="222222"/>
              </w:rPr>
              <w:t>drwxr-x---</w:t>
            </w:r>
          </w:p>
        </w:tc>
        <w:tc>
          <w:tcPr>
            <w:tcW w:w="320" w:type="dxa"/>
            <w:vAlign w:val="bottom"/>
          </w:tcPr>
          <w:p w14:paraId="0B46F6C5" w14:textId="77777777" w:rsidR="00273334" w:rsidRDefault="00000000">
            <w:pPr>
              <w:spacing w:line="248" w:lineRule="exact"/>
              <w:jc w:val="right"/>
              <w:rPr>
                <w:sz w:val="20"/>
                <w:szCs w:val="20"/>
              </w:rPr>
            </w:pPr>
            <w:r>
              <w:rPr>
                <w:rFonts w:ascii="Courier New" w:eastAsia="Courier New" w:hAnsi="Courier New" w:cs="Courier New"/>
                <w:color w:val="222222"/>
              </w:rPr>
              <w:t>1</w:t>
            </w:r>
          </w:p>
        </w:tc>
        <w:tc>
          <w:tcPr>
            <w:tcW w:w="600" w:type="dxa"/>
            <w:vAlign w:val="bottom"/>
          </w:tcPr>
          <w:p w14:paraId="3C75A907" w14:textId="77777777" w:rsidR="00273334" w:rsidRDefault="00000000">
            <w:pPr>
              <w:spacing w:line="248" w:lineRule="exact"/>
              <w:ind w:left="80"/>
              <w:rPr>
                <w:sz w:val="20"/>
                <w:szCs w:val="20"/>
              </w:rPr>
            </w:pPr>
            <w:r>
              <w:rPr>
                <w:rFonts w:ascii="Courier New" w:eastAsia="Courier New" w:hAnsi="Courier New" w:cs="Courier New"/>
                <w:color w:val="222222"/>
              </w:rPr>
              <w:t>pi</w:t>
            </w:r>
          </w:p>
        </w:tc>
        <w:tc>
          <w:tcPr>
            <w:tcW w:w="800" w:type="dxa"/>
            <w:vAlign w:val="bottom"/>
          </w:tcPr>
          <w:p w14:paraId="08E233A2" w14:textId="77777777" w:rsidR="00273334" w:rsidRDefault="00000000">
            <w:pPr>
              <w:spacing w:line="248" w:lineRule="exact"/>
              <w:ind w:left="140"/>
              <w:rPr>
                <w:sz w:val="20"/>
                <w:szCs w:val="20"/>
              </w:rPr>
            </w:pPr>
            <w:r>
              <w:rPr>
                <w:rFonts w:ascii="Courier New" w:eastAsia="Courier New" w:hAnsi="Courier New" w:cs="Courier New"/>
                <w:color w:val="222222"/>
              </w:rPr>
              <w:t>gr2</w:t>
            </w:r>
          </w:p>
        </w:tc>
        <w:tc>
          <w:tcPr>
            <w:tcW w:w="980" w:type="dxa"/>
            <w:vAlign w:val="bottom"/>
          </w:tcPr>
          <w:p w14:paraId="68E38944" w14:textId="77777777" w:rsidR="00273334" w:rsidRDefault="00000000">
            <w:pPr>
              <w:spacing w:line="248" w:lineRule="exact"/>
              <w:jc w:val="right"/>
              <w:rPr>
                <w:sz w:val="20"/>
                <w:szCs w:val="20"/>
              </w:rPr>
            </w:pPr>
            <w:r>
              <w:rPr>
                <w:rFonts w:ascii="Courier New" w:eastAsia="Courier New" w:hAnsi="Courier New" w:cs="Courier New"/>
                <w:color w:val="222222"/>
              </w:rPr>
              <w:t>11531</w:t>
            </w:r>
          </w:p>
        </w:tc>
        <w:tc>
          <w:tcPr>
            <w:tcW w:w="1000" w:type="dxa"/>
            <w:vAlign w:val="bottom"/>
          </w:tcPr>
          <w:p w14:paraId="7C15F77A" w14:textId="77777777" w:rsidR="00273334" w:rsidRDefault="00000000">
            <w:pPr>
              <w:spacing w:line="248" w:lineRule="exact"/>
              <w:ind w:left="60"/>
              <w:rPr>
                <w:sz w:val="20"/>
                <w:szCs w:val="20"/>
              </w:rPr>
            </w:pPr>
            <w:r>
              <w:rPr>
                <w:rFonts w:ascii="Courier New" w:eastAsia="Courier New" w:hAnsi="Courier New" w:cs="Courier New"/>
                <w:color w:val="222222"/>
              </w:rPr>
              <w:t>May 22</w:t>
            </w:r>
          </w:p>
        </w:tc>
        <w:tc>
          <w:tcPr>
            <w:tcW w:w="720" w:type="dxa"/>
            <w:vAlign w:val="bottom"/>
          </w:tcPr>
          <w:p w14:paraId="71C3F43C" w14:textId="77777777" w:rsidR="00273334" w:rsidRDefault="00000000">
            <w:pPr>
              <w:spacing w:line="248" w:lineRule="exact"/>
              <w:jc w:val="right"/>
              <w:rPr>
                <w:sz w:val="20"/>
                <w:szCs w:val="20"/>
              </w:rPr>
            </w:pPr>
            <w:r>
              <w:rPr>
                <w:rFonts w:ascii="Courier New" w:eastAsia="Courier New" w:hAnsi="Courier New" w:cs="Courier New"/>
                <w:color w:val="222222"/>
              </w:rPr>
              <w:t>2018</w:t>
            </w:r>
          </w:p>
        </w:tc>
        <w:tc>
          <w:tcPr>
            <w:tcW w:w="1000" w:type="dxa"/>
            <w:vAlign w:val="bottom"/>
          </w:tcPr>
          <w:p w14:paraId="057D97D0" w14:textId="77777777" w:rsidR="00273334" w:rsidRDefault="00000000">
            <w:pPr>
              <w:spacing w:line="248" w:lineRule="exact"/>
              <w:ind w:left="60"/>
              <w:rPr>
                <w:sz w:val="20"/>
                <w:szCs w:val="20"/>
              </w:rPr>
            </w:pPr>
            <w:r>
              <w:rPr>
                <w:rFonts w:ascii="Courier New" w:eastAsia="Courier New" w:hAnsi="Courier New" w:cs="Courier New"/>
                <w:color w:val="222222"/>
              </w:rPr>
              <w:t>dir3</w:t>
            </w:r>
          </w:p>
        </w:tc>
      </w:tr>
      <w:tr w:rsidR="00273334" w14:paraId="5E85407A" w14:textId="77777777">
        <w:trPr>
          <w:trHeight w:val="250"/>
        </w:trPr>
        <w:tc>
          <w:tcPr>
            <w:tcW w:w="1460" w:type="dxa"/>
            <w:vAlign w:val="bottom"/>
          </w:tcPr>
          <w:p w14:paraId="2EAD5D9E" w14:textId="77777777" w:rsidR="00273334" w:rsidRPr="00FD4932" w:rsidRDefault="00000000">
            <w:pPr>
              <w:rPr>
                <w:b/>
                <w:bCs/>
                <w:sz w:val="20"/>
                <w:szCs w:val="20"/>
              </w:rPr>
            </w:pPr>
            <w:r w:rsidRPr="00FD4932">
              <w:rPr>
                <w:rFonts w:ascii="Courier New" w:eastAsia="Courier New" w:hAnsi="Courier New" w:cs="Courier New"/>
                <w:b/>
                <w:bCs/>
                <w:color w:val="222222"/>
              </w:rPr>
              <w:t>-rw-rw-rw-</w:t>
            </w:r>
          </w:p>
        </w:tc>
        <w:tc>
          <w:tcPr>
            <w:tcW w:w="320" w:type="dxa"/>
            <w:vAlign w:val="bottom"/>
          </w:tcPr>
          <w:p w14:paraId="4BED33EA" w14:textId="77777777" w:rsidR="00273334" w:rsidRPr="00FD4932" w:rsidRDefault="00000000">
            <w:pPr>
              <w:jc w:val="right"/>
              <w:rPr>
                <w:b/>
                <w:bCs/>
                <w:sz w:val="20"/>
                <w:szCs w:val="20"/>
              </w:rPr>
            </w:pPr>
            <w:r w:rsidRPr="00FD4932">
              <w:rPr>
                <w:rFonts w:ascii="Courier New" w:eastAsia="Courier New" w:hAnsi="Courier New" w:cs="Courier New"/>
                <w:b/>
                <w:bCs/>
                <w:color w:val="222222"/>
              </w:rPr>
              <w:t>1</w:t>
            </w:r>
          </w:p>
        </w:tc>
        <w:tc>
          <w:tcPr>
            <w:tcW w:w="600" w:type="dxa"/>
            <w:vAlign w:val="bottom"/>
          </w:tcPr>
          <w:p w14:paraId="65ED76B7" w14:textId="77777777" w:rsidR="00273334" w:rsidRPr="00FD4932" w:rsidRDefault="00000000">
            <w:pPr>
              <w:ind w:left="80"/>
              <w:rPr>
                <w:b/>
                <w:bCs/>
                <w:sz w:val="20"/>
                <w:szCs w:val="20"/>
              </w:rPr>
            </w:pPr>
            <w:r w:rsidRPr="00FD4932">
              <w:rPr>
                <w:rFonts w:ascii="Courier New" w:eastAsia="Courier New" w:hAnsi="Courier New" w:cs="Courier New"/>
                <w:b/>
                <w:bCs/>
                <w:color w:val="222222"/>
              </w:rPr>
              <w:t>joe</w:t>
            </w:r>
          </w:p>
        </w:tc>
        <w:tc>
          <w:tcPr>
            <w:tcW w:w="800" w:type="dxa"/>
            <w:vAlign w:val="bottom"/>
          </w:tcPr>
          <w:p w14:paraId="61F03B19" w14:textId="77777777" w:rsidR="00273334" w:rsidRPr="00FD4932" w:rsidRDefault="00000000">
            <w:pPr>
              <w:ind w:left="140"/>
              <w:rPr>
                <w:b/>
                <w:bCs/>
                <w:sz w:val="20"/>
                <w:szCs w:val="20"/>
              </w:rPr>
            </w:pPr>
            <w:r w:rsidRPr="00FD4932">
              <w:rPr>
                <w:rFonts w:ascii="Courier New" w:eastAsia="Courier New" w:hAnsi="Courier New" w:cs="Courier New"/>
                <w:b/>
                <w:bCs/>
                <w:color w:val="222222"/>
              </w:rPr>
              <w:t>pi</w:t>
            </w:r>
          </w:p>
        </w:tc>
        <w:tc>
          <w:tcPr>
            <w:tcW w:w="980" w:type="dxa"/>
            <w:vAlign w:val="bottom"/>
          </w:tcPr>
          <w:p w14:paraId="58180825" w14:textId="77777777" w:rsidR="00273334" w:rsidRPr="00FD4932" w:rsidRDefault="00000000">
            <w:pPr>
              <w:jc w:val="right"/>
              <w:rPr>
                <w:b/>
                <w:bCs/>
                <w:sz w:val="20"/>
                <w:szCs w:val="20"/>
              </w:rPr>
            </w:pPr>
            <w:r w:rsidRPr="00FD4932">
              <w:rPr>
                <w:rFonts w:ascii="Courier New" w:eastAsia="Courier New" w:hAnsi="Courier New" w:cs="Courier New"/>
                <w:b/>
                <w:bCs/>
                <w:color w:val="222222"/>
              </w:rPr>
              <w:t>11531</w:t>
            </w:r>
          </w:p>
        </w:tc>
        <w:tc>
          <w:tcPr>
            <w:tcW w:w="1000" w:type="dxa"/>
            <w:vAlign w:val="bottom"/>
          </w:tcPr>
          <w:p w14:paraId="2CFD5A05" w14:textId="77777777" w:rsidR="00273334" w:rsidRPr="00FD4932" w:rsidRDefault="00000000">
            <w:pPr>
              <w:ind w:left="60"/>
              <w:rPr>
                <w:b/>
                <w:bCs/>
                <w:sz w:val="20"/>
                <w:szCs w:val="20"/>
              </w:rPr>
            </w:pPr>
            <w:r w:rsidRPr="00FD4932">
              <w:rPr>
                <w:rFonts w:ascii="Courier New" w:eastAsia="Courier New" w:hAnsi="Courier New" w:cs="Courier New"/>
                <w:b/>
                <w:bCs/>
                <w:color w:val="222222"/>
              </w:rPr>
              <w:t>May 22</w:t>
            </w:r>
          </w:p>
        </w:tc>
        <w:tc>
          <w:tcPr>
            <w:tcW w:w="720" w:type="dxa"/>
            <w:vAlign w:val="bottom"/>
          </w:tcPr>
          <w:p w14:paraId="0E733ED9" w14:textId="77777777" w:rsidR="00273334" w:rsidRPr="00FD4932" w:rsidRDefault="00000000">
            <w:pPr>
              <w:jc w:val="right"/>
              <w:rPr>
                <w:b/>
                <w:bCs/>
                <w:sz w:val="20"/>
                <w:szCs w:val="20"/>
              </w:rPr>
            </w:pPr>
            <w:r w:rsidRPr="00FD4932">
              <w:rPr>
                <w:rFonts w:ascii="Courier New" w:eastAsia="Courier New" w:hAnsi="Courier New" w:cs="Courier New"/>
                <w:b/>
                <w:bCs/>
                <w:color w:val="222222"/>
              </w:rPr>
              <w:t>2018</w:t>
            </w:r>
          </w:p>
        </w:tc>
        <w:tc>
          <w:tcPr>
            <w:tcW w:w="1000" w:type="dxa"/>
            <w:vAlign w:val="bottom"/>
          </w:tcPr>
          <w:p w14:paraId="763EB3D1" w14:textId="77777777" w:rsidR="00273334" w:rsidRPr="00FD4932" w:rsidRDefault="00000000">
            <w:pPr>
              <w:ind w:left="60"/>
              <w:rPr>
                <w:b/>
                <w:bCs/>
                <w:sz w:val="20"/>
                <w:szCs w:val="20"/>
              </w:rPr>
            </w:pPr>
            <w:r w:rsidRPr="00FD4932">
              <w:rPr>
                <w:rFonts w:ascii="Courier New" w:eastAsia="Courier New" w:hAnsi="Courier New" w:cs="Courier New"/>
                <w:b/>
                <w:bCs/>
                <w:color w:val="222222"/>
              </w:rPr>
              <w:t>file1</w:t>
            </w:r>
          </w:p>
        </w:tc>
      </w:tr>
      <w:tr w:rsidR="00273334" w14:paraId="72988F3F" w14:textId="77777777">
        <w:trPr>
          <w:trHeight w:val="250"/>
        </w:trPr>
        <w:tc>
          <w:tcPr>
            <w:tcW w:w="1460" w:type="dxa"/>
            <w:vAlign w:val="bottom"/>
          </w:tcPr>
          <w:p w14:paraId="3907635C" w14:textId="77777777" w:rsidR="00273334" w:rsidRDefault="00000000">
            <w:pPr>
              <w:rPr>
                <w:sz w:val="20"/>
                <w:szCs w:val="20"/>
              </w:rPr>
            </w:pPr>
            <w:r>
              <w:rPr>
                <w:rFonts w:ascii="Courier New" w:eastAsia="Courier New" w:hAnsi="Courier New" w:cs="Courier New"/>
                <w:color w:val="222222"/>
              </w:rPr>
              <w:t>-rw-rw-r--</w:t>
            </w:r>
          </w:p>
        </w:tc>
        <w:tc>
          <w:tcPr>
            <w:tcW w:w="320" w:type="dxa"/>
            <w:vAlign w:val="bottom"/>
          </w:tcPr>
          <w:p w14:paraId="6B7B8E7F" w14:textId="77777777" w:rsidR="00273334" w:rsidRDefault="00000000">
            <w:pPr>
              <w:jc w:val="right"/>
              <w:rPr>
                <w:sz w:val="20"/>
                <w:szCs w:val="20"/>
              </w:rPr>
            </w:pPr>
            <w:r>
              <w:rPr>
                <w:rFonts w:ascii="Courier New" w:eastAsia="Courier New" w:hAnsi="Courier New" w:cs="Courier New"/>
                <w:color w:val="222222"/>
              </w:rPr>
              <w:t>1</w:t>
            </w:r>
          </w:p>
        </w:tc>
        <w:tc>
          <w:tcPr>
            <w:tcW w:w="600" w:type="dxa"/>
            <w:vAlign w:val="bottom"/>
          </w:tcPr>
          <w:p w14:paraId="7E168250" w14:textId="77777777" w:rsidR="00273334" w:rsidRDefault="00000000">
            <w:pPr>
              <w:ind w:left="80"/>
              <w:rPr>
                <w:sz w:val="20"/>
                <w:szCs w:val="20"/>
              </w:rPr>
            </w:pPr>
            <w:r>
              <w:rPr>
                <w:rFonts w:ascii="Courier New" w:eastAsia="Courier New" w:hAnsi="Courier New" w:cs="Courier New"/>
                <w:color w:val="222222"/>
              </w:rPr>
              <w:t>web</w:t>
            </w:r>
          </w:p>
        </w:tc>
        <w:tc>
          <w:tcPr>
            <w:tcW w:w="800" w:type="dxa"/>
            <w:vAlign w:val="bottom"/>
          </w:tcPr>
          <w:p w14:paraId="409231B8" w14:textId="77777777" w:rsidR="00273334" w:rsidRDefault="00000000">
            <w:pPr>
              <w:ind w:left="140"/>
              <w:rPr>
                <w:sz w:val="20"/>
                <w:szCs w:val="20"/>
              </w:rPr>
            </w:pPr>
            <w:r>
              <w:rPr>
                <w:rFonts w:ascii="Courier New" w:eastAsia="Courier New" w:hAnsi="Courier New" w:cs="Courier New"/>
                <w:color w:val="222222"/>
              </w:rPr>
              <w:t>gr3</w:t>
            </w:r>
          </w:p>
        </w:tc>
        <w:tc>
          <w:tcPr>
            <w:tcW w:w="980" w:type="dxa"/>
            <w:vAlign w:val="bottom"/>
          </w:tcPr>
          <w:p w14:paraId="438A4705" w14:textId="77777777" w:rsidR="00273334" w:rsidRDefault="00000000">
            <w:pPr>
              <w:jc w:val="right"/>
              <w:rPr>
                <w:sz w:val="20"/>
                <w:szCs w:val="20"/>
              </w:rPr>
            </w:pPr>
            <w:r>
              <w:rPr>
                <w:rFonts w:ascii="Courier New" w:eastAsia="Courier New" w:hAnsi="Courier New" w:cs="Courier New"/>
                <w:color w:val="222222"/>
              </w:rPr>
              <w:t>11531</w:t>
            </w:r>
          </w:p>
        </w:tc>
        <w:tc>
          <w:tcPr>
            <w:tcW w:w="1000" w:type="dxa"/>
            <w:vAlign w:val="bottom"/>
          </w:tcPr>
          <w:p w14:paraId="2AD3693A" w14:textId="77777777" w:rsidR="00273334" w:rsidRDefault="00000000">
            <w:pPr>
              <w:ind w:left="60"/>
              <w:rPr>
                <w:sz w:val="20"/>
                <w:szCs w:val="20"/>
              </w:rPr>
            </w:pPr>
            <w:r>
              <w:rPr>
                <w:rFonts w:ascii="Courier New" w:eastAsia="Courier New" w:hAnsi="Courier New" w:cs="Courier New"/>
                <w:color w:val="222222"/>
              </w:rPr>
              <w:t>May 22</w:t>
            </w:r>
          </w:p>
        </w:tc>
        <w:tc>
          <w:tcPr>
            <w:tcW w:w="720" w:type="dxa"/>
            <w:vAlign w:val="bottom"/>
          </w:tcPr>
          <w:p w14:paraId="0B78AAD1" w14:textId="77777777" w:rsidR="00273334" w:rsidRDefault="00000000">
            <w:pPr>
              <w:jc w:val="right"/>
              <w:rPr>
                <w:sz w:val="20"/>
                <w:szCs w:val="20"/>
              </w:rPr>
            </w:pPr>
            <w:r>
              <w:rPr>
                <w:rFonts w:ascii="Courier New" w:eastAsia="Courier New" w:hAnsi="Courier New" w:cs="Courier New"/>
                <w:color w:val="222222"/>
              </w:rPr>
              <w:t>2018</w:t>
            </w:r>
          </w:p>
        </w:tc>
        <w:tc>
          <w:tcPr>
            <w:tcW w:w="1000" w:type="dxa"/>
            <w:vAlign w:val="bottom"/>
          </w:tcPr>
          <w:p w14:paraId="2F3DD81D" w14:textId="77777777" w:rsidR="00273334" w:rsidRDefault="00000000">
            <w:pPr>
              <w:ind w:left="60"/>
              <w:rPr>
                <w:sz w:val="20"/>
                <w:szCs w:val="20"/>
              </w:rPr>
            </w:pPr>
            <w:r>
              <w:rPr>
                <w:rFonts w:ascii="Courier New" w:eastAsia="Courier New" w:hAnsi="Courier New" w:cs="Courier New"/>
                <w:color w:val="222222"/>
              </w:rPr>
              <w:t>file2</w:t>
            </w:r>
          </w:p>
        </w:tc>
      </w:tr>
      <w:tr w:rsidR="00273334" w14:paraId="0D236175" w14:textId="77777777">
        <w:trPr>
          <w:trHeight w:val="250"/>
        </w:trPr>
        <w:tc>
          <w:tcPr>
            <w:tcW w:w="1460" w:type="dxa"/>
            <w:vAlign w:val="bottom"/>
          </w:tcPr>
          <w:p w14:paraId="61BC655C" w14:textId="77777777" w:rsidR="00273334" w:rsidRDefault="00000000">
            <w:pPr>
              <w:rPr>
                <w:sz w:val="20"/>
                <w:szCs w:val="20"/>
              </w:rPr>
            </w:pPr>
            <w:r>
              <w:rPr>
                <w:rFonts w:ascii="Courier New" w:eastAsia="Courier New" w:hAnsi="Courier New" w:cs="Courier New"/>
                <w:color w:val="222222"/>
              </w:rPr>
              <w:t>-rw-r-----</w:t>
            </w:r>
          </w:p>
        </w:tc>
        <w:tc>
          <w:tcPr>
            <w:tcW w:w="320" w:type="dxa"/>
            <w:vAlign w:val="bottom"/>
          </w:tcPr>
          <w:p w14:paraId="138975D5" w14:textId="77777777" w:rsidR="00273334" w:rsidRDefault="00000000">
            <w:pPr>
              <w:jc w:val="right"/>
              <w:rPr>
                <w:sz w:val="20"/>
                <w:szCs w:val="20"/>
              </w:rPr>
            </w:pPr>
            <w:r>
              <w:rPr>
                <w:rFonts w:ascii="Courier New" w:eastAsia="Courier New" w:hAnsi="Courier New" w:cs="Courier New"/>
                <w:color w:val="222222"/>
              </w:rPr>
              <w:t>1</w:t>
            </w:r>
          </w:p>
        </w:tc>
        <w:tc>
          <w:tcPr>
            <w:tcW w:w="600" w:type="dxa"/>
            <w:vAlign w:val="bottom"/>
          </w:tcPr>
          <w:p w14:paraId="1B7A2614" w14:textId="77777777" w:rsidR="00273334" w:rsidRDefault="00000000">
            <w:pPr>
              <w:ind w:left="80"/>
              <w:rPr>
                <w:sz w:val="20"/>
                <w:szCs w:val="20"/>
              </w:rPr>
            </w:pPr>
            <w:r>
              <w:rPr>
                <w:rFonts w:ascii="Courier New" w:eastAsia="Courier New" w:hAnsi="Courier New" w:cs="Courier New"/>
                <w:color w:val="222222"/>
              </w:rPr>
              <w:t>joe</w:t>
            </w:r>
          </w:p>
        </w:tc>
        <w:tc>
          <w:tcPr>
            <w:tcW w:w="800" w:type="dxa"/>
            <w:vAlign w:val="bottom"/>
          </w:tcPr>
          <w:p w14:paraId="38137B7F" w14:textId="77777777" w:rsidR="00273334" w:rsidRDefault="00000000">
            <w:pPr>
              <w:ind w:left="140"/>
              <w:rPr>
                <w:sz w:val="20"/>
                <w:szCs w:val="20"/>
              </w:rPr>
            </w:pPr>
            <w:r>
              <w:rPr>
                <w:rFonts w:ascii="Courier New" w:eastAsia="Courier New" w:hAnsi="Courier New" w:cs="Courier New"/>
                <w:color w:val="222222"/>
              </w:rPr>
              <w:t>pi</w:t>
            </w:r>
          </w:p>
        </w:tc>
        <w:tc>
          <w:tcPr>
            <w:tcW w:w="980" w:type="dxa"/>
            <w:vAlign w:val="bottom"/>
          </w:tcPr>
          <w:p w14:paraId="5E7593BF" w14:textId="77777777" w:rsidR="00273334" w:rsidRDefault="00000000">
            <w:pPr>
              <w:jc w:val="right"/>
              <w:rPr>
                <w:sz w:val="20"/>
                <w:szCs w:val="20"/>
              </w:rPr>
            </w:pPr>
            <w:r>
              <w:rPr>
                <w:rFonts w:ascii="Courier New" w:eastAsia="Courier New" w:hAnsi="Courier New" w:cs="Courier New"/>
                <w:color w:val="222222"/>
              </w:rPr>
              <w:t>11531</w:t>
            </w:r>
          </w:p>
        </w:tc>
        <w:tc>
          <w:tcPr>
            <w:tcW w:w="1000" w:type="dxa"/>
            <w:vAlign w:val="bottom"/>
          </w:tcPr>
          <w:p w14:paraId="5FB1F3B5" w14:textId="77777777" w:rsidR="00273334" w:rsidRDefault="00000000">
            <w:pPr>
              <w:ind w:left="60"/>
              <w:rPr>
                <w:sz w:val="20"/>
                <w:szCs w:val="20"/>
              </w:rPr>
            </w:pPr>
            <w:r>
              <w:rPr>
                <w:rFonts w:ascii="Courier New" w:eastAsia="Courier New" w:hAnsi="Courier New" w:cs="Courier New"/>
                <w:color w:val="222222"/>
              </w:rPr>
              <w:t>May 22</w:t>
            </w:r>
          </w:p>
        </w:tc>
        <w:tc>
          <w:tcPr>
            <w:tcW w:w="720" w:type="dxa"/>
            <w:vAlign w:val="bottom"/>
          </w:tcPr>
          <w:p w14:paraId="48DF411E" w14:textId="77777777" w:rsidR="00273334" w:rsidRDefault="00000000">
            <w:pPr>
              <w:jc w:val="right"/>
              <w:rPr>
                <w:sz w:val="20"/>
                <w:szCs w:val="20"/>
              </w:rPr>
            </w:pPr>
            <w:r>
              <w:rPr>
                <w:rFonts w:ascii="Courier New" w:eastAsia="Courier New" w:hAnsi="Courier New" w:cs="Courier New"/>
                <w:color w:val="222222"/>
              </w:rPr>
              <w:t>2018</w:t>
            </w:r>
          </w:p>
        </w:tc>
        <w:tc>
          <w:tcPr>
            <w:tcW w:w="1000" w:type="dxa"/>
            <w:vAlign w:val="bottom"/>
          </w:tcPr>
          <w:p w14:paraId="37D1F7FC" w14:textId="77777777" w:rsidR="00273334" w:rsidRDefault="00000000">
            <w:pPr>
              <w:ind w:left="60"/>
              <w:rPr>
                <w:sz w:val="20"/>
                <w:szCs w:val="20"/>
              </w:rPr>
            </w:pPr>
            <w:r>
              <w:rPr>
                <w:rFonts w:ascii="Courier New" w:eastAsia="Courier New" w:hAnsi="Courier New" w:cs="Courier New"/>
                <w:color w:val="222222"/>
              </w:rPr>
              <w:t>file3</w:t>
            </w:r>
          </w:p>
        </w:tc>
      </w:tr>
      <w:tr w:rsidR="00273334" w14:paraId="293FEA8B" w14:textId="77777777">
        <w:trPr>
          <w:trHeight w:val="250"/>
        </w:trPr>
        <w:tc>
          <w:tcPr>
            <w:tcW w:w="1460" w:type="dxa"/>
            <w:vAlign w:val="bottom"/>
          </w:tcPr>
          <w:p w14:paraId="215E6FFE" w14:textId="77777777" w:rsidR="00273334" w:rsidRDefault="00000000">
            <w:pPr>
              <w:rPr>
                <w:sz w:val="20"/>
                <w:szCs w:val="20"/>
              </w:rPr>
            </w:pPr>
            <w:r>
              <w:rPr>
                <w:rFonts w:ascii="Courier New" w:eastAsia="Courier New" w:hAnsi="Courier New" w:cs="Courier New"/>
                <w:color w:val="222222"/>
              </w:rPr>
              <w:t>-rw-------</w:t>
            </w:r>
          </w:p>
        </w:tc>
        <w:tc>
          <w:tcPr>
            <w:tcW w:w="320" w:type="dxa"/>
            <w:vAlign w:val="bottom"/>
          </w:tcPr>
          <w:p w14:paraId="3EFB1660" w14:textId="77777777" w:rsidR="00273334" w:rsidRDefault="00000000">
            <w:pPr>
              <w:jc w:val="right"/>
              <w:rPr>
                <w:sz w:val="20"/>
                <w:szCs w:val="20"/>
              </w:rPr>
            </w:pPr>
            <w:r>
              <w:rPr>
                <w:rFonts w:ascii="Courier New" w:eastAsia="Courier New" w:hAnsi="Courier New" w:cs="Courier New"/>
                <w:color w:val="222222"/>
              </w:rPr>
              <w:t>1</w:t>
            </w:r>
          </w:p>
        </w:tc>
        <w:tc>
          <w:tcPr>
            <w:tcW w:w="600" w:type="dxa"/>
            <w:vAlign w:val="bottom"/>
          </w:tcPr>
          <w:p w14:paraId="41963612" w14:textId="77777777" w:rsidR="00273334" w:rsidRDefault="00000000">
            <w:pPr>
              <w:ind w:left="80"/>
              <w:rPr>
                <w:sz w:val="20"/>
                <w:szCs w:val="20"/>
              </w:rPr>
            </w:pPr>
            <w:r>
              <w:rPr>
                <w:rFonts w:ascii="Courier New" w:eastAsia="Courier New" w:hAnsi="Courier New" w:cs="Courier New"/>
                <w:color w:val="222222"/>
              </w:rPr>
              <w:t>pi</w:t>
            </w:r>
          </w:p>
        </w:tc>
        <w:tc>
          <w:tcPr>
            <w:tcW w:w="800" w:type="dxa"/>
            <w:vAlign w:val="bottom"/>
          </w:tcPr>
          <w:p w14:paraId="3AA5182C" w14:textId="77777777" w:rsidR="00273334" w:rsidRDefault="00000000">
            <w:pPr>
              <w:ind w:left="140"/>
              <w:rPr>
                <w:sz w:val="20"/>
                <w:szCs w:val="20"/>
              </w:rPr>
            </w:pPr>
            <w:r>
              <w:rPr>
                <w:rFonts w:ascii="Courier New" w:eastAsia="Courier New" w:hAnsi="Courier New" w:cs="Courier New"/>
                <w:color w:val="222222"/>
              </w:rPr>
              <w:t>gr2</w:t>
            </w:r>
          </w:p>
        </w:tc>
        <w:tc>
          <w:tcPr>
            <w:tcW w:w="980" w:type="dxa"/>
            <w:vAlign w:val="bottom"/>
          </w:tcPr>
          <w:p w14:paraId="6A9D1C56" w14:textId="77777777" w:rsidR="00273334" w:rsidRDefault="00000000">
            <w:pPr>
              <w:jc w:val="right"/>
              <w:rPr>
                <w:sz w:val="20"/>
                <w:szCs w:val="20"/>
              </w:rPr>
            </w:pPr>
            <w:r>
              <w:rPr>
                <w:rFonts w:ascii="Courier New" w:eastAsia="Courier New" w:hAnsi="Courier New" w:cs="Courier New"/>
                <w:color w:val="222222"/>
              </w:rPr>
              <w:t>11531</w:t>
            </w:r>
          </w:p>
        </w:tc>
        <w:tc>
          <w:tcPr>
            <w:tcW w:w="1000" w:type="dxa"/>
            <w:vAlign w:val="bottom"/>
          </w:tcPr>
          <w:p w14:paraId="2854EC9B" w14:textId="77777777" w:rsidR="00273334" w:rsidRDefault="00000000">
            <w:pPr>
              <w:ind w:left="60"/>
              <w:rPr>
                <w:sz w:val="20"/>
                <w:szCs w:val="20"/>
              </w:rPr>
            </w:pPr>
            <w:r>
              <w:rPr>
                <w:rFonts w:ascii="Courier New" w:eastAsia="Courier New" w:hAnsi="Courier New" w:cs="Courier New"/>
                <w:color w:val="222222"/>
              </w:rPr>
              <w:t>May 22</w:t>
            </w:r>
          </w:p>
        </w:tc>
        <w:tc>
          <w:tcPr>
            <w:tcW w:w="720" w:type="dxa"/>
            <w:vAlign w:val="bottom"/>
          </w:tcPr>
          <w:p w14:paraId="5D05B639" w14:textId="77777777" w:rsidR="00273334" w:rsidRDefault="00000000">
            <w:pPr>
              <w:jc w:val="right"/>
              <w:rPr>
                <w:sz w:val="20"/>
                <w:szCs w:val="20"/>
              </w:rPr>
            </w:pPr>
            <w:r>
              <w:rPr>
                <w:rFonts w:ascii="Courier New" w:eastAsia="Courier New" w:hAnsi="Courier New" w:cs="Courier New"/>
                <w:color w:val="222222"/>
              </w:rPr>
              <w:t>2018</w:t>
            </w:r>
          </w:p>
        </w:tc>
        <w:tc>
          <w:tcPr>
            <w:tcW w:w="1000" w:type="dxa"/>
            <w:vAlign w:val="bottom"/>
          </w:tcPr>
          <w:p w14:paraId="3F2C8039" w14:textId="77777777" w:rsidR="00273334" w:rsidRDefault="00000000">
            <w:pPr>
              <w:ind w:left="60"/>
              <w:rPr>
                <w:sz w:val="20"/>
                <w:szCs w:val="20"/>
              </w:rPr>
            </w:pPr>
            <w:r>
              <w:rPr>
                <w:rFonts w:ascii="Courier New" w:eastAsia="Courier New" w:hAnsi="Courier New" w:cs="Courier New"/>
                <w:color w:val="222222"/>
              </w:rPr>
              <w:t>file4</w:t>
            </w:r>
          </w:p>
        </w:tc>
      </w:tr>
      <w:tr w:rsidR="00273334" w14:paraId="4BFE5CF5" w14:textId="77777777">
        <w:trPr>
          <w:trHeight w:val="250"/>
        </w:trPr>
        <w:tc>
          <w:tcPr>
            <w:tcW w:w="1460" w:type="dxa"/>
            <w:vAlign w:val="bottom"/>
          </w:tcPr>
          <w:p w14:paraId="14159630" w14:textId="77777777" w:rsidR="00273334" w:rsidRDefault="00000000">
            <w:pPr>
              <w:rPr>
                <w:sz w:val="20"/>
                <w:szCs w:val="20"/>
              </w:rPr>
            </w:pPr>
            <w:r>
              <w:rPr>
                <w:rFonts w:ascii="Courier New" w:eastAsia="Courier New" w:hAnsi="Courier New" w:cs="Courier New"/>
                <w:color w:val="222222"/>
              </w:rPr>
              <w:t>-rwxr-xr-x</w:t>
            </w:r>
          </w:p>
        </w:tc>
        <w:tc>
          <w:tcPr>
            <w:tcW w:w="320" w:type="dxa"/>
            <w:vAlign w:val="bottom"/>
          </w:tcPr>
          <w:p w14:paraId="1B2F720D" w14:textId="77777777" w:rsidR="00273334" w:rsidRDefault="00000000">
            <w:pPr>
              <w:jc w:val="right"/>
              <w:rPr>
                <w:sz w:val="20"/>
                <w:szCs w:val="20"/>
              </w:rPr>
            </w:pPr>
            <w:r>
              <w:rPr>
                <w:rFonts w:ascii="Courier New" w:eastAsia="Courier New" w:hAnsi="Courier New" w:cs="Courier New"/>
                <w:color w:val="222222"/>
              </w:rPr>
              <w:t>1</w:t>
            </w:r>
          </w:p>
        </w:tc>
        <w:tc>
          <w:tcPr>
            <w:tcW w:w="600" w:type="dxa"/>
            <w:vAlign w:val="bottom"/>
          </w:tcPr>
          <w:p w14:paraId="0637228F" w14:textId="77777777" w:rsidR="00273334" w:rsidRDefault="00000000">
            <w:pPr>
              <w:ind w:left="80"/>
              <w:rPr>
                <w:sz w:val="20"/>
                <w:szCs w:val="20"/>
              </w:rPr>
            </w:pPr>
            <w:r>
              <w:rPr>
                <w:rFonts w:ascii="Courier New" w:eastAsia="Courier New" w:hAnsi="Courier New" w:cs="Courier New"/>
                <w:color w:val="222222"/>
              </w:rPr>
              <w:t>pi</w:t>
            </w:r>
          </w:p>
        </w:tc>
        <w:tc>
          <w:tcPr>
            <w:tcW w:w="800" w:type="dxa"/>
            <w:vAlign w:val="bottom"/>
          </w:tcPr>
          <w:p w14:paraId="0C358685" w14:textId="77777777" w:rsidR="00273334" w:rsidRDefault="00000000">
            <w:pPr>
              <w:ind w:left="140"/>
              <w:rPr>
                <w:sz w:val="20"/>
                <w:szCs w:val="20"/>
              </w:rPr>
            </w:pPr>
            <w:r>
              <w:rPr>
                <w:rFonts w:ascii="Courier New" w:eastAsia="Courier New" w:hAnsi="Courier New" w:cs="Courier New"/>
                <w:color w:val="222222"/>
              </w:rPr>
              <w:t>gr1</w:t>
            </w:r>
          </w:p>
        </w:tc>
        <w:tc>
          <w:tcPr>
            <w:tcW w:w="980" w:type="dxa"/>
            <w:vAlign w:val="bottom"/>
          </w:tcPr>
          <w:p w14:paraId="7C764320" w14:textId="77777777" w:rsidR="00273334" w:rsidRDefault="00000000">
            <w:pPr>
              <w:jc w:val="right"/>
              <w:rPr>
                <w:sz w:val="20"/>
                <w:szCs w:val="20"/>
              </w:rPr>
            </w:pPr>
            <w:r>
              <w:rPr>
                <w:rFonts w:ascii="Courier New" w:eastAsia="Courier New" w:hAnsi="Courier New" w:cs="Courier New"/>
                <w:color w:val="222222"/>
              </w:rPr>
              <w:t>11531</w:t>
            </w:r>
          </w:p>
        </w:tc>
        <w:tc>
          <w:tcPr>
            <w:tcW w:w="1000" w:type="dxa"/>
            <w:vAlign w:val="bottom"/>
          </w:tcPr>
          <w:p w14:paraId="5FFA2646" w14:textId="77777777" w:rsidR="00273334" w:rsidRDefault="00000000">
            <w:pPr>
              <w:ind w:left="60"/>
              <w:rPr>
                <w:sz w:val="20"/>
                <w:szCs w:val="20"/>
              </w:rPr>
            </w:pPr>
            <w:r>
              <w:rPr>
                <w:rFonts w:ascii="Courier New" w:eastAsia="Courier New" w:hAnsi="Courier New" w:cs="Courier New"/>
                <w:color w:val="222222"/>
              </w:rPr>
              <w:t>May 22</w:t>
            </w:r>
          </w:p>
        </w:tc>
        <w:tc>
          <w:tcPr>
            <w:tcW w:w="720" w:type="dxa"/>
            <w:vAlign w:val="bottom"/>
          </w:tcPr>
          <w:p w14:paraId="1A9B2AD1" w14:textId="77777777" w:rsidR="00273334" w:rsidRDefault="00000000">
            <w:pPr>
              <w:jc w:val="right"/>
              <w:rPr>
                <w:sz w:val="20"/>
                <w:szCs w:val="20"/>
              </w:rPr>
            </w:pPr>
            <w:r>
              <w:rPr>
                <w:rFonts w:ascii="Courier New" w:eastAsia="Courier New" w:hAnsi="Courier New" w:cs="Courier New"/>
                <w:color w:val="222222"/>
              </w:rPr>
              <w:t>2018</w:t>
            </w:r>
          </w:p>
        </w:tc>
        <w:tc>
          <w:tcPr>
            <w:tcW w:w="1000" w:type="dxa"/>
            <w:vAlign w:val="bottom"/>
          </w:tcPr>
          <w:p w14:paraId="4DC6502B" w14:textId="77777777" w:rsidR="00273334" w:rsidRDefault="00000000">
            <w:pPr>
              <w:ind w:left="60"/>
              <w:rPr>
                <w:sz w:val="20"/>
                <w:szCs w:val="20"/>
              </w:rPr>
            </w:pPr>
            <w:r>
              <w:rPr>
                <w:rFonts w:ascii="Courier New" w:eastAsia="Courier New" w:hAnsi="Courier New" w:cs="Courier New"/>
                <w:color w:val="222222"/>
                <w:w w:val="97"/>
              </w:rPr>
              <w:t>script1</w:t>
            </w:r>
          </w:p>
        </w:tc>
      </w:tr>
      <w:tr w:rsidR="00273334" w:rsidRPr="00FD4932" w14:paraId="2CD809DD" w14:textId="77777777">
        <w:trPr>
          <w:trHeight w:val="247"/>
        </w:trPr>
        <w:tc>
          <w:tcPr>
            <w:tcW w:w="1460" w:type="dxa"/>
            <w:vAlign w:val="bottom"/>
          </w:tcPr>
          <w:p w14:paraId="78410CF3" w14:textId="77777777" w:rsidR="00273334" w:rsidRPr="00FD4932" w:rsidRDefault="00000000">
            <w:pPr>
              <w:spacing w:line="248" w:lineRule="exact"/>
              <w:rPr>
                <w:b/>
                <w:bCs/>
                <w:sz w:val="20"/>
                <w:szCs w:val="20"/>
              </w:rPr>
            </w:pPr>
            <w:r w:rsidRPr="00FD4932">
              <w:rPr>
                <w:rFonts w:ascii="Courier New" w:eastAsia="Courier New" w:hAnsi="Courier New" w:cs="Courier New"/>
                <w:b/>
                <w:bCs/>
                <w:color w:val="222222"/>
              </w:rPr>
              <w:t>-rwxr-x---</w:t>
            </w:r>
          </w:p>
        </w:tc>
        <w:tc>
          <w:tcPr>
            <w:tcW w:w="320" w:type="dxa"/>
            <w:vAlign w:val="bottom"/>
          </w:tcPr>
          <w:p w14:paraId="729AC055" w14:textId="77777777" w:rsidR="00273334" w:rsidRPr="00FD4932" w:rsidRDefault="00000000">
            <w:pPr>
              <w:spacing w:line="248" w:lineRule="exact"/>
              <w:jc w:val="right"/>
              <w:rPr>
                <w:b/>
                <w:bCs/>
                <w:sz w:val="20"/>
                <w:szCs w:val="20"/>
              </w:rPr>
            </w:pPr>
            <w:r w:rsidRPr="00FD4932">
              <w:rPr>
                <w:rFonts w:ascii="Courier New" w:eastAsia="Courier New" w:hAnsi="Courier New" w:cs="Courier New"/>
                <w:b/>
                <w:bCs/>
                <w:color w:val="222222"/>
              </w:rPr>
              <w:t>1</w:t>
            </w:r>
          </w:p>
        </w:tc>
        <w:tc>
          <w:tcPr>
            <w:tcW w:w="600" w:type="dxa"/>
            <w:vAlign w:val="bottom"/>
          </w:tcPr>
          <w:p w14:paraId="35D17909" w14:textId="77777777" w:rsidR="00273334" w:rsidRPr="00FD4932" w:rsidRDefault="00000000">
            <w:pPr>
              <w:spacing w:line="248" w:lineRule="exact"/>
              <w:ind w:left="80"/>
              <w:rPr>
                <w:b/>
                <w:bCs/>
                <w:sz w:val="20"/>
                <w:szCs w:val="20"/>
              </w:rPr>
            </w:pPr>
            <w:r w:rsidRPr="00FD4932">
              <w:rPr>
                <w:rFonts w:ascii="Courier New" w:eastAsia="Courier New" w:hAnsi="Courier New" w:cs="Courier New"/>
                <w:b/>
                <w:bCs/>
                <w:color w:val="222222"/>
              </w:rPr>
              <w:t>bob</w:t>
            </w:r>
          </w:p>
        </w:tc>
        <w:tc>
          <w:tcPr>
            <w:tcW w:w="800" w:type="dxa"/>
            <w:vAlign w:val="bottom"/>
          </w:tcPr>
          <w:p w14:paraId="401D275C" w14:textId="77777777" w:rsidR="00273334" w:rsidRPr="00FD4932" w:rsidRDefault="00000000">
            <w:pPr>
              <w:spacing w:line="248" w:lineRule="exact"/>
              <w:ind w:left="140"/>
              <w:rPr>
                <w:b/>
                <w:bCs/>
                <w:sz w:val="20"/>
                <w:szCs w:val="20"/>
              </w:rPr>
            </w:pPr>
            <w:r w:rsidRPr="00FD4932">
              <w:rPr>
                <w:rFonts w:ascii="Courier New" w:eastAsia="Courier New" w:hAnsi="Courier New" w:cs="Courier New"/>
                <w:b/>
                <w:bCs/>
                <w:color w:val="222222"/>
              </w:rPr>
              <w:t>gr1</w:t>
            </w:r>
          </w:p>
        </w:tc>
        <w:tc>
          <w:tcPr>
            <w:tcW w:w="980" w:type="dxa"/>
            <w:vAlign w:val="bottom"/>
          </w:tcPr>
          <w:p w14:paraId="397BCD23" w14:textId="77777777" w:rsidR="00273334" w:rsidRPr="00FD4932" w:rsidRDefault="00000000">
            <w:pPr>
              <w:spacing w:line="248" w:lineRule="exact"/>
              <w:jc w:val="right"/>
              <w:rPr>
                <w:b/>
                <w:bCs/>
                <w:sz w:val="20"/>
                <w:szCs w:val="20"/>
              </w:rPr>
            </w:pPr>
            <w:r w:rsidRPr="00FD4932">
              <w:rPr>
                <w:rFonts w:ascii="Courier New" w:eastAsia="Courier New" w:hAnsi="Courier New" w:cs="Courier New"/>
                <w:b/>
                <w:bCs/>
                <w:color w:val="222222"/>
              </w:rPr>
              <w:t>11531</w:t>
            </w:r>
          </w:p>
        </w:tc>
        <w:tc>
          <w:tcPr>
            <w:tcW w:w="1000" w:type="dxa"/>
            <w:vAlign w:val="bottom"/>
          </w:tcPr>
          <w:p w14:paraId="5D7993F3" w14:textId="77777777" w:rsidR="00273334" w:rsidRPr="00FD4932" w:rsidRDefault="00000000">
            <w:pPr>
              <w:spacing w:line="248" w:lineRule="exact"/>
              <w:ind w:left="60"/>
              <w:rPr>
                <w:b/>
                <w:bCs/>
                <w:sz w:val="20"/>
                <w:szCs w:val="20"/>
              </w:rPr>
            </w:pPr>
            <w:r w:rsidRPr="00FD4932">
              <w:rPr>
                <w:rFonts w:ascii="Courier New" w:eastAsia="Courier New" w:hAnsi="Courier New" w:cs="Courier New"/>
                <w:b/>
                <w:bCs/>
                <w:color w:val="222222"/>
              </w:rPr>
              <w:t>May 22</w:t>
            </w:r>
          </w:p>
        </w:tc>
        <w:tc>
          <w:tcPr>
            <w:tcW w:w="720" w:type="dxa"/>
            <w:vAlign w:val="bottom"/>
          </w:tcPr>
          <w:p w14:paraId="1C2DC21F" w14:textId="77777777" w:rsidR="00273334" w:rsidRPr="00FD4932" w:rsidRDefault="00000000">
            <w:pPr>
              <w:spacing w:line="248" w:lineRule="exact"/>
              <w:jc w:val="right"/>
              <w:rPr>
                <w:b/>
                <w:bCs/>
                <w:sz w:val="20"/>
                <w:szCs w:val="20"/>
              </w:rPr>
            </w:pPr>
            <w:r w:rsidRPr="00FD4932">
              <w:rPr>
                <w:rFonts w:ascii="Courier New" w:eastAsia="Courier New" w:hAnsi="Courier New" w:cs="Courier New"/>
                <w:b/>
                <w:bCs/>
                <w:color w:val="222222"/>
              </w:rPr>
              <w:t>2018</w:t>
            </w:r>
          </w:p>
        </w:tc>
        <w:tc>
          <w:tcPr>
            <w:tcW w:w="1000" w:type="dxa"/>
            <w:vAlign w:val="bottom"/>
          </w:tcPr>
          <w:p w14:paraId="227CE7DF" w14:textId="77777777" w:rsidR="00273334" w:rsidRPr="00FD4932" w:rsidRDefault="00000000">
            <w:pPr>
              <w:spacing w:line="248" w:lineRule="exact"/>
              <w:ind w:left="60"/>
              <w:rPr>
                <w:b/>
                <w:bCs/>
                <w:sz w:val="20"/>
                <w:szCs w:val="20"/>
              </w:rPr>
            </w:pPr>
            <w:r w:rsidRPr="00FD4932">
              <w:rPr>
                <w:rFonts w:ascii="Courier New" w:eastAsia="Courier New" w:hAnsi="Courier New" w:cs="Courier New"/>
                <w:b/>
                <w:bCs/>
                <w:color w:val="222222"/>
                <w:w w:val="97"/>
              </w:rPr>
              <w:t>script2</w:t>
            </w:r>
          </w:p>
        </w:tc>
      </w:tr>
      <w:tr w:rsidR="00273334" w14:paraId="4F63677D" w14:textId="77777777">
        <w:trPr>
          <w:trHeight w:val="250"/>
        </w:trPr>
        <w:tc>
          <w:tcPr>
            <w:tcW w:w="1460" w:type="dxa"/>
            <w:vAlign w:val="bottom"/>
          </w:tcPr>
          <w:p w14:paraId="76FF316F" w14:textId="77777777" w:rsidR="00273334" w:rsidRDefault="00000000">
            <w:pPr>
              <w:rPr>
                <w:sz w:val="20"/>
                <w:szCs w:val="20"/>
              </w:rPr>
            </w:pPr>
            <w:r>
              <w:rPr>
                <w:rFonts w:ascii="Courier New" w:eastAsia="Courier New" w:hAnsi="Courier New" w:cs="Courier New"/>
                <w:color w:val="222222"/>
              </w:rPr>
              <w:t>-rwx------</w:t>
            </w:r>
          </w:p>
        </w:tc>
        <w:tc>
          <w:tcPr>
            <w:tcW w:w="320" w:type="dxa"/>
            <w:vAlign w:val="bottom"/>
          </w:tcPr>
          <w:p w14:paraId="37185A79" w14:textId="77777777" w:rsidR="00273334" w:rsidRDefault="00000000">
            <w:pPr>
              <w:jc w:val="right"/>
              <w:rPr>
                <w:sz w:val="20"/>
                <w:szCs w:val="20"/>
              </w:rPr>
            </w:pPr>
            <w:r>
              <w:rPr>
                <w:rFonts w:ascii="Courier New" w:eastAsia="Courier New" w:hAnsi="Courier New" w:cs="Courier New"/>
                <w:color w:val="222222"/>
              </w:rPr>
              <w:t>1</w:t>
            </w:r>
          </w:p>
        </w:tc>
        <w:tc>
          <w:tcPr>
            <w:tcW w:w="600" w:type="dxa"/>
            <w:vAlign w:val="bottom"/>
          </w:tcPr>
          <w:p w14:paraId="3C53A435" w14:textId="77777777" w:rsidR="00273334" w:rsidRDefault="00000000">
            <w:pPr>
              <w:ind w:left="80"/>
              <w:rPr>
                <w:sz w:val="20"/>
                <w:szCs w:val="20"/>
              </w:rPr>
            </w:pPr>
            <w:r>
              <w:rPr>
                <w:rFonts w:ascii="Courier New" w:eastAsia="Courier New" w:hAnsi="Courier New" w:cs="Courier New"/>
                <w:color w:val="222222"/>
              </w:rPr>
              <w:t>pi</w:t>
            </w:r>
          </w:p>
        </w:tc>
        <w:tc>
          <w:tcPr>
            <w:tcW w:w="800" w:type="dxa"/>
            <w:vAlign w:val="bottom"/>
          </w:tcPr>
          <w:p w14:paraId="6FCF4D55" w14:textId="77777777" w:rsidR="00273334" w:rsidRDefault="00000000">
            <w:pPr>
              <w:ind w:left="140"/>
              <w:rPr>
                <w:sz w:val="20"/>
                <w:szCs w:val="20"/>
              </w:rPr>
            </w:pPr>
            <w:r>
              <w:rPr>
                <w:rFonts w:ascii="Courier New" w:eastAsia="Courier New" w:hAnsi="Courier New" w:cs="Courier New"/>
                <w:color w:val="222222"/>
              </w:rPr>
              <w:t>gr1</w:t>
            </w:r>
          </w:p>
        </w:tc>
        <w:tc>
          <w:tcPr>
            <w:tcW w:w="980" w:type="dxa"/>
            <w:vAlign w:val="bottom"/>
          </w:tcPr>
          <w:p w14:paraId="7ED6AC0A" w14:textId="77777777" w:rsidR="00273334" w:rsidRDefault="00000000">
            <w:pPr>
              <w:jc w:val="right"/>
              <w:rPr>
                <w:sz w:val="20"/>
                <w:szCs w:val="20"/>
              </w:rPr>
            </w:pPr>
            <w:r>
              <w:rPr>
                <w:rFonts w:ascii="Courier New" w:eastAsia="Courier New" w:hAnsi="Courier New" w:cs="Courier New"/>
                <w:color w:val="222222"/>
              </w:rPr>
              <w:t>11531</w:t>
            </w:r>
          </w:p>
        </w:tc>
        <w:tc>
          <w:tcPr>
            <w:tcW w:w="1000" w:type="dxa"/>
            <w:vAlign w:val="bottom"/>
          </w:tcPr>
          <w:p w14:paraId="0C92E6B5" w14:textId="77777777" w:rsidR="00273334" w:rsidRDefault="00000000">
            <w:pPr>
              <w:ind w:left="60"/>
              <w:rPr>
                <w:sz w:val="20"/>
                <w:szCs w:val="20"/>
              </w:rPr>
            </w:pPr>
            <w:r>
              <w:rPr>
                <w:rFonts w:ascii="Courier New" w:eastAsia="Courier New" w:hAnsi="Courier New" w:cs="Courier New"/>
                <w:color w:val="222222"/>
              </w:rPr>
              <w:t>May 22</w:t>
            </w:r>
          </w:p>
        </w:tc>
        <w:tc>
          <w:tcPr>
            <w:tcW w:w="720" w:type="dxa"/>
            <w:vAlign w:val="bottom"/>
          </w:tcPr>
          <w:p w14:paraId="7AA976F5" w14:textId="77777777" w:rsidR="00273334" w:rsidRDefault="00000000">
            <w:pPr>
              <w:jc w:val="right"/>
              <w:rPr>
                <w:sz w:val="20"/>
                <w:szCs w:val="20"/>
              </w:rPr>
            </w:pPr>
            <w:r>
              <w:rPr>
                <w:rFonts w:ascii="Courier New" w:eastAsia="Courier New" w:hAnsi="Courier New" w:cs="Courier New"/>
                <w:color w:val="222222"/>
              </w:rPr>
              <w:t>2018</w:t>
            </w:r>
          </w:p>
        </w:tc>
        <w:tc>
          <w:tcPr>
            <w:tcW w:w="1000" w:type="dxa"/>
            <w:vAlign w:val="bottom"/>
          </w:tcPr>
          <w:p w14:paraId="5245809A" w14:textId="77777777" w:rsidR="00273334" w:rsidRDefault="00000000">
            <w:pPr>
              <w:ind w:left="60"/>
              <w:rPr>
                <w:sz w:val="20"/>
                <w:szCs w:val="20"/>
              </w:rPr>
            </w:pPr>
            <w:r>
              <w:rPr>
                <w:rFonts w:ascii="Courier New" w:eastAsia="Courier New" w:hAnsi="Courier New" w:cs="Courier New"/>
                <w:color w:val="222222"/>
                <w:w w:val="97"/>
              </w:rPr>
              <w:t>script3</w:t>
            </w:r>
          </w:p>
        </w:tc>
      </w:tr>
      <w:tr w:rsidR="00273334" w:rsidRPr="00FD4932" w14:paraId="061E2FE4" w14:textId="77777777">
        <w:trPr>
          <w:trHeight w:val="250"/>
        </w:trPr>
        <w:tc>
          <w:tcPr>
            <w:tcW w:w="1460" w:type="dxa"/>
            <w:vAlign w:val="bottom"/>
          </w:tcPr>
          <w:p w14:paraId="3386148E" w14:textId="77777777" w:rsidR="00273334" w:rsidRPr="00FD4932" w:rsidRDefault="00000000">
            <w:pPr>
              <w:rPr>
                <w:b/>
                <w:bCs/>
                <w:sz w:val="20"/>
                <w:szCs w:val="20"/>
              </w:rPr>
            </w:pPr>
            <w:r w:rsidRPr="00FD4932">
              <w:rPr>
                <w:rFonts w:ascii="Courier New" w:eastAsia="Courier New" w:hAnsi="Courier New" w:cs="Courier New"/>
                <w:b/>
                <w:bCs/>
                <w:color w:val="222222"/>
              </w:rPr>
              <w:t>-rw-rw-r--</w:t>
            </w:r>
          </w:p>
        </w:tc>
        <w:tc>
          <w:tcPr>
            <w:tcW w:w="320" w:type="dxa"/>
            <w:vAlign w:val="bottom"/>
          </w:tcPr>
          <w:p w14:paraId="39CF65E0" w14:textId="77777777" w:rsidR="00273334" w:rsidRPr="00FD4932" w:rsidRDefault="00000000">
            <w:pPr>
              <w:jc w:val="right"/>
              <w:rPr>
                <w:b/>
                <w:bCs/>
                <w:sz w:val="20"/>
                <w:szCs w:val="20"/>
              </w:rPr>
            </w:pPr>
            <w:r w:rsidRPr="00FD4932">
              <w:rPr>
                <w:rFonts w:ascii="Courier New" w:eastAsia="Courier New" w:hAnsi="Courier New" w:cs="Courier New"/>
                <w:b/>
                <w:bCs/>
                <w:color w:val="222222"/>
              </w:rPr>
              <w:t>1</w:t>
            </w:r>
          </w:p>
        </w:tc>
        <w:tc>
          <w:tcPr>
            <w:tcW w:w="600" w:type="dxa"/>
            <w:vAlign w:val="bottom"/>
          </w:tcPr>
          <w:p w14:paraId="6484177E" w14:textId="77777777" w:rsidR="00273334" w:rsidRPr="00FD4932" w:rsidRDefault="00000000">
            <w:pPr>
              <w:ind w:left="80"/>
              <w:rPr>
                <w:b/>
                <w:bCs/>
                <w:sz w:val="20"/>
                <w:szCs w:val="20"/>
              </w:rPr>
            </w:pPr>
            <w:r w:rsidRPr="00FD4932">
              <w:rPr>
                <w:rFonts w:ascii="Courier New" w:eastAsia="Courier New" w:hAnsi="Courier New" w:cs="Courier New"/>
                <w:b/>
                <w:bCs/>
                <w:color w:val="222222"/>
              </w:rPr>
              <w:t>joe</w:t>
            </w:r>
          </w:p>
        </w:tc>
        <w:tc>
          <w:tcPr>
            <w:tcW w:w="800" w:type="dxa"/>
            <w:vAlign w:val="bottom"/>
          </w:tcPr>
          <w:p w14:paraId="3A8623CD" w14:textId="77777777" w:rsidR="00273334" w:rsidRPr="00FD4932" w:rsidRDefault="00000000">
            <w:pPr>
              <w:ind w:left="140"/>
              <w:rPr>
                <w:b/>
                <w:bCs/>
                <w:sz w:val="20"/>
                <w:szCs w:val="20"/>
              </w:rPr>
            </w:pPr>
            <w:r w:rsidRPr="00FD4932">
              <w:rPr>
                <w:rFonts w:ascii="Courier New" w:eastAsia="Courier New" w:hAnsi="Courier New" w:cs="Courier New"/>
                <w:b/>
                <w:bCs/>
                <w:color w:val="222222"/>
              </w:rPr>
              <w:t>gr2</w:t>
            </w:r>
          </w:p>
        </w:tc>
        <w:tc>
          <w:tcPr>
            <w:tcW w:w="980" w:type="dxa"/>
            <w:vAlign w:val="bottom"/>
          </w:tcPr>
          <w:p w14:paraId="47183FF2" w14:textId="77777777" w:rsidR="00273334" w:rsidRPr="00FD4932" w:rsidRDefault="00000000">
            <w:pPr>
              <w:jc w:val="right"/>
              <w:rPr>
                <w:b/>
                <w:bCs/>
                <w:sz w:val="20"/>
                <w:szCs w:val="20"/>
              </w:rPr>
            </w:pPr>
            <w:r w:rsidRPr="00FD4932">
              <w:rPr>
                <w:rFonts w:ascii="Courier New" w:eastAsia="Courier New" w:hAnsi="Courier New" w:cs="Courier New"/>
                <w:b/>
                <w:bCs/>
                <w:color w:val="222222"/>
              </w:rPr>
              <w:t>11531</w:t>
            </w:r>
          </w:p>
        </w:tc>
        <w:tc>
          <w:tcPr>
            <w:tcW w:w="1000" w:type="dxa"/>
            <w:vAlign w:val="bottom"/>
          </w:tcPr>
          <w:p w14:paraId="085A03E7" w14:textId="77777777" w:rsidR="00273334" w:rsidRPr="00FD4932" w:rsidRDefault="00000000">
            <w:pPr>
              <w:ind w:left="60"/>
              <w:rPr>
                <w:b/>
                <w:bCs/>
                <w:sz w:val="20"/>
                <w:szCs w:val="20"/>
              </w:rPr>
            </w:pPr>
            <w:r w:rsidRPr="00FD4932">
              <w:rPr>
                <w:rFonts w:ascii="Courier New" w:eastAsia="Courier New" w:hAnsi="Courier New" w:cs="Courier New"/>
                <w:b/>
                <w:bCs/>
                <w:color w:val="222222"/>
              </w:rPr>
              <w:t>May 22</w:t>
            </w:r>
          </w:p>
        </w:tc>
        <w:tc>
          <w:tcPr>
            <w:tcW w:w="720" w:type="dxa"/>
            <w:vAlign w:val="bottom"/>
          </w:tcPr>
          <w:p w14:paraId="0054785C" w14:textId="77777777" w:rsidR="00273334" w:rsidRPr="00FD4932" w:rsidRDefault="00000000">
            <w:pPr>
              <w:jc w:val="right"/>
              <w:rPr>
                <w:b/>
                <w:bCs/>
                <w:sz w:val="20"/>
                <w:szCs w:val="20"/>
              </w:rPr>
            </w:pPr>
            <w:r w:rsidRPr="00FD4932">
              <w:rPr>
                <w:rFonts w:ascii="Courier New" w:eastAsia="Courier New" w:hAnsi="Courier New" w:cs="Courier New"/>
                <w:b/>
                <w:bCs/>
                <w:color w:val="222222"/>
              </w:rPr>
              <w:t>2018</w:t>
            </w:r>
          </w:p>
        </w:tc>
        <w:tc>
          <w:tcPr>
            <w:tcW w:w="1000" w:type="dxa"/>
            <w:vAlign w:val="bottom"/>
          </w:tcPr>
          <w:p w14:paraId="439A00D1" w14:textId="77777777" w:rsidR="00273334" w:rsidRPr="00FD4932" w:rsidRDefault="00000000">
            <w:pPr>
              <w:ind w:left="60"/>
              <w:rPr>
                <w:b/>
                <w:bCs/>
                <w:sz w:val="20"/>
                <w:szCs w:val="20"/>
              </w:rPr>
            </w:pPr>
            <w:r w:rsidRPr="00FD4932">
              <w:rPr>
                <w:rFonts w:ascii="Courier New" w:eastAsia="Courier New" w:hAnsi="Courier New" w:cs="Courier New"/>
                <w:b/>
                <w:bCs/>
                <w:color w:val="222222"/>
                <w:w w:val="97"/>
              </w:rPr>
              <w:t>script4</w:t>
            </w:r>
          </w:p>
        </w:tc>
      </w:tr>
      <w:tr w:rsidR="00707900" w14:paraId="73DA3274" w14:textId="77777777">
        <w:trPr>
          <w:trHeight w:val="250"/>
        </w:trPr>
        <w:tc>
          <w:tcPr>
            <w:tcW w:w="1460" w:type="dxa"/>
            <w:vAlign w:val="bottom"/>
          </w:tcPr>
          <w:p w14:paraId="48BADBB2" w14:textId="5BF2CA0A" w:rsidR="00707900" w:rsidRDefault="00707900" w:rsidP="00707900">
            <w:pPr>
              <w:rPr>
                <w:rFonts w:eastAsia="Courier New"/>
              </w:rPr>
            </w:pPr>
          </w:p>
        </w:tc>
        <w:tc>
          <w:tcPr>
            <w:tcW w:w="320" w:type="dxa"/>
            <w:vAlign w:val="bottom"/>
          </w:tcPr>
          <w:p w14:paraId="438B24A4" w14:textId="77777777" w:rsidR="00707900" w:rsidRDefault="00707900" w:rsidP="00707900">
            <w:pPr>
              <w:rPr>
                <w:rFonts w:eastAsia="Courier New"/>
              </w:rPr>
            </w:pPr>
          </w:p>
        </w:tc>
        <w:tc>
          <w:tcPr>
            <w:tcW w:w="600" w:type="dxa"/>
            <w:vAlign w:val="bottom"/>
          </w:tcPr>
          <w:p w14:paraId="4C096D69" w14:textId="77777777" w:rsidR="00707900" w:rsidRDefault="00707900">
            <w:pPr>
              <w:ind w:left="80"/>
              <w:rPr>
                <w:rFonts w:ascii="Courier New" w:eastAsia="Courier New" w:hAnsi="Courier New" w:cs="Courier New"/>
                <w:color w:val="222222"/>
              </w:rPr>
            </w:pPr>
          </w:p>
        </w:tc>
        <w:tc>
          <w:tcPr>
            <w:tcW w:w="800" w:type="dxa"/>
            <w:vAlign w:val="bottom"/>
          </w:tcPr>
          <w:p w14:paraId="20B73A13" w14:textId="77777777" w:rsidR="00707900" w:rsidRDefault="00707900" w:rsidP="00707900">
            <w:pPr>
              <w:rPr>
                <w:rFonts w:ascii="Courier New" w:eastAsia="Courier New" w:hAnsi="Courier New" w:cs="Courier New"/>
                <w:color w:val="222222"/>
              </w:rPr>
            </w:pPr>
          </w:p>
        </w:tc>
        <w:tc>
          <w:tcPr>
            <w:tcW w:w="980" w:type="dxa"/>
            <w:vAlign w:val="bottom"/>
          </w:tcPr>
          <w:p w14:paraId="303BB814" w14:textId="77777777" w:rsidR="00707900" w:rsidRDefault="00707900">
            <w:pPr>
              <w:jc w:val="right"/>
              <w:rPr>
                <w:rFonts w:ascii="Courier New" w:eastAsia="Courier New" w:hAnsi="Courier New" w:cs="Courier New"/>
                <w:color w:val="222222"/>
              </w:rPr>
            </w:pPr>
          </w:p>
        </w:tc>
        <w:tc>
          <w:tcPr>
            <w:tcW w:w="1000" w:type="dxa"/>
            <w:vAlign w:val="bottom"/>
          </w:tcPr>
          <w:p w14:paraId="7E11B48C" w14:textId="77777777" w:rsidR="00707900" w:rsidRDefault="00707900">
            <w:pPr>
              <w:ind w:left="60"/>
              <w:rPr>
                <w:rFonts w:ascii="Courier New" w:eastAsia="Courier New" w:hAnsi="Courier New" w:cs="Courier New"/>
                <w:color w:val="222222"/>
              </w:rPr>
            </w:pPr>
          </w:p>
        </w:tc>
        <w:tc>
          <w:tcPr>
            <w:tcW w:w="720" w:type="dxa"/>
            <w:vAlign w:val="bottom"/>
          </w:tcPr>
          <w:p w14:paraId="08486489" w14:textId="77777777" w:rsidR="00707900" w:rsidRDefault="00707900">
            <w:pPr>
              <w:jc w:val="right"/>
              <w:rPr>
                <w:rFonts w:ascii="Courier New" w:eastAsia="Courier New" w:hAnsi="Courier New" w:cs="Courier New"/>
                <w:color w:val="222222"/>
              </w:rPr>
            </w:pPr>
          </w:p>
        </w:tc>
        <w:tc>
          <w:tcPr>
            <w:tcW w:w="1000" w:type="dxa"/>
            <w:vAlign w:val="bottom"/>
          </w:tcPr>
          <w:p w14:paraId="5C45910B" w14:textId="77777777" w:rsidR="00707900" w:rsidRDefault="00707900">
            <w:pPr>
              <w:ind w:left="60"/>
              <w:rPr>
                <w:rFonts w:ascii="Courier New" w:eastAsia="Courier New" w:hAnsi="Courier New" w:cs="Courier New"/>
                <w:color w:val="222222"/>
                <w:w w:val="97"/>
              </w:rPr>
            </w:pPr>
          </w:p>
        </w:tc>
      </w:tr>
    </w:tbl>
    <w:p w14:paraId="38C391D1" w14:textId="4FB2CF04" w:rsidR="00707900" w:rsidRPr="00707900" w:rsidRDefault="00707900" w:rsidP="00707900">
      <w:pPr>
        <w:spacing w:line="300" w:lineRule="exact"/>
        <w:ind w:firstLine="720"/>
        <w:rPr>
          <w:rFonts w:ascii="Calibri" w:eastAsia="Courier New" w:hAnsi="Calibri" w:cs="Calibri"/>
        </w:rPr>
      </w:pPr>
      <w:r w:rsidRPr="00707900">
        <w:rPr>
          <w:rFonts w:ascii="Calibri" w:eastAsia="Courier New" w:hAnsi="Calibri" w:cs="Calibri"/>
        </w:rPr>
        <w:t>Odpowiedź:</w:t>
      </w:r>
    </w:p>
    <w:p w14:paraId="41AADCDA" w14:textId="4EC66920" w:rsidR="00707900" w:rsidRPr="00707900" w:rsidRDefault="00707900" w:rsidP="00707900">
      <w:pPr>
        <w:spacing w:line="300" w:lineRule="exact"/>
        <w:ind w:firstLine="720"/>
        <w:rPr>
          <w:rFonts w:ascii="Calibri" w:hAnsi="Calibri" w:cs="Calibri"/>
          <w:sz w:val="24"/>
          <w:szCs w:val="24"/>
        </w:rPr>
      </w:pPr>
      <w:r w:rsidRPr="00707900">
        <w:rPr>
          <w:rFonts w:ascii="Calibri" w:hAnsi="Calibri" w:cs="Calibri"/>
          <w:sz w:val="24"/>
          <w:szCs w:val="24"/>
        </w:rPr>
        <w:t>[d/-] [</w:t>
      </w:r>
      <w:proofErr w:type="spellStart"/>
      <w:r w:rsidRPr="00707900">
        <w:rPr>
          <w:rFonts w:ascii="Calibri" w:hAnsi="Calibri" w:cs="Calibri"/>
          <w:sz w:val="24"/>
          <w:szCs w:val="24"/>
        </w:rPr>
        <w:t>rwx</w:t>
      </w:r>
      <w:proofErr w:type="spellEnd"/>
      <w:r w:rsidRPr="00707900">
        <w:rPr>
          <w:rFonts w:ascii="Calibri" w:hAnsi="Calibri" w:cs="Calibri"/>
          <w:sz w:val="24"/>
          <w:szCs w:val="24"/>
        </w:rPr>
        <w:t>] [</w:t>
      </w:r>
      <w:proofErr w:type="spellStart"/>
      <w:r w:rsidRPr="00707900">
        <w:rPr>
          <w:rFonts w:ascii="Calibri" w:hAnsi="Calibri" w:cs="Calibri"/>
          <w:sz w:val="24"/>
          <w:szCs w:val="24"/>
        </w:rPr>
        <w:t>rwx</w:t>
      </w:r>
      <w:proofErr w:type="spellEnd"/>
      <w:r w:rsidRPr="00707900">
        <w:rPr>
          <w:rFonts w:ascii="Calibri" w:hAnsi="Calibri" w:cs="Calibri"/>
          <w:sz w:val="24"/>
          <w:szCs w:val="24"/>
        </w:rPr>
        <w:t>] [</w:t>
      </w:r>
      <w:proofErr w:type="spellStart"/>
      <w:r w:rsidRPr="00707900">
        <w:rPr>
          <w:rFonts w:ascii="Calibri" w:hAnsi="Calibri" w:cs="Calibri"/>
          <w:sz w:val="24"/>
          <w:szCs w:val="24"/>
        </w:rPr>
        <w:t>rwx</w:t>
      </w:r>
      <w:proofErr w:type="spellEnd"/>
      <w:r w:rsidRPr="00707900">
        <w:rPr>
          <w:rFonts w:ascii="Calibri" w:hAnsi="Calibri" w:cs="Calibri"/>
          <w:sz w:val="24"/>
          <w:szCs w:val="24"/>
        </w:rPr>
        <w:t>]</w:t>
      </w:r>
    </w:p>
    <w:p w14:paraId="52E7748E" w14:textId="21B31389" w:rsidR="00707900" w:rsidRPr="00707900" w:rsidRDefault="00707900" w:rsidP="00707900">
      <w:pPr>
        <w:spacing w:line="300" w:lineRule="exact"/>
        <w:ind w:firstLine="720"/>
        <w:rPr>
          <w:rFonts w:ascii="Calibri" w:hAnsi="Calibri" w:cs="Calibri"/>
          <w:sz w:val="24"/>
          <w:szCs w:val="24"/>
        </w:rPr>
      </w:pPr>
      <w:r>
        <w:rPr>
          <w:rFonts w:ascii="Calibri" w:hAnsi="Calibri" w:cs="Calibri"/>
          <w:sz w:val="24"/>
          <w:szCs w:val="24"/>
        </w:rPr>
        <w:t xml:space="preserve">  </w:t>
      </w:r>
      <w:r w:rsidRPr="00707900">
        <w:rPr>
          <w:rFonts w:ascii="Calibri" w:hAnsi="Calibri" w:cs="Calibri"/>
          <w:sz w:val="24"/>
          <w:szCs w:val="24"/>
        </w:rPr>
        <w:t xml:space="preserve"> |  </w:t>
      </w:r>
      <w:r>
        <w:rPr>
          <w:rFonts w:ascii="Calibri" w:hAnsi="Calibri" w:cs="Calibri"/>
          <w:sz w:val="24"/>
          <w:szCs w:val="24"/>
        </w:rPr>
        <w:t xml:space="preserve">   </w:t>
      </w:r>
      <w:r w:rsidRPr="00707900">
        <w:rPr>
          <w:rFonts w:ascii="Calibri" w:hAnsi="Calibri" w:cs="Calibri"/>
          <w:sz w:val="24"/>
          <w:szCs w:val="24"/>
        </w:rPr>
        <w:t xml:space="preserve">   |  </w:t>
      </w:r>
      <w:r>
        <w:rPr>
          <w:rFonts w:ascii="Calibri" w:hAnsi="Calibri" w:cs="Calibri"/>
          <w:sz w:val="24"/>
          <w:szCs w:val="24"/>
        </w:rPr>
        <w:t xml:space="preserve">   </w:t>
      </w:r>
      <w:r w:rsidRPr="00707900">
        <w:rPr>
          <w:rFonts w:ascii="Calibri" w:hAnsi="Calibri" w:cs="Calibri"/>
          <w:sz w:val="24"/>
          <w:szCs w:val="24"/>
        </w:rPr>
        <w:t xml:space="preserve">   | </w:t>
      </w:r>
      <w:r>
        <w:rPr>
          <w:rFonts w:ascii="Calibri" w:hAnsi="Calibri" w:cs="Calibri"/>
          <w:sz w:val="24"/>
          <w:szCs w:val="24"/>
        </w:rPr>
        <w:t xml:space="preserve">   </w:t>
      </w:r>
      <w:r w:rsidRPr="00707900">
        <w:rPr>
          <w:rFonts w:ascii="Calibri" w:hAnsi="Calibri" w:cs="Calibri"/>
          <w:sz w:val="24"/>
          <w:szCs w:val="24"/>
        </w:rPr>
        <w:t xml:space="preserve">    |</w:t>
      </w:r>
    </w:p>
    <w:p w14:paraId="146F51DE" w14:textId="40059618" w:rsidR="00707900" w:rsidRPr="00707900" w:rsidRDefault="00707900" w:rsidP="00707900">
      <w:pPr>
        <w:spacing w:line="300" w:lineRule="exact"/>
        <w:ind w:firstLine="720"/>
        <w:rPr>
          <w:rFonts w:ascii="Calibri" w:hAnsi="Calibri" w:cs="Calibri"/>
          <w:sz w:val="24"/>
          <w:szCs w:val="24"/>
        </w:rPr>
      </w:pPr>
      <w:r>
        <w:rPr>
          <w:rFonts w:ascii="Calibri" w:hAnsi="Calibri" w:cs="Calibri"/>
          <w:sz w:val="24"/>
          <w:szCs w:val="24"/>
        </w:rPr>
        <w:t xml:space="preserve">  </w:t>
      </w:r>
      <w:r w:rsidRPr="00707900">
        <w:rPr>
          <w:rFonts w:ascii="Calibri" w:hAnsi="Calibri" w:cs="Calibri"/>
          <w:sz w:val="24"/>
          <w:szCs w:val="24"/>
        </w:rPr>
        <w:t xml:space="preserve"> |    </w:t>
      </w:r>
      <w:r>
        <w:rPr>
          <w:rFonts w:ascii="Calibri" w:hAnsi="Calibri" w:cs="Calibri"/>
          <w:sz w:val="24"/>
          <w:szCs w:val="24"/>
        </w:rPr>
        <w:t xml:space="preserve">   </w:t>
      </w:r>
      <w:r w:rsidRPr="00707900">
        <w:rPr>
          <w:rFonts w:ascii="Calibri" w:hAnsi="Calibri" w:cs="Calibri"/>
          <w:sz w:val="24"/>
          <w:szCs w:val="24"/>
        </w:rPr>
        <w:t xml:space="preserve"> |    </w:t>
      </w:r>
      <w:r>
        <w:rPr>
          <w:rFonts w:ascii="Calibri" w:hAnsi="Calibri" w:cs="Calibri"/>
          <w:sz w:val="24"/>
          <w:szCs w:val="24"/>
        </w:rPr>
        <w:t xml:space="preserve">   </w:t>
      </w:r>
      <w:r w:rsidRPr="00707900">
        <w:rPr>
          <w:rFonts w:ascii="Calibri" w:hAnsi="Calibri" w:cs="Calibri"/>
          <w:sz w:val="24"/>
          <w:szCs w:val="24"/>
        </w:rPr>
        <w:t xml:space="preserve"> |    </w:t>
      </w:r>
      <w:r>
        <w:rPr>
          <w:rFonts w:ascii="Calibri" w:hAnsi="Calibri" w:cs="Calibri"/>
          <w:sz w:val="24"/>
          <w:szCs w:val="24"/>
        </w:rPr>
        <w:t xml:space="preserve">    </w:t>
      </w:r>
      <w:r w:rsidRPr="00707900">
        <w:rPr>
          <w:rFonts w:ascii="Calibri" w:hAnsi="Calibri" w:cs="Calibri"/>
          <w:sz w:val="24"/>
          <w:szCs w:val="24"/>
        </w:rPr>
        <w:t xml:space="preserve"> -- prawa dla innych (</w:t>
      </w:r>
      <w:proofErr w:type="spellStart"/>
      <w:r w:rsidRPr="00707900">
        <w:rPr>
          <w:rFonts w:ascii="Calibri" w:hAnsi="Calibri" w:cs="Calibri"/>
          <w:sz w:val="24"/>
          <w:szCs w:val="24"/>
        </w:rPr>
        <w:t>others</w:t>
      </w:r>
      <w:proofErr w:type="spellEnd"/>
      <w:r w:rsidRPr="00707900">
        <w:rPr>
          <w:rFonts w:ascii="Calibri" w:hAnsi="Calibri" w:cs="Calibri"/>
          <w:sz w:val="24"/>
          <w:szCs w:val="24"/>
        </w:rPr>
        <w:t>)</w:t>
      </w:r>
    </w:p>
    <w:p w14:paraId="0DA462CE" w14:textId="08A827C3" w:rsidR="00707900" w:rsidRPr="00707900" w:rsidRDefault="00707900" w:rsidP="00707900">
      <w:pPr>
        <w:spacing w:line="300" w:lineRule="exact"/>
        <w:ind w:firstLine="720"/>
        <w:rPr>
          <w:rFonts w:ascii="Calibri" w:hAnsi="Calibri" w:cs="Calibri"/>
          <w:sz w:val="24"/>
          <w:szCs w:val="24"/>
        </w:rPr>
      </w:pPr>
      <w:r w:rsidRPr="00707900">
        <w:rPr>
          <w:rFonts w:ascii="Calibri" w:hAnsi="Calibri" w:cs="Calibri"/>
          <w:sz w:val="24"/>
          <w:szCs w:val="24"/>
        </w:rPr>
        <w:t xml:space="preserve"> </w:t>
      </w:r>
      <w:r>
        <w:rPr>
          <w:rFonts w:ascii="Calibri" w:hAnsi="Calibri" w:cs="Calibri"/>
          <w:sz w:val="24"/>
          <w:szCs w:val="24"/>
        </w:rPr>
        <w:t xml:space="preserve">  </w:t>
      </w:r>
      <w:r w:rsidRPr="00707900">
        <w:rPr>
          <w:rFonts w:ascii="Calibri" w:hAnsi="Calibri" w:cs="Calibri"/>
          <w:sz w:val="24"/>
          <w:szCs w:val="24"/>
        </w:rPr>
        <w:t xml:space="preserve">|     </w:t>
      </w:r>
      <w:r>
        <w:rPr>
          <w:rFonts w:ascii="Calibri" w:hAnsi="Calibri" w:cs="Calibri"/>
          <w:sz w:val="24"/>
          <w:szCs w:val="24"/>
        </w:rPr>
        <w:t xml:space="preserve">   </w:t>
      </w:r>
      <w:r w:rsidRPr="00707900">
        <w:rPr>
          <w:rFonts w:ascii="Calibri" w:hAnsi="Calibri" w:cs="Calibri"/>
          <w:sz w:val="24"/>
          <w:szCs w:val="24"/>
        </w:rPr>
        <w:t xml:space="preserve">|    </w:t>
      </w:r>
      <w:r>
        <w:rPr>
          <w:rFonts w:ascii="Calibri" w:hAnsi="Calibri" w:cs="Calibri"/>
          <w:sz w:val="24"/>
          <w:szCs w:val="24"/>
        </w:rPr>
        <w:t xml:space="preserve">    </w:t>
      </w:r>
      <w:r w:rsidRPr="00707900">
        <w:rPr>
          <w:rFonts w:ascii="Calibri" w:hAnsi="Calibri" w:cs="Calibri"/>
          <w:sz w:val="24"/>
          <w:szCs w:val="24"/>
        </w:rPr>
        <w:t xml:space="preserve"> -------- prawa dla grupy (</w:t>
      </w:r>
      <w:proofErr w:type="spellStart"/>
      <w:r w:rsidRPr="00707900">
        <w:rPr>
          <w:rFonts w:ascii="Calibri" w:hAnsi="Calibri" w:cs="Calibri"/>
          <w:sz w:val="24"/>
          <w:szCs w:val="24"/>
        </w:rPr>
        <w:t>group</w:t>
      </w:r>
      <w:proofErr w:type="spellEnd"/>
      <w:r w:rsidRPr="00707900">
        <w:rPr>
          <w:rFonts w:ascii="Calibri" w:hAnsi="Calibri" w:cs="Calibri"/>
          <w:sz w:val="24"/>
          <w:szCs w:val="24"/>
        </w:rPr>
        <w:t>)</w:t>
      </w:r>
    </w:p>
    <w:p w14:paraId="766F324E" w14:textId="2FB54949" w:rsidR="00707900" w:rsidRPr="00707900" w:rsidRDefault="00707900" w:rsidP="00707900">
      <w:pPr>
        <w:spacing w:line="300" w:lineRule="exact"/>
        <w:ind w:firstLine="720"/>
        <w:rPr>
          <w:rFonts w:ascii="Calibri" w:hAnsi="Calibri" w:cs="Calibri"/>
          <w:sz w:val="24"/>
          <w:szCs w:val="24"/>
        </w:rPr>
      </w:pPr>
      <w:r w:rsidRPr="00707900">
        <w:rPr>
          <w:rFonts w:ascii="Calibri" w:hAnsi="Calibri" w:cs="Calibri"/>
          <w:sz w:val="24"/>
          <w:szCs w:val="24"/>
        </w:rPr>
        <w:t xml:space="preserve"> </w:t>
      </w:r>
      <w:r>
        <w:rPr>
          <w:rFonts w:ascii="Calibri" w:hAnsi="Calibri" w:cs="Calibri"/>
          <w:sz w:val="24"/>
          <w:szCs w:val="24"/>
        </w:rPr>
        <w:t xml:space="preserve">  </w:t>
      </w:r>
      <w:r w:rsidRPr="00707900">
        <w:rPr>
          <w:rFonts w:ascii="Calibri" w:hAnsi="Calibri" w:cs="Calibri"/>
          <w:sz w:val="24"/>
          <w:szCs w:val="24"/>
        </w:rPr>
        <w:t xml:space="preserve">|     </w:t>
      </w:r>
      <w:r>
        <w:rPr>
          <w:rFonts w:ascii="Calibri" w:hAnsi="Calibri" w:cs="Calibri"/>
          <w:sz w:val="24"/>
          <w:szCs w:val="24"/>
        </w:rPr>
        <w:t xml:space="preserve">    </w:t>
      </w:r>
      <w:r w:rsidRPr="00707900">
        <w:rPr>
          <w:rFonts w:ascii="Calibri" w:hAnsi="Calibri" w:cs="Calibri"/>
          <w:sz w:val="24"/>
          <w:szCs w:val="24"/>
        </w:rPr>
        <w:t>-------------- prawa dla właściciela (</w:t>
      </w:r>
      <w:proofErr w:type="spellStart"/>
      <w:r w:rsidRPr="00707900">
        <w:rPr>
          <w:rFonts w:ascii="Calibri" w:hAnsi="Calibri" w:cs="Calibri"/>
          <w:sz w:val="24"/>
          <w:szCs w:val="24"/>
        </w:rPr>
        <w:t>owner</w:t>
      </w:r>
      <w:proofErr w:type="spellEnd"/>
      <w:r w:rsidRPr="00707900">
        <w:rPr>
          <w:rFonts w:ascii="Calibri" w:hAnsi="Calibri" w:cs="Calibri"/>
          <w:sz w:val="24"/>
          <w:szCs w:val="24"/>
        </w:rPr>
        <w:t>)</w:t>
      </w:r>
    </w:p>
    <w:p w14:paraId="3CB24F31" w14:textId="7A1B4634" w:rsidR="00707900" w:rsidRDefault="00707900" w:rsidP="00707900">
      <w:pPr>
        <w:spacing w:line="300" w:lineRule="exact"/>
        <w:ind w:firstLine="720"/>
        <w:rPr>
          <w:rFonts w:ascii="Calibri" w:hAnsi="Calibri" w:cs="Calibri"/>
          <w:sz w:val="24"/>
          <w:szCs w:val="24"/>
        </w:rPr>
      </w:pPr>
      <w:r w:rsidRPr="00707900">
        <w:rPr>
          <w:rFonts w:ascii="Calibri" w:hAnsi="Calibri" w:cs="Calibri"/>
          <w:sz w:val="24"/>
          <w:szCs w:val="24"/>
        </w:rPr>
        <w:t xml:space="preserve"> </w:t>
      </w:r>
      <w:r>
        <w:rPr>
          <w:rFonts w:ascii="Calibri" w:hAnsi="Calibri" w:cs="Calibri"/>
          <w:sz w:val="24"/>
          <w:szCs w:val="24"/>
        </w:rPr>
        <w:t xml:space="preserve">   </w:t>
      </w:r>
      <w:r w:rsidRPr="00707900">
        <w:rPr>
          <w:rFonts w:ascii="Calibri" w:hAnsi="Calibri" w:cs="Calibri"/>
          <w:sz w:val="24"/>
          <w:szCs w:val="24"/>
        </w:rPr>
        <w:t xml:space="preserve">-------------------- typ pliku (d – </w:t>
      </w:r>
      <w:proofErr w:type="spellStart"/>
      <w:r w:rsidRPr="00707900">
        <w:rPr>
          <w:rFonts w:ascii="Calibri" w:hAnsi="Calibri" w:cs="Calibri"/>
          <w:sz w:val="24"/>
          <w:szCs w:val="24"/>
        </w:rPr>
        <w:t>directory</w:t>
      </w:r>
      <w:proofErr w:type="spellEnd"/>
      <w:r w:rsidRPr="00707900">
        <w:rPr>
          <w:rFonts w:ascii="Calibri" w:hAnsi="Calibri" w:cs="Calibri"/>
          <w:sz w:val="24"/>
          <w:szCs w:val="24"/>
        </w:rPr>
        <w:t xml:space="preserve"> (katalog)/”-„ – zwykły plik)</w:t>
      </w:r>
    </w:p>
    <w:p w14:paraId="79B95A34" w14:textId="77777777" w:rsidR="00707900" w:rsidRDefault="00707900" w:rsidP="00707900">
      <w:pPr>
        <w:spacing w:line="300" w:lineRule="exact"/>
        <w:ind w:firstLine="720"/>
        <w:rPr>
          <w:rFonts w:ascii="Calibri" w:hAnsi="Calibri" w:cs="Calibri"/>
          <w:sz w:val="24"/>
          <w:szCs w:val="24"/>
        </w:rPr>
      </w:pPr>
    </w:p>
    <w:tbl>
      <w:tblPr>
        <w:tblStyle w:val="Tabela-Siatka"/>
        <w:tblW w:w="0" w:type="auto"/>
        <w:tblLook w:val="04A0" w:firstRow="1" w:lastRow="0" w:firstColumn="1" w:lastColumn="0" w:noHBand="0" w:noVBand="1"/>
      </w:tblPr>
      <w:tblGrid>
        <w:gridCol w:w="2093"/>
        <w:gridCol w:w="7226"/>
      </w:tblGrid>
      <w:tr w:rsidR="00707900" w14:paraId="67986D1C" w14:textId="77777777" w:rsidTr="00FD4932">
        <w:tc>
          <w:tcPr>
            <w:tcW w:w="2093" w:type="dxa"/>
          </w:tcPr>
          <w:p w14:paraId="54E281DC" w14:textId="4F3B651A" w:rsidR="00707900" w:rsidRPr="00707900" w:rsidRDefault="00707900" w:rsidP="00707900">
            <w:pPr>
              <w:spacing w:line="300" w:lineRule="exact"/>
              <w:jc w:val="center"/>
              <w:rPr>
                <w:rFonts w:ascii="Calibri" w:hAnsi="Calibri" w:cs="Calibri"/>
                <w:b/>
                <w:bCs/>
                <w:sz w:val="24"/>
                <w:szCs w:val="24"/>
              </w:rPr>
            </w:pPr>
            <w:r w:rsidRPr="00707900">
              <w:rPr>
                <w:rFonts w:ascii="Calibri" w:hAnsi="Calibri" w:cs="Calibri"/>
                <w:b/>
                <w:bCs/>
                <w:sz w:val="24"/>
                <w:szCs w:val="24"/>
              </w:rPr>
              <w:t>Symbol</w:t>
            </w:r>
          </w:p>
        </w:tc>
        <w:tc>
          <w:tcPr>
            <w:tcW w:w="7226" w:type="dxa"/>
          </w:tcPr>
          <w:p w14:paraId="109CBA01" w14:textId="6A80F7E4" w:rsidR="00707900" w:rsidRPr="00707900" w:rsidRDefault="00707900" w:rsidP="00707900">
            <w:pPr>
              <w:spacing w:line="300" w:lineRule="exact"/>
              <w:jc w:val="center"/>
              <w:rPr>
                <w:rFonts w:ascii="Calibri" w:hAnsi="Calibri" w:cs="Calibri"/>
                <w:b/>
                <w:bCs/>
                <w:sz w:val="24"/>
                <w:szCs w:val="24"/>
              </w:rPr>
            </w:pPr>
            <w:r w:rsidRPr="00707900">
              <w:rPr>
                <w:rFonts w:ascii="Calibri" w:hAnsi="Calibri" w:cs="Calibri"/>
                <w:b/>
                <w:bCs/>
                <w:sz w:val="24"/>
                <w:szCs w:val="24"/>
              </w:rPr>
              <w:t>Znaczenie</w:t>
            </w:r>
          </w:p>
        </w:tc>
      </w:tr>
      <w:tr w:rsidR="00707900" w14:paraId="1EADA240" w14:textId="77777777" w:rsidTr="00FD4932">
        <w:tc>
          <w:tcPr>
            <w:tcW w:w="2093" w:type="dxa"/>
          </w:tcPr>
          <w:p w14:paraId="5D9EC694" w14:textId="40FDEB83" w:rsidR="00707900" w:rsidRDefault="00707900" w:rsidP="00707900">
            <w:pPr>
              <w:spacing w:line="300" w:lineRule="exact"/>
              <w:jc w:val="center"/>
              <w:rPr>
                <w:rFonts w:ascii="Calibri" w:hAnsi="Calibri" w:cs="Calibri"/>
                <w:sz w:val="24"/>
                <w:szCs w:val="24"/>
              </w:rPr>
            </w:pPr>
            <w:r>
              <w:rPr>
                <w:rFonts w:ascii="Calibri" w:hAnsi="Calibri" w:cs="Calibri"/>
                <w:sz w:val="24"/>
                <w:szCs w:val="24"/>
              </w:rPr>
              <w:t>r</w:t>
            </w:r>
          </w:p>
        </w:tc>
        <w:tc>
          <w:tcPr>
            <w:tcW w:w="7226" w:type="dxa"/>
          </w:tcPr>
          <w:p w14:paraId="2F34FBD3" w14:textId="50CD2D2A" w:rsidR="00707900" w:rsidRDefault="00707900" w:rsidP="00707900">
            <w:pPr>
              <w:spacing w:line="300" w:lineRule="exact"/>
              <w:jc w:val="center"/>
              <w:rPr>
                <w:rFonts w:ascii="Calibri" w:hAnsi="Calibri" w:cs="Calibri"/>
                <w:sz w:val="24"/>
                <w:szCs w:val="24"/>
              </w:rPr>
            </w:pPr>
            <w:r>
              <w:rPr>
                <w:rFonts w:ascii="Calibri" w:hAnsi="Calibri" w:cs="Calibri"/>
                <w:sz w:val="24"/>
                <w:szCs w:val="24"/>
              </w:rPr>
              <w:t>Read (odczyt)</w:t>
            </w:r>
          </w:p>
        </w:tc>
      </w:tr>
      <w:tr w:rsidR="00707900" w14:paraId="286802DF" w14:textId="77777777" w:rsidTr="00FD4932">
        <w:tc>
          <w:tcPr>
            <w:tcW w:w="2093" w:type="dxa"/>
          </w:tcPr>
          <w:p w14:paraId="06362780" w14:textId="6840D9D4" w:rsidR="00707900" w:rsidRDefault="00707900" w:rsidP="00707900">
            <w:pPr>
              <w:spacing w:line="300" w:lineRule="exact"/>
              <w:jc w:val="center"/>
              <w:rPr>
                <w:rFonts w:ascii="Calibri" w:hAnsi="Calibri" w:cs="Calibri"/>
                <w:sz w:val="24"/>
                <w:szCs w:val="24"/>
              </w:rPr>
            </w:pPr>
            <w:r>
              <w:rPr>
                <w:rFonts w:ascii="Calibri" w:hAnsi="Calibri" w:cs="Calibri"/>
                <w:sz w:val="24"/>
                <w:szCs w:val="24"/>
              </w:rPr>
              <w:t>w</w:t>
            </w:r>
          </w:p>
        </w:tc>
        <w:tc>
          <w:tcPr>
            <w:tcW w:w="7226" w:type="dxa"/>
          </w:tcPr>
          <w:p w14:paraId="66962074" w14:textId="7E0A2BEE" w:rsidR="00707900" w:rsidRDefault="00707900" w:rsidP="00707900">
            <w:pPr>
              <w:spacing w:line="300" w:lineRule="exact"/>
              <w:jc w:val="center"/>
              <w:rPr>
                <w:rFonts w:ascii="Calibri" w:hAnsi="Calibri" w:cs="Calibri"/>
                <w:sz w:val="24"/>
                <w:szCs w:val="24"/>
              </w:rPr>
            </w:pPr>
            <w:r>
              <w:rPr>
                <w:rFonts w:ascii="Calibri" w:hAnsi="Calibri" w:cs="Calibri"/>
                <w:sz w:val="24"/>
                <w:szCs w:val="24"/>
              </w:rPr>
              <w:t>Write (zapisywanie</w:t>
            </w:r>
            <w:r w:rsidR="00FD4932">
              <w:rPr>
                <w:rFonts w:ascii="Calibri" w:hAnsi="Calibri" w:cs="Calibri"/>
                <w:sz w:val="24"/>
                <w:szCs w:val="24"/>
              </w:rPr>
              <w:t xml:space="preserve"> – dokonywanie zmian/usunięcie pliku</w:t>
            </w:r>
            <w:r>
              <w:rPr>
                <w:rFonts w:ascii="Calibri" w:hAnsi="Calibri" w:cs="Calibri"/>
                <w:sz w:val="24"/>
                <w:szCs w:val="24"/>
              </w:rPr>
              <w:t>)</w:t>
            </w:r>
          </w:p>
        </w:tc>
      </w:tr>
      <w:tr w:rsidR="00707900" w14:paraId="07A838BE" w14:textId="77777777" w:rsidTr="00FD4932">
        <w:tc>
          <w:tcPr>
            <w:tcW w:w="2093" w:type="dxa"/>
          </w:tcPr>
          <w:p w14:paraId="3942DABC" w14:textId="1AF180AC" w:rsidR="00707900" w:rsidRDefault="00707900" w:rsidP="00707900">
            <w:pPr>
              <w:spacing w:line="300" w:lineRule="exact"/>
              <w:jc w:val="center"/>
              <w:rPr>
                <w:rFonts w:ascii="Calibri" w:hAnsi="Calibri" w:cs="Calibri"/>
                <w:sz w:val="24"/>
                <w:szCs w:val="24"/>
              </w:rPr>
            </w:pPr>
            <w:r>
              <w:rPr>
                <w:rFonts w:ascii="Calibri" w:hAnsi="Calibri" w:cs="Calibri"/>
                <w:sz w:val="24"/>
                <w:szCs w:val="24"/>
              </w:rPr>
              <w:t>x</w:t>
            </w:r>
          </w:p>
        </w:tc>
        <w:tc>
          <w:tcPr>
            <w:tcW w:w="7226" w:type="dxa"/>
          </w:tcPr>
          <w:p w14:paraId="54CE4134" w14:textId="4639EC3D" w:rsidR="00707900" w:rsidRDefault="00707900" w:rsidP="00707900">
            <w:pPr>
              <w:spacing w:line="300" w:lineRule="exact"/>
              <w:jc w:val="center"/>
              <w:rPr>
                <w:rFonts w:ascii="Calibri" w:hAnsi="Calibri" w:cs="Calibri"/>
                <w:sz w:val="24"/>
                <w:szCs w:val="24"/>
              </w:rPr>
            </w:pPr>
            <w:proofErr w:type="spellStart"/>
            <w:r>
              <w:rPr>
                <w:rFonts w:ascii="Calibri" w:hAnsi="Calibri" w:cs="Calibri"/>
                <w:sz w:val="24"/>
                <w:szCs w:val="24"/>
              </w:rPr>
              <w:t>Execute</w:t>
            </w:r>
            <w:proofErr w:type="spellEnd"/>
            <w:r w:rsidR="00FD4932">
              <w:rPr>
                <w:rFonts w:ascii="Calibri" w:hAnsi="Calibri" w:cs="Calibri"/>
                <w:sz w:val="24"/>
                <w:szCs w:val="24"/>
              </w:rPr>
              <w:t xml:space="preserve"> (uruchomienie pliku/wejście do katalogu)</w:t>
            </w:r>
          </w:p>
        </w:tc>
      </w:tr>
      <w:tr w:rsidR="00707900" w14:paraId="552C03EB" w14:textId="77777777" w:rsidTr="00FD4932">
        <w:tc>
          <w:tcPr>
            <w:tcW w:w="2093" w:type="dxa"/>
          </w:tcPr>
          <w:p w14:paraId="5B958420" w14:textId="3DE1F41E" w:rsidR="00707900" w:rsidRDefault="00707900" w:rsidP="00707900">
            <w:pPr>
              <w:spacing w:line="300" w:lineRule="exact"/>
              <w:jc w:val="center"/>
              <w:rPr>
                <w:rFonts w:ascii="Calibri" w:hAnsi="Calibri" w:cs="Calibri"/>
                <w:sz w:val="24"/>
                <w:szCs w:val="24"/>
              </w:rPr>
            </w:pPr>
            <w:r>
              <w:rPr>
                <w:rFonts w:ascii="Calibri" w:hAnsi="Calibri" w:cs="Calibri"/>
                <w:sz w:val="24"/>
                <w:szCs w:val="24"/>
              </w:rPr>
              <w:t>-</w:t>
            </w:r>
          </w:p>
        </w:tc>
        <w:tc>
          <w:tcPr>
            <w:tcW w:w="7226" w:type="dxa"/>
          </w:tcPr>
          <w:p w14:paraId="11FA94D2" w14:textId="00E0969D" w:rsidR="00707900" w:rsidRDefault="00FD4932" w:rsidP="00707900">
            <w:pPr>
              <w:spacing w:line="300" w:lineRule="exact"/>
              <w:jc w:val="center"/>
              <w:rPr>
                <w:rFonts w:ascii="Calibri" w:hAnsi="Calibri" w:cs="Calibri"/>
                <w:sz w:val="24"/>
                <w:szCs w:val="24"/>
              </w:rPr>
            </w:pPr>
            <w:r>
              <w:rPr>
                <w:rFonts w:ascii="Calibri" w:hAnsi="Calibri" w:cs="Calibri"/>
                <w:sz w:val="24"/>
                <w:szCs w:val="24"/>
              </w:rPr>
              <w:t>Brak danego prawa</w:t>
            </w:r>
          </w:p>
        </w:tc>
      </w:tr>
    </w:tbl>
    <w:p w14:paraId="6571654D" w14:textId="77777777" w:rsidR="00557FE8" w:rsidRPr="00557FE8" w:rsidRDefault="00557FE8" w:rsidP="00557FE8">
      <w:pPr>
        <w:tabs>
          <w:tab w:val="left" w:pos="365"/>
        </w:tabs>
        <w:spacing w:line="223" w:lineRule="auto"/>
        <w:ind w:left="365"/>
        <w:rPr>
          <w:rFonts w:ascii="Calibri" w:eastAsia="Times New Roman" w:hAnsi="Calibri" w:cs="Calibri"/>
          <w:sz w:val="24"/>
          <w:szCs w:val="24"/>
        </w:rPr>
      </w:pPr>
    </w:p>
    <w:p w14:paraId="4ED10D81" w14:textId="7C0D3C47" w:rsidR="00557FE8" w:rsidRPr="00557FE8" w:rsidRDefault="00557FE8" w:rsidP="00557FE8">
      <w:pPr>
        <w:pStyle w:val="Nagwek2"/>
        <w:rPr>
          <w:rFonts w:eastAsia="Times New Roman"/>
        </w:rPr>
      </w:pPr>
      <w:r>
        <w:rPr>
          <w:rFonts w:eastAsia="Times New Roman"/>
        </w:rPr>
        <w:t>2.4.</w:t>
      </w:r>
    </w:p>
    <w:p w14:paraId="33B5DC97" w14:textId="369DF0A2" w:rsidR="00273334" w:rsidRPr="003154FD" w:rsidRDefault="00557FE8" w:rsidP="00557FE8">
      <w:pPr>
        <w:pStyle w:val="Nagwek3"/>
        <w:rPr>
          <w:rFonts w:eastAsia="Times New Roman"/>
        </w:rPr>
      </w:pPr>
      <w:r>
        <w:rPr>
          <w:rFonts w:eastAsia="Times New Roman"/>
        </w:rPr>
        <w:t xml:space="preserve">2.4.1. </w:t>
      </w:r>
      <w:r w:rsidR="00000000" w:rsidRPr="003154FD">
        <w:rPr>
          <w:rFonts w:eastAsia="Times New Roman"/>
        </w:rPr>
        <w:t>Dane jest wyrażenie regularne</w:t>
      </w:r>
      <w:r w:rsidR="00000000">
        <w:rPr>
          <w:rFonts w:ascii="Courier New" w:eastAsia="Courier New" w:hAnsi="Courier New" w:cs="Courier New"/>
        </w:rPr>
        <w:t xml:space="preserve"> </w:t>
      </w:r>
      <w:r w:rsidR="00000000">
        <w:rPr>
          <w:rFonts w:ascii="Courier New" w:eastAsia="Courier New" w:hAnsi="Courier New" w:cs="Courier New"/>
          <w:b/>
          <w:bCs/>
        </w:rPr>
        <w:t>17[0123]*/tcp</w:t>
      </w:r>
      <w:r w:rsidR="00000000">
        <w:rPr>
          <w:rFonts w:eastAsia="Times New Roman"/>
        </w:rPr>
        <w:t xml:space="preserve"> </w:t>
      </w:r>
      <w:r w:rsidR="00000000" w:rsidRPr="003154FD">
        <w:rPr>
          <w:rFonts w:eastAsia="Times New Roman"/>
        </w:rPr>
        <w:t>Podkreśl tekst pasujący do podanego</w:t>
      </w:r>
    </w:p>
    <w:p w14:paraId="62DC51F0" w14:textId="77777777" w:rsidR="00273334" w:rsidRPr="003154FD" w:rsidRDefault="00273334">
      <w:pPr>
        <w:spacing w:line="20" w:lineRule="exact"/>
        <w:rPr>
          <w:rFonts w:ascii="Calibri" w:hAnsi="Calibri" w:cs="Calibri"/>
          <w:sz w:val="24"/>
          <w:szCs w:val="24"/>
        </w:rPr>
      </w:pPr>
    </w:p>
    <w:p w14:paraId="39405029" w14:textId="77777777" w:rsidR="00273334" w:rsidRPr="003154FD" w:rsidRDefault="00000000">
      <w:pPr>
        <w:ind w:left="365"/>
        <w:rPr>
          <w:rFonts w:ascii="Calibri" w:hAnsi="Calibri" w:cs="Calibri"/>
          <w:sz w:val="20"/>
          <w:szCs w:val="20"/>
        </w:rPr>
      </w:pPr>
      <w:r w:rsidRPr="003154FD">
        <w:rPr>
          <w:rFonts w:ascii="Calibri" w:eastAsia="Times New Roman" w:hAnsi="Calibri" w:cs="Calibri"/>
          <w:sz w:val="24"/>
          <w:szCs w:val="24"/>
        </w:rPr>
        <w:t>wyrażenia:</w:t>
      </w:r>
    </w:p>
    <w:tbl>
      <w:tblPr>
        <w:tblW w:w="0" w:type="auto"/>
        <w:tblInd w:w="365" w:type="dxa"/>
        <w:tblLayout w:type="fixed"/>
        <w:tblCellMar>
          <w:left w:w="0" w:type="dxa"/>
          <w:right w:w="0" w:type="dxa"/>
        </w:tblCellMar>
        <w:tblLook w:val="04A0" w:firstRow="1" w:lastRow="0" w:firstColumn="1" w:lastColumn="0" w:noHBand="0" w:noVBand="1"/>
      </w:tblPr>
      <w:tblGrid>
        <w:gridCol w:w="1440"/>
        <w:gridCol w:w="2280"/>
        <w:gridCol w:w="5060"/>
      </w:tblGrid>
      <w:tr w:rsidR="00273334" w14:paraId="672A3A94" w14:textId="77777777">
        <w:trPr>
          <w:trHeight w:val="205"/>
        </w:trPr>
        <w:tc>
          <w:tcPr>
            <w:tcW w:w="1440" w:type="dxa"/>
            <w:vAlign w:val="bottom"/>
          </w:tcPr>
          <w:p w14:paraId="735004EA" w14:textId="77777777" w:rsidR="00273334" w:rsidRDefault="00000000">
            <w:pPr>
              <w:spacing w:line="205" w:lineRule="exact"/>
              <w:rPr>
                <w:sz w:val="20"/>
                <w:szCs w:val="20"/>
              </w:rPr>
            </w:pPr>
            <w:r>
              <w:rPr>
                <w:rFonts w:ascii="Courier New" w:eastAsia="Courier New" w:hAnsi="Courier New" w:cs="Courier New"/>
                <w:sz w:val="20"/>
                <w:szCs w:val="20"/>
              </w:rPr>
              <w:t>db-lsp</w:t>
            </w:r>
          </w:p>
        </w:tc>
        <w:tc>
          <w:tcPr>
            <w:tcW w:w="2280" w:type="dxa"/>
            <w:vAlign w:val="bottom"/>
          </w:tcPr>
          <w:p w14:paraId="5FD984E9" w14:textId="77777777" w:rsidR="00273334" w:rsidRDefault="00000000">
            <w:pPr>
              <w:spacing w:line="205" w:lineRule="exact"/>
              <w:ind w:left="480"/>
              <w:rPr>
                <w:sz w:val="20"/>
                <w:szCs w:val="20"/>
              </w:rPr>
            </w:pPr>
            <w:r>
              <w:rPr>
                <w:rFonts w:ascii="Courier New" w:eastAsia="Courier New" w:hAnsi="Courier New" w:cs="Courier New"/>
                <w:sz w:val="20"/>
                <w:szCs w:val="20"/>
              </w:rPr>
              <w:t>17500/tcp</w:t>
            </w:r>
          </w:p>
        </w:tc>
        <w:tc>
          <w:tcPr>
            <w:tcW w:w="5060" w:type="dxa"/>
            <w:vAlign w:val="bottom"/>
          </w:tcPr>
          <w:p w14:paraId="36CCBAE2" w14:textId="77777777" w:rsidR="00273334" w:rsidRDefault="00000000">
            <w:pPr>
              <w:spacing w:line="205" w:lineRule="exact"/>
              <w:ind w:left="720"/>
              <w:rPr>
                <w:sz w:val="20"/>
                <w:szCs w:val="20"/>
              </w:rPr>
            </w:pPr>
            <w:r>
              <w:rPr>
                <w:rFonts w:ascii="Courier New" w:eastAsia="Courier New" w:hAnsi="Courier New" w:cs="Courier New"/>
                <w:sz w:val="20"/>
                <w:szCs w:val="20"/>
              </w:rPr>
              <w:t># Dropbox LanSync Protocol</w:t>
            </w:r>
          </w:p>
        </w:tc>
      </w:tr>
      <w:tr w:rsidR="00273334" w14:paraId="5D6E2CCE" w14:textId="77777777">
        <w:trPr>
          <w:trHeight w:val="228"/>
        </w:trPr>
        <w:tc>
          <w:tcPr>
            <w:tcW w:w="1440" w:type="dxa"/>
            <w:vAlign w:val="bottom"/>
          </w:tcPr>
          <w:p w14:paraId="5A162EBC" w14:textId="77777777" w:rsidR="00273334" w:rsidRPr="001D72EE" w:rsidRDefault="00000000">
            <w:pPr>
              <w:rPr>
                <w:b/>
                <w:bCs/>
                <w:sz w:val="20"/>
                <w:szCs w:val="20"/>
                <w:u w:val="single"/>
              </w:rPr>
            </w:pPr>
            <w:r w:rsidRPr="001D72EE">
              <w:rPr>
                <w:rFonts w:ascii="Courier New" w:eastAsia="Courier New" w:hAnsi="Courier New" w:cs="Courier New"/>
                <w:b/>
                <w:bCs/>
                <w:sz w:val="20"/>
                <w:szCs w:val="20"/>
                <w:u w:val="single"/>
              </w:rPr>
              <w:t>sgi-cad</w:t>
            </w:r>
          </w:p>
        </w:tc>
        <w:tc>
          <w:tcPr>
            <w:tcW w:w="2280" w:type="dxa"/>
            <w:vAlign w:val="bottom"/>
          </w:tcPr>
          <w:p w14:paraId="200BBC83" w14:textId="77777777" w:rsidR="00273334" w:rsidRPr="001D72EE" w:rsidRDefault="00000000">
            <w:pPr>
              <w:ind w:left="480"/>
              <w:rPr>
                <w:b/>
                <w:bCs/>
                <w:sz w:val="20"/>
                <w:szCs w:val="20"/>
                <w:u w:val="single"/>
              </w:rPr>
            </w:pPr>
            <w:r w:rsidRPr="001D72EE">
              <w:rPr>
                <w:rFonts w:ascii="Courier New" w:eastAsia="Courier New" w:hAnsi="Courier New" w:cs="Courier New"/>
                <w:b/>
                <w:bCs/>
                <w:sz w:val="20"/>
                <w:szCs w:val="20"/>
                <w:u w:val="single"/>
              </w:rPr>
              <w:t>17003/tcp</w:t>
            </w:r>
          </w:p>
        </w:tc>
        <w:tc>
          <w:tcPr>
            <w:tcW w:w="5060" w:type="dxa"/>
            <w:vAlign w:val="bottom"/>
          </w:tcPr>
          <w:p w14:paraId="7D4BBBBD" w14:textId="77777777" w:rsidR="00273334" w:rsidRPr="001D72EE" w:rsidRDefault="00000000">
            <w:pPr>
              <w:ind w:left="720"/>
              <w:rPr>
                <w:b/>
                <w:bCs/>
                <w:sz w:val="20"/>
                <w:szCs w:val="20"/>
                <w:u w:val="single"/>
              </w:rPr>
            </w:pPr>
            <w:r w:rsidRPr="001D72EE">
              <w:rPr>
                <w:rFonts w:ascii="Courier New" w:eastAsia="Courier New" w:hAnsi="Courier New" w:cs="Courier New"/>
                <w:b/>
                <w:bCs/>
                <w:sz w:val="20"/>
                <w:szCs w:val="20"/>
                <w:u w:val="single"/>
              </w:rPr>
              <w:t># Cluster Admin daemon</w:t>
            </w:r>
          </w:p>
        </w:tc>
      </w:tr>
      <w:tr w:rsidR="00273334" w14:paraId="660438D7" w14:textId="77777777">
        <w:trPr>
          <w:trHeight w:val="226"/>
        </w:trPr>
        <w:tc>
          <w:tcPr>
            <w:tcW w:w="1440" w:type="dxa"/>
            <w:vAlign w:val="bottom"/>
          </w:tcPr>
          <w:p w14:paraId="66B9D172" w14:textId="77777777" w:rsidR="00273334" w:rsidRDefault="00000000">
            <w:pPr>
              <w:rPr>
                <w:sz w:val="20"/>
                <w:szCs w:val="20"/>
              </w:rPr>
            </w:pPr>
            <w:r>
              <w:rPr>
                <w:rFonts w:ascii="Courier New" w:eastAsia="Courier New" w:hAnsi="Courier New" w:cs="Courier New"/>
                <w:sz w:val="20"/>
                <w:szCs w:val="20"/>
              </w:rPr>
              <w:t>sgi-cmsd</w:t>
            </w:r>
          </w:p>
        </w:tc>
        <w:tc>
          <w:tcPr>
            <w:tcW w:w="2280" w:type="dxa"/>
            <w:vAlign w:val="bottom"/>
          </w:tcPr>
          <w:p w14:paraId="01A4F0DD" w14:textId="77777777" w:rsidR="00273334" w:rsidRDefault="00000000">
            <w:pPr>
              <w:ind w:left="480"/>
              <w:rPr>
                <w:sz w:val="20"/>
                <w:szCs w:val="20"/>
              </w:rPr>
            </w:pPr>
            <w:r>
              <w:rPr>
                <w:rFonts w:ascii="Courier New" w:eastAsia="Courier New" w:hAnsi="Courier New" w:cs="Courier New"/>
                <w:sz w:val="20"/>
                <w:szCs w:val="20"/>
              </w:rPr>
              <w:t>17001/udp</w:t>
            </w:r>
          </w:p>
        </w:tc>
        <w:tc>
          <w:tcPr>
            <w:tcW w:w="5060" w:type="dxa"/>
            <w:vAlign w:val="bottom"/>
          </w:tcPr>
          <w:p w14:paraId="2FB8F7B9" w14:textId="77777777" w:rsidR="00273334" w:rsidRDefault="00000000">
            <w:pPr>
              <w:ind w:left="720"/>
              <w:rPr>
                <w:sz w:val="20"/>
                <w:szCs w:val="20"/>
              </w:rPr>
            </w:pPr>
            <w:r>
              <w:rPr>
                <w:rFonts w:ascii="Courier New" w:eastAsia="Courier New" w:hAnsi="Courier New" w:cs="Courier New"/>
                <w:w w:val="99"/>
                <w:sz w:val="20"/>
                <w:szCs w:val="20"/>
              </w:rPr>
              <w:t># Cluster membership services daemon</w:t>
            </w:r>
          </w:p>
        </w:tc>
      </w:tr>
      <w:tr w:rsidR="00273334" w14:paraId="2A561124" w14:textId="77777777">
        <w:trPr>
          <w:trHeight w:val="228"/>
        </w:trPr>
        <w:tc>
          <w:tcPr>
            <w:tcW w:w="1440" w:type="dxa"/>
            <w:vAlign w:val="bottom"/>
          </w:tcPr>
          <w:p w14:paraId="4B058422" w14:textId="77777777" w:rsidR="00273334" w:rsidRDefault="00000000">
            <w:pPr>
              <w:rPr>
                <w:sz w:val="20"/>
                <w:szCs w:val="20"/>
              </w:rPr>
            </w:pPr>
            <w:r>
              <w:rPr>
                <w:rFonts w:ascii="Courier New" w:eastAsia="Courier New" w:hAnsi="Courier New" w:cs="Courier New"/>
                <w:sz w:val="20"/>
                <w:szCs w:val="20"/>
              </w:rPr>
              <w:t>sgi-crsd</w:t>
            </w:r>
          </w:p>
        </w:tc>
        <w:tc>
          <w:tcPr>
            <w:tcW w:w="2280" w:type="dxa"/>
            <w:vAlign w:val="bottom"/>
          </w:tcPr>
          <w:p w14:paraId="2DAADD6D" w14:textId="77777777" w:rsidR="00273334" w:rsidRDefault="00000000">
            <w:pPr>
              <w:ind w:left="480"/>
              <w:rPr>
                <w:sz w:val="20"/>
                <w:szCs w:val="20"/>
              </w:rPr>
            </w:pPr>
            <w:r>
              <w:rPr>
                <w:rFonts w:ascii="Courier New" w:eastAsia="Courier New" w:hAnsi="Courier New" w:cs="Courier New"/>
                <w:sz w:val="20"/>
                <w:szCs w:val="20"/>
              </w:rPr>
              <w:t>17002/udp</w:t>
            </w:r>
          </w:p>
        </w:tc>
        <w:tc>
          <w:tcPr>
            <w:tcW w:w="5060" w:type="dxa"/>
            <w:vAlign w:val="bottom"/>
          </w:tcPr>
          <w:p w14:paraId="0EFD669B" w14:textId="77777777" w:rsidR="00273334" w:rsidRDefault="00273334">
            <w:pPr>
              <w:rPr>
                <w:sz w:val="19"/>
                <w:szCs w:val="19"/>
              </w:rPr>
            </w:pPr>
          </w:p>
        </w:tc>
      </w:tr>
      <w:tr w:rsidR="00273334" w14:paraId="5F8480F5" w14:textId="77777777">
        <w:trPr>
          <w:trHeight w:val="226"/>
        </w:trPr>
        <w:tc>
          <w:tcPr>
            <w:tcW w:w="1440" w:type="dxa"/>
            <w:vAlign w:val="bottom"/>
          </w:tcPr>
          <w:p w14:paraId="42DC5AD5" w14:textId="77777777" w:rsidR="00273334" w:rsidRDefault="00000000">
            <w:pPr>
              <w:rPr>
                <w:sz w:val="20"/>
                <w:szCs w:val="20"/>
              </w:rPr>
            </w:pPr>
            <w:r>
              <w:rPr>
                <w:rFonts w:ascii="Courier New" w:eastAsia="Courier New" w:hAnsi="Courier New" w:cs="Courier New"/>
                <w:sz w:val="20"/>
                <w:szCs w:val="20"/>
              </w:rPr>
              <w:t>sgi-gcd</w:t>
            </w:r>
          </w:p>
        </w:tc>
        <w:tc>
          <w:tcPr>
            <w:tcW w:w="2280" w:type="dxa"/>
            <w:vAlign w:val="bottom"/>
          </w:tcPr>
          <w:p w14:paraId="1A958588" w14:textId="77777777" w:rsidR="00273334" w:rsidRDefault="00000000">
            <w:pPr>
              <w:ind w:left="480"/>
              <w:rPr>
                <w:sz w:val="20"/>
                <w:szCs w:val="20"/>
              </w:rPr>
            </w:pPr>
            <w:r>
              <w:rPr>
                <w:rFonts w:ascii="Courier New" w:eastAsia="Courier New" w:hAnsi="Courier New" w:cs="Courier New"/>
                <w:sz w:val="20"/>
                <w:szCs w:val="20"/>
              </w:rPr>
              <w:t>17003/udp</w:t>
            </w:r>
          </w:p>
        </w:tc>
        <w:tc>
          <w:tcPr>
            <w:tcW w:w="5060" w:type="dxa"/>
            <w:vAlign w:val="bottom"/>
          </w:tcPr>
          <w:p w14:paraId="75307850" w14:textId="77777777" w:rsidR="00273334" w:rsidRDefault="00000000">
            <w:pPr>
              <w:ind w:left="720"/>
              <w:rPr>
                <w:sz w:val="20"/>
                <w:szCs w:val="20"/>
              </w:rPr>
            </w:pPr>
            <w:r>
              <w:rPr>
                <w:rFonts w:ascii="Courier New" w:eastAsia="Courier New" w:hAnsi="Courier New" w:cs="Courier New"/>
                <w:sz w:val="20"/>
                <w:szCs w:val="20"/>
              </w:rPr>
              <w:t># SGI Group membership daemon</w:t>
            </w:r>
          </w:p>
        </w:tc>
      </w:tr>
      <w:tr w:rsidR="00273334" w:rsidRPr="006C3058" w14:paraId="19E249F6" w14:textId="77777777">
        <w:trPr>
          <w:trHeight w:val="226"/>
        </w:trPr>
        <w:tc>
          <w:tcPr>
            <w:tcW w:w="1440" w:type="dxa"/>
            <w:vAlign w:val="bottom"/>
          </w:tcPr>
          <w:p w14:paraId="7954266B" w14:textId="77777777" w:rsidR="00273334" w:rsidRPr="006C3058" w:rsidRDefault="00000000">
            <w:pPr>
              <w:rPr>
                <w:sz w:val="20"/>
                <w:szCs w:val="20"/>
              </w:rPr>
            </w:pPr>
            <w:r w:rsidRPr="006C3058">
              <w:rPr>
                <w:rFonts w:ascii="Courier New" w:eastAsia="Courier New" w:hAnsi="Courier New" w:cs="Courier New"/>
                <w:sz w:val="20"/>
                <w:szCs w:val="20"/>
              </w:rPr>
              <w:t>sgi-cad</w:t>
            </w:r>
          </w:p>
        </w:tc>
        <w:tc>
          <w:tcPr>
            <w:tcW w:w="2280" w:type="dxa"/>
            <w:vAlign w:val="bottom"/>
          </w:tcPr>
          <w:p w14:paraId="2C52DAE5" w14:textId="77777777" w:rsidR="00273334" w:rsidRPr="006C3058" w:rsidRDefault="00000000">
            <w:pPr>
              <w:ind w:left="480"/>
              <w:rPr>
                <w:sz w:val="20"/>
                <w:szCs w:val="20"/>
              </w:rPr>
            </w:pPr>
            <w:r w:rsidRPr="006C3058">
              <w:rPr>
                <w:rFonts w:ascii="Courier New" w:eastAsia="Courier New" w:hAnsi="Courier New" w:cs="Courier New"/>
                <w:sz w:val="20"/>
                <w:szCs w:val="20"/>
              </w:rPr>
              <w:t>17004/tcp</w:t>
            </w:r>
          </w:p>
        </w:tc>
        <w:tc>
          <w:tcPr>
            <w:tcW w:w="5060" w:type="dxa"/>
            <w:vAlign w:val="bottom"/>
          </w:tcPr>
          <w:p w14:paraId="01A45F22" w14:textId="77777777" w:rsidR="00273334" w:rsidRPr="006C3058" w:rsidRDefault="00000000">
            <w:pPr>
              <w:ind w:left="720"/>
              <w:rPr>
                <w:sz w:val="20"/>
                <w:szCs w:val="20"/>
              </w:rPr>
            </w:pPr>
            <w:r w:rsidRPr="006C3058">
              <w:rPr>
                <w:rFonts w:ascii="Courier New" w:eastAsia="Courier New" w:hAnsi="Courier New" w:cs="Courier New"/>
                <w:sz w:val="20"/>
                <w:szCs w:val="20"/>
              </w:rPr>
              <w:t># Cluster Admin daemon</w:t>
            </w:r>
          </w:p>
        </w:tc>
      </w:tr>
    </w:tbl>
    <w:p w14:paraId="193C1519" w14:textId="77777777" w:rsidR="00273334" w:rsidRDefault="00273334">
      <w:pPr>
        <w:spacing w:line="312" w:lineRule="exact"/>
        <w:rPr>
          <w:sz w:val="24"/>
          <w:szCs w:val="24"/>
        </w:rPr>
      </w:pPr>
    </w:p>
    <w:p w14:paraId="2FE32A8C" w14:textId="24467434" w:rsidR="006C3058" w:rsidRPr="001B47AE" w:rsidRDefault="006C3058">
      <w:pPr>
        <w:spacing w:line="312" w:lineRule="exact"/>
        <w:rPr>
          <w:rFonts w:ascii="Calibri" w:hAnsi="Calibri" w:cs="Calibri"/>
          <w:sz w:val="24"/>
          <w:szCs w:val="24"/>
        </w:rPr>
      </w:pPr>
      <w:r w:rsidRPr="001B47AE">
        <w:rPr>
          <w:rFonts w:ascii="Calibri" w:hAnsi="Calibri" w:cs="Calibri"/>
          <w:sz w:val="24"/>
          <w:szCs w:val="24"/>
        </w:rPr>
        <w:t>CZYLI: 17 musi być, potem dowolna ilość [0123] i potem /</w:t>
      </w:r>
      <w:proofErr w:type="spellStart"/>
      <w:r w:rsidRPr="001B47AE">
        <w:rPr>
          <w:rFonts w:ascii="Calibri" w:hAnsi="Calibri" w:cs="Calibri"/>
          <w:sz w:val="24"/>
          <w:szCs w:val="24"/>
        </w:rPr>
        <w:t>tcp</w:t>
      </w:r>
      <w:proofErr w:type="spellEnd"/>
      <w:r w:rsidRPr="001B47AE">
        <w:rPr>
          <w:rFonts w:ascii="Calibri" w:hAnsi="Calibri" w:cs="Calibri"/>
          <w:sz w:val="24"/>
          <w:szCs w:val="24"/>
        </w:rPr>
        <w:t xml:space="preserve"> musi być</w:t>
      </w:r>
    </w:p>
    <w:p w14:paraId="31021DF0" w14:textId="3552187E" w:rsidR="00273334" w:rsidRPr="00557FE8" w:rsidRDefault="00557FE8" w:rsidP="00557FE8">
      <w:pPr>
        <w:pStyle w:val="Nagwek3"/>
        <w:rPr>
          <w:rFonts w:eastAsia="Times New Roman"/>
        </w:rPr>
      </w:pPr>
      <w:r>
        <w:rPr>
          <w:rFonts w:eastAsia="Times New Roman"/>
        </w:rPr>
        <w:t xml:space="preserve">2.4.2. </w:t>
      </w:r>
      <w:r w:rsidR="00000000" w:rsidRPr="00557FE8">
        <w:rPr>
          <w:rFonts w:eastAsia="Times New Roman"/>
        </w:rPr>
        <w:t>napisz wyrażenie regularne pasujące do komentarzy znajdujących się na końcu wiersza w przykładzie z punktu a.</w:t>
      </w:r>
    </w:p>
    <w:p w14:paraId="0A719C94" w14:textId="428475D9" w:rsidR="006C3058" w:rsidRPr="003154FD" w:rsidRDefault="006C3058" w:rsidP="006C3058">
      <w:pPr>
        <w:tabs>
          <w:tab w:val="left" w:pos="365"/>
        </w:tabs>
        <w:spacing w:line="234" w:lineRule="auto"/>
        <w:ind w:left="365" w:right="200"/>
        <w:rPr>
          <w:rFonts w:ascii="Calibri" w:eastAsia="Times New Roman" w:hAnsi="Calibri" w:cs="Calibri"/>
          <w:sz w:val="24"/>
          <w:szCs w:val="24"/>
        </w:rPr>
      </w:pPr>
      <w:r>
        <w:rPr>
          <w:rFonts w:ascii="Calibri" w:eastAsia="Times New Roman" w:hAnsi="Calibri" w:cs="Calibri"/>
          <w:sz w:val="24"/>
          <w:szCs w:val="24"/>
        </w:rPr>
        <w:t>#</w:t>
      </w:r>
      <w:r w:rsidR="001B47AE">
        <w:rPr>
          <w:rFonts w:ascii="Calibri" w:eastAsia="Times New Roman" w:hAnsi="Calibri" w:cs="Calibri"/>
          <w:sz w:val="24"/>
          <w:szCs w:val="24"/>
        </w:rPr>
        <w:t xml:space="preserve"> XD</w:t>
      </w:r>
    </w:p>
    <w:p w14:paraId="394344B6" w14:textId="77777777" w:rsidR="00273334" w:rsidRPr="003154FD" w:rsidRDefault="00273334">
      <w:pPr>
        <w:spacing w:line="277" w:lineRule="exact"/>
        <w:rPr>
          <w:rFonts w:ascii="Calibri" w:eastAsia="Times New Roman" w:hAnsi="Calibri" w:cs="Calibri"/>
          <w:sz w:val="24"/>
          <w:szCs w:val="24"/>
        </w:rPr>
      </w:pPr>
    </w:p>
    <w:p w14:paraId="12267612" w14:textId="4D90B570" w:rsidR="003154FD" w:rsidRPr="00557FE8" w:rsidRDefault="00557FE8" w:rsidP="00557FE8">
      <w:pPr>
        <w:pStyle w:val="Nagwek2"/>
        <w:rPr>
          <w:rFonts w:eastAsia="Times New Roman"/>
        </w:rPr>
      </w:pPr>
      <w:r>
        <w:rPr>
          <w:rFonts w:eastAsia="Times New Roman"/>
        </w:rPr>
        <w:t xml:space="preserve">2.5. </w:t>
      </w:r>
      <w:r w:rsidR="00000000" w:rsidRPr="00557FE8">
        <w:rPr>
          <w:rFonts w:eastAsia="Times New Roman"/>
        </w:rPr>
        <w:t xml:space="preserve">Jakiego rodzaju interfejs użytkownika jest w edytorze systemu </w:t>
      </w:r>
      <w:proofErr w:type="spellStart"/>
      <w:r w:rsidR="00000000" w:rsidRPr="00557FE8">
        <w:rPr>
          <w:rFonts w:eastAsia="Times New Roman"/>
        </w:rPr>
        <w:t>Node</w:t>
      </w:r>
      <w:proofErr w:type="spellEnd"/>
      <w:r w:rsidR="00000000" w:rsidRPr="00557FE8">
        <w:rPr>
          <w:rFonts w:eastAsia="Times New Roman"/>
        </w:rPr>
        <w:t>-RED</w:t>
      </w:r>
    </w:p>
    <w:p w14:paraId="6169900A" w14:textId="77777777" w:rsidR="004C15E5" w:rsidRDefault="004C15E5" w:rsidP="004C15E5">
      <w:pPr>
        <w:tabs>
          <w:tab w:val="left" w:pos="425"/>
        </w:tabs>
        <w:spacing w:line="234" w:lineRule="auto"/>
        <w:ind w:left="425" w:right="80"/>
        <w:rPr>
          <w:rFonts w:ascii="Calibri" w:eastAsia="Times New Roman" w:hAnsi="Calibri" w:cs="Calibri"/>
          <w:sz w:val="24"/>
          <w:szCs w:val="24"/>
        </w:rPr>
      </w:pPr>
    </w:p>
    <w:p w14:paraId="70E4BD44" w14:textId="6DBB2955" w:rsidR="004C15E5" w:rsidRPr="004C15E5" w:rsidRDefault="004C15E5" w:rsidP="004C15E5">
      <w:pPr>
        <w:tabs>
          <w:tab w:val="left" w:pos="425"/>
        </w:tabs>
        <w:spacing w:line="234" w:lineRule="auto"/>
        <w:ind w:left="425" w:right="80"/>
        <w:rPr>
          <w:rFonts w:ascii="Calibri" w:eastAsia="Times New Roman" w:hAnsi="Calibri" w:cs="Calibri"/>
          <w:b/>
          <w:bCs/>
          <w:sz w:val="28"/>
          <w:szCs w:val="28"/>
          <w:u w:val="single"/>
        </w:rPr>
      </w:pPr>
      <w:r w:rsidRPr="004C15E5">
        <w:rPr>
          <w:rFonts w:ascii="Calibri" w:eastAsia="Times New Roman" w:hAnsi="Calibri" w:cs="Calibri"/>
          <w:b/>
          <w:bCs/>
          <w:sz w:val="28"/>
          <w:szCs w:val="28"/>
          <w:u w:val="single"/>
        </w:rPr>
        <w:t>Odpowiedź:</w:t>
      </w:r>
    </w:p>
    <w:p w14:paraId="3181D372" w14:textId="2E262897" w:rsidR="004C15E5" w:rsidRDefault="004C15E5" w:rsidP="004C15E5">
      <w:pPr>
        <w:tabs>
          <w:tab w:val="left" w:pos="425"/>
        </w:tabs>
        <w:spacing w:line="234" w:lineRule="auto"/>
        <w:ind w:left="425" w:right="80"/>
        <w:rPr>
          <w:rFonts w:ascii="Calibri" w:eastAsia="Times New Roman" w:hAnsi="Calibri" w:cs="Calibri"/>
          <w:sz w:val="24"/>
          <w:szCs w:val="24"/>
        </w:rPr>
      </w:pPr>
      <w:r w:rsidRPr="004C15E5">
        <w:rPr>
          <w:rFonts w:ascii="Calibri" w:eastAsia="Times New Roman" w:hAnsi="Calibri" w:cs="Calibri"/>
          <w:sz w:val="24"/>
          <w:szCs w:val="24"/>
        </w:rPr>
        <w:t xml:space="preserve">Interfejs użytkownika w </w:t>
      </w:r>
      <w:proofErr w:type="spellStart"/>
      <w:r w:rsidRPr="004C15E5">
        <w:rPr>
          <w:rFonts w:ascii="Calibri" w:eastAsia="Times New Roman" w:hAnsi="Calibri" w:cs="Calibri"/>
          <w:sz w:val="24"/>
          <w:szCs w:val="24"/>
        </w:rPr>
        <w:t>Node</w:t>
      </w:r>
      <w:proofErr w:type="spellEnd"/>
      <w:r w:rsidRPr="004C15E5">
        <w:rPr>
          <w:rFonts w:ascii="Calibri" w:eastAsia="Times New Roman" w:hAnsi="Calibri" w:cs="Calibri"/>
          <w:sz w:val="24"/>
          <w:szCs w:val="24"/>
        </w:rPr>
        <w:t xml:space="preserve">-RED to </w:t>
      </w:r>
      <w:r w:rsidRPr="004C15E5">
        <w:rPr>
          <w:rFonts w:ascii="Calibri" w:eastAsia="Times New Roman" w:hAnsi="Calibri" w:cs="Calibri"/>
          <w:b/>
          <w:bCs/>
          <w:sz w:val="24"/>
          <w:szCs w:val="24"/>
        </w:rPr>
        <w:t>graficzny, przeglądarkowy interfejs typu drag-and-drop</w:t>
      </w:r>
      <w:r w:rsidRPr="004C15E5">
        <w:rPr>
          <w:rFonts w:ascii="Calibri" w:eastAsia="Times New Roman" w:hAnsi="Calibri" w:cs="Calibri"/>
          <w:sz w:val="24"/>
          <w:szCs w:val="24"/>
        </w:rPr>
        <w:t xml:space="preserve">, pozwalający na intuicyjne tworzenie aplikacji </w:t>
      </w:r>
      <w:proofErr w:type="spellStart"/>
      <w:r w:rsidRPr="004C15E5">
        <w:rPr>
          <w:rFonts w:ascii="Calibri" w:eastAsia="Times New Roman" w:hAnsi="Calibri" w:cs="Calibri"/>
          <w:sz w:val="24"/>
          <w:szCs w:val="24"/>
        </w:rPr>
        <w:t>IoT</w:t>
      </w:r>
      <w:proofErr w:type="spellEnd"/>
      <w:r w:rsidRPr="004C15E5">
        <w:rPr>
          <w:rFonts w:ascii="Calibri" w:eastAsia="Times New Roman" w:hAnsi="Calibri" w:cs="Calibri"/>
          <w:sz w:val="24"/>
          <w:szCs w:val="24"/>
        </w:rPr>
        <w:t>, automatyzacji i przetwarzania danych bez konieczności pisania kodu w tradycyjny sposób.</w:t>
      </w:r>
    </w:p>
    <w:p w14:paraId="5943124E" w14:textId="77777777" w:rsidR="004C15E5" w:rsidRDefault="004C15E5" w:rsidP="004C15E5">
      <w:pPr>
        <w:tabs>
          <w:tab w:val="left" w:pos="425"/>
        </w:tabs>
        <w:spacing w:line="234" w:lineRule="auto"/>
        <w:ind w:left="425" w:right="80"/>
        <w:rPr>
          <w:rFonts w:ascii="Calibri" w:eastAsia="Times New Roman" w:hAnsi="Calibri" w:cs="Calibri"/>
          <w:sz w:val="24"/>
          <w:szCs w:val="24"/>
        </w:rPr>
      </w:pPr>
    </w:p>
    <w:p w14:paraId="3047E41E" w14:textId="1C4CC030" w:rsidR="00273334" w:rsidRPr="007C3393" w:rsidRDefault="00C421CF" w:rsidP="00C421CF">
      <w:pPr>
        <w:pStyle w:val="Nagwek2"/>
        <w:rPr>
          <w:rFonts w:eastAsia="Times New Roman"/>
          <w:highlight w:val="lightGray"/>
        </w:rPr>
      </w:pPr>
      <w:r>
        <w:rPr>
          <w:rFonts w:eastAsia="Times New Roman"/>
          <w:highlight w:val="lightGray"/>
        </w:rPr>
        <w:t xml:space="preserve">2.6. </w:t>
      </w:r>
      <w:r w:rsidR="00000000" w:rsidRPr="007C3393">
        <w:rPr>
          <w:rFonts w:eastAsia="Times New Roman"/>
          <w:highlight w:val="lightGray"/>
        </w:rPr>
        <w:t xml:space="preserve">Procesy w systemie Linux. W odpowiedzi proszę odnieść się do następujących zagadnień: </w:t>
      </w:r>
      <w:r w:rsidR="00000000" w:rsidRPr="007C3393">
        <w:rPr>
          <w:rFonts w:eastAsia="Times New Roman"/>
          <w:b/>
          <w:bCs/>
          <w:highlight w:val="lightGray"/>
          <w:u w:val="single"/>
        </w:rPr>
        <w:t>Co to są procesy</w:t>
      </w:r>
    </w:p>
    <w:p w14:paraId="4335A14F" w14:textId="77777777" w:rsidR="00B94652" w:rsidRDefault="007C3393" w:rsidP="007C3393">
      <w:pPr>
        <w:pStyle w:val="NormalnyWeb"/>
        <w:ind w:left="426"/>
        <w:rPr>
          <w:rFonts w:ascii="Calibri" w:hAnsi="Calibri" w:cs="Calibri"/>
        </w:rPr>
      </w:pPr>
      <w:r w:rsidRPr="007C3393">
        <w:rPr>
          <w:rFonts w:ascii="Calibri" w:hAnsi="Calibri" w:cs="Calibri"/>
        </w:rPr>
        <w:t xml:space="preserve">W systemie Linux </w:t>
      </w:r>
      <w:r w:rsidRPr="007C3393">
        <w:rPr>
          <w:rStyle w:val="Pogrubienie"/>
          <w:rFonts w:ascii="Calibri" w:eastAsiaTheme="majorEastAsia" w:hAnsi="Calibri" w:cs="Calibri"/>
        </w:rPr>
        <w:t>proces</w:t>
      </w:r>
      <w:r w:rsidRPr="007C3393">
        <w:rPr>
          <w:rFonts w:ascii="Calibri" w:hAnsi="Calibri" w:cs="Calibri"/>
        </w:rPr>
        <w:t xml:space="preserve"> jest instancją uruchomionego programu. Każdy proces ma swój własny, izolowany obszar pamięci, swoje zasoby (takie jak otwarte pliki, deskryptory sieciowe) oraz własny kontekst wykonania (stan procesora, rejestry). System operacyjny zarządza procesami, przydzielając im czas procesora i inne zasoby, a także kontrolując ich cykl życia (tworzenie, wykonywanie, zakończenie).</w:t>
      </w:r>
    </w:p>
    <w:p w14:paraId="1BBE149C" w14:textId="6E22AC37" w:rsidR="007C3393" w:rsidRPr="003154FD" w:rsidRDefault="00B94652" w:rsidP="007C3393">
      <w:pPr>
        <w:pStyle w:val="NormalnyWeb"/>
        <w:ind w:left="426"/>
        <w:rPr>
          <w:rFonts w:ascii="Calibri" w:hAnsi="Calibri" w:cs="Calibri"/>
        </w:rPr>
      </w:pPr>
      <w:r>
        <w:rPr>
          <w:rFonts w:ascii="Calibri" w:hAnsi="Calibri" w:cs="Calibri"/>
        </w:rPr>
        <w:lastRenderedPageBreak/>
        <w:br/>
      </w:r>
      <w:r w:rsidRPr="00B94652">
        <w:rPr>
          <w:rFonts w:ascii="Calibri" w:hAnsi="Calibri" w:cs="Calibri"/>
        </w:rPr>
        <w:t xml:space="preserve">Po ludzku: Proces w </w:t>
      </w:r>
      <w:proofErr w:type="spellStart"/>
      <w:r w:rsidRPr="00B94652">
        <w:rPr>
          <w:rFonts w:ascii="Calibri" w:hAnsi="Calibri" w:cs="Calibri"/>
        </w:rPr>
        <w:t>Linuxie</w:t>
      </w:r>
      <w:proofErr w:type="spellEnd"/>
      <w:r w:rsidRPr="00B94652">
        <w:rPr>
          <w:rFonts w:ascii="Calibri" w:hAnsi="Calibri" w:cs="Calibri"/>
        </w:rPr>
        <w:t xml:space="preserve"> to po prostu uruchomiony program, który ma swoje własne, wydzielone zasoby (pamięć, identyfikator) i działa niezależnie od innych, umożliwiając komputerowi wykonywanie wielu zadań jednocześnie.</w:t>
      </w:r>
    </w:p>
    <w:p w14:paraId="510711FD" w14:textId="77777777" w:rsidR="00273334" w:rsidRPr="003154FD" w:rsidRDefault="00273334">
      <w:pPr>
        <w:spacing w:line="2" w:lineRule="exact"/>
        <w:rPr>
          <w:rFonts w:ascii="Calibri" w:eastAsia="Times New Roman" w:hAnsi="Calibri" w:cs="Calibri"/>
          <w:sz w:val="24"/>
          <w:szCs w:val="24"/>
        </w:rPr>
      </w:pPr>
    </w:p>
    <w:p w14:paraId="1749EE81" w14:textId="100D0594" w:rsidR="00273334" w:rsidRPr="00C421CF" w:rsidRDefault="00C421CF" w:rsidP="00C421CF">
      <w:pPr>
        <w:pStyle w:val="Nagwek3"/>
        <w:rPr>
          <w:rFonts w:eastAsia="Times New Roman"/>
        </w:rPr>
      </w:pPr>
      <w:r>
        <w:rPr>
          <w:rFonts w:eastAsia="Times New Roman"/>
        </w:rPr>
        <w:t xml:space="preserve">2.6.1. </w:t>
      </w:r>
      <w:r w:rsidR="00000000" w:rsidRPr="00C421CF">
        <w:rPr>
          <w:rFonts w:eastAsia="Times New Roman"/>
        </w:rPr>
        <w:t>Jakie są rodzaje procesów (przykłady)</w:t>
      </w:r>
    </w:p>
    <w:p w14:paraId="49A0AD73" w14:textId="77777777" w:rsidR="007C3393" w:rsidRPr="007C3393" w:rsidRDefault="007C3393" w:rsidP="009B6608">
      <w:pPr>
        <w:pStyle w:val="Akapitzlist"/>
        <w:numPr>
          <w:ilvl w:val="2"/>
          <w:numId w:val="19"/>
        </w:numPr>
        <w:tabs>
          <w:tab w:val="clear" w:pos="2160"/>
          <w:tab w:val="left" w:pos="1445"/>
          <w:tab w:val="num" w:pos="1701"/>
        </w:tabs>
        <w:spacing w:before="100" w:beforeAutospacing="1" w:after="100" w:afterAutospacing="1"/>
        <w:ind w:left="1418" w:hanging="284"/>
        <w:rPr>
          <w:rFonts w:ascii="Calibri" w:eastAsia="Times New Roman" w:hAnsi="Calibri" w:cs="Calibri"/>
          <w:sz w:val="24"/>
          <w:szCs w:val="24"/>
        </w:rPr>
      </w:pPr>
      <w:r w:rsidRPr="007C3393">
        <w:rPr>
          <w:rFonts w:ascii="Calibri" w:eastAsia="Times New Roman" w:hAnsi="Calibri" w:cs="Calibri"/>
          <w:b/>
          <w:bCs/>
          <w:sz w:val="24"/>
          <w:szCs w:val="24"/>
        </w:rPr>
        <w:t>Procesy pierwszoplanowe (</w:t>
      </w:r>
      <w:proofErr w:type="spellStart"/>
      <w:r w:rsidRPr="007C3393">
        <w:rPr>
          <w:rFonts w:ascii="Calibri" w:eastAsia="Times New Roman" w:hAnsi="Calibri" w:cs="Calibri"/>
          <w:b/>
          <w:bCs/>
          <w:sz w:val="24"/>
          <w:szCs w:val="24"/>
        </w:rPr>
        <w:t>foreground</w:t>
      </w:r>
      <w:proofErr w:type="spellEnd"/>
      <w:r w:rsidRPr="007C3393">
        <w:rPr>
          <w:rFonts w:ascii="Calibri" w:eastAsia="Times New Roman" w:hAnsi="Calibri" w:cs="Calibri"/>
          <w:b/>
          <w:bCs/>
          <w:sz w:val="24"/>
          <w:szCs w:val="24"/>
        </w:rPr>
        <w:t xml:space="preserve"> </w:t>
      </w:r>
      <w:proofErr w:type="spellStart"/>
      <w:r w:rsidRPr="007C3393">
        <w:rPr>
          <w:rFonts w:ascii="Calibri" w:eastAsia="Times New Roman" w:hAnsi="Calibri" w:cs="Calibri"/>
          <w:b/>
          <w:bCs/>
          <w:sz w:val="24"/>
          <w:szCs w:val="24"/>
        </w:rPr>
        <w:t>processes</w:t>
      </w:r>
      <w:proofErr w:type="spellEnd"/>
      <w:r w:rsidRPr="007C3393">
        <w:rPr>
          <w:rFonts w:ascii="Calibri" w:eastAsia="Times New Roman" w:hAnsi="Calibri" w:cs="Calibri"/>
          <w:b/>
          <w:bCs/>
          <w:sz w:val="24"/>
          <w:szCs w:val="24"/>
        </w:rPr>
        <w:t>):</w:t>
      </w:r>
      <w:r w:rsidRPr="007C3393">
        <w:rPr>
          <w:rFonts w:ascii="Calibri" w:eastAsia="Times New Roman" w:hAnsi="Calibri" w:cs="Calibri"/>
          <w:sz w:val="24"/>
          <w:szCs w:val="24"/>
        </w:rPr>
        <w:t xml:space="preserve"> Są to procesy, które są bezpośrednio połączone z terminalem użytkownika i wymagają jego interakcji. Kiedy uruchomisz program w terminalu, domyślnie działa on jako proces pierwszoplanowy. Terminal czeka na zakończenie tego procesu, zanim będzie można wprowadzić kolejne polecenie. </w:t>
      </w:r>
      <w:r w:rsidRPr="007C3393">
        <w:rPr>
          <w:rFonts w:ascii="Calibri" w:eastAsia="Times New Roman" w:hAnsi="Calibri" w:cs="Calibri"/>
          <w:b/>
          <w:bCs/>
          <w:sz w:val="24"/>
          <w:szCs w:val="24"/>
        </w:rPr>
        <w:t>Przykład:</w:t>
      </w:r>
      <w:r w:rsidRPr="007C3393">
        <w:rPr>
          <w:rFonts w:ascii="Calibri" w:eastAsia="Times New Roman" w:hAnsi="Calibri" w:cs="Calibri"/>
          <w:sz w:val="24"/>
          <w:szCs w:val="24"/>
        </w:rPr>
        <w:t xml:space="preserve"> Uruchomienie edytora tekstu </w:t>
      </w:r>
      <w:proofErr w:type="spellStart"/>
      <w:r w:rsidRPr="007C3393">
        <w:rPr>
          <w:rFonts w:ascii="Calibri" w:eastAsia="Times New Roman" w:hAnsi="Calibri" w:cs="Calibri"/>
          <w:sz w:val="24"/>
          <w:szCs w:val="24"/>
        </w:rPr>
        <w:t>nano</w:t>
      </w:r>
      <w:proofErr w:type="spellEnd"/>
    </w:p>
    <w:p w14:paraId="3B2E7850" w14:textId="0FC4086E" w:rsidR="007C3393" w:rsidRPr="007C3393" w:rsidRDefault="007C3393" w:rsidP="007C3393">
      <w:pPr>
        <w:pStyle w:val="Akapitzlist"/>
        <w:numPr>
          <w:ilvl w:val="2"/>
          <w:numId w:val="19"/>
        </w:numPr>
        <w:tabs>
          <w:tab w:val="clear" w:pos="2160"/>
          <w:tab w:val="left" w:pos="1445"/>
          <w:tab w:val="num" w:pos="1701"/>
        </w:tabs>
        <w:spacing w:before="100" w:beforeAutospacing="1" w:after="100" w:afterAutospacing="1"/>
        <w:ind w:left="1418" w:hanging="284"/>
        <w:rPr>
          <w:rFonts w:eastAsia="Times New Roman"/>
          <w:sz w:val="24"/>
          <w:szCs w:val="24"/>
        </w:rPr>
      </w:pPr>
      <w:r w:rsidRPr="007C3393">
        <w:rPr>
          <w:rFonts w:ascii="Calibri" w:eastAsia="Times New Roman" w:hAnsi="Calibri" w:cs="Calibri"/>
          <w:b/>
          <w:bCs/>
          <w:sz w:val="24"/>
          <w:szCs w:val="24"/>
        </w:rPr>
        <w:t>Procesy działające w tle (</w:t>
      </w:r>
      <w:proofErr w:type="spellStart"/>
      <w:r w:rsidRPr="007C3393">
        <w:rPr>
          <w:rFonts w:ascii="Calibri" w:eastAsia="Times New Roman" w:hAnsi="Calibri" w:cs="Calibri"/>
          <w:b/>
          <w:bCs/>
          <w:sz w:val="24"/>
          <w:szCs w:val="24"/>
        </w:rPr>
        <w:t>background</w:t>
      </w:r>
      <w:proofErr w:type="spellEnd"/>
      <w:r w:rsidRPr="007C3393">
        <w:rPr>
          <w:rFonts w:ascii="Calibri" w:eastAsia="Times New Roman" w:hAnsi="Calibri" w:cs="Calibri"/>
          <w:b/>
          <w:bCs/>
          <w:sz w:val="24"/>
          <w:szCs w:val="24"/>
        </w:rPr>
        <w:t xml:space="preserve"> </w:t>
      </w:r>
      <w:proofErr w:type="spellStart"/>
      <w:r w:rsidRPr="007C3393">
        <w:rPr>
          <w:rFonts w:ascii="Calibri" w:eastAsia="Times New Roman" w:hAnsi="Calibri" w:cs="Calibri"/>
          <w:b/>
          <w:bCs/>
          <w:sz w:val="24"/>
          <w:szCs w:val="24"/>
        </w:rPr>
        <w:t>processes</w:t>
      </w:r>
      <w:proofErr w:type="spellEnd"/>
      <w:r w:rsidRPr="007C3393">
        <w:rPr>
          <w:rFonts w:ascii="Calibri" w:eastAsia="Times New Roman" w:hAnsi="Calibri" w:cs="Calibri"/>
          <w:b/>
          <w:bCs/>
          <w:sz w:val="24"/>
          <w:szCs w:val="24"/>
        </w:rPr>
        <w:t>):</w:t>
      </w:r>
      <w:r w:rsidRPr="007C3393">
        <w:rPr>
          <w:rFonts w:ascii="Calibri" w:eastAsia="Times New Roman" w:hAnsi="Calibri" w:cs="Calibri"/>
          <w:sz w:val="24"/>
          <w:szCs w:val="24"/>
        </w:rPr>
        <w:t xml:space="preserve"> Są to procesy, które działają niezależnie od terminala, z którego zostały uruchomione. Nie blokują terminala, co pozwala użytkownikowi na kontynuowanie pracy w tym samym terminalu. Często są to usługi systemowe lub długotrwałe zadania. </w:t>
      </w:r>
      <w:r w:rsidRPr="007C3393">
        <w:rPr>
          <w:rFonts w:ascii="Calibri" w:eastAsia="Times New Roman" w:hAnsi="Calibri" w:cs="Calibri"/>
          <w:b/>
          <w:bCs/>
          <w:sz w:val="24"/>
          <w:szCs w:val="24"/>
        </w:rPr>
        <w:t>Przykład:</w:t>
      </w:r>
      <w:r w:rsidRPr="007C3393">
        <w:rPr>
          <w:rFonts w:ascii="Calibri" w:eastAsia="Times New Roman" w:hAnsi="Calibri" w:cs="Calibri"/>
          <w:sz w:val="24"/>
          <w:szCs w:val="24"/>
        </w:rPr>
        <w:t xml:space="preserve"> Można uruchomić proces w tle, dodając znak </w:t>
      </w:r>
      <w:r w:rsidRPr="007C3393">
        <w:rPr>
          <w:rFonts w:ascii="Calibri" w:eastAsia="Times New Roman" w:hAnsi="Calibri" w:cs="Calibri"/>
          <w:sz w:val="20"/>
          <w:szCs w:val="20"/>
        </w:rPr>
        <w:t>&amp;</w:t>
      </w:r>
      <w:r w:rsidRPr="007C3393">
        <w:rPr>
          <w:rFonts w:ascii="Calibri" w:eastAsia="Times New Roman" w:hAnsi="Calibri" w:cs="Calibri"/>
          <w:sz w:val="24"/>
          <w:szCs w:val="24"/>
        </w:rPr>
        <w:t xml:space="preserve"> na końcu polecenia, np.</w:t>
      </w:r>
      <w:r w:rsidRPr="007C3393">
        <w:rPr>
          <w:rFonts w:eastAsia="Times New Roman"/>
          <w:sz w:val="24"/>
          <w:szCs w:val="24"/>
        </w:rPr>
        <w:t xml:space="preserve"> </w:t>
      </w:r>
      <w:proofErr w:type="spellStart"/>
      <w:r w:rsidRPr="007C3393">
        <w:rPr>
          <w:rFonts w:ascii="Courier New" w:eastAsia="Times New Roman" w:hAnsi="Courier New" w:cs="Courier New"/>
          <w:sz w:val="20"/>
          <w:szCs w:val="20"/>
        </w:rPr>
        <w:t>moja_aplikacja</w:t>
      </w:r>
      <w:proofErr w:type="spellEnd"/>
      <w:r w:rsidRPr="007C3393">
        <w:rPr>
          <w:rFonts w:ascii="Courier New" w:eastAsia="Times New Roman" w:hAnsi="Courier New" w:cs="Courier New"/>
          <w:sz w:val="20"/>
          <w:szCs w:val="20"/>
        </w:rPr>
        <w:t xml:space="preserve"> &amp;</w:t>
      </w:r>
    </w:p>
    <w:p w14:paraId="3E21ED61" w14:textId="77777777" w:rsidR="007C3393" w:rsidRPr="007C3393" w:rsidRDefault="007C3393" w:rsidP="007C3393">
      <w:pPr>
        <w:pStyle w:val="Akapitzlist"/>
        <w:tabs>
          <w:tab w:val="left" w:pos="1445"/>
        </w:tabs>
        <w:ind w:left="1418"/>
        <w:rPr>
          <w:rFonts w:ascii="Calibri" w:eastAsia="Times New Roman" w:hAnsi="Calibri" w:cs="Calibri"/>
          <w:sz w:val="24"/>
          <w:szCs w:val="24"/>
        </w:rPr>
      </w:pPr>
    </w:p>
    <w:p w14:paraId="0A4F8B4E" w14:textId="403E5567" w:rsidR="00273334" w:rsidRPr="007C3393" w:rsidRDefault="00C421CF" w:rsidP="00C421CF">
      <w:pPr>
        <w:pStyle w:val="Nagwek3"/>
        <w:rPr>
          <w:rFonts w:eastAsia="Times New Roman"/>
          <w:highlight w:val="lightGray"/>
        </w:rPr>
      </w:pPr>
      <w:r w:rsidRPr="00C421CF">
        <w:rPr>
          <w:rFonts w:eastAsia="Times New Roman"/>
        </w:rPr>
        <w:t xml:space="preserve">2.6.2. </w:t>
      </w:r>
      <w:r w:rsidR="00000000" w:rsidRPr="00C421CF">
        <w:rPr>
          <w:rFonts w:eastAsia="Times New Roman"/>
        </w:rPr>
        <w:t>Strumienie standardowe związane z procesami</w:t>
      </w:r>
    </w:p>
    <w:p w14:paraId="73DDCE2D" w14:textId="77777777" w:rsidR="007C3393" w:rsidRPr="007C3393" w:rsidRDefault="007C3393" w:rsidP="007C3393">
      <w:pPr>
        <w:tabs>
          <w:tab w:val="left" w:pos="1445"/>
        </w:tabs>
        <w:ind w:left="1445"/>
        <w:rPr>
          <w:rFonts w:ascii="Calibri" w:eastAsia="Times New Roman" w:hAnsi="Calibri" w:cs="Calibri"/>
          <w:sz w:val="24"/>
          <w:szCs w:val="24"/>
        </w:rPr>
      </w:pPr>
      <w:r w:rsidRPr="007C3393">
        <w:rPr>
          <w:rFonts w:ascii="Calibri" w:eastAsia="Times New Roman" w:hAnsi="Calibri" w:cs="Calibri"/>
          <w:sz w:val="24"/>
          <w:szCs w:val="24"/>
        </w:rPr>
        <w:t>Każdy proces w systemie Linux, kiedy jest uruchamiany, ma domyślnie otwarte trzy standardowe strumienie I/O (wejścia/wyjścia):</w:t>
      </w:r>
    </w:p>
    <w:p w14:paraId="1F3B784E" w14:textId="4D34F982" w:rsidR="007C3393" w:rsidRPr="007C3393" w:rsidRDefault="007C3393" w:rsidP="007C3393">
      <w:pPr>
        <w:numPr>
          <w:ilvl w:val="0"/>
          <w:numId w:val="21"/>
        </w:numPr>
        <w:tabs>
          <w:tab w:val="clear" w:pos="720"/>
          <w:tab w:val="num" w:pos="1418"/>
          <w:tab w:val="left" w:pos="1445"/>
        </w:tabs>
        <w:ind w:left="1418" w:hanging="283"/>
        <w:rPr>
          <w:rFonts w:ascii="Calibri" w:eastAsia="Times New Roman" w:hAnsi="Calibri" w:cs="Calibri"/>
          <w:sz w:val="24"/>
          <w:szCs w:val="24"/>
        </w:rPr>
      </w:pPr>
      <w:r w:rsidRPr="007C3393">
        <w:rPr>
          <w:rFonts w:ascii="Calibri" w:eastAsia="Times New Roman" w:hAnsi="Calibri" w:cs="Calibri"/>
          <w:b/>
          <w:bCs/>
          <w:sz w:val="24"/>
          <w:szCs w:val="24"/>
        </w:rPr>
        <w:t xml:space="preserve">Standardowe wejście (Standard Input - </w:t>
      </w:r>
      <w:proofErr w:type="spellStart"/>
      <w:r w:rsidRPr="007C3393">
        <w:rPr>
          <w:rFonts w:ascii="Calibri" w:eastAsia="Times New Roman" w:hAnsi="Calibri" w:cs="Calibri"/>
          <w:b/>
          <w:bCs/>
          <w:sz w:val="24"/>
          <w:szCs w:val="24"/>
        </w:rPr>
        <w:t>stdin</w:t>
      </w:r>
      <w:proofErr w:type="spellEnd"/>
      <w:r w:rsidRPr="007C3393">
        <w:rPr>
          <w:rFonts w:ascii="Calibri" w:eastAsia="Times New Roman" w:hAnsi="Calibri" w:cs="Calibri"/>
          <w:b/>
          <w:bCs/>
          <w:sz w:val="24"/>
          <w:szCs w:val="24"/>
        </w:rPr>
        <w:t>):</w:t>
      </w:r>
      <w:r w:rsidRPr="007C3393">
        <w:rPr>
          <w:rFonts w:ascii="Calibri" w:eastAsia="Times New Roman" w:hAnsi="Calibri" w:cs="Calibri"/>
          <w:sz w:val="24"/>
          <w:szCs w:val="24"/>
        </w:rPr>
        <w:t xml:space="preserve"> Jest to strumień, z którego proces odczytuje dane wejściowe. Domyślnie jest to klawiatura terminala.</w:t>
      </w:r>
    </w:p>
    <w:p w14:paraId="478307CD" w14:textId="163AFAF3" w:rsidR="007C3393" w:rsidRPr="007C3393" w:rsidRDefault="007C3393" w:rsidP="007C3393">
      <w:pPr>
        <w:numPr>
          <w:ilvl w:val="0"/>
          <w:numId w:val="21"/>
        </w:numPr>
        <w:tabs>
          <w:tab w:val="clear" w:pos="720"/>
          <w:tab w:val="num" w:pos="1418"/>
          <w:tab w:val="left" w:pos="1445"/>
        </w:tabs>
        <w:ind w:left="1418" w:hanging="283"/>
        <w:rPr>
          <w:rFonts w:ascii="Calibri" w:eastAsia="Times New Roman" w:hAnsi="Calibri" w:cs="Calibri"/>
          <w:sz w:val="24"/>
          <w:szCs w:val="24"/>
        </w:rPr>
      </w:pPr>
      <w:r w:rsidRPr="007C3393">
        <w:rPr>
          <w:rFonts w:ascii="Calibri" w:eastAsia="Times New Roman" w:hAnsi="Calibri" w:cs="Calibri"/>
          <w:b/>
          <w:bCs/>
          <w:sz w:val="24"/>
          <w:szCs w:val="24"/>
        </w:rPr>
        <w:t xml:space="preserve">Standardowe wyjście (Standard </w:t>
      </w:r>
      <w:proofErr w:type="spellStart"/>
      <w:r w:rsidRPr="007C3393">
        <w:rPr>
          <w:rFonts w:ascii="Calibri" w:eastAsia="Times New Roman" w:hAnsi="Calibri" w:cs="Calibri"/>
          <w:b/>
          <w:bCs/>
          <w:sz w:val="24"/>
          <w:szCs w:val="24"/>
        </w:rPr>
        <w:t>Output</w:t>
      </w:r>
      <w:proofErr w:type="spellEnd"/>
      <w:r w:rsidRPr="007C3393">
        <w:rPr>
          <w:rFonts w:ascii="Calibri" w:eastAsia="Times New Roman" w:hAnsi="Calibri" w:cs="Calibri"/>
          <w:b/>
          <w:bCs/>
          <w:sz w:val="24"/>
          <w:szCs w:val="24"/>
        </w:rPr>
        <w:t xml:space="preserve"> - </w:t>
      </w:r>
      <w:proofErr w:type="spellStart"/>
      <w:r w:rsidRPr="007C3393">
        <w:rPr>
          <w:rFonts w:ascii="Calibri" w:eastAsia="Times New Roman" w:hAnsi="Calibri" w:cs="Calibri"/>
          <w:b/>
          <w:bCs/>
          <w:sz w:val="24"/>
          <w:szCs w:val="24"/>
        </w:rPr>
        <w:t>stdout</w:t>
      </w:r>
      <w:proofErr w:type="spellEnd"/>
      <w:r w:rsidRPr="007C3393">
        <w:rPr>
          <w:rFonts w:ascii="Calibri" w:eastAsia="Times New Roman" w:hAnsi="Calibri" w:cs="Calibri"/>
          <w:b/>
          <w:bCs/>
          <w:sz w:val="24"/>
          <w:szCs w:val="24"/>
        </w:rPr>
        <w:t>):</w:t>
      </w:r>
      <w:r w:rsidRPr="007C3393">
        <w:rPr>
          <w:rFonts w:ascii="Calibri" w:eastAsia="Times New Roman" w:hAnsi="Calibri" w:cs="Calibri"/>
          <w:sz w:val="24"/>
          <w:szCs w:val="24"/>
        </w:rPr>
        <w:t xml:space="preserve"> Jest to strumień, na który proces wypisuje swoje normalne dane wyjściowe. Domyślnie jest to ekran terminala.</w:t>
      </w:r>
    </w:p>
    <w:p w14:paraId="08CF178C" w14:textId="6FB9FD3D" w:rsidR="007C3393" w:rsidRPr="007C3393" w:rsidRDefault="007C3393" w:rsidP="007C3393">
      <w:pPr>
        <w:numPr>
          <w:ilvl w:val="0"/>
          <w:numId w:val="21"/>
        </w:numPr>
        <w:tabs>
          <w:tab w:val="clear" w:pos="720"/>
          <w:tab w:val="num" w:pos="1418"/>
          <w:tab w:val="left" w:pos="1445"/>
        </w:tabs>
        <w:ind w:left="1418" w:hanging="283"/>
        <w:rPr>
          <w:rFonts w:ascii="Calibri" w:eastAsia="Times New Roman" w:hAnsi="Calibri" w:cs="Calibri"/>
          <w:sz w:val="24"/>
          <w:szCs w:val="24"/>
        </w:rPr>
      </w:pPr>
      <w:r w:rsidRPr="007C3393">
        <w:rPr>
          <w:rFonts w:ascii="Calibri" w:eastAsia="Times New Roman" w:hAnsi="Calibri" w:cs="Calibri"/>
          <w:b/>
          <w:bCs/>
          <w:sz w:val="24"/>
          <w:szCs w:val="24"/>
        </w:rPr>
        <w:t xml:space="preserve">Standardowe wyjście błędów (Standard Error - </w:t>
      </w:r>
      <w:proofErr w:type="spellStart"/>
      <w:r w:rsidRPr="007C3393">
        <w:rPr>
          <w:rFonts w:ascii="Calibri" w:eastAsia="Times New Roman" w:hAnsi="Calibri" w:cs="Calibri"/>
          <w:b/>
          <w:bCs/>
          <w:sz w:val="24"/>
          <w:szCs w:val="24"/>
        </w:rPr>
        <w:t>stderr</w:t>
      </w:r>
      <w:proofErr w:type="spellEnd"/>
      <w:r w:rsidRPr="007C3393">
        <w:rPr>
          <w:rFonts w:ascii="Calibri" w:eastAsia="Times New Roman" w:hAnsi="Calibri" w:cs="Calibri"/>
          <w:b/>
          <w:bCs/>
          <w:sz w:val="24"/>
          <w:szCs w:val="24"/>
        </w:rPr>
        <w:t>):</w:t>
      </w:r>
      <w:r w:rsidRPr="007C3393">
        <w:rPr>
          <w:rFonts w:ascii="Calibri" w:eastAsia="Times New Roman" w:hAnsi="Calibri" w:cs="Calibri"/>
          <w:sz w:val="24"/>
          <w:szCs w:val="24"/>
        </w:rPr>
        <w:t xml:space="preserve"> Jest to strumień, na który proces wypisuje komunikaty o błędach. Domyślnie również jest to ekran terminala.</w:t>
      </w:r>
    </w:p>
    <w:p w14:paraId="0BC701B2" w14:textId="77777777" w:rsidR="007C3393" w:rsidRPr="007C3393" w:rsidRDefault="007C3393" w:rsidP="007C3393">
      <w:pPr>
        <w:tabs>
          <w:tab w:val="left" w:pos="1445"/>
        </w:tabs>
        <w:ind w:left="1445"/>
        <w:rPr>
          <w:rFonts w:ascii="Calibri" w:eastAsia="Times New Roman" w:hAnsi="Calibri" w:cs="Calibri"/>
          <w:sz w:val="24"/>
          <w:szCs w:val="24"/>
        </w:rPr>
      </w:pPr>
      <w:r w:rsidRPr="007C3393">
        <w:rPr>
          <w:rFonts w:ascii="Calibri" w:eastAsia="Times New Roman" w:hAnsi="Calibri" w:cs="Calibri"/>
          <w:sz w:val="24"/>
          <w:szCs w:val="24"/>
        </w:rPr>
        <w:t>Strumienie te można przekierowywać, co pozwala na elastyczne sterowanie wejściem i wyjściem procesów (np. zapisywanie wyjścia do pliku zamiast wyświetlania na ekranie).</w:t>
      </w:r>
    </w:p>
    <w:p w14:paraId="424E7259" w14:textId="77777777" w:rsidR="007C3393" w:rsidRPr="003154FD" w:rsidRDefault="007C3393" w:rsidP="007C3393">
      <w:pPr>
        <w:tabs>
          <w:tab w:val="left" w:pos="1445"/>
        </w:tabs>
        <w:ind w:left="1445"/>
        <w:rPr>
          <w:rFonts w:ascii="Calibri" w:eastAsia="Times New Roman" w:hAnsi="Calibri" w:cs="Calibri"/>
          <w:sz w:val="24"/>
          <w:szCs w:val="24"/>
        </w:rPr>
      </w:pPr>
    </w:p>
    <w:p w14:paraId="289FEAE8" w14:textId="5012F8AC" w:rsidR="00273334" w:rsidRPr="00C421CF" w:rsidRDefault="00C421CF" w:rsidP="00C421CF">
      <w:pPr>
        <w:pStyle w:val="Nagwek3"/>
        <w:rPr>
          <w:rFonts w:eastAsia="Times New Roman"/>
        </w:rPr>
      </w:pPr>
      <w:r w:rsidRPr="00C421CF">
        <w:rPr>
          <w:rFonts w:eastAsia="Times New Roman"/>
        </w:rPr>
        <w:t xml:space="preserve">2.6.3. </w:t>
      </w:r>
      <w:r w:rsidR="00000000" w:rsidRPr="00C421CF">
        <w:rPr>
          <w:rFonts w:eastAsia="Times New Roman"/>
        </w:rPr>
        <w:t>Uprawnienia procesu (opcjonalnie)</w:t>
      </w:r>
    </w:p>
    <w:p w14:paraId="5918B011" w14:textId="77777777" w:rsidR="007C3393" w:rsidRPr="00C421CF" w:rsidRDefault="007C3393" w:rsidP="00AA38FE">
      <w:pPr>
        <w:ind w:left="720"/>
        <w:rPr>
          <w:rFonts w:eastAsia="Times New Roman"/>
          <w:sz w:val="24"/>
          <w:szCs w:val="24"/>
        </w:rPr>
      </w:pPr>
      <w:r w:rsidRPr="00C421CF">
        <w:rPr>
          <w:rFonts w:eastAsia="Times New Roman" w:hAnsi="Symbol"/>
          <w:sz w:val="24"/>
          <w:szCs w:val="24"/>
        </w:rPr>
        <w:t></w:t>
      </w:r>
      <w:r w:rsidRPr="00C421CF">
        <w:rPr>
          <w:rFonts w:eastAsia="Times New Roman"/>
          <w:sz w:val="24"/>
          <w:szCs w:val="24"/>
        </w:rPr>
        <w:t xml:space="preserve">  Każdy proces jest uruchamiany w kontekście konkretnego użytkownika i grupy. </w:t>
      </w:r>
    </w:p>
    <w:p w14:paraId="232773D7" w14:textId="77777777" w:rsidR="007C3393" w:rsidRPr="00C421CF" w:rsidRDefault="007C3393" w:rsidP="00AA38FE">
      <w:pPr>
        <w:ind w:left="720"/>
        <w:rPr>
          <w:rFonts w:eastAsia="Times New Roman"/>
          <w:sz w:val="24"/>
          <w:szCs w:val="24"/>
        </w:rPr>
      </w:pPr>
      <w:r w:rsidRPr="00C421CF">
        <w:rPr>
          <w:rFonts w:eastAsia="Times New Roman" w:hAnsi="Symbol"/>
          <w:sz w:val="24"/>
          <w:szCs w:val="24"/>
        </w:rPr>
        <w:t></w:t>
      </w:r>
      <w:r w:rsidRPr="00C421CF">
        <w:rPr>
          <w:rFonts w:eastAsia="Times New Roman"/>
          <w:sz w:val="24"/>
          <w:szCs w:val="24"/>
        </w:rPr>
        <w:t xml:space="preserve">  Proces dziedziczy uprawnienia od użytkownika, który go uruchomił. Oznacza to, że proces może wykonywać operacje tylko na tych plikach i zasobach, do których ma dostęp użytkownik-właściciel procesu. </w:t>
      </w:r>
    </w:p>
    <w:p w14:paraId="134C4380" w14:textId="3B93B5A7" w:rsidR="007C3393" w:rsidRPr="00C421CF" w:rsidRDefault="007C3393" w:rsidP="00AA38FE">
      <w:pPr>
        <w:tabs>
          <w:tab w:val="left" w:pos="1445"/>
        </w:tabs>
        <w:ind w:left="720"/>
        <w:rPr>
          <w:rFonts w:ascii="Calibri" w:eastAsia="Times New Roman" w:hAnsi="Calibri" w:cs="Calibri"/>
          <w:sz w:val="24"/>
          <w:szCs w:val="24"/>
        </w:rPr>
      </w:pPr>
      <w:r w:rsidRPr="00C421CF">
        <w:rPr>
          <w:rFonts w:eastAsia="Times New Roman" w:hAnsi="Symbol"/>
          <w:sz w:val="24"/>
          <w:szCs w:val="24"/>
        </w:rPr>
        <w:t></w:t>
      </w:r>
      <w:r w:rsidRPr="00C421CF">
        <w:rPr>
          <w:rFonts w:eastAsia="Times New Roman"/>
          <w:sz w:val="24"/>
          <w:szCs w:val="24"/>
        </w:rPr>
        <w:t xml:space="preserve">  Istnieje specjalny użytkownik </w:t>
      </w:r>
      <w:proofErr w:type="spellStart"/>
      <w:r w:rsidRPr="00C421CF">
        <w:rPr>
          <w:rFonts w:ascii="Courier New" w:eastAsia="Times New Roman" w:hAnsi="Courier New" w:cs="Courier New"/>
          <w:sz w:val="20"/>
          <w:szCs w:val="20"/>
        </w:rPr>
        <w:t>root</w:t>
      </w:r>
      <w:proofErr w:type="spellEnd"/>
      <w:r w:rsidRPr="00C421CF">
        <w:rPr>
          <w:rFonts w:eastAsia="Times New Roman"/>
          <w:sz w:val="24"/>
          <w:szCs w:val="24"/>
        </w:rPr>
        <w:t xml:space="preserve"> (administrator), którego procesy mają pełne uprawnienia do systemu.</w:t>
      </w:r>
    </w:p>
    <w:p w14:paraId="1A038945" w14:textId="0D900B42" w:rsidR="00273334" w:rsidRPr="00C421CF" w:rsidRDefault="00C421CF" w:rsidP="00C421CF">
      <w:pPr>
        <w:pStyle w:val="Nagwek3"/>
        <w:rPr>
          <w:rFonts w:eastAsia="Times New Roman"/>
        </w:rPr>
      </w:pPr>
      <w:r w:rsidRPr="00C421CF">
        <w:rPr>
          <w:rFonts w:eastAsia="Times New Roman"/>
        </w:rPr>
        <w:t xml:space="preserve">2.6.4. </w:t>
      </w:r>
      <w:r w:rsidR="00000000" w:rsidRPr="00C421CF">
        <w:rPr>
          <w:rFonts w:eastAsia="Times New Roman"/>
        </w:rPr>
        <w:t>Podstawowe narzędzia systemowe do monitorowania/zarządzania procesami</w:t>
      </w:r>
    </w:p>
    <w:p w14:paraId="0B9852F9" w14:textId="4B442EA4" w:rsidR="00F940E6" w:rsidRDefault="00F940E6" w:rsidP="00AA38FE">
      <w:pPr>
        <w:ind w:left="993"/>
        <w:rPr>
          <w:rFonts w:ascii="Calibri" w:hAnsi="Calibri" w:cs="Calibri"/>
          <w:sz w:val="24"/>
          <w:szCs w:val="24"/>
        </w:rPr>
      </w:pPr>
      <w:proofErr w:type="spellStart"/>
      <w:r>
        <w:rPr>
          <w:rFonts w:ascii="Calibri" w:hAnsi="Calibri" w:cs="Calibri"/>
          <w:sz w:val="24"/>
          <w:szCs w:val="24"/>
        </w:rPr>
        <w:t>ps</w:t>
      </w:r>
      <w:proofErr w:type="spellEnd"/>
      <w:r>
        <w:rPr>
          <w:rFonts w:ascii="Calibri" w:hAnsi="Calibri" w:cs="Calibri"/>
          <w:sz w:val="24"/>
          <w:szCs w:val="24"/>
        </w:rPr>
        <w:t xml:space="preserve"> </w:t>
      </w:r>
      <w:proofErr w:type="spellStart"/>
      <w:r>
        <w:rPr>
          <w:rFonts w:ascii="Calibri" w:hAnsi="Calibri" w:cs="Calibri"/>
          <w:sz w:val="24"/>
          <w:szCs w:val="24"/>
        </w:rPr>
        <w:t>aux</w:t>
      </w:r>
      <w:proofErr w:type="spellEnd"/>
      <w:r>
        <w:rPr>
          <w:rFonts w:ascii="Calibri" w:hAnsi="Calibri" w:cs="Calibri"/>
          <w:sz w:val="24"/>
          <w:szCs w:val="24"/>
        </w:rPr>
        <w:t xml:space="preserve"> – do wypisania procesów z dokładnymi danymi typu: kto uruchomił, ile zajmuje procesora, ile </w:t>
      </w:r>
      <w:proofErr w:type="spellStart"/>
      <w:r>
        <w:rPr>
          <w:rFonts w:ascii="Calibri" w:hAnsi="Calibri" w:cs="Calibri"/>
          <w:sz w:val="24"/>
          <w:szCs w:val="24"/>
        </w:rPr>
        <w:t>RAMu</w:t>
      </w:r>
      <w:proofErr w:type="spellEnd"/>
      <w:r>
        <w:rPr>
          <w:rFonts w:ascii="Calibri" w:hAnsi="Calibri" w:cs="Calibri"/>
          <w:sz w:val="24"/>
          <w:szCs w:val="24"/>
        </w:rPr>
        <w:t xml:space="preserve">, status procesu (S – uśpiony, R – biegnący, Z – zombie, </w:t>
      </w:r>
      <w:proofErr w:type="spellStart"/>
      <w:r>
        <w:rPr>
          <w:rFonts w:ascii="Calibri" w:hAnsi="Calibri" w:cs="Calibri"/>
          <w:sz w:val="24"/>
          <w:szCs w:val="24"/>
        </w:rPr>
        <w:t>Ss</w:t>
      </w:r>
      <w:proofErr w:type="spellEnd"/>
      <w:r>
        <w:rPr>
          <w:rFonts w:ascii="Calibri" w:hAnsi="Calibri" w:cs="Calibri"/>
          <w:sz w:val="24"/>
          <w:szCs w:val="24"/>
        </w:rPr>
        <w:t xml:space="preserve"> – systemowy), kiedy uruchomiony, czas CPU jaki zużył,  </w:t>
      </w:r>
    </w:p>
    <w:p w14:paraId="14B5DE62" w14:textId="59A8AB43" w:rsidR="00273334" w:rsidRPr="00AA38FE" w:rsidRDefault="00AA38FE" w:rsidP="00AA38FE">
      <w:pPr>
        <w:ind w:left="993"/>
        <w:rPr>
          <w:rFonts w:ascii="Calibri" w:hAnsi="Calibri" w:cs="Calibri"/>
          <w:sz w:val="24"/>
          <w:szCs w:val="24"/>
        </w:rPr>
      </w:pPr>
      <w:r w:rsidRPr="00AA38FE">
        <w:rPr>
          <w:rFonts w:ascii="Calibri" w:hAnsi="Calibri" w:cs="Calibri"/>
          <w:sz w:val="24"/>
          <w:szCs w:val="24"/>
        </w:rPr>
        <w:t xml:space="preserve">Typowe narzędzia to również top, </w:t>
      </w:r>
      <w:proofErr w:type="spellStart"/>
      <w:r w:rsidRPr="00AA38FE">
        <w:rPr>
          <w:rFonts w:ascii="Calibri" w:hAnsi="Calibri" w:cs="Calibri"/>
          <w:sz w:val="24"/>
          <w:szCs w:val="24"/>
        </w:rPr>
        <w:t>htop</w:t>
      </w:r>
      <w:proofErr w:type="spellEnd"/>
      <w:r w:rsidRPr="00AA38FE">
        <w:rPr>
          <w:rFonts w:ascii="Calibri" w:hAnsi="Calibri" w:cs="Calibri"/>
          <w:sz w:val="24"/>
          <w:szCs w:val="24"/>
        </w:rPr>
        <w:t xml:space="preserve">, </w:t>
      </w:r>
      <w:proofErr w:type="spellStart"/>
      <w:r w:rsidRPr="00AA38FE">
        <w:rPr>
          <w:rFonts w:ascii="Calibri" w:hAnsi="Calibri" w:cs="Calibri"/>
          <w:sz w:val="24"/>
          <w:szCs w:val="24"/>
        </w:rPr>
        <w:t>kill</w:t>
      </w:r>
      <w:proofErr w:type="spellEnd"/>
      <w:r w:rsidRPr="00AA38FE">
        <w:rPr>
          <w:rFonts w:ascii="Calibri" w:hAnsi="Calibri" w:cs="Calibri"/>
          <w:sz w:val="24"/>
          <w:szCs w:val="24"/>
        </w:rPr>
        <w:t xml:space="preserve">, </w:t>
      </w:r>
      <w:proofErr w:type="spellStart"/>
      <w:r w:rsidRPr="00AA38FE">
        <w:rPr>
          <w:rFonts w:ascii="Calibri" w:hAnsi="Calibri" w:cs="Calibri"/>
          <w:sz w:val="24"/>
          <w:szCs w:val="24"/>
        </w:rPr>
        <w:t>pkill</w:t>
      </w:r>
      <w:proofErr w:type="spellEnd"/>
      <w:r w:rsidR="00F940E6">
        <w:rPr>
          <w:rFonts w:ascii="Calibri" w:hAnsi="Calibri" w:cs="Calibri"/>
          <w:sz w:val="24"/>
          <w:szCs w:val="24"/>
        </w:rPr>
        <w:t xml:space="preserve"> (głównie zabijanie procesów)</w:t>
      </w:r>
    </w:p>
    <w:p w14:paraId="2020FF90" w14:textId="77777777" w:rsidR="00273334" w:rsidRDefault="00273334">
      <w:pPr>
        <w:spacing w:line="200" w:lineRule="exact"/>
        <w:rPr>
          <w:sz w:val="20"/>
          <w:szCs w:val="20"/>
        </w:rPr>
      </w:pPr>
    </w:p>
    <w:p w14:paraId="2CF9065D" w14:textId="77777777" w:rsidR="00273334" w:rsidRDefault="00273334">
      <w:pPr>
        <w:spacing w:line="382" w:lineRule="exact"/>
        <w:rPr>
          <w:sz w:val="20"/>
          <w:szCs w:val="20"/>
        </w:rPr>
      </w:pPr>
    </w:p>
    <w:p w14:paraId="6875E976" w14:textId="77777777" w:rsidR="00273334" w:rsidRPr="003154FD" w:rsidRDefault="00000000">
      <w:pPr>
        <w:ind w:left="5"/>
        <w:rPr>
          <w:rFonts w:ascii="Calibri" w:hAnsi="Calibri" w:cs="Calibri"/>
          <w:sz w:val="20"/>
          <w:szCs w:val="20"/>
        </w:rPr>
      </w:pPr>
      <w:r w:rsidRPr="003154FD">
        <w:rPr>
          <w:rFonts w:ascii="Calibri" w:eastAsia="Times New Roman" w:hAnsi="Calibri" w:cs="Calibri"/>
          <w:b/>
          <w:bCs/>
        </w:rPr>
        <w:t>Python/µPython</w:t>
      </w:r>
    </w:p>
    <w:p w14:paraId="0E8A3F3E" w14:textId="77777777" w:rsidR="00273334" w:rsidRPr="003154FD" w:rsidRDefault="00273334">
      <w:pPr>
        <w:spacing w:line="253" w:lineRule="exact"/>
        <w:rPr>
          <w:rFonts w:ascii="Calibri" w:hAnsi="Calibri" w:cs="Calibri"/>
          <w:sz w:val="20"/>
          <w:szCs w:val="20"/>
        </w:rPr>
      </w:pPr>
    </w:p>
    <w:p w14:paraId="68A8EC29" w14:textId="77777777" w:rsidR="00273334" w:rsidRPr="00F53D8C" w:rsidRDefault="00000000">
      <w:pPr>
        <w:ind w:left="5"/>
        <w:rPr>
          <w:rFonts w:ascii="Calibri" w:hAnsi="Calibri" w:cs="Calibri"/>
          <w:sz w:val="20"/>
          <w:szCs w:val="20"/>
          <w:highlight w:val="lightGray"/>
          <w:lang w:val="en-GB"/>
        </w:rPr>
      </w:pPr>
      <w:r w:rsidRPr="00F53D8C">
        <w:rPr>
          <w:rFonts w:ascii="Calibri" w:eastAsia="Times New Roman" w:hAnsi="Calibri" w:cs="Calibri"/>
          <w:lang w:val="en-GB"/>
        </w:rPr>
        <w:t>1</w:t>
      </w:r>
      <w:r w:rsidRPr="00F53D8C">
        <w:rPr>
          <w:rFonts w:ascii="Calibri" w:eastAsia="Times New Roman" w:hAnsi="Calibri" w:cs="Calibri"/>
          <w:highlight w:val="lightGray"/>
          <w:lang w:val="en-GB"/>
        </w:rPr>
        <w:t xml:space="preserve">) Co </w:t>
      </w:r>
      <w:proofErr w:type="spellStart"/>
      <w:r w:rsidRPr="00F53D8C">
        <w:rPr>
          <w:rFonts w:ascii="Calibri" w:eastAsia="Times New Roman" w:hAnsi="Calibri" w:cs="Calibri"/>
          <w:highlight w:val="lightGray"/>
          <w:lang w:val="en-GB"/>
        </w:rPr>
        <w:t>wypisze</w:t>
      </w:r>
      <w:proofErr w:type="spellEnd"/>
      <w:r w:rsidRPr="00F53D8C">
        <w:rPr>
          <w:rFonts w:ascii="Calibri" w:eastAsia="Times New Roman" w:hAnsi="Calibri" w:cs="Calibri"/>
          <w:highlight w:val="lightGray"/>
          <w:lang w:val="en-GB"/>
        </w:rPr>
        <w:t xml:space="preserve"> program:</w:t>
      </w:r>
    </w:p>
    <w:p w14:paraId="3378DB67" w14:textId="77777777" w:rsidR="00273334" w:rsidRPr="00F53D8C" w:rsidRDefault="00000000">
      <w:pPr>
        <w:spacing w:line="216" w:lineRule="auto"/>
        <w:ind w:left="705"/>
        <w:rPr>
          <w:sz w:val="20"/>
          <w:szCs w:val="20"/>
          <w:highlight w:val="lightGray"/>
          <w:lang w:val="en-GB"/>
        </w:rPr>
      </w:pPr>
      <w:r w:rsidRPr="00F53D8C">
        <w:rPr>
          <w:rFonts w:ascii="Courier New" w:eastAsia="Courier New" w:hAnsi="Courier New" w:cs="Courier New"/>
          <w:highlight w:val="lightGray"/>
          <w:lang w:val="en-GB"/>
        </w:rPr>
        <w:t>fruits = ["apple", "banana", "cherry", "orange", "kiwi",</w:t>
      </w:r>
    </w:p>
    <w:p w14:paraId="3E85D795" w14:textId="77777777" w:rsidR="00273334" w:rsidRPr="00F53D8C" w:rsidRDefault="00000000">
      <w:pPr>
        <w:ind w:left="705"/>
        <w:rPr>
          <w:sz w:val="20"/>
          <w:szCs w:val="20"/>
          <w:highlight w:val="lightGray"/>
          <w:lang w:val="en-GB"/>
        </w:rPr>
      </w:pPr>
      <w:r w:rsidRPr="00F53D8C">
        <w:rPr>
          <w:rFonts w:ascii="Courier New" w:eastAsia="Courier New" w:hAnsi="Courier New" w:cs="Courier New"/>
          <w:highlight w:val="lightGray"/>
          <w:lang w:val="en-GB"/>
        </w:rPr>
        <w:t>"melon", "mango"]</w:t>
      </w:r>
    </w:p>
    <w:p w14:paraId="2FAC4ED0" w14:textId="77777777" w:rsidR="00273334" w:rsidRPr="00F53D8C" w:rsidRDefault="00273334">
      <w:pPr>
        <w:spacing w:line="1" w:lineRule="exact"/>
        <w:rPr>
          <w:sz w:val="20"/>
          <w:szCs w:val="20"/>
          <w:highlight w:val="lightGray"/>
          <w:lang w:val="en-GB"/>
        </w:rPr>
      </w:pPr>
    </w:p>
    <w:p w14:paraId="005859AF" w14:textId="77777777" w:rsidR="00273334" w:rsidRPr="00F53D8C" w:rsidRDefault="00000000">
      <w:pPr>
        <w:ind w:left="705"/>
        <w:rPr>
          <w:rFonts w:ascii="Courier New" w:eastAsia="Courier New" w:hAnsi="Courier New" w:cs="Courier New"/>
          <w:lang w:val="en-GB"/>
        </w:rPr>
      </w:pPr>
      <w:r w:rsidRPr="00F53D8C">
        <w:rPr>
          <w:rFonts w:ascii="Courier New" w:eastAsia="Courier New" w:hAnsi="Courier New" w:cs="Courier New"/>
          <w:highlight w:val="lightGray"/>
          <w:lang w:val="en-GB"/>
        </w:rPr>
        <w:t>print(fruits[:-1])</w:t>
      </w:r>
    </w:p>
    <w:p w14:paraId="251653E4" w14:textId="77777777" w:rsidR="003154FD" w:rsidRPr="00F53D8C" w:rsidRDefault="003154FD" w:rsidP="004C15E5">
      <w:pPr>
        <w:rPr>
          <w:rFonts w:ascii="Courier New" w:eastAsia="Courier New" w:hAnsi="Courier New" w:cs="Courier New"/>
          <w:lang w:val="en-GB"/>
        </w:rPr>
      </w:pPr>
    </w:p>
    <w:p w14:paraId="52499075" w14:textId="77777777" w:rsidR="004C15E5" w:rsidRPr="00F53D8C" w:rsidRDefault="003154FD">
      <w:pPr>
        <w:ind w:left="705"/>
        <w:rPr>
          <w:rFonts w:ascii="Calibri" w:hAnsi="Calibri" w:cs="Calibri"/>
          <w:b/>
          <w:bCs/>
          <w:sz w:val="28"/>
          <w:szCs w:val="28"/>
          <w:u w:val="single"/>
          <w:lang w:val="en-GB"/>
        </w:rPr>
      </w:pPr>
      <w:proofErr w:type="spellStart"/>
      <w:r w:rsidRPr="00F53D8C">
        <w:rPr>
          <w:rFonts w:ascii="Calibri" w:hAnsi="Calibri" w:cs="Calibri"/>
          <w:b/>
          <w:bCs/>
          <w:sz w:val="28"/>
          <w:szCs w:val="28"/>
          <w:u w:val="single"/>
          <w:lang w:val="en-GB"/>
        </w:rPr>
        <w:t>Odpowiedź</w:t>
      </w:r>
      <w:proofErr w:type="spellEnd"/>
      <w:r w:rsidRPr="00F53D8C">
        <w:rPr>
          <w:rFonts w:ascii="Calibri" w:hAnsi="Calibri" w:cs="Calibri"/>
          <w:b/>
          <w:bCs/>
          <w:sz w:val="28"/>
          <w:szCs w:val="28"/>
          <w:u w:val="single"/>
          <w:lang w:val="en-GB"/>
        </w:rPr>
        <w:t>:</w:t>
      </w:r>
    </w:p>
    <w:p w14:paraId="7B6A9EC2" w14:textId="20896738" w:rsidR="003154FD" w:rsidRPr="00F53D8C" w:rsidRDefault="003154FD">
      <w:pPr>
        <w:ind w:left="705"/>
        <w:rPr>
          <w:rFonts w:ascii="Calibri" w:hAnsi="Calibri" w:cs="Calibri"/>
          <w:lang w:val="en-GB"/>
        </w:rPr>
      </w:pPr>
      <w:r w:rsidRPr="00F53D8C">
        <w:rPr>
          <w:rFonts w:ascii="Calibri" w:hAnsi="Calibri" w:cs="Calibri"/>
          <w:lang w:val="en-GB"/>
        </w:rPr>
        <w:t>['apple', 'banana', 'cherry', 'orange', 'kiwi', 'melon']</w:t>
      </w:r>
    </w:p>
    <w:p w14:paraId="58753310" w14:textId="77777777" w:rsidR="00273334" w:rsidRPr="00F53D8C" w:rsidRDefault="00273334">
      <w:pPr>
        <w:spacing w:line="276" w:lineRule="exact"/>
        <w:rPr>
          <w:sz w:val="20"/>
          <w:szCs w:val="20"/>
          <w:lang w:val="en-GB"/>
        </w:rPr>
      </w:pPr>
    </w:p>
    <w:p w14:paraId="2334D843" w14:textId="77777777" w:rsidR="00273334" w:rsidRPr="00AA38FE" w:rsidRDefault="00000000">
      <w:pPr>
        <w:numPr>
          <w:ilvl w:val="0"/>
          <w:numId w:val="7"/>
        </w:numPr>
        <w:tabs>
          <w:tab w:val="left" w:pos="245"/>
        </w:tabs>
        <w:ind w:left="245" w:hanging="245"/>
        <w:rPr>
          <w:rFonts w:ascii="Calibri" w:eastAsia="Times New Roman" w:hAnsi="Calibri" w:cs="Calibri"/>
          <w:highlight w:val="lightGray"/>
        </w:rPr>
      </w:pPr>
      <w:r w:rsidRPr="00AA38FE">
        <w:rPr>
          <w:rFonts w:ascii="Calibri" w:eastAsia="Times New Roman" w:hAnsi="Calibri" w:cs="Calibri"/>
          <w:highlight w:val="lightGray"/>
        </w:rPr>
        <w:t xml:space="preserve">Do czego służą pliki __init__.py w pakietach </w:t>
      </w:r>
      <w:proofErr w:type="spellStart"/>
      <w:r w:rsidRPr="00AA38FE">
        <w:rPr>
          <w:rFonts w:ascii="Calibri" w:eastAsia="Times New Roman" w:hAnsi="Calibri" w:cs="Calibri"/>
          <w:highlight w:val="lightGray"/>
        </w:rPr>
        <w:t>pythona</w:t>
      </w:r>
      <w:proofErr w:type="spellEnd"/>
    </w:p>
    <w:p w14:paraId="7D70DDCB" w14:textId="77777777" w:rsidR="00AA38FE" w:rsidRPr="00AA38FE" w:rsidRDefault="00AA38FE" w:rsidP="00AA38FE">
      <w:pPr>
        <w:tabs>
          <w:tab w:val="left" w:pos="245"/>
        </w:tabs>
        <w:ind w:left="245"/>
        <w:rPr>
          <w:rFonts w:ascii="Calibri" w:eastAsia="Times New Roman" w:hAnsi="Calibri" w:cs="Calibri"/>
        </w:rPr>
      </w:pPr>
      <w:r w:rsidRPr="00AA38FE">
        <w:rPr>
          <w:rFonts w:ascii="Calibri" w:eastAsia="Times New Roman" w:hAnsi="Calibri" w:cs="Calibri"/>
        </w:rPr>
        <w:t xml:space="preserve">Plik __init__.py w pakiecie </w:t>
      </w:r>
      <w:proofErr w:type="spellStart"/>
      <w:r w:rsidRPr="00AA38FE">
        <w:rPr>
          <w:rFonts w:ascii="Calibri" w:eastAsia="Times New Roman" w:hAnsi="Calibri" w:cs="Calibri"/>
        </w:rPr>
        <w:t>Pythona</w:t>
      </w:r>
      <w:proofErr w:type="spellEnd"/>
      <w:r w:rsidRPr="00AA38FE">
        <w:rPr>
          <w:rFonts w:ascii="Calibri" w:eastAsia="Times New Roman" w:hAnsi="Calibri" w:cs="Calibri"/>
        </w:rPr>
        <w:t xml:space="preserve"> służy do:</w:t>
      </w:r>
    </w:p>
    <w:p w14:paraId="6DF9BEC3" w14:textId="77777777" w:rsidR="00AA38FE" w:rsidRPr="00AA38FE" w:rsidRDefault="00AA38FE" w:rsidP="00AA38FE">
      <w:pPr>
        <w:tabs>
          <w:tab w:val="left" w:pos="245"/>
        </w:tabs>
        <w:ind w:left="245"/>
        <w:rPr>
          <w:rFonts w:ascii="Calibri" w:eastAsia="Times New Roman" w:hAnsi="Calibri" w:cs="Calibri"/>
        </w:rPr>
      </w:pPr>
    </w:p>
    <w:p w14:paraId="21182F29" w14:textId="08FAD00F" w:rsidR="00AA38FE" w:rsidRPr="00F64135" w:rsidRDefault="00AA38FE" w:rsidP="00F64135">
      <w:pPr>
        <w:pStyle w:val="Akapitzlist"/>
        <w:numPr>
          <w:ilvl w:val="0"/>
          <w:numId w:val="22"/>
        </w:numPr>
        <w:tabs>
          <w:tab w:val="left" w:pos="245"/>
        </w:tabs>
        <w:rPr>
          <w:rFonts w:ascii="Calibri" w:eastAsia="Times New Roman" w:hAnsi="Calibri" w:cs="Calibri"/>
        </w:rPr>
      </w:pPr>
      <w:r w:rsidRPr="00F64135">
        <w:rPr>
          <w:rFonts w:ascii="Calibri" w:eastAsia="Times New Roman" w:hAnsi="Calibri" w:cs="Calibri"/>
        </w:rPr>
        <w:t xml:space="preserve">Identyfikacji pakietu: Mówi </w:t>
      </w:r>
      <w:proofErr w:type="spellStart"/>
      <w:r w:rsidRPr="00F64135">
        <w:rPr>
          <w:rFonts w:ascii="Calibri" w:eastAsia="Times New Roman" w:hAnsi="Calibri" w:cs="Calibri"/>
        </w:rPr>
        <w:t>Pythonowi</w:t>
      </w:r>
      <w:proofErr w:type="spellEnd"/>
      <w:r w:rsidRPr="00F64135">
        <w:rPr>
          <w:rFonts w:ascii="Calibri" w:eastAsia="Times New Roman" w:hAnsi="Calibri" w:cs="Calibri"/>
        </w:rPr>
        <w:t>, że dany katalog jest pakietem.</w:t>
      </w:r>
    </w:p>
    <w:p w14:paraId="5AE5BDE3" w14:textId="43CDC111" w:rsidR="00AA38FE" w:rsidRDefault="00AA38FE" w:rsidP="00F64135">
      <w:pPr>
        <w:pStyle w:val="Akapitzlist"/>
        <w:numPr>
          <w:ilvl w:val="0"/>
          <w:numId w:val="22"/>
        </w:numPr>
        <w:tabs>
          <w:tab w:val="left" w:pos="245"/>
        </w:tabs>
        <w:rPr>
          <w:rFonts w:ascii="Calibri" w:eastAsia="Times New Roman" w:hAnsi="Calibri" w:cs="Calibri"/>
        </w:rPr>
      </w:pPr>
      <w:r w:rsidRPr="00F64135">
        <w:rPr>
          <w:rFonts w:ascii="Calibri" w:eastAsia="Times New Roman" w:hAnsi="Calibri" w:cs="Calibri"/>
        </w:rPr>
        <w:t>Inicjalizacji pakietu: Wykonuje kod przy pierwszym zaimportowaniu pakietu, np. ustawia zmienne, importuje podmoduły lub definiuje, co ma być dostępne przez from pakiet import *.</w:t>
      </w:r>
    </w:p>
    <w:p w14:paraId="0A56952F" w14:textId="46344ABE" w:rsidR="00E27EE7" w:rsidRPr="00F64135" w:rsidRDefault="00E27EE7" w:rsidP="00F64135">
      <w:pPr>
        <w:pStyle w:val="Akapitzlist"/>
        <w:numPr>
          <w:ilvl w:val="0"/>
          <w:numId w:val="22"/>
        </w:numPr>
        <w:tabs>
          <w:tab w:val="left" w:pos="245"/>
        </w:tabs>
        <w:rPr>
          <w:rFonts w:ascii="Calibri" w:eastAsia="Times New Roman" w:hAnsi="Calibri" w:cs="Calibri"/>
        </w:rPr>
      </w:pPr>
      <w:r>
        <w:rPr>
          <w:rFonts w:ascii="Calibri" w:eastAsia="Times New Roman" w:hAnsi="Calibri" w:cs="Calibri"/>
        </w:rPr>
        <w:t xml:space="preserve">Dzięki temu plikowi można importować moduły kodu (np. </w:t>
      </w:r>
      <w:proofErr w:type="spellStart"/>
      <w:r>
        <w:rPr>
          <w:rFonts w:ascii="Calibri" w:eastAsia="Times New Roman" w:hAnsi="Calibri" w:cs="Calibri"/>
        </w:rPr>
        <w:t>funckje</w:t>
      </w:r>
      <w:proofErr w:type="spellEnd"/>
      <w:r>
        <w:rPr>
          <w:rFonts w:ascii="Calibri" w:eastAsia="Times New Roman" w:hAnsi="Calibri" w:cs="Calibri"/>
        </w:rPr>
        <w:t>)</w:t>
      </w:r>
    </w:p>
    <w:p w14:paraId="3D595656" w14:textId="77777777" w:rsidR="00273334" w:rsidRDefault="00273334">
      <w:pPr>
        <w:spacing w:line="253" w:lineRule="exact"/>
        <w:rPr>
          <w:rFonts w:eastAsia="Times New Roman"/>
        </w:rPr>
      </w:pPr>
    </w:p>
    <w:p w14:paraId="2751EC79" w14:textId="77777777" w:rsidR="00273334" w:rsidRPr="00C91A94" w:rsidRDefault="00000000">
      <w:pPr>
        <w:numPr>
          <w:ilvl w:val="0"/>
          <w:numId w:val="7"/>
        </w:numPr>
        <w:tabs>
          <w:tab w:val="left" w:pos="245"/>
        </w:tabs>
        <w:ind w:left="245" w:hanging="245"/>
        <w:rPr>
          <w:rFonts w:ascii="Calibri" w:eastAsia="Times New Roman" w:hAnsi="Calibri" w:cs="Calibri"/>
          <w:highlight w:val="lightGray"/>
        </w:rPr>
      </w:pPr>
      <w:r w:rsidRPr="00C91A94">
        <w:rPr>
          <w:rFonts w:ascii="Calibri" w:eastAsia="Times New Roman" w:hAnsi="Calibri" w:cs="Calibri"/>
          <w:highlight w:val="lightGray"/>
        </w:rPr>
        <w:t>Do czego służą poniższe linie w kodzie języka Python</w:t>
      </w:r>
    </w:p>
    <w:p w14:paraId="0CE99F86" w14:textId="77777777" w:rsidR="00273334" w:rsidRPr="00C91A94" w:rsidRDefault="00000000">
      <w:pPr>
        <w:spacing w:line="216" w:lineRule="auto"/>
        <w:ind w:left="705"/>
        <w:rPr>
          <w:rFonts w:eastAsia="Times New Roman"/>
          <w:highlight w:val="lightGray"/>
        </w:rPr>
      </w:pPr>
      <w:r w:rsidRPr="00C91A94">
        <w:rPr>
          <w:rFonts w:ascii="Courier New" w:eastAsia="Courier New" w:hAnsi="Courier New" w:cs="Courier New"/>
          <w:highlight w:val="lightGray"/>
        </w:rPr>
        <w:t>#!/usr/bin/env python3</w:t>
      </w:r>
    </w:p>
    <w:p w14:paraId="799988AE" w14:textId="7EB6F176" w:rsidR="00273334" w:rsidRPr="00C91A94" w:rsidRDefault="00000000">
      <w:pPr>
        <w:numPr>
          <w:ilvl w:val="1"/>
          <w:numId w:val="7"/>
        </w:numPr>
        <w:tabs>
          <w:tab w:val="left" w:pos="965"/>
        </w:tabs>
        <w:ind w:left="965" w:hanging="257"/>
        <w:rPr>
          <w:rFonts w:ascii="Courier New" w:eastAsia="Courier New" w:hAnsi="Courier New" w:cs="Courier New"/>
          <w:highlight w:val="lightGray"/>
        </w:rPr>
      </w:pPr>
      <w:r w:rsidRPr="00C91A94">
        <w:rPr>
          <w:rFonts w:ascii="Courier New" w:eastAsia="Courier New" w:hAnsi="Courier New" w:cs="Courier New"/>
          <w:highlight w:val="lightGray"/>
        </w:rPr>
        <w:t>-</w:t>
      </w:r>
      <w:r w:rsidR="00B92B41" w:rsidRPr="00C91A94">
        <w:rPr>
          <w:rFonts w:ascii="Courier New" w:eastAsia="Courier New" w:hAnsi="Courier New" w:cs="Courier New"/>
          <w:highlight w:val="lightGray"/>
        </w:rPr>
        <w:t>*</w:t>
      </w:r>
      <w:r w:rsidRPr="00C91A94">
        <w:rPr>
          <w:rFonts w:ascii="Courier New" w:eastAsia="Courier New" w:hAnsi="Courier New" w:cs="Courier New"/>
          <w:highlight w:val="lightGray"/>
        </w:rPr>
        <w:t xml:space="preserve">- </w:t>
      </w:r>
      <w:proofErr w:type="spellStart"/>
      <w:r w:rsidRPr="00C91A94">
        <w:rPr>
          <w:rFonts w:ascii="Courier New" w:eastAsia="Courier New" w:hAnsi="Courier New" w:cs="Courier New"/>
          <w:highlight w:val="lightGray"/>
        </w:rPr>
        <w:t>coding</w:t>
      </w:r>
      <w:proofErr w:type="spellEnd"/>
      <w:r w:rsidRPr="00C91A94">
        <w:rPr>
          <w:rFonts w:ascii="Courier New" w:eastAsia="Courier New" w:hAnsi="Courier New" w:cs="Courier New"/>
          <w:highlight w:val="lightGray"/>
        </w:rPr>
        <w:t>: utf-8 -*-</w:t>
      </w:r>
    </w:p>
    <w:p w14:paraId="71F38D30" w14:textId="77777777" w:rsidR="00C91A94" w:rsidRDefault="00C91A94" w:rsidP="00C91A94">
      <w:pPr>
        <w:tabs>
          <w:tab w:val="left" w:pos="965"/>
        </w:tabs>
        <w:rPr>
          <w:rFonts w:ascii="Courier New" w:eastAsia="Courier New" w:hAnsi="Courier New" w:cs="Courier New"/>
        </w:rPr>
      </w:pPr>
    </w:p>
    <w:p w14:paraId="6898269E" w14:textId="77777777" w:rsidR="00C91A94" w:rsidRDefault="00C91A94" w:rsidP="00C91A94">
      <w:pPr>
        <w:tabs>
          <w:tab w:val="left" w:pos="965"/>
        </w:tabs>
        <w:rPr>
          <w:rFonts w:ascii="Courier New" w:eastAsia="Courier New" w:hAnsi="Courier New" w:cs="Courier New"/>
        </w:rPr>
      </w:pPr>
    </w:p>
    <w:p w14:paraId="293621BF" w14:textId="1CB97195" w:rsidR="00C91A94" w:rsidRPr="00C91A94" w:rsidRDefault="00C91A94">
      <w:pPr>
        <w:spacing w:line="278" w:lineRule="exact"/>
        <w:rPr>
          <w:rFonts w:ascii="Calibri" w:eastAsia="Courier New" w:hAnsi="Calibri" w:cs="Calibri"/>
          <w:b/>
          <w:bCs/>
          <w:sz w:val="28"/>
          <w:szCs w:val="28"/>
          <w:u w:val="single"/>
        </w:rPr>
      </w:pPr>
      <w:r w:rsidRPr="00C91A94">
        <w:rPr>
          <w:rFonts w:ascii="Calibri" w:eastAsia="Courier New" w:hAnsi="Calibri" w:cs="Calibri"/>
          <w:b/>
          <w:bCs/>
          <w:sz w:val="28"/>
          <w:szCs w:val="28"/>
          <w:u w:val="single"/>
        </w:rPr>
        <w:t>Odpowiedź:</w:t>
      </w:r>
    </w:p>
    <w:p w14:paraId="3B9B3666" w14:textId="12B349AF" w:rsidR="00C91A94" w:rsidRDefault="00C91A94">
      <w:pPr>
        <w:spacing w:line="278" w:lineRule="exact"/>
        <w:rPr>
          <w:rFonts w:ascii="Calibri" w:eastAsia="Courier New" w:hAnsi="Calibri" w:cs="Calibri"/>
          <w:i/>
          <w:iCs/>
        </w:rPr>
      </w:pPr>
      <w:r w:rsidRPr="00C91A94">
        <w:rPr>
          <w:rFonts w:ascii="Calibri" w:eastAsia="Courier New" w:hAnsi="Calibri" w:cs="Calibri"/>
        </w:rPr>
        <w:t>#!/usr/bin/env python3 mówi systemowi:</w:t>
      </w:r>
      <w:r w:rsidRPr="00C91A94">
        <w:rPr>
          <w:rFonts w:ascii="Calibri" w:eastAsia="Courier New" w:hAnsi="Calibri" w:cs="Calibri"/>
        </w:rPr>
        <w:br/>
      </w:r>
      <w:r w:rsidRPr="00C91A94">
        <w:rPr>
          <w:rFonts w:ascii="Calibri" w:eastAsia="Courier New" w:hAnsi="Calibri" w:cs="Calibri"/>
          <w:i/>
          <w:iCs/>
        </w:rPr>
        <w:t xml:space="preserve">„Znajdź interpreter python3 w aktualnym środowisku użytkownika (np. </w:t>
      </w:r>
      <w:proofErr w:type="spellStart"/>
      <w:r w:rsidRPr="00C91A94">
        <w:rPr>
          <w:rFonts w:ascii="Calibri" w:eastAsia="Courier New" w:hAnsi="Calibri" w:cs="Calibri"/>
          <w:i/>
          <w:iCs/>
        </w:rPr>
        <w:t>venv</w:t>
      </w:r>
      <w:proofErr w:type="spellEnd"/>
      <w:r w:rsidRPr="00C91A94">
        <w:rPr>
          <w:rFonts w:ascii="Calibri" w:eastAsia="Courier New" w:hAnsi="Calibri" w:cs="Calibri"/>
          <w:i/>
          <w:iCs/>
        </w:rPr>
        <w:t>) i go użyj.</w:t>
      </w:r>
    </w:p>
    <w:p w14:paraId="5153D780" w14:textId="32931CF1" w:rsidR="00C91A94" w:rsidRPr="00C91A94" w:rsidRDefault="00C91A94" w:rsidP="00C91A94">
      <w:pPr>
        <w:spacing w:line="278" w:lineRule="exact"/>
        <w:rPr>
          <w:rFonts w:ascii="Calibri" w:eastAsia="Courier New" w:hAnsi="Calibri" w:cs="Calibri"/>
        </w:rPr>
      </w:pPr>
      <w:r w:rsidRPr="00C91A94">
        <w:rPr>
          <w:rFonts w:ascii="Calibri" w:eastAsia="Courier New" w:hAnsi="Calibri" w:cs="Calibri"/>
        </w:rPr>
        <w:t xml:space="preserve">Określa, </w:t>
      </w:r>
      <w:r w:rsidRPr="00C91A94">
        <w:rPr>
          <w:rFonts w:ascii="Calibri" w:eastAsia="Courier New" w:hAnsi="Calibri" w:cs="Calibri"/>
          <w:b/>
          <w:bCs/>
        </w:rPr>
        <w:t>jaki interpreter</w:t>
      </w:r>
      <w:r w:rsidRPr="00C91A94">
        <w:rPr>
          <w:rFonts w:ascii="Calibri" w:eastAsia="Courier New" w:hAnsi="Calibri" w:cs="Calibri"/>
        </w:rPr>
        <w:t xml:space="preserve"> ma być użyty do uruchomienia skryptu. Dzięki temu można uruchomić skrypt jak program, np. w terminalu:</w:t>
      </w:r>
      <w:r>
        <w:rPr>
          <w:rFonts w:ascii="Calibri" w:eastAsia="Courier New" w:hAnsi="Calibri" w:cs="Calibri"/>
        </w:rPr>
        <w:t xml:space="preserve"> ./skrypt.py zamiast python3 skrypt.py.</w:t>
      </w:r>
    </w:p>
    <w:p w14:paraId="42074E86" w14:textId="77777777" w:rsidR="00C91A94" w:rsidRDefault="00C91A94">
      <w:pPr>
        <w:spacing w:line="278" w:lineRule="exact"/>
        <w:rPr>
          <w:rFonts w:ascii="Calibri" w:eastAsia="Courier New" w:hAnsi="Calibri" w:cs="Calibri"/>
        </w:rPr>
      </w:pPr>
    </w:p>
    <w:p w14:paraId="73D0FB1D" w14:textId="44E5775D" w:rsidR="00C91A94" w:rsidRPr="00C91A94" w:rsidRDefault="00C91A94" w:rsidP="00C91A94">
      <w:pPr>
        <w:tabs>
          <w:tab w:val="left" w:pos="965"/>
        </w:tabs>
        <w:rPr>
          <w:rFonts w:ascii="Calibri" w:eastAsia="Times New Roman" w:hAnsi="Calibri" w:cs="Calibri"/>
          <w:sz w:val="24"/>
          <w:szCs w:val="24"/>
        </w:rPr>
      </w:pPr>
      <w:r w:rsidRPr="00C91A94">
        <w:rPr>
          <w:rFonts w:ascii="Calibri" w:eastAsia="Courier New" w:hAnsi="Calibri" w:cs="Calibri"/>
        </w:rPr>
        <w:t xml:space="preserve">#-*- </w:t>
      </w:r>
      <w:proofErr w:type="spellStart"/>
      <w:r w:rsidRPr="00C91A94">
        <w:rPr>
          <w:rFonts w:ascii="Calibri" w:eastAsia="Courier New" w:hAnsi="Calibri" w:cs="Calibri"/>
        </w:rPr>
        <w:t>coding</w:t>
      </w:r>
      <w:proofErr w:type="spellEnd"/>
      <w:r w:rsidRPr="00C91A94">
        <w:rPr>
          <w:rFonts w:ascii="Calibri" w:eastAsia="Courier New" w:hAnsi="Calibri" w:cs="Calibri"/>
        </w:rPr>
        <w:t>: utf-8 -*- oznacza, że p</w:t>
      </w:r>
      <w:r w:rsidRPr="00C91A94">
        <w:rPr>
          <w:rFonts w:ascii="Calibri" w:eastAsia="Times New Roman" w:hAnsi="Calibri" w:cs="Calibri"/>
          <w:sz w:val="24"/>
          <w:szCs w:val="24"/>
        </w:rPr>
        <w:t>lik źródłowy używa kodowania UTF-8 (dla poprawnej obsługi znaków).</w:t>
      </w:r>
    </w:p>
    <w:p w14:paraId="510C0D65" w14:textId="77777777" w:rsidR="00C91A94" w:rsidRPr="003154FD" w:rsidRDefault="00C91A94">
      <w:pPr>
        <w:spacing w:line="278" w:lineRule="exact"/>
        <w:rPr>
          <w:rFonts w:ascii="Calibri" w:eastAsia="Courier New" w:hAnsi="Calibri" w:cs="Calibri"/>
        </w:rPr>
      </w:pPr>
    </w:p>
    <w:p w14:paraId="0EE3B0F7" w14:textId="77777777" w:rsidR="00273334" w:rsidRDefault="00000000">
      <w:pPr>
        <w:numPr>
          <w:ilvl w:val="0"/>
          <w:numId w:val="7"/>
        </w:numPr>
        <w:tabs>
          <w:tab w:val="left" w:pos="245"/>
        </w:tabs>
        <w:ind w:left="245" w:hanging="245"/>
        <w:rPr>
          <w:rFonts w:ascii="Calibri" w:eastAsia="Times New Roman" w:hAnsi="Calibri" w:cs="Calibri"/>
        </w:rPr>
      </w:pPr>
      <w:r w:rsidRPr="00C91A94">
        <w:rPr>
          <w:rFonts w:ascii="Calibri" w:eastAsia="Times New Roman" w:hAnsi="Calibri" w:cs="Calibri"/>
          <w:highlight w:val="lightGray"/>
        </w:rPr>
        <w:t xml:space="preserve">Zdefiniuj konstruktor klasy Person przyjmujący i inicjujący pole </w:t>
      </w:r>
      <w:proofErr w:type="spellStart"/>
      <w:r w:rsidRPr="00C91A94">
        <w:rPr>
          <w:rFonts w:ascii="Calibri" w:eastAsia="Times New Roman" w:hAnsi="Calibri" w:cs="Calibri"/>
          <w:highlight w:val="lightGray"/>
        </w:rPr>
        <w:t>name</w:t>
      </w:r>
      <w:proofErr w:type="spellEnd"/>
      <w:r w:rsidRPr="00C91A94">
        <w:rPr>
          <w:rFonts w:ascii="Calibri" w:eastAsia="Times New Roman" w:hAnsi="Calibri" w:cs="Calibri"/>
          <w:highlight w:val="lightGray"/>
        </w:rPr>
        <w:t>.</w:t>
      </w:r>
    </w:p>
    <w:p w14:paraId="02E068A1" w14:textId="77777777" w:rsidR="00C91A94" w:rsidRDefault="00C91A94" w:rsidP="00C91A94">
      <w:pPr>
        <w:tabs>
          <w:tab w:val="left" w:pos="245"/>
        </w:tabs>
        <w:rPr>
          <w:rFonts w:ascii="Calibri" w:eastAsia="Times New Roman" w:hAnsi="Calibri" w:cs="Calibri"/>
        </w:rPr>
      </w:pPr>
    </w:p>
    <w:p w14:paraId="7306E51F" w14:textId="74FC14C8" w:rsidR="00C91A94" w:rsidRPr="00F53D8C" w:rsidRDefault="00C91A94" w:rsidP="00C91A94">
      <w:pPr>
        <w:tabs>
          <w:tab w:val="left" w:pos="245"/>
        </w:tabs>
        <w:rPr>
          <w:rFonts w:ascii="Calibri" w:eastAsia="Times New Roman" w:hAnsi="Calibri" w:cs="Calibri"/>
          <w:b/>
          <w:bCs/>
          <w:sz w:val="28"/>
          <w:szCs w:val="28"/>
          <w:u w:val="single"/>
          <w:lang w:val="en-GB"/>
        </w:rPr>
      </w:pPr>
      <w:proofErr w:type="spellStart"/>
      <w:r w:rsidRPr="00F53D8C">
        <w:rPr>
          <w:rFonts w:ascii="Calibri" w:eastAsia="Times New Roman" w:hAnsi="Calibri" w:cs="Calibri"/>
          <w:b/>
          <w:bCs/>
          <w:sz w:val="28"/>
          <w:szCs w:val="28"/>
          <w:u w:val="single"/>
          <w:lang w:val="en-GB"/>
        </w:rPr>
        <w:t>Odpowiedź</w:t>
      </w:r>
      <w:proofErr w:type="spellEnd"/>
      <w:r w:rsidRPr="00F53D8C">
        <w:rPr>
          <w:rFonts w:ascii="Calibri" w:eastAsia="Times New Roman" w:hAnsi="Calibri" w:cs="Calibri"/>
          <w:b/>
          <w:bCs/>
          <w:sz w:val="28"/>
          <w:szCs w:val="28"/>
          <w:u w:val="single"/>
          <w:lang w:val="en-GB"/>
        </w:rPr>
        <w:t>:</w:t>
      </w:r>
    </w:p>
    <w:p w14:paraId="4E5D5CF8" w14:textId="77777777" w:rsidR="00C91A94" w:rsidRPr="00F53D8C" w:rsidRDefault="00C91A94" w:rsidP="00C91A94">
      <w:pPr>
        <w:tabs>
          <w:tab w:val="left" w:pos="245"/>
        </w:tabs>
        <w:rPr>
          <w:rFonts w:ascii="Calibri" w:eastAsia="Times New Roman" w:hAnsi="Calibri" w:cs="Calibri"/>
          <w:lang w:val="en-GB"/>
        </w:rPr>
      </w:pPr>
      <w:r w:rsidRPr="00F53D8C">
        <w:rPr>
          <w:rFonts w:ascii="Calibri" w:eastAsia="Times New Roman" w:hAnsi="Calibri" w:cs="Calibri"/>
          <w:lang w:val="en-GB"/>
        </w:rPr>
        <w:t>class Person:</w:t>
      </w:r>
    </w:p>
    <w:p w14:paraId="6EC47134" w14:textId="77777777" w:rsidR="00C91A94" w:rsidRPr="00F53D8C" w:rsidRDefault="00C91A94" w:rsidP="00C91A94">
      <w:pPr>
        <w:tabs>
          <w:tab w:val="left" w:pos="245"/>
        </w:tabs>
        <w:rPr>
          <w:rFonts w:ascii="Calibri" w:eastAsia="Times New Roman" w:hAnsi="Calibri" w:cs="Calibri"/>
          <w:lang w:val="en-GB"/>
        </w:rPr>
      </w:pPr>
      <w:r w:rsidRPr="00F53D8C">
        <w:rPr>
          <w:rFonts w:ascii="Calibri" w:eastAsia="Times New Roman" w:hAnsi="Calibri" w:cs="Calibri"/>
          <w:lang w:val="en-GB"/>
        </w:rPr>
        <w:t xml:space="preserve">    def __</w:t>
      </w:r>
      <w:proofErr w:type="spellStart"/>
      <w:r w:rsidRPr="00F53D8C">
        <w:rPr>
          <w:rFonts w:ascii="Calibri" w:eastAsia="Times New Roman" w:hAnsi="Calibri" w:cs="Calibri"/>
          <w:lang w:val="en-GB"/>
        </w:rPr>
        <w:t>init</w:t>
      </w:r>
      <w:proofErr w:type="spellEnd"/>
      <w:r w:rsidRPr="00F53D8C">
        <w:rPr>
          <w:rFonts w:ascii="Calibri" w:eastAsia="Times New Roman" w:hAnsi="Calibri" w:cs="Calibri"/>
          <w:lang w:val="en-GB"/>
        </w:rPr>
        <w:t>__(self, name):</w:t>
      </w:r>
    </w:p>
    <w:p w14:paraId="3A74DF3D" w14:textId="0137D34D" w:rsidR="00C91A94" w:rsidRPr="003154FD" w:rsidRDefault="00C91A94" w:rsidP="00C91A94">
      <w:pPr>
        <w:tabs>
          <w:tab w:val="left" w:pos="245"/>
        </w:tabs>
        <w:rPr>
          <w:rFonts w:ascii="Calibri" w:eastAsia="Times New Roman" w:hAnsi="Calibri" w:cs="Calibri"/>
        </w:rPr>
      </w:pPr>
      <w:r w:rsidRPr="00F53D8C">
        <w:rPr>
          <w:rFonts w:ascii="Calibri" w:eastAsia="Times New Roman" w:hAnsi="Calibri" w:cs="Calibri"/>
          <w:lang w:val="en-GB"/>
        </w:rPr>
        <w:t xml:space="preserve">        </w:t>
      </w:r>
      <w:r w:rsidRPr="00C91A94">
        <w:rPr>
          <w:rFonts w:ascii="Calibri" w:eastAsia="Times New Roman" w:hAnsi="Calibri" w:cs="Calibri"/>
        </w:rPr>
        <w:t xml:space="preserve">self.name = </w:t>
      </w:r>
      <w:proofErr w:type="spellStart"/>
      <w:r w:rsidRPr="00C91A94">
        <w:rPr>
          <w:rFonts w:ascii="Calibri" w:eastAsia="Times New Roman" w:hAnsi="Calibri" w:cs="Calibri"/>
        </w:rPr>
        <w:t>name</w:t>
      </w:r>
      <w:proofErr w:type="spellEnd"/>
    </w:p>
    <w:p w14:paraId="5008BC8F" w14:textId="77777777" w:rsidR="00273334" w:rsidRDefault="00273334">
      <w:pPr>
        <w:spacing w:line="251" w:lineRule="exact"/>
        <w:rPr>
          <w:rFonts w:ascii="Calibri" w:eastAsia="Times New Roman" w:hAnsi="Calibri" w:cs="Calibri"/>
        </w:rPr>
      </w:pPr>
    </w:p>
    <w:p w14:paraId="25875697" w14:textId="77777777" w:rsidR="00C91A94" w:rsidRDefault="00C91A94">
      <w:pPr>
        <w:spacing w:line="251" w:lineRule="exact"/>
        <w:rPr>
          <w:rFonts w:ascii="Calibri" w:eastAsia="Times New Roman" w:hAnsi="Calibri" w:cs="Calibri"/>
        </w:rPr>
      </w:pPr>
    </w:p>
    <w:p w14:paraId="4B7C5623" w14:textId="6422E2C8" w:rsidR="00C91A94" w:rsidRPr="00C91A94" w:rsidRDefault="00C91A94" w:rsidP="00C91A94">
      <w:pPr>
        <w:pStyle w:val="Akapitzlist"/>
        <w:numPr>
          <w:ilvl w:val="0"/>
          <w:numId w:val="11"/>
        </w:numPr>
        <w:spacing w:line="251" w:lineRule="exact"/>
        <w:rPr>
          <w:rFonts w:ascii="Calibri" w:eastAsia="Times New Roman" w:hAnsi="Calibri" w:cs="Calibri"/>
        </w:rPr>
      </w:pPr>
      <w:r w:rsidRPr="00C91A94">
        <w:rPr>
          <w:rFonts w:ascii="Calibri" w:eastAsia="Times New Roman" w:hAnsi="Calibri" w:cs="Calibri"/>
        </w:rPr>
        <w:t>__</w:t>
      </w:r>
      <w:proofErr w:type="spellStart"/>
      <w:r w:rsidRPr="00C91A94">
        <w:rPr>
          <w:rFonts w:ascii="Calibri" w:eastAsia="Times New Roman" w:hAnsi="Calibri" w:cs="Calibri"/>
        </w:rPr>
        <w:t>init</w:t>
      </w:r>
      <w:proofErr w:type="spellEnd"/>
      <w:r w:rsidRPr="00C91A94">
        <w:rPr>
          <w:rFonts w:ascii="Calibri" w:eastAsia="Times New Roman" w:hAnsi="Calibri" w:cs="Calibri"/>
        </w:rPr>
        <w:t>__ – to konstruktor, czyli metoda wywoływana automatycznie przy tworzeniu obiektu klasy.</w:t>
      </w:r>
    </w:p>
    <w:p w14:paraId="7C014F48" w14:textId="765B8F7A" w:rsidR="00C91A94" w:rsidRPr="00C91A94" w:rsidRDefault="00C91A94" w:rsidP="00C91A94">
      <w:pPr>
        <w:pStyle w:val="Akapitzlist"/>
        <w:numPr>
          <w:ilvl w:val="0"/>
          <w:numId w:val="11"/>
        </w:numPr>
        <w:spacing w:line="251" w:lineRule="exact"/>
        <w:rPr>
          <w:rFonts w:ascii="Calibri" w:eastAsia="Times New Roman" w:hAnsi="Calibri" w:cs="Calibri"/>
        </w:rPr>
      </w:pPr>
      <w:proofErr w:type="spellStart"/>
      <w:r w:rsidRPr="00C91A94">
        <w:rPr>
          <w:rFonts w:ascii="Calibri" w:eastAsia="Times New Roman" w:hAnsi="Calibri" w:cs="Calibri"/>
        </w:rPr>
        <w:t>self</w:t>
      </w:r>
      <w:proofErr w:type="spellEnd"/>
      <w:r w:rsidRPr="00C91A94">
        <w:rPr>
          <w:rFonts w:ascii="Calibri" w:eastAsia="Times New Roman" w:hAnsi="Calibri" w:cs="Calibri"/>
        </w:rPr>
        <w:t xml:space="preserve"> – odnosi się do bieżącego obiektu (instancji).</w:t>
      </w:r>
    </w:p>
    <w:p w14:paraId="594B83CD" w14:textId="4F888EA6" w:rsidR="00C91A94" w:rsidRPr="00C91A94" w:rsidRDefault="00C91A94" w:rsidP="00C91A94">
      <w:pPr>
        <w:pStyle w:val="Akapitzlist"/>
        <w:numPr>
          <w:ilvl w:val="0"/>
          <w:numId w:val="11"/>
        </w:numPr>
        <w:spacing w:line="251" w:lineRule="exact"/>
        <w:rPr>
          <w:rFonts w:ascii="Calibri" w:eastAsia="Times New Roman" w:hAnsi="Calibri" w:cs="Calibri"/>
        </w:rPr>
      </w:pPr>
      <w:r w:rsidRPr="00C91A94">
        <w:rPr>
          <w:rFonts w:ascii="Calibri" w:eastAsia="Times New Roman" w:hAnsi="Calibri" w:cs="Calibri"/>
        </w:rPr>
        <w:t xml:space="preserve">self.name = </w:t>
      </w:r>
      <w:proofErr w:type="spellStart"/>
      <w:r w:rsidRPr="00C91A94">
        <w:rPr>
          <w:rFonts w:ascii="Calibri" w:eastAsia="Times New Roman" w:hAnsi="Calibri" w:cs="Calibri"/>
        </w:rPr>
        <w:t>name</w:t>
      </w:r>
      <w:proofErr w:type="spellEnd"/>
      <w:r w:rsidRPr="00C91A94">
        <w:rPr>
          <w:rFonts w:ascii="Calibri" w:eastAsia="Times New Roman" w:hAnsi="Calibri" w:cs="Calibri"/>
        </w:rPr>
        <w:t xml:space="preserve"> – przypisuje wartość argumentu </w:t>
      </w:r>
      <w:proofErr w:type="spellStart"/>
      <w:r w:rsidRPr="00C91A94">
        <w:rPr>
          <w:rFonts w:ascii="Calibri" w:eastAsia="Times New Roman" w:hAnsi="Calibri" w:cs="Calibri"/>
        </w:rPr>
        <w:t>name</w:t>
      </w:r>
      <w:proofErr w:type="spellEnd"/>
      <w:r w:rsidRPr="00C91A94">
        <w:rPr>
          <w:rFonts w:ascii="Calibri" w:eastAsia="Times New Roman" w:hAnsi="Calibri" w:cs="Calibri"/>
        </w:rPr>
        <w:t xml:space="preserve"> do pola </w:t>
      </w:r>
      <w:proofErr w:type="spellStart"/>
      <w:r w:rsidRPr="00C91A94">
        <w:rPr>
          <w:rFonts w:ascii="Calibri" w:eastAsia="Times New Roman" w:hAnsi="Calibri" w:cs="Calibri"/>
        </w:rPr>
        <w:t>name</w:t>
      </w:r>
      <w:proofErr w:type="spellEnd"/>
      <w:r w:rsidRPr="00C91A94">
        <w:rPr>
          <w:rFonts w:ascii="Calibri" w:eastAsia="Times New Roman" w:hAnsi="Calibri" w:cs="Calibri"/>
        </w:rPr>
        <w:t xml:space="preserve"> obiektu.</w:t>
      </w:r>
    </w:p>
    <w:p w14:paraId="42ABA718" w14:textId="77777777" w:rsidR="00C91A94" w:rsidRPr="003154FD" w:rsidRDefault="00C91A94">
      <w:pPr>
        <w:spacing w:line="251" w:lineRule="exact"/>
        <w:rPr>
          <w:rFonts w:ascii="Calibri" w:eastAsia="Times New Roman" w:hAnsi="Calibri" w:cs="Calibri"/>
        </w:rPr>
      </w:pPr>
    </w:p>
    <w:p w14:paraId="7A36A911" w14:textId="77777777" w:rsidR="00273334" w:rsidRPr="0009583E" w:rsidRDefault="00000000">
      <w:pPr>
        <w:numPr>
          <w:ilvl w:val="0"/>
          <w:numId w:val="7"/>
        </w:numPr>
        <w:tabs>
          <w:tab w:val="left" w:pos="245"/>
        </w:tabs>
        <w:ind w:left="245" w:hanging="245"/>
        <w:rPr>
          <w:rFonts w:ascii="Calibri" w:eastAsia="Times New Roman" w:hAnsi="Calibri" w:cs="Calibri"/>
          <w:highlight w:val="lightGray"/>
        </w:rPr>
      </w:pPr>
      <w:r w:rsidRPr="0009583E">
        <w:rPr>
          <w:rFonts w:ascii="Calibri" w:eastAsia="Times New Roman" w:hAnsi="Calibri" w:cs="Calibri"/>
          <w:highlight w:val="lightGray"/>
        </w:rPr>
        <w:t>Do czego służy w programach Python:</w:t>
      </w:r>
    </w:p>
    <w:p w14:paraId="1E00D954" w14:textId="77777777" w:rsidR="00273334" w:rsidRPr="0009583E" w:rsidRDefault="00273334">
      <w:pPr>
        <w:spacing w:line="230" w:lineRule="exact"/>
        <w:rPr>
          <w:sz w:val="20"/>
          <w:szCs w:val="20"/>
          <w:highlight w:val="lightGray"/>
        </w:rPr>
      </w:pPr>
    </w:p>
    <w:p w14:paraId="219E3193" w14:textId="77777777" w:rsidR="00273334" w:rsidRPr="00F53D8C" w:rsidRDefault="00000000">
      <w:pPr>
        <w:ind w:left="705"/>
        <w:rPr>
          <w:sz w:val="20"/>
          <w:szCs w:val="20"/>
          <w:lang w:val="en-GB"/>
        </w:rPr>
      </w:pPr>
      <w:r w:rsidRPr="00F53D8C">
        <w:rPr>
          <w:rFonts w:ascii="Courier New" w:eastAsia="Courier New" w:hAnsi="Courier New" w:cs="Courier New"/>
          <w:highlight w:val="lightGray"/>
          <w:lang w:val="en-GB"/>
        </w:rPr>
        <w:t>if __name__ == '__main__':</w:t>
      </w:r>
    </w:p>
    <w:p w14:paraId="4CE0A7DF" w14:textId="77777777" w:rsidR="00273334" w:rsidRPr="00F53D8C" w:rsidRDefault="00273334">
      <w:pPr>
        <w:spacing w:line="291" w:lineRule="exact"/>
        <w:rPr>
          <w:sz w:val="20"/>
          <w:szCs w:val="20"/>
          <w:lang w:val="en-GB"/>
        </w:rPr>
      </w:pPr>
    </w:p>
    <w:p w14:paraId="75391EB3" w14:textId="4091A7A6" w:rsidR="00C91A94" w:rsidRPr="00C91A94" w:rsidRDefault="00C91A94">
      <w:pPr>
        <w:spacing w:line="291" w:lineRule="exact"/>
        <w:rPr>
          <w:rFonts w:ascii="Calibri" w:hAnsi="Calibri" w:cs="Calibri"/>
          <w:b/>
          <w:bCs/>
          <w:sz w:val="28"/>
          <w:szCs w:val="28"/>
          <w:u w:val="single"/>
        </w:rPr>
      </w:pPr>
      <w:r w:rsidRPr="00C91A94">
        <w:rPr>
          <w:rFonts w:ascii="Calibri" w:hAnsi="Calibri" w:cs="Calibri"/>
          <w:b/>
          <w:bCs/>
          <w:sz w:val="28"/>
          <w:szCs w:val="28"/>
          <w:u w:val="single"/>
        </w:rPr>
        <w:t>Odpowiedź:</w:t>
      </w:r>
    </w:p>
    <w:p w14:paraId="65AB06DE" w14:textId="3696650D" w:rsidR="00C91A94" w:rsidRDefault="00C91A94">
      <w:pPr>
        <w:spacing w:line="291" w:lineRule="exact"/>
        <w:rPr>
          <w:rFonts w:ascii="Calibri" w:hAnsi="Calibri" w:cs="Calibri"/>
        </w:rPr>
      </w:pPr>
      <w:r w:rsidRPr="00C91A94">
        <w:rPr>
          <w:rFonts w:ascii="Calibri" w:hAnsi="Calibri" w:cs="Calibri"/>
        </w:rPr>
        <w:lastRenderedPageBreak/>
        <w:t xml:space="preserve">Służy do określenia punktu wejścia programu w </w:t>
      </w:r>
      <w:proofErr w:type="spellStart"/>
      <w:r w:rsidRPr="00C91A94">
        <w:rPr>
          <w:rFonts w:ascii="Calibri" w:hAnsi="Calibri" w:cs="Calibri"/>
        </w:rPr>
        <w:t>Pythonie</w:t>
      </w:r>
      <w:proofErr w:type="spellEnd"/>
      <w:r w:rsidRPr="00C91A94">
        <w:rPr>
          <w:rFonts w:ascii="Calibri" w:hAnsi="Calibri" w:cs="Calibri"/>
        </w:rPr>
        <w:t>, czyli do tego, czy dany plik jest uruchamiany bezpośrednio, czy importowany jako moduł.</w:t>
      </w:r>
    </w:p>
    <w:p w14:paraId="3CE816A6" w14:textId="77777777" w:rsidR="0009583E" w:rsidRPr="0009583E" w:rsidRDefault="0009583E" w:rsidP="0009583E">
      <w:pPr>
        <w:spacing w:line="291" w:lineRule="exact"/>
        <w:rPr>
          <w:rFonts w:ascii="Calibri" w:hAnsi="Calibri" w:cs="Calibri"/>
        </w:rPr>
      </w:pPr>
      <w:r w:rsidRPr="0009583E">
        <w:rPr>
          <w:rFonts w:ascii="Calibri" w:hAnsi="Calibri" w:cs="Calibri"/>
        </w:rPr>
        <w:t xml:space="preserve">Ten mechanizm pozwala </w:t>
      </w:r>
      <w:r w:rsidRPr="0009583E">
        <w:rPr>
          <w:rFonts w:ascii="Calibri" w:hAnsi="Calibri" w:cs="Calibri"/>
          <w:b/>
          <w:bCs/>
        </w:rPr>
        <w:t>oddzielić logikę (funkcje)</w:t>
      </w:r>
      <w:r w:rsidRPr="0009583E">
        <w:rPr>
          <w:rFonts w:ascii="Calibri" w:hAnsi="Calibri" w:cs="Calibri"/>
        </w:rPr>
        <w:t xml:space="preserve"> od </w:t>
      </w:r>
      <w:r w:rsidRPr="0009583E">
        <w:rPr>
          <w:rFonts w:ascii="Calibri" w:hAnsi="Calibri" w:cs="Calibri"/>
          <w:b/>
          <w:bCs/>
        </w:rPr>
        <w:t>interakcji z użytkownikiem</w:t>
      </w:r>
      <w:r w:rsidRPr="0009583E">
        <w:rPr>
          <w:rFonts w:ascii="Calibri" w:hAnsi="Calibri" w:cs="Calibri"/>
        </w:rPr>
        <w:t>, dzięki czemu kod może być:</w:t>
      </w:r>
    </w:p>
    <w:p w14:paraId="2EB9B034" w14:textId="77777777" w:rsidR="0009583E" w:rsidRPr="0009583E" w:rsidRDefault="0009583E" w:rsidP="0009583E">
      <w:pPr>
        <w:numPr>
          <w:ilvl w:val="0"/>
          <w:numId w:val="16"/>
        </w:numPr>
        <w:spacing w:line="291" w:lineRule="exact"/>
        <w:rPr>
          <w:rFonts w:ascii="Calibri" w:hAnsi="Calibri" w:cs="Calibri"/>
        </w:rPr>
      </w:pPr>
      <w:r w:rsidRPr="0009583E">
        <w:rPr>
          <w:rFonts w:ascii="Calibri" w:hAnsi="Calibri" w:cs="Calibri"/>
        </w:rPr>
        <w:t>testowany,</w:t>
      </w:r>
    </w:p>
    <w:p w14:paraId="24A982D3" w14:textId="77777777" w:rsidR="0009583E" w:rsidRPr="0009583E" w:rsidRDefault="0009583E" w:rsidP="0009583E">
      <w:pPr>
        <w:numPr>
          <w:ilvl w:val="0"/>
          <w:numId w:val="16"/>
        </w:numPr>
        <w:spacing w:line="291" w:lineRule="exact"/>
        <w:rPr>
          <w:rFonts w:ascii="Calibri" w:hAnsi="Calibri" w:cs="Calibri"/>
        </w:rPr>
      </w:pPr>
      <w:r w:rsidRPr="0009583E">
        <w:rPr>
          <w:rFonts w:ascii="Calibri" w:hAnsi="Calibri" w:cs="Calibri"/>
        </w:rPr>
        <w:t>wielokrotnie używany,</w:t>
      </w:r>
    </w:p>
    <w:p w14:paraId="20158C47" w14:textId="6199CF88" w:rsidR="0009583E" w:rsidRPr="0009583E" w:rsidRDefault="0009583E" w:rsidP="0009583E">
      <w:pPr>
        <w:numPr>
          <w:ilvl w:val="0"/>
          <w:numId w:val="16"/>
        </w:numPr>
        <w:spacing w:line="291" w:lineRule="exact"/>
        <w:rPr>
          <w:rFonts w:ascii="Calibri" w:hAnsi="Calibri" w:cs="Calibri"/>
        </w:rPr>
      </w:pPr>
      <w:r w:rsidRPr="0009583E">
        <w:rPr>
          <w:rFonts w:ascii="Calibri" w:hAnsi="Calibri" w:cs="Calibri"/>
        </w:rPr>
        <w:t>czytelniejszy.</w:t>
      </w:r>
    </w:p>
    <w:p w14:paraId="767999CC" w14:textId="77777777" w:rsidR="00C91A94" w:rsidRDefault="00C91A94">
      <w:pPr>
        <w:spacing w:line="291" w:lineRule="exact"/>
        <w:rPr>
          <w:sz w:val="20"/>
          <w:szCs w:val="20"/>
        </w:rPr>
      </w:pPr>
    </w:p>
    <w:p w14:paraId="1FB1036D" w14:textId="77777777" w:rsidR="00B94906" w:rsidRPr="00B94906" w:rsidRDefault="00B94906" w:rsidP="00B94906">
      <w:pPr>
        <w:spacing w:line="291" w:lineRule="exact"/>
        <w:rPr>
          <w:b/>
          <w:bCs/>
          <w:sz w:val="20"/>
          <w:szCs w:val="20"/>
        </w:rPr>
      </w:pPr>
      <w:r w:rsidRPr="00B94906">
        <w:rPr>
          <w:b/>
          <w:bCs/>
          <w:sz w:val="20"/>
          <w:szCs w:val="20"/>
        </w:rPr>
        <w:t xml:space="preserve">Do czego służy </w:t>
      </w:r>
      <w:proofErr w:type="spellStart"/>
      <w:r w:rsidRPr="00B94906">
        <w:rPr>
          <w:b/>
          <w:bCs/>
          <w:sz w:val="20"/>
          <w:szCs w:val="20"/>
        </w:rPr>
        <w:t>if</w:t>
      </w:r>
      <w:proofErr w:type="spellEnd"/>
      <w:r w:rsidRPr="00B94906">
        <w:rPr>
          <w:b/>
          <w:bCs/>
          <w:sz w:val="20"/>
          <w:szCs w:val="20"/>
        </w:rPr>
        <w:t xml:space="preserve"> __</w:t>
      </w:r>
      <w:proofErr w:type="spellStart"/>
      <w:r w:rsidRPr="00B94906">
        <w:rPr>
          <w:b/>
          <w:bCs/>
          <w:sz w:val="20"/>
          <w:szCs w:val="20"/>
        </w:rPr>
        <w:t>name</w:t>
      </w:r>
      <w:proofErr w:type="spellEnd"/>
      <w:r w:rsidRPr="00B94906">
        <w:rPr>
          <w:b/>
          <w:bCs/>
          <w:sz w:val="20"/>
          <w:szCs w:val="20"/>
        </w:rPr>
        <w:t>__ == '__</w:t>
      </w:r>
      <w:proofErr w:type="spellStart"/>
      <w:r w:rsidRPr="00B94906">
        <w:rPr>
          <w:b/>
          <w:bCs/>
          <w:sz w:val="20"/>
          <w:szCs w:val="20"/>
        </w:rPr>
        <w:t>main</w:t>
      </w:r>
      <w:proofErr w:type="spellEnd"/>
      <w:r w:rsidRPr="00B94906">
        <w:rPr>
          <w:b/>
          <w:bCs/>
          <w:sz w:val="20"/>
          <w:szCs w:val="20"/>
        </w:rPr>
        <w:t xml:space="preserve">__': w </w:t>
      </w:r>
      <w:proofErr w:type="spellStart"/>
      <w:r w:rsidRPr="00B94906">
        <w:rPr>
          <w:b/>
          <w:bCs/>
          <w:sz w:val="20"/>
          <w:szCs w:val="20"/>
        </w:rPr>
        <w:t>Pythonie</w:t>
      </w:r>
      <w:proofErr w:type="spellEnd"/>
      <w:r w:rsidRPr="00B94906">
        <w:rPr>
          <w:b/>
          <w:bCs/>
          <w:sz w:val="20"/>
          <w:szCs w:val="20"/>
        </w:rPr>
        <w:t>?</w:t>
      </w:r>
    </w:p>
    <w:p w14:paraId="64DD2551" w14:textId="77777777" w:rsidR="00B94906" w:rsidRPr="00B94906" w:rsidRDefault="00B94906" w:rsidP="00B94906">
      <w:pPr>
        <w:spacing w:line="291" w:lineRule="exact"/>
        <w:rPr>
          <w:sz w:val="20"/>
          <w:szCs w:val="20"/>
        </w:rPr>
      </w:pPr>
      <w:r w:rsidRPr="00B94906">
        <w:rPr>
          <w:sz w:val="20"/>
          <w:szCs w:val="20"/>
        </w:rPr>
        <w:t xml:space="preserve">Ten fragment kodu to </w:t>
      </w:r>
      <w:r w:rsidRPr="00B94906">
        <w:rPr>
          <w:b/>
          <w:bCs/>
          <w:sz w:val="20"/>
          <w:szCs w:val="20"/>
        </w:rPr>
        <w:t>specjalny warunek</w:t>
      </w:r>
      <w:r w:rsidRPr="00B94906">
        <w:rPr>
          <w:sz w:val="20"/>
          <w:szCs w:val="20"/>
        </w:rPr>
        <w:t xml:space="preserve">, który mówi </w:t>
      </w:r>
      <w:proofErr w:type="spellStart"/>
      <w:r w:rsidRPr="00B94906">
        <w:rPr>
          <w:sz w:val="20"/>
          <w:szCs w:val="20"/>
        </w:rPr>
        <w:t>Pythonowi</w:t>
      </w:r>
      <w:proofErr w:type="spellEnd"/>
      <w:r w:rsidRPr="00B94906">
        <w:rPr>
          <w:sz w:val="20"/>
          <w:szCs w:val="20"/>
        </w:rPr>
        <w:t>:</w:t>
      </w:r>
    </w:p>
    <w:p w14:paraId="12ED8186" w14:textId="77777777" w:rsidR="00B94906" w:rsidRPr="00B94906" w:rsidRDefault="00B94906" w:rsidP="00B94906">
      <w:pPr>
        <w:numPr>
          <w:ilvl w:val="0"/>
          <w:numId w:val="38"/>
        </w:numPr>
        <w:spacing w:line="291" w:lineRule="exact"/>
        <w:rPr>
          <w:sz w:val="20"/>
          <w:szCs w:val="20"/>
        </w:rPr>
      </w:pPr>
      <w:r w:rsidRPr="00B94906">
        <w:rPr>
          <w:b/>
          <w:bCs/>
          <w:sz w:val="20"/>
          <w:szCs w:val="20"/>
        </w:rPr>
        <w:t>"Czy to ja jestem głównym programem?"</w:t>
      </w:r>
      <w:r w:rsidRPr="00B94906">
        <w:rPr>
          <w:sz w:val="20"/>
          <w:szCs w:val="20"/>
        </w:rPr>
        <w:t xml:space="preserve"> </w:t>
      </w:r>
      <w:r w:rsidRPr="00B94906">
        <w:rPr>
          <w:rFonts w:ascii="Segoe UI Emoji" w:hAnsi="Segoe UI Emoji" w:cs="Segoe UI Emoji"/>
          <w:sz w:val="20"/>
          <w:szCs w:val="20"/>
        </w:rPr>
        <w:t>🚀</w:t>
      </w:r>
    </w:p>
    <w:p w14:paraId="3C8EB724" w14:textId="77777777" w:rsidR="00B94906" w:rsidRPr="00B94906" w:rsidRDefault="00B94906" w:rsidP="00B94906">
      <w:pPr>
        <w:numPr>
          <w:ilvl w:val="1"/>
          <w:numId w:val="38"/>
        </w:numPr>
        <w:spacing w:line="291" w:lineRule="exact"/>
        <w:rPr>
          <w:sz w:val="20"/>
          <w:szCs w:val="20"/>
        </w:rPr>
      </w:pPr>
      <w:r w:rsidRPr="00B94906">
        <w:rPr>
          <w:sz w:val="20"/>
          <w:szCs w:val="20"/>
        </w:rPr>
        <w:t xml:space="preserve">Gdy uruchamiasz plik </w:t>
      </w:r>
      <w:proofErr w:type="spellStart"/>
      <w:r w:rsidRPr="00B94906">
        <w:rPr>
          <w:sz w:val="20"/>
          <w:szCs w:val="20"/>
        </w:rPr>
        <w:t>Pythona</w:t>
      </w:r>
      <w:proofErr w:type="spellEnd"/>
      <w:r w:rsidRPr="00B94906">
        <w:rPr>
          <w:sz w:val="20"/>
          <w:szCs w:val="20"/>
        </w:rPr>
        <w:t xml:space="preserve"> </w:t>
      </w:r>
      <w:r w:rsidRPr="00B94906">
        <w:rPr>
          <w:b/>
          <w:bCs/>
          <w:sz w:val="20"/>
          <w:szCs w:val="20"/>
        </w:rPr>
        <w:t>bezpośrednio</w:t>
      </w:r>
      <w:r w:rsidRPr="00B94906">
        <w:rPr>
          <w:sz w:val="20"/>
          <w:szCs w:val="20"/>
        </w:rPr>
        <w:t xml:space="preserve"> (np. klikając w niego albo wpisując </w:t>
      </w:r>
      <w:proofErr w:type="spellStart"/>
      <w:r w:rsidRPr="00B94906">
        <w:rPr>
          <w:sz w:val="20"/>
          <w:szCs w:val="20"/>
        </w:rPr>
        <w:t>python</w:t>
      </w:r>
      <w:proofErr w:type="spellEnd"/>
      <w:r w:rsidRPr="00B94906">
        <w:rPr>
          <w:sz w:val="20"/>
          <w:szCs w:val="20"/>
        </w:rPr>
        <w:t xml:space="preserve"> moj_plik.py w terminalu), </w:t>
      </w:r>
      <w:proofErr w:type="spellStart"/>
      <w:r w:rsidRPr="00B94906">
        <w:rPr>
          <w:sz w:val="20"/>
          <w:szCs w:val="20"/>
        </w:rPr>
        <w:t>Python</w:t>
      </w:r>
      <w:proofErr w:type="spellEnd"/>
      <w:r w:rsidRPr="00B94906">
        <w:rPr>
          <w:sz w:val="20"/>
          <w:szCs w:val="20"/>
        </w:rPr>
        <w:t xml:space="preserve"> wewnętrznie nadaje mu specjalne "imię" __</w:t>
      </w:r>
      <w:proofErr w:type="spellStart"/>
      <w:r w:rsidRPr="00B94906">
        <w:rPr>
          <w:sz w:val="20"/>
          <w:szCs w:val="20"/>
        </w:rPr>
        <w:t>main</w:t>
      </w:r>
      <w:proofErr w:type="spellEnd"/>
      <w:r w:rsidRPr="00B94906">
        <w:rPr>
          <w:sz w:val="20"/>
          <w:szCs w:val="20"/>
        </w:rPr>
        <w:t xml:space="preserve">__. Wtedy warunek </w:t>
      </w:r>
      <w:proofErr w:type="spellStart"/>
      <w:r w:rsidRPr="00B94906">
        <w:rPr>
          <w:sz w:val="20"/>
          <w:szCs w:val="20"/>
        </w:rPr>
        <w:t>if</w:t>
      </w:r>
      <w:proofErr w:type="spellEnd"/>
      <w:r w:rsidRPr="00B94906">
        <w:rPr>
          <w:sz w:val="20"/>
          <w:szCs w:val="20"/>
        </w:rPr>
        <w:t xml:space="preserve"> __</w:t>
      </w:r>
      <w:proofErr w:type="spellStart"/>
      <w:r w:rsidRPr="00B94906">
        <w:rPr>
          <w:sz w:val="20"/>
          <w:szCs w:val="20"/>
        </w:rPr>
        <w:t>name</w:t>
      </w:r>
      <w:proofErr w:type="spellEnd"/>
      <w:r w:rsidRPr="00B94906">
        <w:rPr>
          <w:sz w:val="20"/>
          <w:szCs w:val="20"/>
        </w:rPr>
        <w:t>__ == '__</w:t>
      </w:r>
      <w:proofErr w:type="spellStart"/>
      <w:r w:rsidRPr="00B94906">
        <w:rPr>
          <w:sz w:val="20"/>
          <w:szCs w:val="20"/>
        </w:rPr>
        <w:t>main</w:t>
      </w:r>
      <w:proofErr w:type="spellEnd"/>
      <w:r w:rsidRPr="00B94906">
        <w:rPr>
          <w:sz w:val="20"/>
          <w:szCs w:val="20"/>
        </w:rPr>
        <w:t xml:space="preserve">__': jest </w:t>
      </w:r>
      <w:r w:rsidRPr="00B94906">
        <w:rPr>
          <w:b/>
          <w:bCs/>
          <w:sz w:val="20"/>
          <w:szCs w:val="20"/>
        </w:rPr>
        <w:t>prawdziwy</w:t>
      </w:r>
      <w:r w:rsidRPr="00B94906">
        <w:rPr>
          <w:sz w:val="20"/>
          <w:szCs w:val="20"/>
        </w:rPr>
        <w:t>.</w:t>
      </w:r>
    </w:p>
    <w:p w14:paraId="4A14A22A" w14:textId="77777777" w:rsidR="00B94906" w:rsidRPr="00B94906" w:rsidRDefault="00B94906" w:rsidP="00B94906">
      <w:pPr>
        <w:numPr>
          <w:ilvl w:val="1"/>
          <w:numId w:val="38"/>
        </w:numPr>
        <w:spacing w:line="291" w:lineRule="exact"/>
        <w:rPr>
          <w:sz w:val="20"/>
          <w:szCs w:val="20"/>
        </w:rPr>
      </w:pPr>
      <w:r w:rsidRPr="00B94906">
        <w:rPr>
          <w:sz w:val="20"/>
          <w:szCs w:val="20"/>
        </w:rPr>
        <w:t xml:space="preserve">Jeśli natomiast ten sam plik jest tylko </w:t>
      </w:r>
      <w:r w:rsidRPr="00B94906">
        <w:rPr>
          <w:b/>
          <w:bCs/>
          <w:sz w:val="20"/>
          <w:szCs w:val="20"/>
        </w:rPr>
        <w:t>importowany</w:t>
      </w:r>
      <w:r w:rsidRPr="00B94906">
        <w:rPr>
          <w:sz w:val="20"/>
          <w:szCs w:val="20"/>
        </w:rPr>
        <w:t xml:space="preserve"> do innego programu (żeby użyć jego funkcji), to </w:t>
      </w:r>
      <w:proofErr w:type="spellStart"/>
      <w:r w:rsidRPr="00B94906">
        <w:rPr>
          <w:sz w:val="20"/>
          <w:szCs w:val="20"/>
        </w:rPr>
        <w:t>Python</w:t>
      </w:r>
      <w:proofErr w:type="spellEnd"/>
      <w:r w:rsidRPr="00B94906">
        <w:rPr>
          <w:sz w:val="20"/>
          <w:szCs w:val="20"/>
        </w:rPr>
        <w:t xml:space="preserve"> nadaje mu inne "imię" (np. nazwę pliku, czyli </w:t>
      </w:r>
      <w:proofErr w:type="spellStart"/>
      <w:r w:rsidRPr="00B94906">
        <w:rPr>
          <w:sz w:val="20"/>
          <w:szCs w:val="20"/>
        </w:rPr>
        <w:t>moj_plik</w:t>
      </w:r>
      <w:proofErr w:type="spellEnd"/>
      <w:r w:rsidRPr="00B94906">
        <w:rPr>
          <w:sz w:val="20"/>
          <w:szCs w:val="20"/>
        </w:rPr>
        <w:t xml:space="preserve">). Wtedy warunek jest </w:t>
      </w:r>
      <w:r w:rsidRPr="00B94906">
        <w:rPr>
          <w:b/>
          <w:bCs/>
          <w:sz w:val="20"/>
          <w:szCs w:val="20"/>
        </w:rPr>
        <w:t>fałszywy</w:t>
      </w:r>
      <w:r w:rsidRPr="00B94906">
        <w:rPr>
          <w:sz w:val="20"/>
          <w:szCs w:val="20"/>
        </w:rPr>
        <w:t>.</w:t>
      </w:r>
    </w:p>
    <w:p w14:paraId="149E070B" w14:textId="77777777" w:rsidR="00B94906" w:rsidRPr="00B94906" w:rsidRDefault="00B94906" w:rsidP="00B94906">
      <w:pPr>
        <w:numPr>
          <w:ilvl w:val="0"/>
          <w:numId w:val="38"/>
        </w:numPr>
        <w:spacing w:line="291" w:lineRule="exact"/>
        <w:rPr>
          <w:sz w:val="20"/>
          <w:szCs w:val="20"/>
        </w:rPr>
      </w:pPr>
      <w:r w:rsidRPr="00B94906">
        <w:rPr>
          <w:b/>
          <w:bCs/>
          <w:sz w:val="20"/>
          <w:szCs w:val="20"/>
        </w:rPr>
        <w:t>"Wykonaj ten kod tylko, jeśli jestem główny!"</w:t>
      </w:r>
      <w:r w:rsidRPr="00B94906">
        <w:rPr>
          <w:sz w:val="20"/>
          <w:szCs w:val="20"/>
        </w:rPr>
        <w:t xml:space="preserve"> </w:t>
      </w:r>
      <w:r w:rsidRPr="00B94906">
        <w:rPr>
          <w:rFonts w:ascii="Segoe UI Emoji" w:hAnsi="Segoe UI Emoji" w:cs="Segoe UI Emoji"/>
          <w:sz w:val="20"/>
          <w:szCs w:val="20"/>
        </w:rPr>
        <w:t>✨</w:t>
      </w:r>
    </w:p>
    <w:p w14:paraId="0D80E60C" w14:textId="77777777" w:rsidR="00B94906" w:rsidRPr="00B94906" w:rsidRDefault="00B94906" w:rsidP="00B94906">
      <w:pPr>
        <w:numPr>
          <w:ilvl w:val="1"/>
          <w:numId w:val="38"/>
        </w:numPr>
        <w:spacing w:line="291" w:lineRule="exact"/>
        <w:rPr>
          <w:sz w:val="20"/>
          <w:szCs w:val="20"/>
        </w:rPr>
      </w:pPr>
      <w:r w:rsidRPr="00B94906">
        <w:rPr>
          <w:sz w:val="20"/>
          <w:szCs w:val="20"/>
        </w:rPr>
        <w:t xml:space="preserve">Kod, który znajdzie się </w:t>
      </w:r>
      <w:r w:rsidRPr="00B94906">
        <w:rPr>
          <w:b/>
          <w:bCs/>
          <w:sz w:val="20"/>
          <w:szCs w:val="20"/>
        </w:rPr>
        <w:t>wewnątrz</w:t>
      </w:r>
      <w:r w:rsidRPr="00B94906">
        <w:rPr>
          <w:sz w:val="20"/>
          <w:szCs w:val="20"/>
        </w:rPr>
        <w:t xml:space="preserve"> bloku </w:t>
      </w:r>
      <w:proofErr w:type="spellStart"/>
      <w:r w:rsidRPr="00B94906">
        <w:rPr>
          <w:sz w:val="20"/>
          <w:szCs w:val="20"/>
        </w:rPr>
        <w:t>if</w:t>
      </w:r>
      <w:proofErr w:type="spellEnd"/>
      <w:r w:rsidRPr="00B94906">
        <w:rPr>
          <w:sz w:val="20"/>
          <w:szCs w:val="20"/>
        </w:rPr>
        <w:t xml:space="preserve"> __</w:t>
      </w:r>
      <w:proofErr w:type="spellStart"/>
      <w:r w:rsidRPr="00B94906">
        <w:rPr>
          <w:sz w:val="20"/>
          <w:szCs w:val="20"/>
        </w:rPr>
        <w:t>name</w:t>
      </w:r>
      <w:proofErr w:type="spellEnd"/>
      <w:r w:rsidRPr="00B94906">
        <w:rPr>
          <w:sz w:val="20"/>
          <w:szCs w:val="20"/>
        </w:rPr>
        <w:t>__ == '__</w:t>
      </w:r>
      <w:proofErr w:type="spellStart"/>
      <w:r w:rsidRPr="00B94906">
        <w:rPr>
          <w:sz w:val="20"/>
          <w:szCs w:val="20"/>
        </w:rPr>
        <w:t>main</w:t>
      </w:r>
      <w:proofErr w:type="spellEnd"/>
      <w:r w:rsidRPr="00B94906">
        <w:rPr>
          <w:sz w:val="20"/>
          <w:szCs w:val="20"/>
        </w:rPr>
        <w:t xml:space="preserve">__':, wykona się </w:t>
      </w:r>
      <w:r w:rsidRPr="00B94906">
        <w:rPr>
          <w:b/>
          <w:bCs/>
          <w:sz w:val="20"/>
          <w:szCs w:val="20"/>
        </w:rPr>
        <w:t>tylko wtedy</w:t>
      </w:r>
      <w:r w:rsidRPr="00B94906">
        <w:rPr>
          <w:sz w:val="20"/>
          <w:szCs w:val="20"/>
        </w:rPr>
        <w:t>, gdy Twój plik jest uruchamiany jako główny program.</w:t>
      </w:r>
    </w:p>
    <w:p w14:paraId="250624EA" w14:textId="77777777" w:rsidR="00B94906" w:rsidRPr="00B94906" w:rsidRDefault="00B94906" w:rsidP="00B94906">
      <w:pPr>
        <w:numPr>
          <w:ilvl w:val="1"/>
          <w:numId w:val="38"/>
        </w:numPr>
        <w:spacing w:line="291" w:lineRule="exact"/>
        <w:rPr>
          <w:sz w:val="20"/>
          <w:szCs w:val="20"/>
        </w:rPr>
      </w:pPr>
      <w:r w:rsidRPr="00B94906">
        <w:rPr>
          <w:sz w:val="20"/>
          <w:szCs w:val="20"/>
        </w:rPr>
        <w:t>Dzięki temu możesz mieć w jednym pliku zarówno funkcje, które inni mogą importować i używać, jak i kod, który służy do uruchomienia tego pliku jako samodzielnego programu (np. do testowania albo do uruchomienia głównej logiki).</w:t>
      </w:r>
    </w:p>
    <w:p w14:paraId="4AED44E0" w14:textId="77777777" w:rsidR="00B94906" w:rsidRDefault="00B94906">
      <w:pPr>
        <w:spacing w:line="291" w:lineRule="exact"/>
        <w:rPr>
          <w:sz w:val="20"/>
          <w:szCs w:val="20"/>
        </w:rPr>
      </w:pPr>
    </w:p>
    <w:p w14:paraId="1CB3B73D" w14:textId="77777777" w:rsidR="00B94906" w:rsidRDefault="00B94906">
      <w:pPr>
        <w:spacing w:line="291" w:lineRule="exact"/>
        <w:rPr>
          <w:sz w:val="20"/>
          <w:szCs w:val="20"/>
        </w:rPr>
      </w:pPr>
    </w:p>
    <w:p w14:paraId="6194FD30" w14:textId="37805CE3" w:rsidR="00273334" w:rsidRPr="0009583E" w:rsidRDefault="00000000">
      <w:pPr>
        <w:numPr>
          <w:ilvl w:val="0"/>
          <w:numId w:val="8"/>
        </w:numPr>
        <w:tabs>
          <w:tab w:val="left" w:pos="245"/>
        </w:tabs>
        <w:spacing w:line="234" w:lineRule="auto"/>
        <w:ind w:left="5" w:hanging="5"/>
        <w:rPr>
          <w:rFonts w:ascii="Calibri" w:eastAsia="Times New Roman" w:hAnsi="Calibri" w:cs="Calibri"/>
          <w:highlight w:val="lightGray"/>
        </w:rPr>
      </w:pPr>
      <w:r w:rsidRPr="0009583E">
        <w:rPr>
          <w:rFonts w:ascii="Calibri" w:eastAsia="Times New Roman" w:hAnsi="Calibri" w:cs="Calibri"/>
          <w:highlight w:val="lightGray"/>
        </w:rPr>
        <w:t>Co trzeba zrobić, aby skrypt z kodem w µPython uruchomił się automatycznie po wł</w:t>
      </w:r>
      <w:r w:rsidR="00B92B41" w:rsidRPr="0009583E">
        <w:rPr>
          <w:rFonts w:ascii="Calibri" w:eastAsia="Times New Roman" w:hAnsi="Calibri" w:cs="Calibri"/>
          <w:highlight w:val="lightGray"/>
        </w:rPr>
        <w:t>ą</w:t>
      </w:r>
      <w:r w:rsidRPr="0009583E">
        <w:rPr>
          <w:rFonts w:ascii="Calibri" w:eastAsia="Times New Roman" w:hAnsi="Calibri" w:cs="Calibri"/>
          <w:highlight w:val="lightGray"/>
        </w:rPr>
        <w:t xml:space="preserve">czeniu </w:t>
      </w:r>
      <w:r w:rsidR="00B92B41" w:rsidRPr="0009583E">
        <w:rPr>
          <w:rFonts w:ascii="Calibri" w:eastAsia="Times New Roman" w:hAnsi="Calibri" w:cs="Calibri"/>
          <w:highlight w:val="lightGray"/>
        </w:rPr>
        <w:t>z</w:t>
      </w:r>
      <w:r w:rsidRPr="0009583E">
        <w:rPr>
          <w:rFonts w:ascii="Calibri" w:eastAsia="Times New Roman" w:hAnsi="Calibri" w:cs="Calibri"/>
          <w:highlight w:val="lightGray"/>
        </w:rPr>
        <w:t xml:space="preserve">asilania układu </w:t>
      </w:r>
      <w:proofErr w:type="spellStart"/>
      <w:r w:rsidRPr="0009583E">
        <w:rPr>
          <w:rFonts w:ascii="Calibri" w:eastAsia="Times New Roman" w:hAnsi="Calibri" w:cs="Calibri"/>
          <w:highlight w:val="lightGray"/>
        </w:rPr>
        <w:t>Raspberry</w:t>
      </w:r>
      <w:proofErr w:type="spellEnd"/>
      <w:r w:rsidR="0009583E" w:rsidRPr="0009583E">
        <w:rPr>
          <w:rFonts w:ascii="Calibri" w:eastAsia="Times New Roman" w:hAnsi="Calibri" w:cs="Calibri"/>
          <w:highlight w:val="lightGray"/>
        </w:rPr>
        <w:t xml:space="preserve"> </w:t>
      </w:r>
      <w:r w:rsidRPr="0009583E">
        <w:rPr>
          <w:rFonts w:ascii="Calibri" w:eastAsia="Times New Roman" w:hAnsi="Calibri" w:cs="Calibri"/>
          <w:highlight w:val="lightGray"/>
        </w:rPr>
        <w:t>P</w:t>
      </w:r>
      <w:r w:rsidR="0009583E" w:rsidRPr="0009583E">
        <w:rPr>
          <w:rFonts w:ascii="Calibri" w:eastAsia="Times New Roman" w:hAnsi="Calibri" w:cs="Calibri"/>
          <w:highlight w:val="lightGray"/>
        </w:rPr>
        <w:t>i</w:t>
      </w:r>
      <w:r w:rsidRPr="0009583E">
        <w:rPr>
          <w:rFonts w:ascii="Calibri" w:eastAsia="Times New Roman" w:hAnsi="Calibri" w:cs="Calibri"/>
          <w:highlight w:val="lightGray"/>
        </w:rPr>
        <w:t xml:space="preserve"> </w:t>
      </w:r>
      <w:r w:rsidR="0009583E" w:rsidRPr="0009583E">
        <w:rPr>
          <w:rFonts w:ascii="Calibri" w:eastAsia="Times New Roman" w:hAnsi="Calibri" w:cs="Calibri"/>
          <w:highlight w:val="lightGray"/>
        </w:rPr>
        <w:t>P</w:t>
      </w:r>
      <w:r w:rsidRPr="0009583E">
        <w:rPr>
          <w:rFonts w:ascii="Calibri" w:eastAsia="Times New Roman" w:hAnsi="Calibri" w:cs="Calibri"/>
          <w:highlight w:val="lightGray"/>
        </w:rPr>
        <w:t>ico</w:t>
      </w:r>
    </w:p>
    <w:p w14:paraId="77A564DB" w14:textId="77777777" w:rsidR="0009583E" w:rsidRDefault="0009583E" w:rsidP="0009583E">
      <w:pPr>
        <w:tabs>
          <w:tab w:val="left" w:pos="245"/>
        </w:tabs>
        <w:spacing w:line="234" w:lineRule="auto"/>
        <w:rPr>
          <w:rFonts w:ascii="Calibri" w:eastAsia="Times New Roman" w:hAnsi="Calibri" w:cs="Calibri"/>
        </w:rPr>
      </w:pPr>
    </w:p>
    <w:p w14:paraId="6D87B28D" w14:textId="0389F62B" w:rsidR="0009583E" w:rsidRPr="0009583E" w:rsidRDefault="0009583E" w:rsidP="0009583E">
      <w:pPr>
        <w:tabs>
          <w:tab w:val="left" w:pos="245"/>
        </w:tabs>
        <w:spacing w:line="234" w:lineRule="auto"/>
        <w:rPr>
          <w:rFonts w:ascii="Calibri" w:eastAsia="Times New Roman" w:hAnsi="Calibri" w:cs="Calibri"/>
          <w:b/>
          <w:bCs/>
          <w:sz w:val="28"/>
          <w:szCs w:val="28"/>
          <w:u w:val="single"/>
        </w:rPr>
      </w:pPr>
      <w:r w:rsidRPr="0009583E">
        <w:rPr>
          <w:rFonts w:ascii="Calibri" w:eastAsia="Times New Roman" w:hAnsi="Calibri" w:cs="Calibri"/>
          <w:b/>
          <w:bCs/>
          <w:sz w:val="28"/>
          <w:szCs w:val="28"/>
          <w:u w:val="single"/>
        </w:rPr>
        <w:t>Odpowiedź:</w:t>
      </w:r>
    </w:p>
    <w:p w14:paraId="48F89C35" w14:textId="77777777" w:rsidR="0009583E" w:rsidRPr="0009583E" w:rsidRDefault="0009583E" w:rsidP="0009583E">
      <w:pPr>
        <w:tabs>
          <w:tab w:val="left" w:pos="245"/>
        </w:tabs>
        <w:spacing w:line="234" w:lineRule="auto"/>
        <w:rPr>
          <w:rFonts w:ascii="Calibri" w:eastAsia="Times New Roman" w:hAnsi="Calibri" w:cs="Calibri"/>
          <w:b/>
          <w:bCs/>
        </w:rPr>
      </w:pPr>
      <w:r w:rsidRPr="0009583E">
        <w:rPr>
          <w:rFonts w:ascii="Calibri" w:eastAsia="Times New Roman" w:hAnsi="Calibri" w:cs="Calibri"/>
          <w:b/>
          <w:bCs/>
        </w:rPr>
        <w:t>Nazwać plik z kodem jako main.py</w:t>
      </w:r>
    </w:p>
    <w:p w14:paraId="7644D2CD" w14:textId="5CE1A414" w:rsidR="0009583E" w:rsidRPr="003154FD" w:rsidRDefault="0009583E" w:rsidP="0009583E">
      <w:pPr>
        <w:tabs>
          <w:tab w:val="left" w:pos="245"/>
        </w:tabs>
        <w:spacing w:line="234" w:lineRule="auto"/>
        <w:rPr>
          <w:rFonts w:ascii="Calibri" w:eastAsia="Times New Roman" w:hAnsi="Calibri" w:cs="Calibri"/>
        </w:rPr>
      </w:pPr>
      <w:proofErr w:type="spellStart"/>
      <w:r w:rsidRPr="0009583E">
        <w:rPr>
          <w:rFonts w:ascii="Calibri" w:eastAsia="Times New Roman" w:hAnsi="Calibri" w:cs="Calibri"/>
        </w:rPr>
        <w:t>MicroPython</w:t>
      </w:r>
      <w:proofErr w:type="spellEnd"/>
      <w:r w:rsidRPr="0009583E">
        <w:rPr>
          <w:rFonts w:ascii="Calibri" w:eastAsia="Times New Roman" w:hAnsi="Calibri" w:cs="Calibri"/>
        </w:rPr>
        <w:t xml:space="preserve"> automatycznie </w:t>
      </w:r>
      <w:r w:rsidRPr="0009583E">
        <w:rPr>
          <w:rFonts w:ascii="Calibri" w:eastAsia="Times New Roman" w:hAnsi="Calibri" w:cs="Calibri"/>
          <w:b/>
          <w:bCs/>
        </w:rPr>
        <w:t>szuka i uruchamia plik main.py</w:t>
      </w:r>
      <w:r w:rsidRPr="0009583E">
        <w:rPr>
          <w:rFonts w:ascii="Calibri" w:eastAsia="Times New Roman" w:hAnsi="Calibri" w:cs="Calibri"/>
        </w:rPr>
        <w:t xml:space="preserve"> po starcie urządzenia.</w:t>
      </w:r>
    </w:p>
    <w:p w14:paraId="2BC1F8D9" w14:textId="77777777" w:rsidR="00273334" w:rsidRPr="003154FD" w:rsidRDefault="00273334">
      <w:pPr>
        <w:spacing w:line="254" w:lineRule="exact"/>
        <w:rPr>
          <w:rFonts w:ascii="Calibri" w:hAnsi="Calibri" w:cs="Calibri"/>
          <w:sz w:val="20"/>
          <w:szCs w:val="20"/>
        </w:rPr>
      </w:pPr>
    </w:p>
    <w:p w14:paraId="4B747193" w14:textId="3322ECFD" w:rsidR="00273334" w:rsidRPr="00B70B02" w:rsidRDefault="00000000" w:rsidP="0009583E">
      <w:pPr>
        <w:pStyle w:val="Akapitzlist"/>
        <w:numPr>
          <w:ilvl w:val="0"/>
          <w:numId w:val="8"/>
        </w:numPr>
        <w:ind w:left="0"/>
        <w:rPr>
          <w:rFonts w:ascii="Calibri" w:eastAsia="Times New Roman" w:hAnsi="Calibri" w:cs="Calibri"/>
          <w:highlight w:val="lightGray"/>
        </w:rPr>
      </w:pPr>
      <w:r w:rsidRPr="00B70B02">
        <w:rPr>
          <w:rFonts w:ascii="Calibri" w:eastAsia="Times New Roman" w:hAnsi="Calibri" w:cs="Calibri"/>
          <w:highlight w:val="lightGray"/>
        </w:rPr>
        <w:t xml:space="preserve">Na czym polegają różnice między </w:t>
      </w:r>
      <w:proofErr w:type="spellStart"/>
      <w:r w:rsidRPr="00B70B02">
        <w:rPr>
          <w:rFonts w:ascii="Calibri" w:eastAsia="Times New Roman" w:hAnsi="Calibri" w:cs="Calibri"/>
          <w:highlight w:val="lightGray"/>
        </w:rPr>
        <w:t>Pythonem</w:t>
      </w:r>
      <w:proofErr w:type="spellEnd"/>
      <w:r w:rsidRPr="00B70B02">
        <w:rPr>
          <w:rFonts w:ascii="Calibri" w:eastAsia="Times New Roman" w:hAnsi="Calibri" w:cs="Calibri"/>
          <w:highlight w:val="lightGray"/>
        </w:rPr>
        <w:t xml:space="preserve"> a µ</w:t>
      </w:r>
      <w:proofErr w:type="spellStart"/>
      <w:r w:rsidRPr="00B70B02">
        <w:rPr>
          <w:rFonts w:ascii="Calibri" w:eastAsia="Times New Roman" w:hAnsi="Calibri" w:cs="Calibri"/>
          <w:highlight w:val="lightGray"/>
        </w:rPr>
        <w:t>Python</w:t>
      </w:r>
      <w:proofErr w:type="spellEnd"/>
      <w:r w:rsidRPr="00B70B02">
        <w:rPr>
          <w:rFonts w:ascii="Calibri" w:eastAsia="Times New Roman" w:hAnsi="Calibri" w:cs="Calibri"/>
          <w:highlight w:val="lightGray"/>
        </w:rPr>
        <w:t>-em?</w:t>
      </w:r>
    </w:p>
    <w:tbl>
      <w:tblPr>
        <w:tblStyle w:val="Siatkatabelijasna"/>
        <w:tblW w:w="9889" w:type="dxa"/>
        <w:tblLayout w:type="fixed"/>
        <w:tblLook w:val="04A0" w:firstRow="1" w:lastRow="0" w:firstColumn="1" w:lastColumn="0" w:noHBand="0" w:noVBand="1"/>
      </w:tblPr>
      <w:tblGrid>
        <w:gridCol w:w="2376"/>
        <w:gridCol w:w="3402"/>
        <w:gridCol w:w="4111"/>
      </w:tblGrid>
      <w:tr w:rsidR="00B70B02" w:rsidRPr="001809A3" w14:paraId="7F575304" w14:textId="77777777" w:rsidTr="00B70B02">
        <w:tc>
          <w:tcPr>
            <w:tcW w:w="2376" w:type="dxa"/>
            <w:hideMark/>
          </w:tcPr>
          <w:p w14:paraId="1DF06350" w14:textId="77777777" w:rsidR="0009583E" w:rsidRPr="001809A3" w:rsidRDefault="0009583E" w:rsidP="0009583E">
            <w:pPr>
              <w:rPr>
                <w:rFonts w:ascii="Calibri" w:eastAsia="Times New Roman" w:hAnsi="Calibri" w:cs="Calibri"/>
                <w:b/>
                <w:bCs/>
                <w:sz w:val="24"/>
                <w:szCs w:val="24"/>
              </w:rPr>
            </w:pPr>
            <w:r w:rsidRPr="001809A3">
              <w:rPr>
                <w:rFonts w:ascii="Calibri" w:eastAsia="Times New Roman" w:hAnsi="Calibri" w:cs="Calibri"/>
                <w:b/>
                <w:bCs/>
                <w:sz w:val="24"/>
                <w:szCs w:val="24"/>
              </w:rPr>
              <w:t>Cecha</w:t>
            </w:r>
          </w:p>
        </w:tc>
        <w:tc>
          <w:tcPr>
            <w:tcW w:w="3402" w:type="dxa"/>
            <w:hideMark/>
          </w:tcPr>
          <w:p w14:paraId="2A1EC13E" w14:textId="77777777" w:rsidR="0009583E" w:rsidRPr="0009583E" w:rsidRDefault="0009583E" w:rsidP="0009583E">
            <w:pPr>
              <w:jc w:val="center"/>
              <w:rPr>
                <w:rFonts w:ascii="Calibri" w:eastAsia="Times New Roman" w:hAnsi="Calibri" w:cs="Calibri"/>
                <w:b/>
                <w:bCs/>
                <w:sz w:val="24"/>
                <w:szCs w:val="24"/>
              </w:rPr>
            </w:pPr>
            <w:proofErr w:type="spellStart"/>
            <w:r w:rsidRPr="0009583E">
              <w:rPr>
                <w:rFonts w:ascii="Calibri" w:eastAsia="Times New Roman" w:hAnsi="Calibri" w:cs="Calibri"/>
                <w:b/>
                <w:bCs/>
                <w:sz w:val="24"/>
                <w:szCs w:val="24"/>
              </w:rPr>
              <w:t>Python</w:t>
            </w:r>
            <w:proofErr w:type="spellEnd"/>
          </w:p>
        </w:tc>
        <w:tc>
          <w:tcPr>
            <w:tcW w:w="4111" w:type="dxa"/>
            <w:hideMark/>
          </w:tcPr>
          <w:p w14:paraId="78E83572" w14:textId="77777777" w:rsidR="0009583E" w:rsidRPr="0009583E" w:rsidRDefault="0009583E" w:rsidP="0009583E">
            <w:pPr>
              <w:jc w:val="center"/>
              <w:rPr>
                <w:rFonts w:ascii="Calibri" w:eastAsia="Times New Roman" w:hAnsi="Calibri" w:cs="Calibri"/>
                <w:b/>
                <w:bCs/>
                <w:sz w:val="24"/>
                <w:szCs w:val="24"/>
              </w:rPr>
            </w:pPr>
            <w:proofErr w:type="spellStart"/>
            <w:r w:rsidRPr="0009583E">
              <w:rPr>
                <w:rFonts w:ascii="Calibri" w:eastAsia="Times New Roman" w:hAnsi="Calibri" w:cs="Calibri"/>
                <w:b/>
                <w:bCs/>
                <w:sz w:val="24"/>
                <w:szCs w:val="24"/>
              </w:rPr>
              <w:t>MicroPython</w:t>
            </w:r>
            <w:proofErr w:type="spellEnd"/>
          </w:p>
        </w:tc>
      </w:tr>
    </w:tbl>
    <w:p w14:paraId="5418C35A" w14:textId="77777777" w:rsidR="0009583E" w:rsidRPr="0009583E" w:rsidRDefault="0009583E" w:rsidP="0009583E">
      <w:pPr>
        <w:rPr>
          <w:rFonts w:ascii="Calibri" w:eastAsia="Times New Roman" w:hAnsi="Calibri" w:cs="Calibri"/>
          <w:vanish/>
          <w:sz w:val="24"/>
          <w:szCs w:val="24"/>
        </w:rPr>
      </w:pPr>
    </w:p>
    <w:tbl>
      <w:tblPr>
        <w:tblStyle w:val="Siatkatabelijasna"/>
        <w:tblW w:w="9889" w:type="dxa"/>
        <w:tblLook w:val="04A0" w:firstRow="1" w:lastRow="0" w:firstColumn="1" w:lastColumn="0" w:noHBand="0" w:noVBand="1"/>
      </w:tblPr>
      <w:tblGrid>
        <w:gridCol w:w="2376"/>
        <w:gridCol w:w="3402"/>
        <w:gridCol w:w="4111"/>
      </w:tblGrid>
      <w:tr w:rsidR="0009583E" w:rsidRPr="0009583E" w14:paraId="58F7C957" w14:textId="77777777" w:rsidTr="00B70B02">
        <w:tc>
          <w:tcPr>
            <w:tcW w:w="2376" w:type="dxa"/>
            <w:hideMark/>
          </w:tcPr>
          <w:p w14:paraId="550B3A1F"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System docelowy</w:t>
            </w:r>
          </w:p>
        </w:tc>
        <w:tc>
          <w:tcPr>
            <w:tcW w:w="3402" w:type="dxa"/>
            <w:hideMark/>
          </w:tcPr>
          <w:p w14:paraId="2AC19CB7"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Komputer/serwer</w:t>
            </w:r>
          </w:p>
        </w:tc>
        <w:tc>
          <w:tcPr>
            <w:tcW w:w="4111" w:type="dxa"/>
            <w:hideMark/>
          </w:tcPr>
          <w:p w14:paraId="60A5F012"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Mikrokontroler</w:t>
            </w:r>
          </w:p>
        </w:tc>
      </w:tr>
    </w:tbl>
    <w:p w14:paraId="34F3F08A" w14:textId="77777777" w:rsidR="0009583E" w:rsidRPr="0009583E" w:rsidRDefault="0009583E" w:rsidP="0009583E">
      <w:pPr>
        <w:rPr>
          <w:rFonts w:ascii="Calibri" w:eastAsia="Times New Roman" w:hAnsi="Calibri" w:cs="Calibri"/>
          <w:vanish/>
          <w:sz w:val="24"/>
          <w:szCs w:val="24"/>
        </w:rPr>
      </w:pPr>
    </w:p>
    <w:tbl>
      <w:tblPr>
        <w:tblStyle w:val="Siatkatabelijasna"/>
        <w:tblW w:w="9889" w:type="dxa"/>
        <w:tblLook w:val="04A0" w:firstRow="1" w:lastRow="0" w:firstColumn="1" w:lastColumn="0" w:noHBand="0" w:noVBand="1"/>
      </w:tblPr>
      <w:tblGrid>
        <w:gridCol w:w="2376"/>
        <w:gridCol w:w="3402"/>
        <w:gridCol w:w="4111"/>
      </w:tblGrid>
      <w:tr w:rsidR="0009583E" w:rsidRPr="0009583E" w14:paraId="4115CD9F" w14:textId="77777777" w:rsidTr="00B70B02">
        <w:tc>
          <w:tcPr>
            <w:tcW w:w="2376" w:type="dxa"/>
            <w:hideMark/>
          </w:tcPr>
          <w:p w14:paraId="0D5FA11F"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Rozmiar</w:t>
            </w:r>
          </w:p>
        </w:tc>
        <w:tc>
          <w:tcPr>
            <w:tcW w:w="3402" w:type="dxa"/>
            <w:hideMark/>
          </w:tcPr>
          <w:p w14:paraId="28B4E493"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Duży</w:t>
            </w:r>
          </w:p>
        </w:tc>
        <w:tc>
          <w:tcPr>
            <w:tcW w:w="4111" w:type="dxa"/>
            <w:hideMark/>
          </w:tcPr>
          <w:p w14:paraId="3EB1ABBA"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Lekki i zoptymalizowany</w:t>
            </w:r>
          </w:p>
        </w:tc>
      </w:tr>
    </w:tbl>
    <w:p w14:paraId="7C7E1870" w14:textId="77777777" w:rsidR="0009583E" w:rsidRPr="0009583E" w:rsidRDefault="0009583E" w:rsidP="0009583E">
      <w:pPr>
        <w:rPr>
          <w:rFonts w:ascii="Calibri" w:eastAsia="Times New Roman" w:hAnsi="Calibri" w:cs="Calibri"/>
          <w:vanish/>
          <w:sz w:val="24"/>
          <w:szCs w:val="24"/>
        </w:rPr>
      </w:pPr>
    </w:p>
    <w:tbl>
      <w:tblPr>
        <w:tblStyle w:val="Siatkatabelijasna"/>
        <w:tblW w:w="9889" w:type="dxa"/>
        <w:tblLook w:val="04A0" w:firstRow="1" w:lastRow="0" w:firstColumn="1" w:lastColumn="0" w:noHBand="0" w:noVBand="1"/>
      </w:tblPr>
      <w:tblGrid>
        <w:gridCol w:w="2376"/>
        <w:gridCol w:w="3402"/>
        <w:gridCol w:w="4111"/>
      </w:tblGrid>
      <w:tr w:rsidR="0009583E" w:rsidRPr="0009583E" w14:paraId="1EA13194" w14:textId="77777777" w:rsidTr="00B70B02">
        <w:tc>
          <w:tcPr>
            <w:tcW w:w="2376" w:type="dxa"/>
            <w:hideMark/>
          </w:tcPr>
          <w:p w14:paraId="0C7C6C10"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Zasoby sprzętowe</w:t>
            </w:r>
          </w:p>
        </w:tc>
        <w:tc>
          <w:tcPr>
            <w:tcW w:w="3402" w:type="dxa"/>
            <w:hideMark/>
          </w:tcPr>
          <w:p w14:paraId="1C4A6088"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Wysokie wymagania</w:t>
            </w:r>
          </w:p>
        </w:tc>
        <w:tc>
          <w:tcPr>
            <w:tcW w:w="4111" w:type="dxa"/>
            <w:hideMark/>
          </w:tcPr>
          <w:p w14:paraId="6C65F627"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Minimalne wymagania</w:t>
            </w:r>
          </w:p>
        </w:tc>
      </w:tr>
    </w:tbl>
    <w:p w14:paraId="28F7B489" w14:textId="77777777" w:rsidR="0009583E" w:rsidRPr="0009583E" w:rsidRDefault="0009583E" w:rsidP="0009583E">
      <w:pPr>
        <w:rPr>
          <w:rFonts w:ascii="Calibri" w:eastAsia="Times New Roman" w:hAnsi="Calibri" w:cs="Calibri"/>
          <w:vanish/>
          <w:sz w:val="24"/>
          <w:szCs w:val="24"/>
        </w:rPr>
      </w:pPr>
    </w:p>
    <w:tbl>
      <w:tblPr>
        <w:tblStyle w:val="Siatkatabelijasna"/>
        <w:tblW w:w="9889" w:type="dxa"/>
        <w:tblLook w:val="04A0" w:firstRow="1" w:lastRow="0" w:firstColumn="1" w:lastColumn="0" w:noHBand="0" w:noVBand="1"/>
      </w:tblPr>
      <w:tblGrid>
        <w:gridCol w:w="2376"/>
        <w:gridCol w:w="3402"/>
        <w:gridCol w:w="4111"/>
      </w:tblGrid>
      <w:tr w:rsidR="0009583E" w:rsidRPr="0009583E" w14:paraId="1D2B2C50" w14:textId="77777777" w:rsidTr="00B70B02">
        <w:tc>
          <w:tcPr>
            <w:tcW w:w="2376" w:type="dxa"/>
            <w:hideMark/>
          </w:tcPr>
          <w:p w14:paraId="41D5C755"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Funkcje języka</w:t>
            </w:r>
          </w:p>
        </w:tc>
        <w:tc>
          <w:tcPr>
            <w:tcW w:w="3402" w:type="dxa"/>
            <w:hideMark/>
          </w:tcPr>
          <w:p w14:paraId="414CE05F"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 xml:space="preserve">Pełny </w:t>
            </w:r>
            <w:proofErr w:type="spellStart"/>
            <w:r w:rsidRPr="0009583E">
              <w:rPr>
                <w:rFonts w:ascii="Calibri" w:eastAsia="Times New Roman" w:hAnsi="Calibri" w:cs="Calibri"/>
                <w:sz w:val="24"/>
                <w:szCs w:val="24"/>
              </w:rPr>
              <w:t>Python</w:t>
            </w:r>
            <w:proofErr w:type="spellEnd"/>
            <w:r w:rsidRPr="0009583E">
              <w:rPr>
                <w:rFonts w:ascii="Calibri" w:eastAsia="Times New Roman" w:hAnsi="Calibri" w:cs="Calibri"/>
                <w:sz w:val="24"/>
                <w:szCs w:val="24"/>
              </w:rPr>
              <w:t xml:space="preserve"> 3</w:t>
            </w:r>
          </w:p>
        </w:tc>
        <w:tc>
          <w:tcPr>
            <w:tcW w:w="4111" w:type="dxa"/>
            <w:hideMark/>
          </w:tcPr>
          <w:p w14:paraId="3D4863D8"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 xml:space="preserve">Podzbiór </w:t>
            </w:r>
            <w:proofErr w:type="spellStart"/>
            <w:r w:rsidRPr="0009583E">
              <w:rPr>
                <w:rFonts w:ascii="Calibri" w:eastAsia="Times New Roman" w:hAnsi="Calibri" w:cs="Calibri"/>
                <w:sz w:val="24"/>
                <w:szCs w:val="24"/>
              </w:rPr>
              <w:t>Pythona</w:t>
            </w:r>
            <w:proofErr w:type="spellEnd"/>
            <w:r w:rsidRPr="0009583E">
              <w:rPr>
                <w:rFonts w:ascii="Calibri" w:eastAsia="Times New Roman" w:hAnsi="Calibri" w:cs="Calibri"/>
                <w:sz w:val="24"/>
                <w:szCs w:val="24"/>
              </w:rPr>
              <w:t xml:space="preserve"> 3</w:t>
            </w:r>
          </w:p>
        </w:tc>
      </w:tr>
    </w:tbl>
    <w:p w14:paraId="1C4FC08C" w14:textId="77777777" w:rsidR="0009583E" w:rsidRPr="0009583E" w:rsidRDefault="0009583E" w:rsidP="0009583E">
      <w:pPr>
        <w:rPr>
          <w:rFonts w:ascii="Calibri" w:eastAsia="Times New Roman" w:hAnsi="Calibri" w:cs="Calibri"/>
          <w:vanish/>
          <w:sz w:val="24"/>
          <w:szCs w:val="24"/>
        </w:rPr>
      </w:pPr>
    </w:p>
    <w:tbl>
      <w:tblPr>
        <w:tblStyle w:val="Siatkatabelijasna"/>
        <w:tblW w:w="9889" w:type="dxa"/>
        <w:tblLook w:val="04A0" w:firstRow="1" w:lastRow="0" w:firstColumn="1" w:lastColumn="0" w:noHBand="0" w:noVBand="1"/>
      </w:tblPr>
      <w:tblGrid>
        <w:gridCol w:w="2376"/>
        <w:gridCol w:w="3402"/>
        <w:gridCol w:w="4111"/>
      </w:tblGrid>
      <w:tr w:rsidR="0009583E" w:rsidRPr="0009583E" w14:paraId="7BCC50E1" w14:textId="77777777" w:rsidTr="00B70B02">
        <w:tc>
          <w:tcPr>
            <w:tcW w:w="2376" w:type="dxa"/>
            <w:hideMark/>
          </w:tcPr>
          <w:p w14:paraId="3A9A7946"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Biblioteki</w:t>
            </w:r>
          </w:p>
        </w:tc>
        <w:tc>
          <w:tcPr>
            <w:tcW w:w="3402" w:type="dxa"/>
            <w:hideMark/>
          </w:tcPr>
          <w:p w14:paraId="532B5808"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Bogate</w:t>
            </w:r>
          </w:p>
        </w:tc>
        <w:tc>
          <w:tcPr>
            <w:tcW w:w="4111" w:type="dxa"/>
            <w:hideMark/>
          </w:tcPr>
          <w:p w14:paraId="40DD106F"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Ograniczone, zorientowane na sprzęt</w:t>
            </w:r>
          </w:p>
        </w:tc>
      </w:tr>
    </w:tbl>
    <w:p w14:paraId="6847D0C8" w14:textId="77777777" w:rsidR="0009583E" w:rsidRPr="0009583E" w:rsidRDefault="0009583E" w:rsidP="0009583E">
      <w:pPr>
        <w:rPr>
          <w:rFonts w:ascii="Calibri" w:eastAsia="Times New Roman" w:hAnsi="Calibri" w:cs="Calibri"/>
          <w:vanish/>
          <w:sz w:val="24"/>
          <w:szCs w:val="24"/>
        </w:rPr>
      </w:pPr>
    </w:p>
    <w:tbl>
      <w:tblPr>
        <w:tblStyle w:val="Siatkatabelijasna"/>
        <w:tblW w:w="9889" w:type="dxa"/>
        <w:tblLook w:val="04A0" w:firstRow="1" w:lastRow="0" w:firstColumn="1" w:lastColumn="0" w:noHBand="0" w:noVBand="1"/>
      </w:tblPr>
      <w:tblGrid>
        <w:gridCol w:w="2376"/>
        <w:gridCol w:w="3402"/>
        <w:gridCol w:w="4111"/>
      </w:tblGrid>
      <w:tr w:rsidR="0009583E" w:rsidRPr="0009583E" w14:paraId="44701745" w14:textId="77777777" w:rsidTr="00B70B02">
        <w:tc>
          <w:tcPr>
            <w:tcW w:w="2376" w:type="dxa"/>
            <w:hideMark/>
          </w:tcPr>
          <w:p w14:paraId="26216B0A"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Przykładowe użycie</w:t>
            </w:r>
          </w:p>
        </w:tc>
        <w:tc>
          <w:tcPr>
            <w:tcW w:w="3402" w:type="dxa"/>
            <w:hideMark/>
          </w:tcPr>
          <w:p w14:paraId="6B142510"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Aplikacje web, automatyzacja</w:t>
            </w:r>
          </w:p>
        </w:tc>
        <w:tc>
          <w:tcPr>
            <w:tcW w:w="4111" w:type="dxa"/>
            <w:hideMark/>
          </w:tcPr>
          <w:p w14:paraId="7EDECD1F" w14:textId="77777777" w:rsidR="0009583E" w:rsidRPr="0009583E" w:rsidRDefault="0009583E" w:rsidP="0009583E">
            <w:pPr>
              <w:rPr>
                <w:rFonts w:ascii="Calibri" w:eastAsia="Times New Roman" w:hAnsi="Calibri" w:cs="Calibri"/>
                <w:sz w:val="24"/>
                <w:szCs w:val="24"/>
              </w:rPr>
            </w:pPr>
            <w:r w:rsidRPr="0009583E">
              <w:rPr>
                <w:rFonts w:ascii="Calibri" w:eastAsia="Times New Roman" w:hAnsi="Calibri" w:cs="Calibri"/>
                <w:sz w:val="24"/>
                <w:szCs w:val="24"/>
              </w:rPr>
              <w:t xml:space="preserve">Sterowanie diodą, odczyt czujnika, </w:t>
            </w:r>
            <w:proofErr w:type="spellStart"/>
            <w:r w:rsidRPr="0009583E">
              <w:rPr>
                <w:rFonts w:ascii="Calibri" w:eastAsia="Times New Roman" w:hAnsi="Calibri" w:cs="Calibri"/>
                <w:sz w:val="24"/>
                <w:szCs w:val="24"/>
              </w:rPr>
              <w:t>IoT</w:t>
            </w:r>
            <w:proofErr w:type="spellEnd"/>
          </w:p>
        </w:tc>
      </w:tr>
    </w:tbl>
    <w:p w14:paraId="26089AAF" w14:textId="77777777" w:rsidR="0009583E" w:rsidRPr="0009583E" w:rsidRDefault="0009583E" w:rsidP="0009583E">
      <w:pPr>
        <w:ind w:left="720"/>
        <w:rPr>
          <w:rFonts w:ascii="Calibri" w:hAnsi="Calibri" w:cs="Calibri"/>
          <w:sz w:val="20"/>
          <w:szCs w:val="20"/>
        </w:rPr>
      </w:pPr>
    </w:p>
    <w:p w14:paraId="4D35FEF3" w14:textId="77777777" w:rsidR="00273334" w:rsidRPr="003154FD" w:rsidRDefault="00273334">
      <w:pPr>
        <w:spacing w:line="233" w:lineRule="exact"/>
        <w:rPr>
          <w:rFonts w:ascii="Calibri" w:hAnsi="Calibri" w:cs="Calibri"/>
          <w:sz w:val="20"/>
          <w:szCs w:val="20"/>
        </w:rPr>
      </w:pPr>
    </w:p>
    <w:p w14:paraId="2B82955B" w14:textId="77777777" w:rsidR="00273334" w:rsidRDefault="00000000">
      <w:pPr>
        <w:ind w:left="5"/>
        <w:rPr>
          <w:rFonts w:ascii="Courier New" w:eastAsia="Courier New" w:hAnsi="Courier New" w:cs="Courier New"/>
        </w:rPr>
      </w:pPr>
      <w:r w:rsidRPr="009E1A56">
        <w:rPr>
          <w:rFonts w:ascii="Calibri" w:eastAsia="Times New Roman" w:hAnsi="Calibri" w:cs="Calibri"/>
          <w:highlight w:val="lightGray"/>
        </w:rPr>
        <w:t>8) Co trzeba zrobić, żeby w naszym programie w języku Python korzystać z biblioteki</w:t>
      </w:r>
      <w:r w:rsidRPr="009E1A56">
        <w:rPr>
          <w:rFonts w:ascii="Courier New" w:eastAsia="Courier New" w:hAnsi="Courier New" w:cs="Courier New"/>
          <w:highlight w:val="lightGray"/>
        </w:rPr>
        <w:t xml:space="preserve"> Balbinka ?</w:t>
      </w:r>
    </w:p>
    <w:p w14:paraId="4A24C952" w14:textId="77777777" w:rsidR="009E1A56" w:rsidRDefault="009E1A56">
      <w:pPr>
        <w:ind w:left="5"/>
        <w:rPr>
          <w:sz w:val="20"/>
          <w:szCs w:val="20"/>
        </w:rPr>
      </w:pPr>
    </w:p>
    <w:p w14:paraId="670E1898" w14:textId="77777777" w:rsidR="009E1A56" w:rsidRDefault="009E1A56">
      <w:pPr>
        <w:ind w:left="5"/>
        <w:rPr>
          <w:sz w:val="20"/>
          <w:szCs w:val="20"/>
        </w:rPr>
      </w:pPr>
    </w:p>
    <w:p w14:paraId="7B08821C" w14:textId="5CDD46B4" w:rsidR="009E1A56" w:rsidRPr="009E1A56" w:rsidRDefault="009E1A56">
      <w:pPr>
        <w:ind w:left="5"/>
        <w:rPr>
          <w:rFonts w:ascii="Calibri" w:hAnsi="Calibri" w:cs="Calibri"/>
          <w:b/>
          <w:bCs/>
          <w:sz w:val="28"/>
          <w:szCs w:val="28"/>
          <w:u w:val="single"/>
        </w:rPr>
      </w:pPr>
      <w:r w:rsidRPr="009E1A56">
        <w:rPr>
          <w:rFonts w:ascii="Calibri" w:hAnsi="Calibri" w:cs="Calibri"/>
          <w:b/>
          <w:bCs/>
          <w:sz w:val="28"/>
          <w:szCs w:val="28"/>
          <w:u w:val="single"/>
        </w:rPr>
        <w:t>Odpowiedź:</w:t>
      </w:r>
    </w:p>
    <w:p w14:paraId="61CF4A7D" w14:textId="77777777" w:rsidR="009E1A56" w:rsidRPr="009E1A56" w:rsidRDefault="009E1A56" w:rsidP="009E1A56">
      <w:pPr>
        <w:ind w:left="5"/>
        <w:rPr>
          <w:rFonts w:ascii="Calibri" w:hAnsi="Calibri" w:cs="Calibri"/>
        </w:rPr>
      </w:pPr>
      <w:r w:rsidRPr="009E1A56">
        <w:rPr>
          <w:rFonts w:ascii="Calibri" w:hAnsi="Calibri" w:cs="Calibri"/>
        </w:rPr>
        <w:t>Zakładamy, że biblioteka jest dostępna w systemie zarządzania pakietami pip.</w:t>
      </w:r>
    </w:p>
    <w:p w14:paraId="68698209" w14:textId="684C6E3D" w:rsidR="009E1A56" w:rsidRPr="009E1A56" w:rsidRDefault="009E1A56" w:rsidP="009E1A56">
      <w:pPr>
        <w:ind w:left="5"/>
        <w:rPr>
          <w:rFonts w:ascii="Calibri" w:hAnsi="Calibri" w:cs="Calibri"/>
        </w:rPr>
      </w:pPr>
      <w:r w:rsidRPr="009E1A56">
        <w:rPr>
          <w:rFonts w:ascii="Calibri" w:hAnsi="Calibri" w:cs="Calibri"/>
        </w:rPr>
        <w:t xml:space="preserve">W terminalu wpisz: pip </w:t>
      </w:r>
      <w:proofErr w:type="spellStart"/>
      <w:r w:rsidRPr="009E1A56">
        <w:rPr>
          <w:rFonts w:ascii="Calibri" w:hAnsi="Calibri" w:cs="Calibri"/>
        </w:rPr>
        <w:t>install</w:t>
      </w:r>
      <w:proofErr w:type="spellEnd"/>
      <w:r w:rsidRPr="009E1A56">
        <w:rPr>
          <w:rFonts w:ascii="Calibri" w:hAnsi="Calibri" w:cs="Calibri"/>
        </w:rPr>
        <w:t xml:space="preserve"> </w:t>
      </w:r>
      <w:proofErr w:type="spellStart"/>
      <w:r w:rsidRPr="009E1A56">
        <w:rPr>
          <w:rFonts w:ascii="Calibri" w:hAnsi="Calibri" w:cs="Calibri"/>
        </w:rPr>
        <w:t>balbinka</w:t>
      </w:r>
      <w:proofErr w:type="spellEnd"/>
    </w:p>
    <w:p w14:paraId="1ECD326D" w14:textId="77777777" w:rsidR="009E1A56" w:rsidRPr="009E1A56" w:rsidRDefault="009E1A56" w:rsidP="009E1A56">
      <w:pPr>
        <w:ind w:left="5"/>
        <w:rPr>
          <w:rFonts w:ascii="Calibri" w:hAnsi="Calibri" w:cs="Calibri"/>
        </w:rPr>
      </w:pPr>
    </w:p>
    <w:p w14:paraId="3FB5E90A" w14:textId="4409B328" w:rsidR="009E1A56" w:rsidRPr="009E1A56" w:rsidRDefault="009E1A56" w:rsidP="009E1A56">
      <w:pPr>
        <w:ind w:left="5"/>
        <w:rPr>
          <w:rFonts w:ascii="Calibri" w:hAnsi="Calibri" w:cs="Calibri"/>
        </w:rPr>
      </w:pPr>
      <w:r w:rsidRPr="009E1A56">
        <w:rPr>
          <w:rFonts w:ascii="Calibri" w:hAnsi="Calibri" w:cs="Calibri"/>
        </w:rPr>
        <w:t xml:space="preserve">W kodzie </w:t>
      </w:r>
      <w:proofErr w:type="spellStart"/>
      <w:r w:rsidRPr="009E1A56">
        <w:rPr>
          <w:rFonts w:ascii="Calibri" w:hAnsi="Calibri" w:cs="Calibri"/>
        </w:rPr>
        <w:t>Pythona</w:t>
      </w:r>
      <w:proofErr w:type="spellEnd"/>
      <w:r w:rsidRPr="009E1A56">
        <w:rPr>
          <w:rFonts w:ascii="Calibri" w:hAnsi="Calibri" w:cs="Calibri"/>
        </w:rPr>
        <w:t xml:space="preserve"> dodaj na początku: import </w:t>
      </w:r>
      <w:proofErr w:type="spellStart"/>
      <w:r w:rsidRPr="009E1A56">
        <w:rPr>
          <w:rFonts w:ascii="Calibri" w:hAnsi="Calibri" w:cs="Calibri"/>
        </w:rPr>
        <w:t>balbinka</w:t>
      </w:r>
      <w:proofErr w:type="spellEnd"/>
    </w:p>
    <w:p w14:paraId="6043801C" w14:textId="2221183F" w:rsidR="009E1A56" w:rsidRPr="009E1A56" w:rsidRDefault="009E1A56" w:rsidP="009E1A56">
      <w:pPr>
        <w:ind w:left="5"/>
        <w:rPr>
          <w:rFonts w:ascii="Calibri" w:hAnsi="Calibri" w:cs="Calibri"/>
        </w:rPr>
      </w:pPr>
      <w:r w:rsidRPr="009E1A56">
        <w:rPr>
          <w:rFonts w:ascii="Calibri" w:hAnsi="Calibri" w:cs="Calibri"/>
        </w:rPr>
        <w:t xml:space="preserve">lub jeśli chcesz zaimportować tylko konkretną klasę/funkcję: from </w:t>
      </w:r>
      <w:proofErr w:type="spellStart"/>
      <w:r w:rsidRPr="009E1A56">
        <w:rPr>
          <w:rFonts w:ascii="Calibri" w:hAnsi="Calibri" w:cs="Calibri"/>
        </w:rPr>
        <w:t>balbinka</w:t>
      </w:r>
      <w:proofErr w:type="spellEnd"/>
      <w:r w:rsidRPr="009E1A56">
        <w:rPr>
          <w:rFonts w:ascii="Calibri" w:hAnsi="Calibri" w:cs="Calibri"/>
        </w:rPr>
        <w:t xml:space="preserve"> import </w:t>
      </w:r>
      <w:proofErr w:type="spellStart"/>
      <w:r w:rsidRPr="009E1A56">
        <w:rPr>
          <w:rFonts w:ascii="Calibri" w:hAnsi="Calibri" w:cs="Calibri"/>
        </w:rPr>
        <w:t>jakas_funkcja</w:t>
      </w:r>
      <w:proofErr w:type="spellEnd"/>
    </w:p>
    <w:p w14:paraId="60E0AE8C" w14:textId="77777777" w:rsidR="009E1A56" w:rsidRPr="009E1A56" w:rsidRDefault="009E1A56" w:rsidP="009E1A56">
      <w:pPr>
        <w:ind w:left="5"/>
        <w:rPr>
          <w:rFonts w:ascii="Calibri" w:hAnsi="Calibri" w:cs="Calibri"/>
        </w:rPr>
      </w:pPr>
    </w:p>
    <w:p w14:paraId="409711E1" w14:textId="6493E559" w:rsidR="009E1A56" w:rsidRPr="009E1A56" w:rsidRDefault="009E1A56" w:rsidP="009E1A56">
      <w:pPr>
        <w:ind w:left="5"/>
        <w:rPr>
          <w:rFonts w:ascii="Calibri" w:hAnsi="Calibri" w:cs="Calibri"/>
        </w:rPr>
      </w:pPr>
      <w:r w:rsidRPr="009E1A56">
        <w:rPr>
          <w:rFonts w:ascii="Calibri" w:hAnsi="Calibri" w:cs="Calibri"/>
        </w:rPr>
        <w:t xml:space="preserve">Np. jeśli Balbinka ma funkcję powiedz(), możesz ją wywołać: </w:t>
      </w:r>
      <w:proofErr w:type="spellStart"/>
      <w:r w:rsidRPr="009E1A56">
        <w:rPr>
          <w:rFonts w:ascii="Calibri" w:hAnsi="Calibri" w:cs="Calibri"/>
        </w:rPr>
        <w:t>balbinka.powiedz</w:t>
      </w:r>
      <w:proofErr w:type="spellEnd"/>
      <w:r w:rsidRPr="009E1A56">
        <w:rPr>
          <w:rFonts w:ascii="Calibri" w:hAnsi="Calibri" w:cs="Calibri"/>
        </w:rPr>
        <w:t>("Cześć!")</w:t>
      </w:r>
    </w:p>
    <w:p w14:paraId="4EFBBFEC" w14:textId="77777777" w:rsidR="009E1A56" w:rsidRPr="009E1A56" w:rsidRDefault="009E1A56" w:rsidP="009E1A56">
      <w:pPr>
        <w:ind w:left="5"/>
        <w:rPr>
          <w:rFonts w:ascii="Calibri" w:hAnsi="Calibri" w:cs="Calibri"/>
        </w:rPr>
      </w:pPr>
    </w:p>
    <w:p w14:paraId="5E089948" w14:textId="77777777" w:rsidR="009E1A56" w:rsidRPr="009E1A56" w:rsidRDefault="009E1A56" w:rsidP="009E1A56">
      <w:pPr>
        <w:ind w:left="5"/>
        <w:rPr>
          <w:rFonts w:ascii="Calibri" w:hAnsi="Calibri" w:cs="Calibri"/>
          <w:b/>
          <w:bCs/>
        </w:rPr>
      </w:pPr>
      <w:r w:rsidRPr="009E1A56">
        <w:rPr>
          <w:rFonts w:ascii="Calibri" w:hAnsi="Calibri" w:cs="Calibri"/>
        </w:rPr>
        <w:t xml:space="preserve"> </w:t>
      </w:r>
      <w:r w:rsidRPr="009E1A56">
        <w:rPr>
          <w:rFonts w:ascii="Calibri" w:hAnsi="Calibri" w:cs="Calibri"/>
          <w:b/>
          <w:bCs/>
        </w:rPr>
        <w:t>Jeśli Balbinka to Twoja własna biblioteka lokalna:</w:t>
      </w:r>
    </w:p>
    <w:p w14:paraId="0AED38A0" w14:textId="77777777" w:rsidR="009E1A56" w:rsidRPr="009E1A56" w:rsidRDefault="009E1A56" w:rsidP="009E1A56">
      <w:pPr>
        <w:numPr>
          <w:ilvl w:val="0"/>
          <w:numId w:val="17"/>
        </w:numPr>
        <w:rPr>
          <w:rFonts w:ascii="Calibri" w:hAnsi="Calibri" w:cs="Calibri"/>
        </w:rPr>
      </w:pPr>
      <w:r w:rsidRPr="009E1A56">
        <w:rPr>
          <w:rFonts w:ascii="Calibri" w:hAnsi="Calibri" w:cs="Calibri"/>
        </w:rPr>
        <w:t>Umieść plik balbinka.py w tym samym katalogu co Twój skrypt.</w:t>
      </w:r>
    </w:p>
    <w:p w14:paraId="49A200F4" w14:textId="77777777" w:rsidR="009E1A56" w:rsidRPr="009E1A56" w:rsidRDefault="009E1A56" w:rsidP="009E1A56">
      <w:pPr>
        <w:numPr>
          <w:ilvl w:val="0"/>
          <w:numId w:val="17"/>
        </w:numPr>
        <w:rPr>
          <w:rFonts w:ascii="Calibri" w:hAnsi="Calibri" w:cs="Calibri"/>
        </w:rPr>
      </w:pPr>
      <w:r w:rsidRPr="009E1A56">
        <w:rPr>
          <w:rFonts w:ascii="Calibri" w:hAnsi="Calibri" w:cs="Calibri"/>
        </w:rPr>
        <w:t xml:space="preserve">W kodzie użyj zwykłego import </w:t>
      </w:r>
      <w:proofErr w:type="spellStart"/>
      <w:r w:rsidRPr="009E1A56">
        <w:rPr>
          <w:rFonts w:ascii="Calibri" w:hAnsi="Calibri" w:cs="Calibri"/>
        </w:rPr>
        <w:t>balbinka</w:t>
      </w:r>
      <w:proofErr w:type="spellEnd"/>
      <w:r w:rsidRPr="009E1A56">
        <w:rPr>
          <w:rFonts w:ascii="Calibri" w:hAnsi="Calibri" w:cs="Calibri"/>
        </w:rPr>
        <w:t>.</w:t>
      </w:r>
    </w:p>
    <w:p w14:paraId="63269C25" w14:textId="29C2C54C" w:rsidR="009E1A56" w:rsidRPr="002A4F06" w:rsidRDefault="009E1A56" w:rsidP="002A4F06">
      <w:pPr>
        <w:ind w:left="5"/>
        <w:rPr>
          <w:rFonts w:ascii="Calibri" w:hAnsi="Calibri" w:cs="Calibri"/>
        </w:rPr>
      </w:pPr>
      <w:r w:rsidRPr="009E1A56">
        <w:rPr>
          <w:rFonts w:ascii="Calibri" w:hAnsi="Calibri" w:cs="Calibri"/>
        </w:rPr>
        <w:t>Jeśli to folder (pakiet), musi on zawierać plik __init__.py.</w:t>
      </w:r>
    </w:p>
    <w:sectPr w:rsidR="009E1A56" w:rsidRPr="002A4F06">
      <w:pgSz w:w="11900" w:h="16838"/>
      <w:pgMar w:top="1425" w:right="1386" w:bottom="1440" w:left="1335" w:header="0" w:footer="0" w:gutter="0"/>
      <w:cols w:space="708" w:equalWidth="0">
        <w:col w:w="918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68B29" w14:textId="77777777" w:rsidR="00AD11F9" w:rsidRDefault="00AD11F9" w:rsidP="00BD0239">
      <w:r>
        <w:separator/>
      </w:r>
    </w:p>
  </w:endnote>
  <w:endnote w:type="continuationSeparator" w:id="0">
    <w:p w14:paraId="25AD6F3F" w14:textId="77777777" w:rsidR="00AD11F9" w:rsidRDefault="00AD11F9" w:rsidP="00BD0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E3146" w14:textId="77777777" w:rsidR="00AD11F9" w:rsidRDefault="00AD11F9" w:rsidP="00BD0239">
      <w:r>
        <w:separator/>
      </w:r>
    </w:p>
  </w:footnote>
  <w:footnote w:type="continuationSeparator" w:id="0">
    <w:p w14:paraId="64B9C588" w14:textId="77777777" w:rsidR="00AD11F9" w:rsidRDefault="00AD11F9" w:rsidP="00BD0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6558"/>
    <w:multiLevelType w:val="multilevel"/>
    <w:tmpl w:val="43C0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24FA"/>
    <w:multiLevelType w:val="hybridMultilevel"/>
    <w:tmpl w:val="3A1C9A18"/>
    <w:lvl w:ilvl="0" w:tplc="06288748">
      <w:start w:val="1"/>
      <w:numFmt w:val="decimal"/>
      <w:lvlText w:val="%1."/>
      <w:lvlJc w:val="left"/>
      <w:pPr>
        <w:ind w:left="725" w:hanging="360"/>
      </w:pPr>
      <w:rPr>
        <w:rFonts w:hint="default"/>
      </w:rPr>
    </w:lvl>
    <w:lvl w:ilvl="1" w:tplc="04150019" w:tentative="1">
      <w:start w:val="1"/>
      <w:numFmt w:val="lowerLetter"/>
      <w:lvlText w:val="%2."/>
      <w:lvlJc w:val="left"/>
      <w:pPr>
        <w:ind w:left="1445" w:hanging="360"/>
      </w:pPr>
    </w:lvl>
    <w:lvl w:ilvl="2" w:tplc="0415001B" w:tentative="1">
      <w:start w:val="1"/>
      <w:numFmt w:val="lowerRoman"/>
      <w:lvlText w:val="%3."/>
      <w:lvlJc w:val="right"/>
      <w:pPr>
        <w:ind w:left="2165" w:hanging="180"/>
      </w:pPr>
    </w:lvl>
    <w:lvl w:ilvl="3" w:tplc="0415000F" w:tentative="1">
      <w:start w:val="1"/>
      <w:numFmt w:val="decimal"/>
      <w:lvlText w:val="%4."/>
      <w:lvlJc w:val="left"/>
      <w:pPr>
        <w:ind w:left="2885" w:hanging="360"/>
      </w:pPr>
    </w:lvl>
    <w:lvl w:ilvl="4" w:tplc="04150019" w:tentative="1">
      <w:start w:val="1"/>
      <w:numFmt w:val="lowerLetter"/>
      <w:lvlText w:val="%5."/>
      <w:lvlJc w:val="left"/>
      <w:pPr>
        <w:ind w:left="3605" w:hanging="360"/>
      </w:pPr>
    </w:lvl>
    <w:lvl w:ilvl="5" w:tplc="0415001B" w:tentative="1">
      <w:start w:val="1"/>
      <w:numFmt w:val="lowerRoman"/>
      <w:lvlText w:val="%6."/>
      <w:lvlJc w:val="right"/>
      <w:pPr>
        <w:ind w:left="4325" w:hanging="180"/>
      </w:pPr>
    </w:lvl>
    <w:lvl w:ilvl="6" w:tplc="0415000F" w:tentative="1">
      <w:start w:val="1"/>
      <w:numFmt w:val="decimal"/>
      <w:lvlText w:val="%7."/>
      <w:lvlJc w:val="left"/>
      <w:pPr>
        <w:ind w:left="5045" w:hanging="360"/>
      </w:pPr>
    </w:lvl>
    <w:lvl w:ilvl="7" w:tplc="04150019" w:tentative="1">
      <w:start w:val="1"/>
      <w:numFmt w:val="lowerLetter"/>
      <w:lvlText w:val="%8."/>
      <w:lvlJc w:val="left"/>
      <w:pPr>
        <w:ind w:left="5765" w:hanging="360"/>
      </w:pPr>
    </w:lvl>
    <w:lvl w:ilvl="8" w:tplc="0415001B" w:tentative="1">
      <w:start w:val="1"/>
      <w:numFmt w:val="lowerRoman"/>
      <w:lvlText w:val="%9."/>
      <w:lvlJc w:val="right"/>
      <w:pPr>
        <w:ind w:left="6485" w:hanging="180"/>
      </w:pPr>
    </w:lvl>
  </w:abstractNum>
  <w:abstractNum w:abstractNumId="2" w15:restartNumberingAfterBreak="0">
    <w:nsid w:val="0AD95A04"/>
    <w:multiLevelType w:val="multilevel"/>
    <w:tmpl w:val="4D1C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04699"/>
    <w:multiLevelType w:val="multilevel"/>
    <w:tmpl w:val="24343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E0072"/>
    <w:multiLevelType w:val="multilevel"/>
    <w:tmpl w:val="6708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34EE4"/>
    <w:multiLevelType w:val="multilevel"/>
    <w:tmpl w:val="95DA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05EE7"/>
    <w:multiLevelType w:val="hybridMultilevel"/>
    <w:tmpl w:val="C90A0558"/>
    <w:lvl w:ilvl="0" w:tplc="F73A0532">
      <w:start w:val="1"/>
      <w:numFmt w:val="decimal"/>
      <w:lvlText w:val="%1."/>
      <w:lvlJc w:val="left"/>
      <w:pPr>
        <w:ind w:left="725" w:hanging="360"/>
      </w:pPr>
      <w:rPr>
        <w:rFonts w:hint="default"/>
      </w:rPr>
    </w:lvl>
    <w:lvl w:ilvl="1" w:tplc="04150019" w:tentative="1">
      <w:start w:val="1"/>
      <w:numFmt w:val="lowerLetter"/>
      <w:lvlText w:val="%2."/>
      <w:lvlJc w:val="left"/>
      <w:pPr>
        <w:ind w:left="1445" w:hanging="360"/>
      </w:pPr>
    </w:lvl>
    <w:lvl w:ilvl="2" w:tplc="0415001B" w:tentative="1">
      <w:start w:val="1"/>
      <w:numFmt w:val="lowerRoman"/>
      <w:lvlText w:val="%3."/>
      <w:lvlJc w:val="right"/>
      <w:pPr>
        <w:ind w:left="2165" w:hanging="180"/>
      </w:pPr>
    </w:lvl>
    <w:lvl w:ilvl="3" w:tplc="0415000F" w:tentative="1">
      <w:start w:val="1"/>
      <w:numFmt w:val="decimal"/>
      <w:lvlText w:val="%4."/>
      <w:lvlJc w:val="left"/>
      <w:pPr>
        <w:ind w:left="2885" w:hanging="360"/>
      </w:pPr>
    </w:lvl>
    <w:lvl w:ilvl="4" w:tplc="04150019" w:tentative="1">
      <w:start w:val="1"/>
      <w:numFmt w:val="lowerLetter"/>
      <w:lvlText w:val="%5."/>
      <w:lvlJc w:val="left"/>
      <w:pPr>
        <w:ind w:left="3605" w:hanging="360"/>
      </w:pPr>
    </w:lvl>
    <w:lvl w:ilvl="5" w:tplc="0415001B" w:tentative="1">
      <w:start w:val="1"/>
      <w:numFmt w:val="lowerRoman"/>
      <w:lvlText w:val="%6."/>
      <w:lvlJc w:val="right"/>
      <w:pPr>
        <w:ind w:left="4325" w:hanging="180"/>
      </w:pPr>
    </w:lvl>
    <w:lvl w:ilvl="6" w:tplc="0415000F" w:tentative="1">
      <w:start w:val="1"/>
      <w:numFmt w:val="decimal"/>
      <w:lvlText w:val="%7."/>
      <w:lvlJc w:val="left"/>
      <w:pPr>
        <w:ind w:left="5045" w:hanging="360"/>
      </w:pPr>
    </w:lvl>
    <w:lvl w:ilvl="7" w:tplc="04150019" w:tentative="1">
      <w:start w:val="1"/>
      <w:numFmt w:val="lowerLetter"/>
      <w:lvlText w:val="%8."/>
      <w:lvlJc w:val="left"/>
      <w:pPr>
        <w:ind w:left="5765" w:hanging="360"/>
      </w:pPr>
    </w:lvl>
    <w:lvl w:ilvl="8" w:tplc="0415001B" w:tentative="1">
      <w:start w:val="1"/>
      <w:numFmt w:val="lowerRoman"/>
      <w:lvlText w:val="%9."/>
      <w:lvlJc w:val="right"/>
      <w:pPr>
        <w:ind w:left="6485" w:hanging="180"/>
      </w:pPr>
    </w:lvl>
  </w:abstractNum>
  <w:abstractNum w:abstractNumId="7" w15:restartNumberingAfterBreak="0">
    <w:nsid w:val="1FDD29A7"/>
    <w:multiLevelType w:val="multilevel"/>
    <w:tmpl w:val="726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E1F29"/>
    <w:multiLevelType w:val="hybridMultilevel"/>
    <w:tmpl w:val="479A5458"/>
    <w:lvl w:ilvl="0" w:tplc="39AAB60A">
      <w:start w:val="1"/>
      <w:numFmt w:val="decimal"/>
      <w:lvlText w:val="%1."/>
      <w:lvlJc w:val="left"/>
    </w:lvl>
    <w:lvl w:ilvl="1" w:tplc="316EB3D2">
      <w:numFmt w:val="decimal"/>
      <w:lvlText w:val=""/>
      <w:lvlJc w:val="left"/>
    </w:lvl>
    <w:lvl w:ilvl="2" w:tplc="109EE674">
      <w:numFmt w:val="decimal"/>
      <w:lvlText w:val=""/>
      <w:lvlJc w:val="left"/>
    </w:lvl>
    <w:lvl w:ilvl="3" w:tplc="9134E8B0">
      <w:numFmt w:val="decimal"/>
      <w:lvlText w:val=""/>
      <w:lvlJc w:val="left"/>
    </w:lvl>
    <w:lvl w:ilvl="4" w:tplc="695C7710">
      <w:numFmt w:val="decimal"/>
      <w:lvlText w:val=""/>
      <w:lvlJc w:val="left"/>
    </w:lvl>
    <w:lvl w:ilvl="5" w:tplc="0D2A740A">
      <w:numFmt w:val="decimal"/>
      <w:lvlText w:val=""/>
      <w:lvlJc w:val="left"/>
    </w:lvl>
    <w:lvl w:ilvl="6" w:tplc="30548100">
      <w:numFmt w:val="decimal"/>
      <w:lvlText w:val=""/>
      <w:lvlJc w:val="left"/>
    </w:lvl>
    <w:lvl w:ilvl="7" w:tplc="61268280">
      <w:numFmt w:val="decimal"/>
      <w:lvlText w:val=""/>
      <w:lvlJc w:val="left"/>
    </w:lvl>
    <w:lvl w:ilvl="8" w:tplc="0D025EC2">
      <w:numFmt w:val="decimal"/>
      <w:lvlText w:val=""/>
      <w:lvlJc w:val="left"/>
    </w:lvl>
  </w:abstractNum>
  <w:abstractNum w:abstractNumId="9" w15:restartNumberingAfterBreak="0">
    <w:nsid w:val="29FD048E"/>
    <w:multiLevelType w:val="multilevel"/>
    <w:tmpl w:val="B5B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141F2"/>
    <w:multiLevelType w:val="hybridMultilevel"/>
    <w:tmpl w:val="8632CF2A"/>
    <w:lvl w:ilvl="0" w:tplc="3F0E861E">
      <w:start w:val="2"/>
      <w:numFmt w:val="lowerLetter"/>
      <w:lvlText w:val="%1."/>
      <w:lvlJc w:val="left"/>
    </w:lvl>
    <w:lvl w:ilvl="1" w:tplc="B016E602">
      <w:start w:val="4"/>
      <w:numFmt w:val="decimal"/>
      <w:lvlText w:val="%2."/>
      <w:lvlJc w:val="left"/>
    </w:lvl>
    <w:lvl w:ilvl="2" w:tplc="6F881B9A">
      <w:numFmt w:val="decimal"/>
      <w:lvlText w:val=""/>
      <w:lvlJc w:val="left"/>
    </w:lvl>
    <w:lvl w:ilvl="3" w:tplc="354CF378">
      <w:numFmt w:val="decimal"/>
      <w:lvlText w:val=""/>
      <w:lvlJc w:val="left"/>
    </w:lvl>
    <w:lvl w:ilvl="4" w:tplc="C4022918">
      <w:numFmt w:val="decimal"/>
      <w:lvlText w:val=""/>
      <w:lvlJc w:val="left"/>
    </w:lvl>
    <w:lvl w:ilvl="5" w:tplc="CC8E182E">
      <w:numFmt w:val="decimal"/>
      <w:lvlText w:val=""/>
      <w:lvlJc w:val="left"/>
    </w:lvl>
    <w:lvl w:ilvl="6" w:tplc="172E87D0">
      <w:numFmt w:val="decimal"/>
      <w:lvlText w:val=""/>
      <w:lvlJc w:val="left"/>
    </w:lvl>
    <w:lvl w:ilvl="7" w:tplc="D7E615EE">
      <w:numFmt w:val="decimal"/>
      <w:lvlText w:val=""/>
      <w:lvlJc w:val="left"/>
    </w:lvl>
    <w:lvl w:ilvl="8" w:tplc="CD56F90C">
      <w:numFmt w:val="decimal"/>
      <w:lvlText w:val=""/>
      <w:lvlJc w:val="left"/>
    </w:lvl>
  </w:abstractNum>
  <w:abstractNum w:abstractNumId="11" w15:restartNumberingAfterBreak="0">
    <w:nsid w:val="31F710C3"/>
    <w:multiLevelType w:val="hybridMultilevel"/>
    <w:tmpl w:val="8DFCA950"/>
    <w:lvl w:ilvl="0" w:tplc="0415000F">
      <w:start w:val="1"/>
      <w:numFmt w:val="decimal"/>
      <w:lvlText w:val="%1."/>
      <w:lvlJc w:val="left"/>
      <w:pPr>
        <w:ind w:left="1085" w:hanging="360"/>
      </w:pPr>
    </w:lvl>
    <w:lvl w:ilvl="1" w:tplc="04150019" w:tentative="1">
      <w:start w:val="1"/>
      <w:numFmt w:val="lowerLetter"/>
      <w:lvlText w:val="%2."/>
      <w:lvlJc w:val="left"/>
      <w:pPr>
        <w:ind w:left="1805" w:hanging="360"/>
      </w:pPr>
    </w:lvl>
    <w:lvl w:ilvl="2" w:tplc="0415001B" w:tentative="1">
      <w:start w:val="1"/>
      <w:numFmt w:val="lowerRoman"/>
      <w:lvlText w:val="%3."/>
      <w:lvlJc w:val="right"/>
      <w:pPr>
        <w:ind w:left="2525" w:hanging="180"/>
      </w:pPr>
    </w:lvl>
    <w:lvl w:ilvl="3" w:tplc="0415000F" w:tentative="1">
      <w:start w:val="1"/>
      <w:numFmt w:val="decimal"/>
      <w:lvlText w:val="%4."/>
      <w:lvlJc w:val="left"/>
      <w:pPr>
        <w:ind w:left="3245" w:hanging="360"/>
      </w:pPr>
    </w:lvl>
    <w:lvl w:ilvl="4" w:tplc="04150019" w:tentative="1">
      <w:start w:val="1"/>
      <w:numFmt w:val="lowerLetter"/>
      <w:lvlText w:val="%5."/>
      <w:lvlJc w:val="left"/>
      <w:pPr>
        <w:ind w:left="3965" w:hanging="360"/>
      </w:pPr>
    </w:lvl>
    <w:lvl w:ilvl="5" w:tplc="0415001B" w:tentative="1">
      <w:start w:val="1"/>
      <w:numFmt w:val="lowerRoman"/>
      <w:lvlText w:val="%6."/>
      <w:lvlJc w:val="right"/>
      <w:pPr>
        <w:ind w:left="4685" w:hanging="180"/>
      </w:pPr>
    </w:lvl>
    <w:lvl w:ilvl="6" w:tplc="0415000F" w:tentative="1">
      <w:start w:val="1"/>
      <w:numFmt w:val="decimal"/>
      <w:lvlText w:val="%7."/>
      <w:lvlJc w:val="left"/>
      <w:pPr>
        <w:ind w:left="5405" w:hanging="360"/>
      </w:pPr>
    </w:lvl>
    <w:lvl w:ilvl="7" w:tplc="04150019" w:tentative="1">
      <w:start w:val="1"/>
      <w:numFmt w:val="lowerLetter"/>
      <w:lvlText w:val="%8."/>
      <w:lvlJc w:val="left"/>
      <w:pPr>
        <w:ind w:left="6125" w:hanging="360"/>
      </w:pPr>
    </w:lvl>
    <w:lvl w:ilvl="8" w:tplc="0415001B" w:tentative="1">
      <w:start w:val="1"/>
      <w:numFmt w:val="lowerRoman"/>
      <w:lvlText w:val="%9."/>
      <w:lvlJc w:val="right"/>
      <w:pPr>
        <w:ind w:left="6845" w:hanging="180"/>
      </w:pPr>
    </w:lvl>
  </w:abstractNum>
  <w:abstractNum w:abstractNumId="12" w15:restartNumberingAfterBreak="0">
    <w:nsid w:val="369B06A7"/>
    <w:multiLevelType w:val="multilevel"/>
    <w:tmpl w:val="CC82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46A2F"/>
    <w:multiLevelType w:val="multilevel"/>
    <w:tmpl w:val="793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C2063"/>
    <w:multiLevelType w:val="multilevel"/>
    <w:tmpl w:val="6E7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B58BA"/>
    <w:multiLevelType w:val="hybridMultilevel"/>
    <w:tmpl w:val="7646C358"/>
    <w:lvl w:ilvl="0" w:tplc="BAAE4BC6">
      <w:start w:val="1"/>
      <w:numFmt w:val="lowerLetter"/>
      <w:lvlText w:val="%1."/>
      <w:lvlJc w:val="left"/>
    </w:lvl>
    <w:lvl w:ilvl="1" w:tplc="833E6A2A">
      <w:numFmt w:val="decimal"/>
      <w:lvlText w:val=""/>
      <w:lvlJc w:val="left"/>
    </w:lvl>
    <w:lvl w:ilvl="2" w:tplc="3E5A4D88">
      <w:numFmt w:val="decimal"/>
      <w:lvlText w:val=""/>
      <w:lvlJc w:val="left"/>
    </w:lvl>
    <w:lvl w:ilvl="3" w:tplc="AFA25C5E">
      <w:numFmt w:val="decimal"/>
      <w:lvlText w:val=""/>
      <w:lvlJc w:val="left"/>
    </w:lvl>
    <w:lvl w:ilvl="4" w:tplc="E0CA4440">
      <w:numFmt w:val="decimal"/>
      <w:lvlText w:val=""/>
      <w:lvlJc w:val="left"/>
    </w:lvl>
    <w:lvl w:ilvl="5" w:tplc="BFFA5B3E">
      <w:numFmt w:val="decimal"/>
      <w:lvlText w:val=""/>
      <w:lvlJc w:val="left"/>
    </w:lvl>
    <w:lvl w:ilvl="6" w:tplc="D0107620">
      <w:numFmt w:val="decimal"/>
      <w:lvlText w:val=""/>
      <w:lvlJc w:val="left"/>
    </w:lvl>
    <w:lvl w:ilvl="7" w:tplc="3A8EECE6">
      <w:numFmt w:val="decimal"/>
      <w:lvlText w:val=""/>
      <w:lvlJc w:val="left"/>
    </w:lvl>
    <w:lvl w:ilvl="8" w:tplc="BD9CB2C6">
      <w:numFmt w:val="decimal"/>
      <w:lvlText w:val=""/>
      <w:lvlJc w:val="left"/>
    </w:lvl>
  </w:abstractNum>
  <w:abstractNum w:abstractNumId="16" w15:restartNumberingAfterBreak="0">
    <w:nsid w:val="3D8E3151"/>
    <w:multiLevelType w:val="multilevel"/>
    <w:tmpl w:val="793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A2150"/>
    <w:multiLevelType w:val="multilevel"/>
    <w:tmpl w:val="793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71EFB"/>
    <w:multiLevelType w:val="hybridMultilevel"/>
    <w:tmpl w:val="7F322C20"/>
    <w:lvl w:ilvl="0" w:tplc="32321B5C">
      <w:start w:val="5"/>
      <w:numFmt w:val="decimal"/>
      <w:lvlText w:val="%1."/>
      <w:lvlJc w:val="left"/>
    </w:lvl>
    <w:lvl w:ilvl="1" w:tplc="04860AB4">
      <w:start w:val="1"/>
      <w:numFmt w:val="lowerLetter"/>
      <w:lvlText w:val="%2."/>
      <w:lvlJc w:val="left"/>
    </w:lvl>
    <w:lvl w:ilvl="2" w:tplc="10CE1248">
      <w:numFmt w:val="decimal"/>
      <w:lvlText w:val=""/>
      <w:lvlJc w:val="left"/>
    </w:lvl>
    <w:lvl w:ilvl="3" w:tplc="D4681596">
      <w:numFmt w:val="decimal"/>
      <w:lvlText w:val=""/>
      <w:lvlJc w:val="left"/>
    </w:lvl>
    <w:lvl w:ilvl="4" w:tplc="90FCB2E8">
      <w:numFmt w:val="decimal"/>
      <w:lvlText w:val=""/>
      <w:lvlJc w:val="left"/>
    </w:lvl>
    <w:lvl w:ilvl="5" w:tplc="F28C991E">
      <w:numFmt w:val="decimal"/>
      <w:lvlText w:val=""/>
      <w:lvlJc w:val="left"/>
    </w:lvl>
    <w:lvl w:ilvl="6" w:tplc="B898522E">
      <w:numFmt w:val="decimal"/>
      <w:lvlText w:val=""/>
      <w:lvlJc w:val="left"/>
    </w:lvl>
    <w:lvl w:ilvl="7" w:tplc="13F27998">
      <w:numFmt w:val="decimal"/>
      <w:lvlText w:val=""/>
      <w:lvlJc w:val="left"/>
    </w:lvl>
    <w:lvl w:ilvl="8" w:tplc="35D8FAF8">
      <w:numFmt w:val="decimal"/>
      <w:lvlText w:val=""/>
      <w:lvlJc w:val="left"/>
    </w:lvl>
  </w:abstractNum>
  <w:abstractNum w:abstractNumId="19" w15:restartNumberingAfterBreak="0">
    <w:nsid w:val="46E87CCD"/>
    <w:multiLevelType w:val="hybridMultilevel"/>
    <w:tmpl w:val="B48E504E"/>
    <w:lvl w:ilvl="0" w:tplc="0F8CD824">
      <w:start w:val="1"/>
      <w:numFmt w:val="decimal"/>
      <w:lvlText w:val="%1."/>
      <w:lvlJc w:val="left"/>
    </w:lvl>
    <w:lvl w:ilvl="1" w:tplc="96BE9EB4">
      <w:start w:val="1"/>
      <w:numFmt w:val="lowerLetter"/>
      <w:lvlText w:val="%2."/>
      <w:lvlJc w:val="left"/>
    </w:lvl>
    <w:lvl w:ilvl="2" w:tplc="C904428E">
      <w:numFmt w:val="decimal"/>
      <w:lvlText w:val=""/>
      <w:lvlJc w:val="left"/>
    </w:lvl>
    <w:lvl w:ilvl="3" w:tplc="908E309A">
      <w:numFmt w:val="decimal"/>
      <w:lvlText w:val=""/>
      <w:lvlJc w:val="left"/>
    </w:lvl>
    <w:lvl w:ilvl="4" w:tplc="DA3CB75E">
      <w:numFmt w:val="decimal"/>
      <w:lvlText w:val=""/>
      <w:lvlJc w:val="left"/>
    </w:lvl>
    <w:lvl w:ilvl="5" w:tplc="2B524018">
      <w:numFmt w:val="decimal"/>
      <w:lvlText w:val=""/>
      <w:lvlJc w:val="left"/>
    </w:lvl>
    <w:lvl w:ilvl="6" w:tplc="4F68A972">
      <w:numFmt w:val="decimal"/>
      <w:lvlText w:val=""/>
      <w:lvlJc w:val="left"/>
    </w:lvl>
    <w:lvl w:ilvl="7" w:tplc="F1E0CB00">
      <w:numFmt w:val="decimal"/>
      <w:lvlText w:val=""/>
      <w:lvlJc w:val="left"/>
    </w:lvl>
    <w:lvl w:ilvl="8" w:tplc="43547C14">
      <w:numFmt w:val="decimal"/>
      <w:lvlText w:val=""/>
      <w:lvlJc w:val="left"/>
    </w:lvl>
  </w:abstractNum>
  <w:abstractNum w:abstractNumId="20" w15:restartNumberingAfterBreak="0">
    <w:nsid w:val="507ED7AB"/>
    <w:multiLevelType w:val="hybridMultilevel"/>
    <w:tmpl w:val="E4201E22"/>
    <w:lvl w:ilvl="0" w:tplc="86DAF7A4">
      <w:start w:val="1"/>
      <w:numFmt w:val="lowerLetter"/>
      <w:lvlText w:val="%1."/>
      <w:lvlJc w:val="left"/>
    </w:lvl>
    <w:lvl w:ilvl="1" w:tplc="E030508A">
      <w:numFmt w:val="decimal"/>
      <w:lvlText w:val=""/>
      <w:lvlJc w:val="left"/>
    </w:lvl>
    <w:lvl w:ilvl="2" w:tplc="29CA8EDC">
      <w:numFmt w:val="decimal"/>
      <w:lvlText w:val=""/>
      <w:lvlJc w:val="left"/>
    </w:lvl>
    <w:lvl w:ilvl="3" w:tplc="F3B62F26">
      <w:numFmt w:val="decimal"/>
      <w:lvlText w:val=""/>
      <w:lvlJc w:val="left"/>
    </w:lvl>
    <w:lvl w:ilvl="4" w:tplc="0AFA8894">
      <w:numFmt w:val="decimal"/>
      <w:lvlText w:val=""/>
      <w:lvlJc w:val="left"/>
    </w:lvl>
    <w:lvl w:ilvl="5" w:tplc="143EFF40">
      <w:numFmt w:val="decimal"/>
      <w:lvlText w:val=""/>
      <w:lvlJc w:val="left"/>
    </w:lvl>
    <w:lvl w:ilvl="6" w:tplc="DD8AACCA">
      <w:numFmt w:val="decimal"/>
      <w:lvlText w:val=""/>
      <w:lvlJc w:val="left"/>
    </w:lvl>
    <w:lvl w:ilvl="7" w:tplc="2FBA771A">
      <w:numFmt w:val="decimal"/>
      <w:lvlText w:val=""/>
      <w:lvlJc w:val="left"/>
    </w:lvl>
    <w:lvl w:ilvl="8" w:tplc="9C388BC2">
      <w:numFmt w:val="decimal"/>
      <w:lvlText w:val=""/>
      <w:lvlJc w:val="left"/>
    </w:lvl>
  </w:abstractNum>
  <w:abstractNum w:abstractNumId="21" w15:restartNumberingAfterBreak="0">
    <w:nsid w:val="524016EA"/>
    <w:multiLevelType w:val="multilevel"/>
    <w:tmpl w:val="6586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A40C1"/>
    <w:multiLevelType w:val="multilevel"/>
    <w:tmpl w:val="F378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07C94"/>
    <w:multiLevelType w:val="multilevel"/>
    <w:tmpl w:val="F5E6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859F3"/>
    <w:multiLevelType w:val="multilevel"/>
    <w:tmpl w:val="793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86355"/>
    <w:multiLevelType w:val="multilevel"/>
    <w:tmpl w:val="E05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B04B6"/>
    <w:multiLevelType w:val="multilevel"/>
    <w:tmpl w:val="EFF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74886"/>
    <w:multiLevelType w:val="multilevel"/>
    <w:tmpl w:val="793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D775D"/>
    <w:multiLevelType w:val="hybridMultilevel"/>
    <w:tmpl w:val="088C28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F3C439C"/>
    <w:multiLevelType w:val="multilevel"/>
    <w:tmpl w:val="793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511FA"/>
    <w:multiLevelType w:val="multilevel"/>
    <w:tmpl w:val="CE8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850DC"/>
    <w:multiLevelType w:val="multilevel"/>
    <w:tmpl w:val="85B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23FAB"/>
    <w:multiLevelType w:val="multilevel"/>
    <w:tmpl w:val="7932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AB5BF7"/>
    <w:multiLevelType w:val="multilevel"/>
    <w:tmpl w:val="A7F4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DD7409"/>
    <w:multiLevelType w:val="multilevel"/>
    <w:tmpl w:val="C1A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5E146"/>
    <w:multiLevelType w:val="hybridMultilevel"/>
    <w:tmpl w:val="A19A15E8"/>
    <w:lvl w:ilvl="0" w:tplc="24BA77DA">
      <w:start w:val="6"/>
      <w:numFmt w:val="decimal"/>
      <w:lvlText w:val="%1)"/>
      <w:lvlJc w:val="left"/>
    </w:lvl>
    <w:lvl w:ilvl="1" w:tplc="87D6988A">
      <w:numFmt w:val="decimal"/>
      <w:lvlText w:val=""/>
      <w:lvlJc w:val="left"/>
    </w:lvl>
    <w:lvl w:ilvl="2" w:tplc="703293D0">
      <w:numFmt w:val="decimal"/>
      <w:lvlText w:val=""/>
      <w:lvlJc w:val="left"/>
    </w:lvl>
    <w:lvl w:ilvl="3" w:tplc="33CC9F66">
      <w:numFmt w:val="decimal"/>
      <w:lvlText w:val=""/>
      <w:lvlJc w:val="left"/>
    </w:lvl>
    <w:lvl w:ilvl="4" w:tplc="9752ADD2">
      <w:numFmt w:val="decimal"/>
      <w:lvlText w:val=""/>
      <w:lvlJc w:val="left"/>
    </w:lvl>
    <w:lvl w:ilvl="5" w:tplc="EAE87D8E">
      <w:numFmt w:val="decimal"/>
      <w:lvlText w:val=""/>
      <w:lvlJc w:val="left"/>
    </w:lvl>
    <w:lvl w:ilvl="6" w:tplc="4E88474E">
      <w:numFmt w:val="decimal"/>
      <w:lvlText w:val=""/>
      <w:lvlJc w:val="left"/>
    </w:lvl>
    <w:lvl w:ilvl="7" w:tplc="E44CE10C">
      <w:numFmt w:val="decimal"/>
      <w:lvlText w:val=""/>
      <w:lvlJc w:val="left"/>
    </w:lvl>
    <w:lvl w:ilvl="8" w:tplc="358215E2">
      <w:numFmt w:val="decimal"/>
      <w:lvlText w:val=""/>
      <w:lvlJc w:val="left"/>
    </w:lvl>
  </w:abstractNum>
  <w:abstractNum w:abstractNumId="36" w15:restartNumberingAfterBreak="0">
    <w:nsid w:val="779F6256"/>
    <w:multiLevelType w:val="multilevel"/>
    <w:tmpl w:val="B7F0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2A9E3"/>
    <w:multiLevelType w:val="hybridMultilevel"/>
    <w:tmpl w:val="D3B2107C"/>
    <w:lvl w:ilvl="0" w:tplc="BCE07680">
      <w:start w:val="2"/>
      <w:numFmt w:val="decimal"/>
      <w:lvlText w:val="%1)"/>
      <w:lvlJc w:val="left"/>
    </w:lvl>
    <w:lvl w:ilvl="1" w:tplc="AD1CB284">
      <w:start w:val="1"/>
      <w:numFmt w:val="bullet"/>
      <w:lvlText w:val="#"/>
      <w:lvlJc w:val="left"/>
    </w:lvl>
    <w:lvl w:ilvl="2" w:tplc="1700CF9E">
      <w:numFmt w:val="decimal"/>
      <w:lvlText w:val=""/>
      <w:lvlJc w:val="left"/>
    </w:lvl>
    <w:lvl w:ilvl="3" w:tplc="61103A6A">
      <w:numFmt w:val="decimal"/>
      <w:lvlText w:val=""/>
      <w:lvlJc w:val="left"/>
    </w:lvl>
    <w:lvl w:ilvl="4" w:tplc="6F48AB34">
      <w:numFmt w:val="decimal"/>
      <w:lvlText w:val=""/>
      <w:lvlJc w:val="left"/>
    </w:lvl>
    <w:lvl w:ilvl="5" w:tplc="80B2BB9C">
      <w:numFmt w:val="decimal"/>
      <w:lvlText w:val=""/>
      <w:lvlJc w:val="left"/>
    </w:lvl>
    <w:lvl w:ilvl="6" w:tplc="DBA03ECA">
      <w:numFmt w:val="decimal"/>
      <w:lvlText w:val=""/>
      <w:lvlJc w:val="left"/>
    </w:lvl>
    <w:lvl w:ilvl="7" w:tplc="209C65AE">
      <w:numFmt w:val="decimal"/>
      <w:lvlText w:val=""/>
      <w:lvlJc w:val="left"/>
    </w:lvl>
    <w:lvl w:ilvl="8" w:tplc="1C3EEDBA">
      <w:numFmt w:val="decimal"/>
      <w:lvlText w:val=""/>
      <w:lvlJc w:val="left"/>
    </w:lvl>
  </w:abstractNum>
  <w:num w:numId="1" w16cid:durableId="1454709793">
    <w:abstractNumId w:val="8"/>
  </w:num>
  <w:num w:numId="2" w16cid:durableId="1965193605">
    <w:abstractNumId w:val="19"/>
  </w:num>
  <w:num w:numId="3" w16cid:durableId="2039356455">
    <w:abstractNumId w:val="15"/>
  </w:num>
  <w:num w:numId="4" w16cid:durableId="494684115">
    <w:abstractNumId w:val="20"/>
  </w:num>
  <w:num w:numId="5" w16cid:durableId="1047994664">
    <w:abstractNumId w:val="10"/>
  </w:num>
  <w:num w:numId="6" w16cid:durableId="216089886">
    <w:abstractNumId w:val="18"/>
  </w:num>
  <w:num w:numId="7" w16cid:durableId="1924490084">
    <w:abstractNumId w:val="37"/>
  </w:num>
  <w:num w:numId="8" w16cid:durableId="1064791307">
    <w:abstractNumId w:val="35"/>
  </w:num>
  <w:num w:numId="9" w16cid:durableId="145321260">
    <w:abstractNumId w:val="21"/>
  </w:num>
  <w:num w:numId="10" w16cid:durableId="178082590">
    <w:abstractNumId w:val="36"/>
  </w:num>
  <w:num w:numId="11" w16cid:durableId="1935480335">
    <w:abstractNumId w:val="17"/>
  </w:num>
  <w:num w:numId="12" w16cid:durableId="1498307506">
    <w:abstractNumId w:val="6"/>
  </w:num>
  <w:num w:numId="13" w16cid:durableId="1500540251">
    <w:abstractNumId w:val="1"/>
  </w:num>
  <w:num w:numId="14" w16cid:durableId="475727059">
    <w:abstractNumId w:val="11"/>
  </w:num>
  <w:num w:numId="15" w16cid:durableId="934366215">
    <w:abstractNumId w:val="28"/>
  </w:num>
  <w:num w:numId="16" w16cid:durableId="399714607">
    <w:abstractNumId w:val="24"/>
  </w:num>
  <w:num w:numId="17" w16cid:durableId="1993637106">
    <w:abstractNumId w:val="33"/>
  </w:num>
  <w:num w:numId="18" w16cid:durableId="1269773764">
    <w:abstractNumId w:val="13"/>
  </w:num>
  <w:num w:numId="19" w16cid:durableId="596521068">
    <w:abstractNumId w:val="32"/>
  </w:num>
  <w:num w:numId="20" w16cid:durableId="972172972">
    <w:abstractNumId w:val="16"/>
  </w:num>
  <w:num w:numId="21" w16cid:durableId="1894081322">
    <w:abstractNumId w:val="29"/>
  </w:num>
  <w:num w:numId="22" w16cid:durableId="176121504">
    <w:abstractNumId w:val="27"/>
  </w:num>
  <w:num w:numId="23" w16cid:durableId="1699773869">
    <w:abstractNumId w:val="4"/>
  </w:num>
  <w:num w:numId="24" w16cid:durableId="875384195">
    <w:abstractNumId w:val="14"/>
  </w:num>
  <w:num w:numId="25" w16cid:durableId="1346401005">
    <w:abstractNumId w:val="23"/>
  </w:num>
  <w:num w:numId="26" w16cid:durableId="341590864">
    <w:abstractNumId w:val="12"/>
  </w:num>
  <w:num w:numId="27" w16cid:durableId="1734616242">
    <w:abstractNumId w:val="31"/>
  </w:num>
  <w:num w:numId="28" w16cid:durableId="2128893459">
    <w:abstractNumId w:val="9"/>
  </w:num>
  <w:num w:numId="29" w16cid:durableId="1530145407">
    <w:abstractNumId w:val="26"/>
  </w:num>
  <w:num w:numId="30" w16cid:durableId="542251651">
    <w:abstractNumId w:val="5"/>
  </w:num>
  <w:num w:numId="31" w16cid:durableId="1914730363">
    <w:abstractNumId w:val="22"/>
  </w:num>
  <w:num w:numId="32" w16cid:durableId="379941130">
    <w:abstractNumId w:val="0"/>
  </w:num>
  <w:num w:numId="33" w16cid:durableId="2122454797">
    <w:abstractNumId w:val="25"/>
  </w:num>
  <w:num w:numId="34" w16cid:durableId="743840466">
    <w:abstractNumId w:val="2"/>
  </w:num>
  <w:num w:numId="35" w16cid:durableId="590360587">
    <w:abstractNumId w:val="7"/>
  </w:num>
  <w:num w:numId="36" w16cid:durableId="1316882998">
    <w:abstractNumId w:val="30"/>
  </w:num>
  <w:num w:numId="37" w16cid:durableId="810056429">
    <w:abstractNumId w:val="34"/>
  </w:num>
  <w:num w:numId="38" w16cid:durableId="70969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334"/>
    <w:rsid w:val="0009583E"/>
    <w:rsid w:val="000A6AF5"/>
    <w:rsid w:val="001809A3"/>
    <w:rsid w:val="001B47AE"/>
    <w:rsid w:val="001D72EE"/>
    <w:rsid w:val="00273334"/>
    <w:rsid w:val="002A4F06"/>
    <w:rsid w:val="003154FD"/>
    <w:rsid w:val="00330C5E"/>
    <w:rsid w:val="004C15E5"/>
    <w:rsid w:val="004D0811"/>
    <w:rsid w:val="00536EAC"/>
    <w:rsid w:val="00557FE8"/>
    <w:rsid w:val="005E1444"/>
    <w:rsid w:val="006C3058"/>
    <w:rsid w:val="006C4C32"/>
    <w:rsid w:val="00707900"/>
    <w:rsid w:val="007C3393"/>
    <w:rsid w:val="009E1A56"/>
    <w:rsid w:val="00A20916"/>
    <w:rsid w:val="00AA38FE"/>
    <w:rsid w:val="00AD11F9"/>
    <w:rsid w:val="00AF2519"/>
    <w:rsid w:val="00B60F4E"/>
    <w:rsid w:val="00B70B02"/>
    <w:rsid w:val="00B7518D"/>
    <w:rsid w:val="00B92B41"/>
    <w:rsid w:val="00B94652"/>
    <w:rsid w:val="00B94906"/>
    <w:rsid w:val="00BD0239"/>
    <w:rsid w:val="00C421CF"/>
    <w:rsid w:val="00C42CB2"/>
    <w:rsid w:val="00C91A94"/>
    <w:rsid w:val="00CA237A"/>
    <w:rsid w:val="00CF2DB6"/>
    <w:rsid w:val="00D0420B"/>
    <w:rsid w:val="00D076F3"/>
    <w:rsid w:val="00D579AB"/>
    <w:rsid w:val="00E21626"/>
    <w:rsid w:val="00E24728"/>
    <w:rsid w:val="00E27EE7"/>
    <w:rsid w:val="00EA11D9"/>
    <w:rsid w:val="00EF2773"/>
    <w:rsid w:val="00F53D8C"/>
    <w:rsid w:val="00F64135"/>
    <w:rsid w:val="00F6469C"/>
    <w:rsid w:val="00F940E6"/>
    <w:rsid w:val="00FD2AC0"/>
    <w:rsid w:val="00FD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548A"/>
  <w15:docId w15:val="{CD1019E4-EF5D-400A-AD15-3C4615CE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91A94"/>
  </w:style>
  <w:style w:type="paragraph" w:styleId="Nagwek1">
    <w:name w:val="heading 1"/>
    <w:basedOn w:val="Normalny"/>
    <w:next w:val="Normalny"/>
    <w:link w:val="Nagwek1Znak"/>
    <w:uiPriority w:val="9"/>
    <w:qFormat/>
    <w:rsid w:val="00536EAC"/>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rsid w:val="009E1A56"/>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Nagwek3">
    <w:name w:val="heading 3"/>
    <w:basedOn w:val="Normalny"/>
    <w:next w:val="Normalny"/>
    <w:link w:val="Nagwek3Znak"/>
    <w:uiPriority w:val="9"/>
    <w:unhideWhenUsed/>
    <w:qFormat/>
    <w:rsid w:val="007C3393"/>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54FD"/>
    <w:pPr>
      <w:ind w:left="720"/>
      <w:contextualSpacing/>
    </w:pPr>
  </w:style>
  <w:style w:type="table" w:styleId="Tabela-Siatka">
    <w:name w:val="Table Grid"/>
    <w:basedOn w:val="Standardowy"/>
    <w:uiPriority w:val="59"/>
    <w:rsid w:val="0070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B70B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agwek2Znak">
    <w:name w:val="Nagłówek 2 Znak"/>
    <w:basedOn w:val="Domylnaczcionkaakapitu"/>
    <w:link w:val="Nagwek2"/>
    <w:uiPriority w:val="9"/>
    <w:rsid w:val="009E1A56"/>
    <w:rPr>
      <w:rFonts w:asciiTheme="majorHAnsi" w:eastAsiaTheme="majorEastAsia" w:hAnsiTheme="majorHAnsi" w:cstheme="majorBidi"/>
      <w:color w:val="0F4761" w:themeColor="accent1" w:themeShade="BF"/>
      <w:sz w:val="26"/>
      <w:szCs w:val="26"/>
    </w:rPr>
  </w:style>
  <w:style w:type="character" w:customStyle="1" w:styleId="Nagwek3Znak">
    <w:name w:val="Nagłówek 3 Znak"/>
    <w:basedOn w:val="Domylnaczcionkaakapitu"/>
    <w:link w:val="Nagwek3"/>
    <w:uiPriority w:val="9"/>
    <w:rsid w:val="007C3393"/>
    <w:rPr>
      <w:rFonts w:asciiTheme="majorHAnsi" w:eastAsiaTheme="majorEastAsia" w:hAnsiTheme="majorHAnsi" w:cstheme="majorBidi"/>
      <w:color w:val="0A2F40" w:themeColor="accent1" w:themeShade="7F"/>
      <w:sz w:val="24"/>
      <w:szCs w:val="24"/>
    </w:rPr>
  </w:style>
  <w:style w:type="paragraph" w:styleId="NormalnyWeb">
    <w:name w:val="Normal (Web)"/>
    <w:basedOn w:val="Normalny"/>
    <w:uiPriority w:val="99"/>
    <w:unhideWhenUsed/>
    <w:rsid w:val="007C3393"/>
    <w:pPr>
      <w:spacing w:before="100" w:beforeAutospacing="1" w:after="100" w:afterAutospacing="1"/>
    </w:pPr>
    <w:rPr>
      <w:rFonts w:eastAsia="Times New Roman"/>
      <w:sz w:val="24"/>
      <w:szCs w:val="24"/>
    </w:rPr>
  </w:style>
  <w:style w:type="character" w:styleId="Pogrubienie">
    <w:name w:val="Strong"/>
    <w:basedOn w:val="Domylnaczcionkaakapitu"/>
    <w:uiPriority w:val="22"/>
    <w:qFormat/>
    <w:rsid w:val="007C3393"/>
    <w:rPr>
      <w:b/>
      <w:bCs/>
    </w:rPr>
  </w:style>
  <w:style w:type="character" w:styleId="HTML-kod">
    <w:name w:val="HTML Code"/>
    <w:basedOn w:val="Domylnaczcionkaakapitu"/>
    <w:uiPriority w:val="99"/>
    <w:semiHidden/>
    <w:unhideWhenUsed/>
    <w:rsid w:val="007C3393"/>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536EAC"/>
    <w:rPr>
      <w:rFonts w:asciiTheme="majorHAnsi" w:eastAsiaTheme="majorEastAsia" w:hAnsiTheme="majorHAnsi" w:cstheme="majorBidi"/>
      <w:color w:val="0F4761" w:themeColor="accent1" w:themeShade="BF"/>
      <w:sz w:val="32"/>
      <w:szCs w:val="32"/>
    </w:rPr>
  </w:style>
  <w:style w:type="paragraph" w:styleId="Nagwek">
    <w:name w:val="header"/>
    <w:basedOn w:val="Normalny"/>
    <w:link w:val="NagwekZnak"/>
    <w:uiPriority w:val="99"/>
    <w:unhideWhenUsed/>
    <w:rsid w:val="00BD0239"/>
    <w:pPr>
      <w:tabs>
        <w:tab w:val="center" w:pos="4536"/>
        <w:tab w:val="right" w:pos="9072"/>
      </w:tabs>
    </w:pPr>
  </w:style>
  <w:style w:type="character" w:customStyle="1" w:styleId="NagwekZnak">
    <w:name w:val="Nagłówek Znak"/>
    <w:basedOn w:val="Domylnaczcionkaakapitu"/>
    <w:link w:val="Nagwek"/>
    <w:uiPriority w:val="99"/>
    <w:rsid w:val="00BD0239"/>
  </w:style>
  <w:style w:type="paragraph" w:styleId="Stopka">
    <w:name w:val="footer"/>
    <w:basedOn w:val="Normalny"/>
    <w:link w:val="StopkaZnak"/>
    <w:uiPriority w:val="99"/>
    <w:unhideWhenUsed/>
    <w:rsid w:val="00BD0239"/>
    <w:pPr>
      <w:tabs>
        <w:tab w:val="center" w:pos="4536"/>
        <w:tab w:val="right" w:pos="9072"/>
      </w:tabs>
    </w:pPr>
  </w:style>
  <w:style w:type="character" w:customStyle="1" w:styleId="StopkaZnak">
    <w:name w:val="Stopka Znak"/>
    <w:basedOn w:val="Domylnaczcionkaakapitu"/>
    <w:link w:val="Stopka"/>
    <w:uiPriority w:val="99"/>
    <w:rsid w:val="00BD0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3705">
      <w:bodyDiv w:val="1"/>
      <w:marLeft w:val="0"/>
      <w:marRight w:val="0"/>
      <w:marTop w:val="0"/>
      <w:marBottom w:val="0"/>
      <w:divBdr>
        <w:top w:val="none" w:sz="0" w:space="0" w:color="auto"/>
        <w:left w:val="none" w:sz="0" w:space="0" w:color="auto"/>
        <w:bottom w:val="none" w:sz="0" w:space="0" w:color="auto"/>
        <w:right w:val="none" w:sz="0" w:space="0" w:color="auto"/>
      </w:divBdr>
    </w:div>
    <w:div w:id="73821921">
      <w:bodyDiv w:val="1"/>
      <w:marLeft w:val="0"/>
      <w:marRight w:val="0"/>
      <w:marTop w:val="0"/>
      <w:marBottom w:val="0"/>
      <w:divBdr>
        <w:top w:val="none" w:sz="0" w:space="0" w:color="auto"/>
        <w:left w:val="none" w:sz="0" w:space="0" w:color="auto"/>
        <w:bottom w:val="none" w:sz="0" w:space="0" w:color="auto"/>
        <w:right w:val="none" w:sz="0" w:space="0" w:color="auto"/>
      </w:divBdr>
    </w:div>
    <w:div w:id="120735388">
      <w:bodyDiv w:val="1"/>
      <w:marLeft w:val="0"/>
      <w:marRight w:val="0"/>
      <w:marTop w:val="0"/>
      <w:marBottom w:val="0"/>
      <w:divBdr>
        <w:top w:val="none" w:sz="0" w:space="0" w:color="auto"/>
        <w:left w:val="none" w:sz="0" w:space="0" w:color="auto"/>
        <w:bottom w:val="none" w:sz="0" w:space="0" w:color="auto"/>
        <w:right w:val="none" w:sz="0" w:space="0" w:color="auto"/>
      </w:divBdr>
    </w:div>
    <w:div w:id="126633696">
      <w:bodyDiv w:val="1"/>
      <w:marLeft w:val="0"/>
      <w:marRight w:val="0"/>
      <w:marTop w:val="0"/>
      <w:marBottom w:val="0"/>
      <w:divBdr>
        <w:top w:val="none" w:sz="0" w:space="0" w:color="auto"/>
        <w:left w:val="none" w:sz="0" w:space="0" w:color="auto"/>
        <w:bottom w:val="none" w:sz="0" w:space="0" w:color="auto"/>
        <w:right w:val="none" w:sz="0" w:space="0" w:color="auto"/>
      </w:divBdr>
    </w:div>
    <w:div w:id="139881847">
      <w:bodyDiv w:val="1"/>
      <w:marLeft w:val="0"/>
      <w:marRight w:val="0"/>
      <w:marTop w:val="0"/>
      <w:marBottom w:val="0"/>
      <w:divBdr>
        <w:top w:val="none" w:sz="0" w:space="0" w:color="auto"/>
        <w:left w:val="none" w:sz="0" w:space="0" w:color="auto"/>
        <w:bottom w:val="none" w:sz="0" w:space="0" w:color="auto"/>
        <w:right w:val="none" w:sz="0" w:space="0" w:color="auto"/>
      </w:divBdr>
    </w:div>
    <w:div w:id="157621033">
      <w:bodyDiv w:val="1"/>
      <w:marLeft w:val="0"/>
      <w:marRight w:val="0"/>
      <w:marTop w:val="0"/>
      <w:marBottom w:val="0"/>
      <w:divBdr>
        <w:top w:val="none" w:sz="0" w:space="0" w:color="auto"/>
        <w:left w:val="none" w:sz="0" w:space="0" w:color="auto"/>
        <w:bottom w:val="none" w:sz="0" w:space="0" w:color="auto"/>
        <w:right w:val="none" w:sz="0" w:space="0" w:color="auto"/>
      </w:divBdr>
    </w:div>
    <w:div w:id="194002677">
      <w:bodyDiv w:val="1"/>
      <w:marLeft w:val="0"/>
      <w:marRight w:val="0"/>
      <w:marTop w:val="0"/>
      <w:marBottom w:val="0"/>
      <w:divBdr>
        <w:top w:val="none" w:sz="0" w:space="0" w:color="auto"/>
        <w:left w:val="none" w:sz="0" w:space="0" w:color="auto"/>
        <w:bottom w:val="none" w:sz="0" w:space="0" w:color="auto"/>
        <w:right w:val="none" w:sz="0" w:space="0" w:color="auto"/>
      </w:divBdr>
    </w:div>
    <w:div w:id="213004040">
      <w:bodyDiv w:val="1"/>
      <w:marLeft w:val="0"/>
      <w:marRight w:val="0"/>
      <w:marTop w:val="0"/>
      <w:marBottom w:val="0"/>
      <w:divBdr>
        <w:top w:val="none" w:sz="0" w:space="0" w:color="auto"/>
        <w:left w:val="none" w:sz="0" w:space="0" w:color="auto"/>
        <w:bottom w:val="none" w:sz="0" w:space="0" w:color="auto"/>
        <w:right w:val="none" w:sz="0" w:space="0" w:color="auto"/>
      </w:divBdr>
    </w:div>
    <w:div w:id="417874058">
      <w:bodyDiv w:val="1"/>
      <w:marLeft w:val="0"/>
      <w:marRight w:val="0"/>
      <w:marTop w:val="0"/>
      <w:marBottom w:val="0"/>
      <w:divBdr>
        <w:top w:val="none" w:sz="0" w:space="0" w:color="auto"/>
        <w:left w:val="none" w:sz="0" w:space="0" w:color="auto"/>
        <w:bottom w:val="none" w:sz="0" w:space="0" w:color="auto"/>
        <w:right w:val="none" w:sz="0" w:space="0" w:color="auto"/>
      </w:divBdr>
    </w:div>
    <w:div w:id="443768785">
      <w:bodyDiv w:val="1"/>
      <w:marLeft w:val="0"/>
      <w:marRight w:val="0"/>
      <w:marTop w:val="0"/>
      <w:marBottom w:val="0"/>
      <w:divBdr>
        <w:top w:val="none" w:sz="0" w:space="0" w:color="auto"/>
        <w:left w:val="none" w:sz="0" w:space="0" w:color="auto"/>
        <w:bottom w:val="none" w:sz="0" w:space="0" w:color="auto"/>
        <w:right w:val="none" w:sz="0" w:space="0" w:color="auto"/>
      </w:divBdr>
    </w:div>
    <w:div w:id="472530816">
      <w:bodyDiv w:val="1"/>
      <w:marLeft w:val="0"/>
      <w:marRight w:val="0"/>
      <w:marTop w:val="0"/>
      <w:marBottom w:val="0"/>
      <w:divBdr>
        <w:top w:val="none" w:sz="0" w:space="0" w:color="auto"/>
        <w:left w:val="none" w:sz="0" w:space="0" w:color="auto"/>
        <w:bottom w:val="none" w:sz="0" w:space="0" w:color="auto"/>
        <w:right w:val="none" w:sz="0" w:space="0" w:color="auto"/>
      </w:divBdr>
    </w:div>
    <w:div w:id="491222133">
      <w:bodyDiv w:val="1"/>
      <w:marLeft w:val="0"/>
      <w:marRight w:val="0"/>
      <w:marTop w:val="0"/>
      <w:marBottom w:val="0"/>
      <w:divBdr>
        <w:top w:val="none" w:sz="0" w:space="0" w:color="auto"/>
        <w:left w:val="none" w:sz="0" w:space="0" w:color="auto"/>
        <w:bottom w:val="none" w:sz="0" w:space="0" w:color="auto"/>
        <w:right w:val="none" w:sz="0" w:space="0" w:color="auto"/>
      </w:divBdr>
    </w:div>
    <w:div w:id="525338503">
      <w:bodyDiv w:val="1"/>
      <w:marLeft w:val="0"/>
      <w:marRight w:val="0"/>
      <w:marTop w:val="0"/>
      <w:marBottom w:val="0"/>
      <w:divBdr>
        <w:top w:val="none" w:sz="0" w:space="0" w:color="auto"/>
        <w:left w:val="none" w:sz="0" w:space="0" w:color="auto"/>
        <w:bottom w:val="none" w:sz="0" w:space="0" w:color="auto"/>
        <w:right w:val="none" w:sz="0" w:space="0" w:color="auto"/>
      </w:divBdr>
    </w:div>
    <w:div w:id="534196197">
      <w:bodyDiv w:val="1"/>
      <w:marLeft w:val="0"/>
      <w:marRight w:val="0"/>
      <w:marTop w:val="0"/>
      <w:marBottom w:val="0"/>
      <w:divBdr>
        <w:top w:val="none" w:sz="0" w:space="0" w:color="auto"/>
        <w:left w:val="none" w:sz="0" w:space="0" w:color="auto"/>
        <w:bottom w:val="none" w:sz="0" w:space="0" w:color="auto"/>
        <w:right w:val="none" w:sz="0" w:space="0" w:color="auto"/>
      </w:divBdr>
    </w:div>
    <w:div w:id="557981554">
      <w:bodyDiv w:val="1"/>
      <w:marLeft w:val="0"/>
      <w:marRight w:val="0"/>
      <w:marTop w:val="0"/>
      <w:marBottom w:val="0"/>
      <w:divBdr>
        <w:top w:val="none" w:sz="0" w:space="0" w:color="auto"/>
        <w:left w:val="none" w:sz="0" w:space="0" w:color="auto"/>
        <w:bottom w:val="none" w:sz="0" w:space="0" w:color="auto"/>
        <w:right w:val="none" w:sz="0" w:space="0" w:color="auto"/>
      </w:divBdr>
    </w:div>
    <w:div w:id="573702978">
      <w:bodyDiv w:val="1"/>
      <w:marLeft w:val="0"/>
      <w:marRight w:val="0"/>
      <w:marTop w:val="0"/>
      <w:marBottom w:val="0"/>
      <w:divBdr>
        <w:top w:val="none" w:sz="0" w:space="0" w:color="auto"/>
        <w:left w:val="none" w:sz="0" w:space="0" w:color="auto"/>
        <w:bottom w:val="none" w:sz="0" w:space="0" w:color="auto"/>
        <w:right w:val="none" w:sz="0" w:space="0" w:color="auto"/>
      </w:divBdr>
    </w:div>
    <w:div w:id="700667095">
      <w:bodyDiv w:val="1"/>
      <w:marLeft w:val="0"/>
      <w:marRight w:val="0"/>
      <w:marTop w:val="0"/>
      <w:marBottom w:val="0"/>
      <w:divBdr>
        <w:top w:val="none" w:sz="0" w:space="0" w:color="auto"/>
        <w:left w:val="none" w:sz="0" w:space="0" w:color="auto"/>
        <w:bottom w:val="none" w:sz="0" w:space="0" w:color="auto"/>
        <w:right w:val="none" w:sz="0" w:space="0" w:color="auto"/>
      </w:divBdr>
    </w:div>
    <w:div w:id="721289833">
      <w:bodyDiv w:val="1"/>
      <w:marLeft w:val="0"/>
      <w:marRight w:val="0"/>
      <w:marTop w:val="0"/>
      <w:marBottom w:val="0"/>
      <w:divBdr>
        <w:top w:val="none" w:sz="0" w:space="0" w:color="auto"/>
        <w:left w:val="none" w:sz="0" w:space="0" w:color="auto"/>
        <w:bottom w:val="none" w:sz="0" w:space="0" w:color="auto"/>
        <w:right w:val="none" w:sz="0" w:space="0" w:color="auto"/>
      </w:divBdr>
    </w:div>
    <w:div w:id="745541596">
      <w:bodyDiv w:val="1"/>
      <w:marLeft w:val="0"/>
      <w:marRight w:val="0"/>
      <w:marTop w:val="0"/>
      <w:marBottom w:val="0"/>
      <w:divBdr>
        <w:top w:val="none" w:sz="0" w:space="0" w:color="auto"/>
        <w:left w:val="none" w:sz="0" w:space="0" w:color="auto"/>
        <w:bottom w:val="none" w:sz="0" w:space="0" w:color="auto"/>
        <w:right w:val="none" w:sz="0" w:space="0" w:color="auto"/>
      </w:divBdr>
    </w:div>
    <w:div w:id="807357068">
      <w:bodyDiv w:val="1"/>
      <w:marLeft w:val="0"/>
      <w:marRight w:val="0"/>
      <w:marTop w:val="0"/>
      <w:marBottom w:val="0"/>
      <w:divBdr>
        <w:top w:val="none" w:sz="0" w:space="0" w:color="auto"/>
        <w:left w:val="none" w:sz="0" w:space="0" w:color="auto"/>
        <w:bottom w:val="none" w:sz="0" w:space="0" w:color="auto"/>
        <w:right w:val="none" w:sz="0" w:space="0" w:color="auto"/>
      </w:divBdr>
    </w:div>
    <w:div w:id="867644517">
      <w:bodyDiv w:val="1"/>
      <w:marLeft w:val="0"/>
      <w:marRight w:val="0"/>
      <w:marTop w:val="0"/>
      <w:marBottom w:val="0"/>
      <w:divBdr>
        <w:top w:val="none" w:sz="0" w:space="0" w:color="auto"/>
        <w:left w:val="none" w:sz="0" w:space="0" w:color="auto"/>
        <w:bottom w:val="none" w:sz="0" w:space="0" w:color="auto"/>
        <w:right w:val="none" w:sz="0" w:space="0" w:color="auto"/>
      </w:divBdr>
    </w:div>
    <w:div w:id="901601642">
      <w:bodyDiv w:val="1"/>
      <w:marLeft w:val="0"/>
      <w:marRight w:val="0"/>
      <w:marTop w:val="0"/>
      <w:marBottom w:val="0"/>
      <w:divBdr>
        <w:top w:val="none" w:sz="0" w:space="0" w:color="auto"/>
        <w:left w:val="none" w:sz="0" w:space="0" w:color="auto"/>
        <w:bottom w:val="none" w:sz="0" w:space="0" w:color="auto"/>
        <w:right w:val="none" w:sz="0" w:space="0" w:color="auto"/>
      </w:divBdr>
    </w:div>
    <w:div w:id="973100965">
      <w:bodyDiv w:val="1"/>
      <w:marLeft w:val="0"/>
      <w:marRight w:val="0"/>
      <w:marTop w:val="0"/>
      <w:marBottom w:val="0"/>
      <w:divBdr>
        <w:top w:val="none" w:sz="0" w:space="0" w:color="auto"/>
        <w:left w:val="none" w:sz="0" w:space="0" w:color="auto"/>
        <w:bottom w:val="none" w:sz="0" w:space="0" w:color="auto"/>
        <w:right w:val="none" w:sz="0" w:space="0" w:color="auto"/>
      </w:divBdr>
    </w:div>
    <w:div w:id="1020855051">
      <w:bodyDiv w:val="1"/>
      <w:marLeft w:val="0"/>
      <w:marRight w:val="0"/>
      <w:marTop w:val="0"/>
      <w:marBottom w:val="0"/>
      <w:divBdr>
        <w:top w:val="none" w:sz="0" w:space="0" w:color="auto"/>
        <w:left w:val="none" w:sz="0" w:space="0" w:color="auto"/>
        <w:bottom w:val="none" w:sz="0" w:space="0" w:color="auto"/>
        <w:right w:val="none" w:sz="0" w:space="0" w:color="auto"/>
      </w:divBdr>
    </w:div>
    <w:div w:id="1082020298">
      <w:bodyDiv w:val="1"/>
      <w:marLeft w:val="0"/>
      <w:marRight w:val="0"/>
      <w:marTop w:val="0"/>
      <w:marBottom w:val="0"/>
      <w:divBdr>
        <w:top w:val="none" w:sz="0" w:space="0" w:color="auto"/>
        <w:left w:val="none" w:sz="0" w:space="0" w:color="auto"/>
        <w:bottom w:val="none" w:sz="0" w:space="0" w:color="auto"/>
        <w:right w:val="none" w:sz="0" w:space="0" w:color="auto"/>
      </w:divBdr>
    </w:div>
    <w:div w:id="1088504394">
      <w:bodyDiv w:val="1"/>
      <w:marLeft w:val="0"/>
      <w:marRight w:val="0"/>
      <w:marTop w:val="0"/>
      <w:marBottom w:val="0"/>
      <w:divBdr>
        <w:top w:val="none" w:sz="0" w:space="0" w:color="auto"/>
        <w:left w:val="none" w:sz="0" w:space="0" w:color="auto"/>
        <w:bottom w:val="none" w:sz="0" w:space="0" w:color="auto"/>
        <w:right w:val="none" w:sz="0" w:space="0" w:color="auto"/>
      </w:divBdr>
    </w:div>
    <w:div w:id="1180580864">
      <w:bodyDiv w:val="1"/>
      <w:marLeft w:val="0"/>
      <w:marRight w:val="0"/>
      <w:marTop w:val="0"/>
      <w:marBottom w:val="0"/>
      <w:divBdr>
        <w:top w:val="none" w:sz="0" w:space="0" w:color="auto"/>
        <w:left w:val="none" w:sz="0" w:space="0" w:color="auto"/>
        <w:bottom w:val="none" w:sz="0" w:space="0" w:color="auto"/>
        <w:right w:val="none" w:sz="0" w:space="0" w:color="auto"/>
      </w:divBdr>
    </w:div>
    <w:div w:id="1239050394">
      <w:bodyDiv w:val="1"/>
      <w:marLeft w:val="0"/>
      <w:marRight w:val="0"/>
      <w:marTop w:val="0"/>
      <w:marBottom w:val="0"/>
      <w:divBdr>
        <w:top w:val="none" w:sz="0" w:space="0" w:color="auto"/>
        <w:left w:val="none" w:sz="0" w:space="0" w:color="auto"/>
        <w:bottom w:val="none" w:sz="0" w:space="0" w:color="auto"/>
        <w:right w:val="none" w:sz="0" w:space="0" w:color="auto"/>
      </w:divBdr>
    </w:div>
    <w:div w:id="1242518780">
      <w:bodyDiv w:val="1"/>
      <w:marLeft w:val="0"/>
      <w:marRight w:val="0"/>
      <w:marTop w:val="0"/>
      <w:marBottom w:val="0"/>
      <w:divBdr>
        <w:top w:val="none" w:sz="0" w:space="0" w:color="auto"/>
        <w:left w:val="none" w:sz="0" w:space="0" w:color="auto"/>
        <w:bottom w:val="none" w:sz="0" w:space="0" w:color="auto"/>
        <w:right w:val="none" w:sz="0" w:space="0" w:color="auto"/>
      </w:divBdr>
    </w:div>
    <w:div w:id="1294286960">
      <w:bodyDiv w:val="1"/>
      <w:marLeft w:val="0"/>
      <w:marRight w:val="0"/>
      <w:marTop w:val="0"/>
      <w:marBottom w:val="0"/>
      <w:divBdr>
        <w:top w:val="none" w:sz="0" w:space="0" w:color="auto"/>
        <w:left w:val="none" w:sz="0" w:space="0" w:color="auto"/>
        <w:bottom w:val="none" w:sz="0" w:space="0" w:color="auto"/>
        <w:right w:val="none" w:sz="0" w:space="0" w:color="auto"/>
      </w:divBdr>
    </w:div>
    <w:div w:id="1403061108">
      <w:bodyDiv w:val="1"/>
      <w:marLeft w:val="0"/>
      <w:marRight w:val="0"/>
      <w:marTop w:val="0"/>
      <w:marBottom w:val="0"/>
      <w:divBdr>
        <w:top w:val="none" w:sz="0" w:space="0" w:color="auto"/>
        <w:left w:val="none" w:sz="0" w:space="0" w:color="auto"/>
        <w:bottom w:val="none" w:sz="0" w:space="0" w:color="auto"/>
        <w:right w:val="none" w:sz="0" w:space="0" w:color="auto"/>
      </w:divBdr>
    </w:div>
    <w:div w:id="1611623172">
      <w:bodyDiv w:val="1"/>
      <w:marLeft w:val="0"/>
      <w:marRight w:val="0"/>
      <w:marTop w:val="0"/>
      <w:marBottom w:val="0"/>
      <w:divBdr>
        <w:top w:val="none" w:sz="0" w:space="0" w:color="auto"/>
        <w:left w:val="none" w:sz="0" w:space="0" w:color="auto"/>
        <w:bottom w:val="none" w:sz="0" w:space="0" w:color="auto"/>
        <w:right w:val="none" w:sz="0" w:space="0" w:color="auto"/>
      </w:divBdr>
    </w:div>
    <w:div w:id="1673098022">
      <w:bodyDiv w:val="1"/>
      <w:marLeft w:val="0"/>
      <w:marRight w:val="0"/>
      <w:marTop w:val="0"/>
      <w:marBottom w:val="0"/>
      <w:divBdr>
        <w:top w:val="none" w:sz="0" w:space="0" w:color="auto"/>
        <w:left w:val="none" w:sz="0" w:space="0" w:color="auto"/>
        <w:bottom w:val="none" w:sz="0" w:space="0" w:color="auto"/>
        <w:right w:val="none" w:sz="0" w:space="0" w:color="auto"/>
      </w:divBdr>
    </w:div>
    <w:div w:id="1761829934">
      <w:bodyDiv w:val="1"/>
      <w:marLeft w:val="0"/>
      <w:marRight w:val="0"/>
      <w:marTop w:val="0"/>
      <w:marBottom w:val="0"/>
      <w:divBdr>
        <w:top w:val="none" w:sz="0" w:space="0" w:color="auto"/>
        <w:left w:val="none" w:sz="0" w:space="0" w:color="auto"/>
        <w:bottom w:val="none" w:sz="0" w:space="0" w:color="auto"/>
        <w:right w:val="none" w:sz="0" w:space="0" w:color="auto"/>
      </w:divBdr>
    </w:div>
    <w:div w:id="1767263410">
      <w:bodyDiv w:val="1"/>
      <w:marLeft w:val="0"/>
      <w:marRight w:val="0"/>
      <w:marTop w:val="0"/>
      <w:marBottom w:val="0"/>
      <w:divBdr>
        <w:top w:val="none" w:sz="0" w:space="0" w:color="auto"/>
        <w:left w:val="none" w:sz="0" w:space="0" w:color="auto"/>
        <w:bottom w:val="none" w:sz="0" w:space="0" w:color="auto"/>
        <w:right w:val="none" w:sz="0" w:space="0" w:color="auto"/>
      </w:divBdr>
    </w:div>
    <w:div w:id="1770735941">
      <w:bodyDiv w:val="1"/>
      <w:marLeft w:val="0"/>
      <w:marRight w:val="0"/>
      <w:marTop w:val="0"/>
      <w:marBottom w:val="0"/>
      <w:divBdr>
        <w:top w:val="none" w:sz="0" w:space="0" w:color="auto"/>
        <w:left w:val="none" w:sz="0" w:space="0" w:color="auto"/>
        <w:bottom w:val="none" w:sz="0" w:space="0" w:color="auto"/>
        <w:right w:val="none" w:sz="0" w:space="0" w:color="auto"/>
      </w:divBdr>
    </w:div>
    <w:div w:id="1775174022">
      <w:bodyDiv w:val="1"/>
      <w:marLeft w:val="0"/>
      <w:marRight w:val="0"/>
      <w:marTop w:val="0"/>
      <w:marBottom w:val="0"/>
      <w:divBdr>
        <w:top w:val="none" w:sz="0" w:space="0" w:color="auto"/>
        <w:left w:val="none" w:sz="0" w:space="0" w:color="auto"/>
        <w:bottom w:val="none" w:sz="0" w:space="0" w:color="auto"/>
        <w:right w:val="none" w:sz="0" w:space="0" w:color="auto"/>
      </w:divBdr>
    </w:div>
    <w:div w:id="1845783135">
      <w:bodyDiv w:val="1"/>
      <w:marLeft w:val="0"/>
      <w:marRight w:val="0"/>
      <w:marTop w:val="0"/>
      <w:marBottom w:val="0"/>
      <w:divBdr>
        <w:top w:val="none" w:sz="0" w:space="0" w:color="auto"/>
        <w:left w:val="none" w:sz="0" w:space="0" w:color="auto"/>
        <w:bottom w:val="none" w:sz="0" w:space="0" w:color="auto"/>
        <w:right w:val="none" w:sz="0" w:space="0" w:color="auto"/>
      </w:divBdr>
    </w:div>
    <w:div w:id="1886138960">
      <w:bodyDiv w:val="1"/>
      <w:marLeft w:val="0"/>
      <w:marRight w:val="0"/>
      <w:marTop w:val="0"/>
      <w:marBottom w:val="0"/>
      <w:divBdr>
        <w:top w:val="none" w:sz="0" w:space="0" w:color="auto"/>
        <w:left w:val="none" w:sz="0" w:space="0" w:color="auto"/>
        <w:bottom w:val="none" w:sz="0" w:space="0" w:color="auto"/>
        <w:right w:val="none" w:sz="0" w:space="0" w:color="auto"/>
      </w:divBdr>
    </w:div>
    <w:div w:id="1936091141">
      <w:bodyDiv w:val="1"/>
      <w:marLeft w:val="0"/>
      <w:marRight w:val="0"/>
      <w:marTop w:val="0"/>
      <w:marBottom w:val="0"/>
      <w:divBdr>
        <w:top w:val="none" w:sz="0" w:space="0" w:color="auto"/>
        <w:left w:val="none" w:sz="0" w:space="0" w:color="auto"/>
        <w:bottom w:val="none" w:sz="0" w:space="0" w:color="auto"/>
        <w:right w:val="none" w:sz="0" w:space="0" w:color="auto"/>
      </w:divBdr>
    </w:div>
    <w:div w:id="1939945673">
      <w:bodyDiv w:val="1"/>
      <w:marLeft w:val="0"/>
      <w:marRight w:val="0"/>
      <w:marTop w:val="0"/>
      <w:marBottom w:val="0"/>
      <w:divBdr>
        <w:top w:val="none" w:sz="0" w:space="0" w:color="auto"/>
        <w:left w:val="none" w:sz="0" w:space="0" w:color="auto"/>
        <w:bottom w:val="none" w:sz="0" w:space="0" w:color="auto"/>
        <w:right w:val="none" w:sz="0" w:space="0" w:color="auto"/>
      </w:divBdr>
    </w:div>
    <w:div w:id="1940720296">
      <w:bodyDiv w:val="1"/>
      <w:marLeft w:val="0"/>
      <w:marRight w:val="0"/>
      <w:marTop w:val="0"/>
      <w:marBottom w:val="0"/>
      <w:divBdr>
        <w:top w:val="none" w:sz="0" w:space="0" w:color="auto"/>
        <w:left w:val="none" w:sz="0" w:space="0" w:color="auto"/>
        <w:bottom w:val="none" w:sz="0" w:space="0" w:color="auto"/>
        <w:right w:val="none" w:sz="0" w:space="0" w:color="auto"/>
      </w:divBdr>
    </w:div>
    <w:div w:id="1944148311">
      <w:bodyDiv w:val="1"/>
      <w:marLeft w:val="0"/>
      <w:marRight w:val="0"/>
      <w:marTop w:val="0"/>
      <w:marBottom w:val="0"/>
      <w:divBdr>
        <w:top w:val="none" w:sz="0" w:space="0" w:color="auto"/>
        <w:left w:val="none" w:sz="0" w:space="0" w:color="auto"/>
        <w:bottom w:val="none" w:sz="0" w:space="0" w:color="auto"/>
        <w:right w:val="none" w:sz="0" w:space="0" w:color="auto"/>
      </w:divBdr>
    </w:div>
    <w:div w:id="2022930483">
      <w:bodyDiv w:val="1"/>
      <w:marLeft w:val="0"/>
      <w:marRight w:val="0"/>
      <w:marTop w:val="0"/>
      <w:marBottom w:val="0"/>
      <w:divBdr>
        <w:top w:val="none" w:sz="0" w:space="0" w:color="auto"/>
        <w:left w:val="none" w:sz="0" w:space="0" w:color="auto"/>
        <w:bottom w:val="none" w:sz="0" w:space="0" w:color="auto"/>
        <w:right w:val="none" w:sz="0" w:space="0" w:color="auto"/>
      </w:divBdr>
    </w:div>
    <w:div w:id="20973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1617</TotalTime>
  <Pages>11</Pages>
  <Words>3142</Words>
  <Characters>18855</Characters>
  <Application>Microsoft Office Word</Application>
  <DocSecurity>0</DocSecurity>
  <Lines>157</Lines>
  <Paragraphs>43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Czechowski Jan (STUD)</cp:lastModifiedBy>
  <cp:revision>11</cp:revision>
  <dcterms:created xsi:type="dcterms:W3CDTF">2025-06-06T17:29:00Z</dcterms:created>
  <dcterms:modified xsi:type="dcterms:W3CDTF">2025-06-10T19:43:00Z</dcterms:modified>
</cp:coreProperties>
</file>