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Leave Encashment Form</w:t>
        <w:br/>
        <w:t>GSSG-HR 300-017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Name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name }}</w:t>
            </w:r>
          </w:p>
        </w:tc>
      </w:tr>
      <w:tr>
        <w:tc>
          <w:tcPr>
            <w:tcW w:type="dxa" w:w="4320"/>
          </w:tcPr>
          <w:p>
            <w:r>
              <w:t xml:space="preserve">Employee Id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employee_id }}</w:t>
            </w:r>
          </w:p>
        </w:tc>
      </w:tr>
      <w:tr>
        <w:tc>
          <w:tcPr>
            <w:tcW w:type="dxa" w:w="4320"/>
          </w:tcPr>
          <w:p>
            <w:r>
              <w:t xml:space="preserve">Designation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designation }}</w:t>
            </w:r>
          </w:p>
        </w:tc>
      </w:tr>
      <w:tr>
        <w:tc>
          <w:tcPr>
            <w:tcW w:type="dxa" w:w="4320"/>
          </w:tcPr>
          <w:p>
            <w:r>
              <w:t xml:space="preserve">Department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department }}</w:t>
            </w:r>
          </w:p>
        </w:tc>
      </w:tr>
      <w:tr>
        <w:tc>
          <w:tcPr>
            <w:tcW w:type="dxa" w:w="4320"/>
          </w:tcPr>
          <w:p>
            <w:r>
              <w:t>No. of Days Availed for Leave Encashment / عدد أيام صرف بدل الإجازة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encashment_days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Manager / المدير المباشر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manager_name }}  {{ manager_sig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Employee Signature / توقيع الموظف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employee_sig }}</w:t>
            </w:r>
          </w:p>
        </w:tc>
      </w:tr>
      <w:tr>
        <w:tc>
          <w:tcPr>
            <w:tcW w:type="dxa" w:w="4320"/>
          </w:tcPr>
          <w:p>
            <w:r>
              <w:t>Date / التاريخ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today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