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0.0" w:type="dxa"/>
      </w:tblPr>
      <w:tblGrid>
        <w:gridCol w:w="2256"/>
        <w:gridCol w:w="2256"/>
        <w:gridCol w:w="2256"/>
        <w:gridCol w:w="2256"/>
      </w:tblGrid>
      <w:tr>
        <w:trPr>
          <w:trHeight w:hRule="exact" w:val="260"/>
        </w:trPr>
        <w:tc>
          <w:tcPr>
            <w:tcW w:type="dxa" w:w="3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40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27200" cy="5715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7200" cy="571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86" w:right="0" w:firstLine="0"/>
              <w:jc w:val="left"/>
            </w:pPr>
            <w:r>
              <w:rPr>
                <w:rFonts w:ascii="Univers" w:hAnsi="Univers" w:eastAsia="Univers"/>
                <w:b/>
                <w:i w:val="0"/>
                <w:color w:val="000000"/>
                <w:sz w:val="24"/>
              </w:rPr>
              <w:t xml:space="preserve">Global Security Services Group </w:t>
            </w:r>
          </w:p>
        </w:tc>
        <w:tc>
          <w:tcPr>
            <w:tcW w:type="dxa" w:w="1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Date of Issue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21-09-2026 </w:t>
            </w:r>
          </w:p>
        </w:tc>
      </w:tr>
      <w:tr>
        <w:trPr>
          <w:trHeight w:hRule="exact" w:val="83"/>
        </w:trPr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1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01 </w:t>
            </w:r>
          </w:p>
        </w:tc>
      </w:tr>
      <w:tr>
        <w:trPr>
          <w:trHeight w:hRule="exact" w:val="277"/>
        </w:trPr>
        <w:tc>
          <w:tcPr>
            <w:tcW w:type="dxa" w:w="2256"/>
            <w:vMerge/>
            <w:tcBorders/>
          </w:tcPr>
          <w:p/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Employment Offer Letter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16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Issue No </w:t>
            </w:r>
          </w:p>
        </w:tc>
        <w:tc>
          <w:tcPr>
            <w:tcW w:type="dxa" w:w="2256"/>
            <w:vMerge/>
            <w:tcBorders/>
          </w:tcPr>
          <w:p/>
        </w:tc>
      </w:tr>
      <w:tr>
        <w:trPr>
          <w:trHeight w:hRule="exact" w:val="426"/>
        </w:trPr>
        <w:tc>
          <w:tcPr>
            <w:tcW w:type="dxa" w:w="2256"/>
            <w:vMerge/>
            <w:tcBorders/>
          </w:tcPr>
          <w:p/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GSSG-HR 300-006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16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Revision: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2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00 </w:t>
            </w:r>
          </w:p>
        </w:tc>
      </w:tr>
    </w:tbl>
    <w:p>
      <w:pPr>
        <w:autoSpaceDN w:val="0"/>
        <w:autoSpaceDE w:val="0"/>
        <w:widowControl/>
        <w:spacing w:line="240" w:lineRule="auto" w:before="294" w:after="398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15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20.0" w:type="dxa"/>
      </w:tblPr>
      <w:tblGrid>
        <w:gridCol w:w="2256"/>
        <w:gridCol w:w="2256"/>
        <w:gridCol w:w="2256"/>
        <w:gridCol w:w="2256"/>
      </w:tblGrid>
      <w:tr>
        <w:trPr>
          <w:trHeight w:hRule="exact" w:val="389"/>
        </w:trPr>
        <w:tc>
          <w:tcPr>
            <w:tcW w:type="dxa" w:w="2624"/>
            <w:tcBorders>
              <w:start w:sz="7.199999999999989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46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Name </w:t>
            </w:r>
          </w:p>
        </w:tc>
        <w:tc>
          <w:tcPr>
            <w:tcW w:type="dxa" w:w="3224"/>
            <w:tcBorders>
              <w:start w:sz="4.0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candidate_name }}</w:t>
            </w:r>
          </w:p>
        </w:tc>
        <w:tc>
          <w:tcPr>
            <w:tcW w:type="dxa" w:w="2160"/>
            <w:tcBorders>
              <w:start w:sz="4.0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46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</w:t>
            </w:r>
          </w:p>
        </w:tc>
        <w:tc>
          <w:tcPr>
            <w:tcW w:type="dxa" w:w="2490"/>
            <w:tcBorders>
              <w:start w:sz="4.0" w:val="single" w:color="#000000"/>
              <w:top w:sz="8.0" w:val="single" w:color="#000000"/>
              <w:end w:sz="8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605"/>
        </w:trPr>
        <w:tc>
          <w:tcPr>
            <w:tcW w:type="dxa" w:w="2624"/>
            <w:tcBorders>
              <w:start w:sz="7.199999999999989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48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Passport No </w:t>
            </w:r>
          </w:p>
        </w:tc>
        <w:tc>
          <w:tcPr>
            <w:tcW w:type="dxa" w:w="32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passport_no }}</w:t>
            </w:r>
          </w:p>
        </w:tc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4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Designation </w:t>
            </w:r>
          </w:p>
        </w:tc>
        <w:tc>
          <w:tcPr>
            <w:tcW w:type="dxa" w:w="2490"/>
            <w:tcBorders>
              <w:start w:sz="4.0" w:val="single" w:color="#000000"/>
              <w:top w:sz="4.0" w:val="single" w:color="#000000"/>
              <w:end w:sz="8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offer_designation }}</w:t>
            </w:r>
          </w:p>
        </w:tc>
      </w:tr>
      <w:tr>
        <w:trPr>
          <w:trHeight w:hRule="exact" w:val="389"/>
        </w:trPr>
        <w:tc>
          <w:tcPr>
            <w:tcW w:type="dxa" w:w="2624"/>
            <w:tcBorders>
              <w:start w:sz="7.199999999999989" w:val="single" w:color="#000000"/>
              <w:top w:sz="4.0" w:val="single" w:color="#000000"/>
              <w:end w:sz="4.0" w:val="single" w:color="#000000"/>
              <w:bottom w:sz="8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48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Department / Project </w:t>
            </w:r>
          </w:p>
        </w:tc>
        <w:tc>
          <w:tcPr>
            <w:tcW w:type="dxa" w:w="7874"/>
            <w:gridSpan w:val="3"/>
            <w:tcBorders>
              <w:start w:sz="4.0" w:val="single" w:color="#000000"/>
              <w:top w:sz="4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offer_department }}</w:t>
            </w:r>
          </w:p>
        </w:tc>
      </w:tr>
    </w:tbl>
    <w:p>
      <w:pPr>
        <w:autoSpaceDN w:val="0"/>
        <w:autoSpaceDE w:val="0"/>
        <w:widowControl/>
        <w:spacing w:line="194" w:lineRule="auto" w:before="288" w:after="246"/>
        <w:ind w:left="812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0"/>
        </w:rPr>
        <w:t xml:space="preserve">We are pleased to offer you employment with Global Security Services Group. with the following terms and conditions: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20.0" w:type="dxa"/>
      </w:tblPr>
      <w:tblGrid>
        <w:gridCol w:w="2256"/>
        <w:gridCol w:w="2256"/>
        <w:gridCol w:w="2256"/>
        <w:gridCol w:w="2256"/>
      </w:tblGrid>
      <w:tr>
        <w:trPr>
          <w:trHeight w:hRule="exact" w:val="390"/>
        </w:trPr>
        <w:tc>
          <w:tcPr>
            <w:tcW w:type="dxa" w:w="2598"/>
            <w:tcBorders>
              <w:start w:sz="7.199999999999989" w:val="single" w:color="#000000"/>
              <w:top w:sz="8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10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Basic Salary </w:t>
            </w:r>
          </w:p>
        </w:tc>
        <w:tc>
          <w:tcPr>
            <w:tcW w:type="dxa" w:w="3244"/>
            <w:tcBorders>
              <w:start w:sz="3.2000000000000455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basic_salary }}</w:t>
            </w:r>
          </w:p>
        </w:tc>
        <w:tc>
          <w:tcPr>
            <w:tcW w:type="dxa" w:w="2162"/>
            <w:tcBorders>
              <w:start w:sz="4.0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/>
        </w:tc>
        <w:tc>
          <w:tcPr>
            <w:tcW w:type="dxa" w:w="2490"/>
            <w:tcBorders>
              <w:start w:sz="4.0" w:val="single" w:color="#000000"/>
              <w:top w:sz="8.0" w:val="single" w:color="#000000"/>
              <w:end w:sz="7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70"/>
        </w:trPr>
        <w:tc>
          <w:tcPr>
            <w:tcW w:type="dxa" w:w="2598"/>
            <w:tcBorders>
              <w:start w:sz="7.199999999999989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00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HRA </w:t>
            </w:r>
          </w:p>
        </w:tc>
        <w:tc>
          <w:tcPr>
            <w:tcW w:type="dxa" w:w="3244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hra }}</w:t>
            </w:r>
          </w:p>
        </w:tc>
        <w:tc>
          <w:tcPr>
            <w:tcW w:type="dxa" w:w="21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/>
        </w:tc>
        <w:tc>
          <w:tcPr>
            <w:tcW w:type="dxa" w:w="2490"/>
            <w:tcBorders>
              <w:start w:sz="4.0" w:val="single" w:color="#000000"/>
              <w:top w:sz="4.0" w:val="single" w:color="#000000"/>
              <w:end w:sz="7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86"/>
        </w:trPr>
        <w:tc>
          <w:tcPr>
            <w:tcW w:type="dxa" w:w="2598"/>
            <w:tcBorders>
              <w:start w:sz="7.199999999999989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06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Other Allowances </w:t>
            </w:r>
          </w:p>
        </w:tc>
        <w:tc>
          <w:tcPr>
            <w:tcW w:type="dxa" w:w="3244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other_allowances }}</w:t>
            </w:r>
          </w:p>
        </w:tc>
        <w:tc>
          <w:tcPr>
            <w:tcW w:type="dxa" w:w="21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/>
        </w:tc>
        <w:tc>
          <w:tcPr>
            <w:tcW w:type="dxa" w:w="2490"/>
            <w:tcBorders>
              <w:start w:sz="4.0" w:val="single" w:color="#000000"/>
              <w:top w:sz="4.0" w:val="single" w:color="#000000"/>
              <w:end w:sz="7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370"/>
        </w:trPr>
        <w:tc>
          <w:tcPr>
            <w:tcW w:type="dxa" w:w="2598"/>
            <w:tcBorders>
              <w:start w:sz="7.199999999999989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00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Benefits </w:t>
            </w:r>
          </w:p>
        </w:tc>
        <w:tc>
          <w:tcPr>
            <w:tcW w:type="dxa" w:w="3244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benefits }}</w:t>
            </w:r>
          </w:p>
        </w:tc>
        <w:tc>
          <w:tcPr>
            <w:tcW w:type="dxa" w:w="21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/>
        </w:tc>
        <w:tc>
          <w:tcPr>
            <w:tcW w:type="dxa" w:w="2490"/>
            <w:tcBorders>
              <w:start w:sz="4.0" w:val="single" w:color="#000000"/>
              <w:top w:sz="4.0" w:val="single" w:color="#000000"/>
              <w:end w:sz="7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90"/>
        </w:trPr>
        <w:tc>
          <w:tcPr>
            <w:tcW w:type="dxa" w:w="2598"/>
            <w:tcBorders>
              <w:start w:sz="7.199999999999989" w:val="single" w:color="#000000"/>
              <w:top w:sz="4.0" w:val="single" w:color="#000000"/>
              <w:end w:sz="3.2000000000000455" w:val="single" w:color="#000000"/>
              <w:bottom w:sz="8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06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Total </w:t>
            </w:r>
          </w:p>
        </w:tc>
        <w:tc>
          <w:tcPr>
            <w:tcW w:type="dxa" w:w="7896"/>
            <w:gridSpan w:val="3"/>
            <w:tcBorders>
              <w:start w:sz="3.2000000000000455" w:val="single" w:color="#000000"/>
              <w:top w:sz="4.0" w:val="single" w:color="#000000"/>
              <w:end w:sz="7.199999999999818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total_salary }}</w:t>
            </w:r>
          </w:p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4513"/>
        <w:gridCol w:w="4513"/>
      </w:tblGrid>
      <w:tr>
        <w:trPr>
          <w:trHeight w:hRule="atLeast" w:val="259"/>
        </w:trPr>
        <w:tc>
          <w:tcPr>
            <w:tcW w:type="dxa" w:w="10572"/>
            <w:gridSpan w:val="2"/>
            <w:tcBorders>
              <w:start w:sz="3.1999999999999886" w:val="single" w:color="#000000"/>
              <w:top w:sz="4.0" w:val="single" w:color="#000000"/>
              <w:end w:sz="3.199999999999818" w:val="single" w:color="#000000"/>
              <w:bottom w:sz="3.200000000000273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2" w:after="0"/>
              <w:ind w:left="104" w:right="0" w:firstLine="0"/>
              <w:jc w:val="left"/>
            </w:pPr>
            <w:r>
              <w:rPr>
                <w:rFonts w:ascii="Univers" w:hAnsi="Univers" w:eastAsia="Univers"/>
                <w:b/>
                <w:i w:val="0"/>
                <w:color w:val="FFFFFF"/>
                <w:sz w:val="20"/>
              </w:rPr>
              <w:t xml:space="preserve">Terms &amp; Conditions </w:t>
            </w:r>
          </w:p>
        </w:tc>
      </w:tr>
      <w:tr>
        <w:trPr>
          <w:trHeight w:hRule="atLeast" w:val="259"/>
        </w:trPr>
        <w:tc>
          <w:tcPr>
            <w:tcW w:type="dxa" w:w="2620"/>
            <w:tcBorders>
              <w:start w:sz="3.1999999999999886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0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Annual Leave </w:t>
            </w:r>
          </w:p>
        </w:tc>
        <w:tc>
          <w:tcPr>
            <w:tcW w:type="dxa" w:w="7952"/>
            <w:tcBorders>
              <w:start w:sz="4.0" w:val="single" w:color="#000000"/>
              <w:top w:sz="3.200000000000273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annual_leave }}</w:t>
            </w:r>
          </w:p>
        </w:tc>
      </w:tr>
      <w:tr>
        <w:trPr>
          <w:trHeight w:hRule="atLeast" w:val="259"/>
        </w:trPr>
        <w:tc>
          <w:tcPr>
            <w:tcW w:type="dxa" w:w="2620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9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Working hours </w:t>
            </w:r>
          </w:p>
        </w:tc>
        <w:tc>
          <w:tcPr>
            <w:tcW w:type="dxa" w:w="79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working_hours }}</w:t>
            </w:r>
          </w:p>
        </w:tc>
      </w:tr>
      <w:tr>
        <w:trPr>
          <w:trHeight w:hRule="atLeast" w:val="259"/>
        </w:trPr>
        <w:tc>
          <w:tcPr>
            <w:tcW w:type="dxa" w:w="2620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0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Work Location </w:t>
            </w:r>
          </w:p>
        </w:tc>
        <w:tc>
          <w:tcPr>
            <w:tcW w:type="dxa" w:w="79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work_location }}</w:t>
            </w:r>
          </w:p>
        </w:tc>
      </w:tr>
      <w:tr>
        <w:trPr>
          <w:trHeight w:hRule="atLeast" w:val="259"/>
        </w:trPr>
        <w:tc>
          <w:tcPr>
            <w:tcW w:type="dxa" w:w="2620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9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Air-fare </w:t>
            </w:r>
          </w:p>
        </w:tc>
        <w:tc>
          <w:tcPr>
            <w:tcW w:type="dxa" w:w="79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airfare }}</w:t>
            </w:r>
          </w:p>
        </w:tc>
      </w:tr>
      <w:tr>
        <w:trPr>
          <w:trHeight w:hRule="atLeast" w:val="259"/>
        </w:trPr>
        <w:tc>
          <w:tcPr>
            <w:tcW w:type="dxa" w:w="2620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0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Probationary period </w:t>
            </w:r>
          </w:p>
        </w:tc>
        <w:tc>
          <w:tcPr>
            <w:tcW w:type="dxa" w:w="79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probationary_period }}</w:t>
            </w:r>
          </w:p>
        </w:tc>
      </w:tr>
      <w:tr>
        <w:trPr>
          <w:trHeight w:hRule="atLeast" w:val="259"/>
        </w:trPr>
        <w:tc>
          <w:tcPr>
            <w:tcW w:type="dxa" w:w="2620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0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Health Insurance </w:t>
            </w:r>
          </w:p>
        </w:tc>
        <w:tc>
          <w:tcPr>
            <w:tcW w:type="dxa" w:w="795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r>
              <w:t>{{ health_insurance }}</w:t>
            </w:r>
          </w:p>
        </w:tc>
      </w:tr>
      <w:tr>
        <w:trPr>
          <w:trHeight w:hRule="atLeast" w:val="259"/>
        </w:trPr>
        <w:tc>
          <w:tcPr>
            <w:tcW w:type="dxa" w:w="2620"/>
            <w:tcBorders>
              <w:start w:sz="3.1999999999999886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0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End of Service Benefits </w:t>
            </w:r>
          </w:p>
        </w:tc>
        <w:tc>
          <w:tcPr>
            <w:tcW w:type="dxa" w:w="7952"/>
            <w:tcBorders>
              <w:start w:sz="4.0" w:val="single" w:color="#000000"/>
              <w:top w:sz="3.200000000000273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eos_benefits }}</w:t>
            </w:r>
          </w:p>
        </w:tc>
      </w:tr>
      <w:tr>
        <w:trPr>
          <w:trHeight w:hRule="atLeast" w:val="259"/>
        </w:trPr>
        <w:tc>
          <w:tcPr>
            <w:tcW w:type="dxa" w:w="2620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0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Other terms </w:t>
            </w:r>
          </w:p>
        </w:tc>
        <w:tc>
          <w:tcPr>
            <w:tcW w:type="dxa" w:w="79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other_terms }}</w:t>
            </w:r>
          </w:p>
        </w:tc>
      </w:tr>
    </w:tbl>
    <w:p>
      <w:pPr>
        <w:autoSpaceDN w:val="0"/>
        <w:autoSpaceDE w:val="0"/>
        <w:widowControl/>
        <w:spacing w:line="245" w:lineRule="auto" w:before="288" w:after="0"/>
        <w:ind w:left="812" w:right="1008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0"/>
        </w:rPr>
        <w:t xml:space="preserve">Please read all the terms and conditions given hereinabove and sign below of this letter, indicating your acceptance of our </w:t>
      </w:r>
      <w:r>
        <w:rPr>
          <w:rFonts w:ascii="Calibri" w:hAnsi="Calibri" w:eastAsia="Calibri"/>
          <w:b w:val="0"/>
          <w:i w:val="0"/>
          <w:color w:val="000000"/>
          <w:sz w:val="20"/>
        </w:rPr>
        <w:t xml:space="preserve">terms and conditions. </w:t>
      </w:r>
    </w:p>
    <w:p>
      <w:pPr>
        <w:autoSpaceDN w:val="0"/>
        <w:autoSpaceDE w:val="0"/>
        <w:widowControl/>
        <w:spacing w:line="197" w:lineRule="auto" w:before="290" w:after="0"/>
        <w:ind w:left="812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0"/>
        </w:rPr>
        <w:t xml:space="preserve">Best Regards, </w:t>
      </w:r>
    </w:p>
    <w:p>
      <w:pPr>
        <w:autoSpaceDN w:val="0"/>
        <w:tabs>
          <w:tab w:pos="6090" w:val="left"/>
        </w:tabs>
        <w:autoSpaceDE w:val="0"/>
        <w:widowControl/>
        <w:spacing w:line="329" w:lineRule="auto" w:before="400" w:after="0"/>
        <w:ind w:left="916" w:right="2016" w:firstLine="0"/>
        <w:jc w:val="left"/>
      </w:pPr>
      <w:r>
        <w:rPr>
          <w:rFonts w:ascii="Calibri" w:hAnsi="Calibri" w:eastAsia="Calibri"/>
          <w:b/>
          <w:i w:val="0"/>
          <w:color w:val="000000"/>
          <w:sz w:val="20"/>
        </w:rPr>
        <w:t xml:space="preserve">Jacques Du Toit </w:t>
      </w:r>
      <w:r>
        <w:tab/>
      </w:r>
      <w:r>
        <w:rPr>
          <w:rFonts w:ascii="Calibri" w:hAnsi="Calibri" w:eastAsia="Calibri"/>
          <w:b w:val="0"/>
          <w:i w:val="0"/>
          <w:color w:val="000000"/>
          <w:sz w:val="20"/>
        </w:rPr>
        <w:t xml:space="preserve">Above terms and conditions are accepted by, </w:t>
      </w:r>
      <w:r>
        <w:rPr>
          <w:rFonts w:ascii="Calibri" w:hAnsi="Calibri" w:eastAsia="Calibri"/>
          <w:b w:val="0"/>
          <w:i/>
          <w:color w:val="000000"/>
          <w:sz w:val="20"/>
        </w:rPr>
        <w:t xml:space="preserve">Managing Director </w:t>
      </w:r>
      <w:r>
        <w:br/>
      </w:r>
      <w:r>
        <w:rPr>
          <w:rFonts w:ascii="Calibri" w:hAnsi="Calibri" w:eastAsia="Calibri"/>
          <w:b/>
          <w:i w:val="0"/>
          <w:color w:val="000000"/>
          <w:sz w:val="20"/>
        </w:rPr>
        <w:t xml:space="preserve">Global Security Services Group </w:t>
      </w:r>
      <w:r>
        <w:tab/>
      </w:r>
      <w:r>
        <w:rPr>
          <w:rFonts w:ascii="Calibri" w:hAnsi="Calibri" w:eastAsia="Calibri"/>
          <w:b w:val="0"/>
          <w:i w:val="0"/>
          <w:color w:val="000000"/>
          <w:sz w:val="20"/>
        </w:rPr>
        <w:t xml:space="preserve">Name: </w:t>
      </w:r>
      <w:r>
        <w:br/>
      </w:r>
      <w:r>
        <w:tab/>
      </w:r>
      <w:r>
        <w:rPr>
          <w:rFonts w:ascii="Calibri" w:hAnsi="Calibri" w:eastAsia="Calibri"/>
          <w:b w:val="0"/>
          <w:i w:val="0"/>
          <w:color w:val="000000"/>
          <w:sz w:val="20"/>
        </w:rPr>
        <w:t>Signature: {{ candidate_sig }}</w:t>
      </w:r>
      <w:r>
        <w:br/>
      </w:r>
      <w:r>
        <w:tab/>
      </w:r>
      <w:r>
        <w:rPr>
          <w:rFonts w:ascii="Calibri" w:hAnsi="Calibri" w:eastAsia="Calibri"/>
          <w:b w:val="0"/>
          <w:i w:val="0"/>
          <w:color w:val="000000"/>
          <w:sz w:val="20"/>
        </w:rPr>
        <w:t>Date: {{ today }}</w:t>
      </w:r>
      <w:r>
        <w:t xml:space="preserve"> </w:t>
      </w:r>
      <w:r/>
      <w:r>
        <w:t xml:space="preserve"> </w:t>
      </w:r>
      <w:r/>
    </w:p>
    <w:p>
      <w:pPr>
        <w:autoSpaceDN w:val="0"/>
        <w:autoSpaceDE w:val="0"/>
        <w:widowControl/>
        <w:spacing w:line="20" w:lineRule="exact" w:before="0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16700" cy="20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167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292"/>
        </w:trPr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59" cy="25273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59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4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12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36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7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6" w:after="0"/>
              <w:ind w:left="11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20"/>
        </w:trPr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5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6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1504"/>
            <w:vMerge/>
            <w:tcBorders/>
          </w:tcPr>
          <w:p/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2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906" w:h="16838"/>
      <w:pgMar w:top="300" w:right="0" w:bottom="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yperlink" Target="mailto:info@gss-group.net" TargetMode="External"/><Relationship Id="rId15" Type="http://schemas.openxmlformats.org/officeDocument/2006/relationships/image" Target="media/image6.png"/><Relationship Id="rId16" Type="http://schemas.openxmlformats.org/officeDocument/2006/relationships/hyperlink" Target="http://www.gss-group.ne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