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400.0" w:type="dxa"/>
      </w:tblPr>
      <w:tblGrid>
        <w:gridCol w:w="2256"/>
        <w:gridCol w:w="2256"/>
        <w:gridCol w:w="2256"/>
        <w:gridCol w:w="2256"/>
      </w:tblGrid>
      <w:tr>
        <w:trPr>
          <w:trHeight w:hRule="exact" w:val="260"/>
        </w:trPr>
        <w:tc>
          <w:tcPr>
            <w:tcW w:type="dxa" w:w="33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40" w:after="0"/>
              <w:ind w:left="400" w:right="0" w:firstLine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27200" cy="5715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7200" cy="571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0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30" w:lineRule="auto" w:before="0" w:after="0"/>
              <w:ind w:left="286" w:right="0" w:firstLine="0"/>
              <w:jc w:val="left"/>
            </w:pPr>
            <w:r>
              <w:rPr>
                <w:rFonts w:ascii="Univers" w:hAnsi="Univers" w:eastAsia="Univers"/>
                <w:b/>
                <w:i w:val="0"/>
                <w:color w:val="000000"/>
                <w:sz w:val="24"/>
              </w:rPr>
              <w:t xml:space="preserve">Global Security Services Group </w:t>
            </w:r>
          </w:p>
        </w:tc>
        <w:tc>
          <w:tcPr>
            <w:tcW w:type="dxa" w:w="170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8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Date of Issue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40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21-09-2026 </w:t>
            </w:r>
          </w:p>
        </w:tc>
      </w:tr>
      <w:tr>
        <w:trPr>
          <w:trHeight w:hRule="exact" w:val="83"/>
        </w:trPr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2256"/>
            <w:vMerge/>
            <w:tcBorders/>
          </w:tcPr>
          <w:p/>
        </w:tc>
        <w:tc>
          <w:tcPr>
            <w:tcW w:type="dxa" w:w="18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36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02 </w:t>
            </w:r>
          </w:p>
        </w:tc>
      </w:tr>
      <w:tr>
        <w:trPr>
          <w:trHeight w:hRule="exact" w:val="277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Duty Resumption Form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3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Issue No </w:t>
            </w:r>
          </w:p>
        </w:tc>
        <w:tc>
          <w:tcPr>
            <w:tcW w:type="dxa" w:w="2256"/>
            <w:vMerge/>
            <w:tcBorders/>
          </w:tcPr>
          <w:p/>
        </w:tc>
      </w:tr>
      <w:tr>
        <w:trPr>
          <w:trHeight w:hRule="exact" w:val="426"/>
        </w:trPr>
        <w:tc>
          <w:tcPr>
            <w:tcW w:type="dxa" w:w="2256"/>
            <w:vMerge/>
            <w:tcBorders/>
          </w:tcPr>
          <w:p/>
        </w:tc>
        <w:tc>
          <w:tcPr>
            <w:tcW w:type="dxa" w:w="406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286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GSSG-HR 300-016 </w:t>
            </w:r>
          </w:p>
        </w:tc>
        <w:tc>
          <w:tcPr>
            <w:tcW w:type="dxa" w:w="17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6" w:after="0"/>
              <w:ind w:left="168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4"/>
              </w:rPr>
              <w:t xml:space="preserve">Revision: </w:t>
            </w:r>
          </w:p>
        </w:tc>
        <w:tc>
          <w:tcPr>
            <w:tcW w:type="dxa" w:w="182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2" w:after="0"/>
              <w:ind w:left="196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2"/>
              </w:rPr>
              <w:t xml:space="preserve">01 </w:t>
            </w:r>
          </w:p>
        </w:tc>
      </w:tr>
    </w:tbl>
    <w:p>
      <w:pPr>
        <w:autoSpaceDN w:val="0"/>
        <w:autoSpaceDE w:val="0"/>
        <w:widowControl/>
        <w:spacing w:line="240" w:lineRule="auto" w:before="294" w:after="156"/>
        <w:ind w:left="142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54800" cy="2159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54800" cy="2159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1128"/>
        <w:gridCol w:w="1128"/>
        <w:gridCol w:w="1128"/>
        <w:gridCol w:w="1128"/>
        <w:gridCol w:w="1128"/>
        <w:gridCol w:w="1128"/>
        <w:gridCol w:w="1128"/>
        <w:gridCol w:w="1128"/>
      </w:tblGrid>
      <w:tr>
        <w:trPr>
          <w:trHeight w:hRule="exact" w:val="516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</w:t>
            </w:r>
          </w:p>
        </w:tc>
        <w:tc>
          <w:tcPr>
            <w:tcW w:type="dxa" w:w="288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date }}</w:t>
            </w:r>
          </w:p>
        </w:tc>
        <w:tc>
          <w:tcPr>
            <w:tcW w:type="dxa" w:w="2318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4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ID </w:t>
            </w:r>
          </w:p>
        </w:tc>
        <w:tc>
          <w:tcPr>
            <w:tcW w:type="dxa" w:w="2364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employee_id }}</w:t>
            </w:r>
          </w:p>
        </w:tc>
      </w:tr>
      <w:tr>
        <w:trPr>
          <w:trHeight w:hRule="exact" w:val="568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9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Name </w:t>
            </w:r>
          </w:p>
        </w:tc>
        <w:tc>
          <w:tcPr>
            <w:tcW w:type="dxa" w:w="7568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</w:tr>
      <w:tr>
        <w:trPr>
          <w:trHeight w:hRule="exact" w:val="544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Position </w:t>
            </w:r>
          </w:p>
        </w:tc>
        <w:tc>
          <w:tcPr>
            <w:tcW w:type="dxa" w:w="288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position }}</w:t>
            </w:r>
          </w:p>
        </w:tc>
        <w:tc>
          <w:tcPr>
            <w:tcW w:type="dxa" w:w="2318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8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Location </w:t>
            </w:r>
          </w:p>
        </w:tc>
        <w:tc>
          <w:tcPr>
            <w:tcW w:type="dxa" w:w="2364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location }}</w:t>
            </w:r>
          </w:p>
        </w:tc>
      </w:tr>
      <w:tr>
        <w:trPr>
          <w:trHeight w:hRule="exact" w:val="510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</w:t>
            </w:r>
          </w:p>
        </w:tc>
        <w:tc>
          <w:tcPr>
            <w:tcW w:type="dxa" w:w="2886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department }}</w:t>
            </w:r>
          </w:p>
        </w:tc>
        <w:tc>
          <w:tcPr>
            <w:tcW w:type="dxa" w:w="2318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6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Contact Number </w:t>
            </w:r>
          </w:p>
        </w:tc>
        <w:tc>
          <w:tcPr>
            <w:tcW w:type="dxa" w:w="2364"/>
            <w:gridSpan w:val="2"/>
            <w:tcBorders>
              <w:start w:sz="3.199999999999818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phone }}</w:t>
            </w:r>
          </w:p>
        </w:tc>
      </w:tr>
      <w:tr>
        <w:trPr>
          <w:trHeight w:hRule="exact" w:val="510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0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Leave Details </w:t>
            </w:r>
          </w:p>
        </w:tc>
        <w:tc>
          <w:tcPr>
            <w:tcW w:type="dxa" w:w="204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First date of leave </w:t>
            </w:r>
          </w:p>
        </w:tc>
        <w:tc>
          <w:tcPr>
            <w:tcW w:type="dxa" w:w="1856"/>
            <w:gridSpan w:val="3"/>
            <w:tcBorders>
              <w:start w:sz="3.199999999999818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first_date_leave }}</w:t>
            </w:r>
          </w:p>
        </w:tc>
        <w:tc>
          <w:tcPr>
            <w:tcW w:type="dxa" w:w="198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70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Last date of leave </w:t>
            </w:r>
          </w:p>
        </w:tc>
        <w:tc>
          <w:tcPr>
            <w:tcW w:type="dxa" w:w="1690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</w:tcPr>
          <w:p>
            <w:r>
              <w:t>{{ last_date_leave }}</w:t>
            </w:r>
          </w:p>
        </w:tc>
      </w:tr>
      <w:tr>
        <w:trPr>
          <w:trHeight w:hRule="exact" w:val="504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6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Type of leave taken (Specify) </w:t>
            </w:r>
          </w:p>
        </w:tc>
        <w:tc>
          <w:tcPr>
            <w:tcW w:type="dxa" w:w="7568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leave_type }}</w:t>
            </w:r>
          </w:p>
        </w:tc>
      </w:tr>
      <w:tr>
        <w:trPr>
          <w:trHeight w:hRule="exact" w:val="428"/>
        </w:trPr>
        <w:tc>
          <w:tcPr>
            <w:tcW w:type="dxa" w:w="2916"/>
            <w:tcBorders>
              <w:start w:sz="4.0" w:val="single" w:color="#000000"/>
              <w:top w:sz="4.0" w:val="single" w:color="#000000"/>
              <w:end w:sz="4.0" w:val="single" w:color="#000000"/>
              <w:bottom w:sz="3.199999999999818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2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of duty resumed </w:t>
            </w:r>
          </w:p>
        </w:tc>
        <w:tc>
          <w:tcPr>
            <w:tcW w:type="dxa" w:w="7568"/>
            <w:gridSpan w:val="7"/>
            <w:tcBorders>
              <w:start w:sz="4.0" w:val="single" w:color="#000000"/>
              <w:top w:sz="4.0" w:val="single" w:color="#000000"/>
              <w:end w:sz="3.199999999999818" w:val="single" w:color="#000000"/>
              <w:bottom w:sz="3.199999999999818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resumption_date }}</w:t>
            </w:r>
          </w:p>
        </w:tc>
      </w:tr>
      <w:tr>
        <w:trPr>
          <w:trHeight w:hRule="exact" w:val="568"/>
        </w:trPr>
        <w:tc>
          <w:tcPr>
            <w:tcW w:type="dxa" w:w="10484"/>
            <w:gridSpan w:val="8"/>
            <w:tcBorders>
              <w:start w:sz="4.0" w:val="single" w:color="#000000"/>
              <w:top w:sz="3.199999999999818" w:val="single" w:color="#000000"/>
              <w:end w:sz="3.199999999999818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2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 xml:space="preserve">If delayed in duty resumption, Please Specify the reason: (Justification) </w:t>
            </w:r>
          </w:p>
        </w:tc>
      </w:tr>
      <w:tr>
        <w:trPr>
          <w:trHeight w:hRule="exact" w:val="800"/>
        </w:trPr>
        <w:tc>
          <w:tcPr>
            <w:tcW w:type="dxa" w:w="10484"/>
            <w:gridSpan w:val="8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r>
              <w:t>{{ delay_reason }}</w:t>
            </w:r>
          </w:p>
        </w:tc>
      </w:tr>
      <w:tr>
        <w:trPr>
          <w:trHeight w:hRule="exact" w:val="426"/>
        </w:trPr>
        <w:tc>
          <w:tcPr>
            <w:tcW w:type="dxa" w:w="5242"/>
            <w:gridSpan w:val="3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12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Supporting documents attached </w:t>
            </w:r>
          </w:p>
        </w:tc>
        <w:tc>
          <w:tcPr>
            <w:tcW w:type="dxa" w:w="5242"/>
            <w:gridSpan w:val="5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tabs>
                <w:tab w:pos="562" w:val="left"/>
                <w:tab w:pos="1542" w:val="left"/>
              </w:tabs>
              <w:autoSpaceDE w:val="0"/>
              <w:widowControl/>
              <w:spacing w:line="240" w:lineRule="auto" w:before="3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Yes  □     No  □</w:t>
            </w:r>
            <w:r/>
            <w:r>
              <w:tab/>
            </w:r>
            <w:r/>
          </w:p>
        </w:tc>
      </w:tr>
    </w:tbl>
    <w:p>
      <w:pPr>
        <w:autoSpaceDN w:val="0"/>
        <w:autoSpaceDE w:val="0"/>
        <w:widowControl/>
        <w:spacing w:line="242" w:lineRule="exact" w:before="0" w:after="0"/>
        <w:ind w:left="0" w:right="0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810.0" w:type="dxa"/>
      </w:tblPr>
      <w:tblGrid>
        <w:gridCol w:w="2256"/>
        <w:gridCol w:w="2256"/>
        <w:gridCol w:w="2256"/>
        <w:gridCol w:w="2256"/>
      </w:tblGrid>
      <w:tr>
        <w:trPr>
          <w:trHeight w:hRule="exact" w:val="800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Employee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name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date if employee_sig_path else '' }} {{ employee_sig }}</w:t>
            </w:r>
          </w:p>
        </w:tc>
      </w:tr>
      <w:tr>
        <w:trPr>
          <w:trHeight w:hRule="exact" w:val="800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Line Manager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manager_name }}</w:t>
            </w:r>
          </w:p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6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>
            <w:r>
              <w:t>{{ today if manager_sig_path else '' }} {{ manager_sig }}</w:t>
            </w:r>
          </w:p>
        </w:tc>
      </w:tr>
      <w:tr>
        <w:trPr>
          <w:trHeight w:hRule="exact" w:val="584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Department Head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3.200000000000273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4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3.200000000000273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392"/>
        </w:trPr>
        <w:tc>
          <w:tcPr>
            <w:tcW w:type="dxa" w:w="10484"/>
            <w:gridSpan w:val="4"/>
            <w:tcBorders>
              <w:start w:sz="4.0" w:val="single" w:color="#000000"/>
              <w:top w:sz="3.200000000000273" w:val="single" w:color="#000000"/>
              <w:end w:sz="3.199999999999818" w:val="single" w:color="#000000"/>
              <w:bottom w:sz="4.0" w:val="single" w:color="#000000"/>
            </w:tcBorders>
            <w:shd w:fill="c00000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112" w:after="0"/>
              <w:ind w:left="0" w:right="0" w:firstLine="0"/>
              <w:jc w:val="center"/>
            </w:pPr>
            <w:r>
              <w:rPr>
                <w:rFonts w:ascii="Calibri" w:hAnsi="Calibri" w:eastAsia="Calibri"/>
                <w:b/>
                <w:i w:val="0"/>
                <w:color w:val="FFFFFF"/>
                <w:sz w:val="20"/>
              </w:rPr>
              <w:t xml:space="preserve">(For Payroll use only) </w:t>
            </w:r>
          </w:p>
        </w:tc>
      </w:tr>
      <w:tr>
        <w:trPr>
          <w:trHeight w:hRule="exact" w:val="586"/>
        </w:trPr>
        <w:tc>
          <w:tcPr>
            <w:tcW w:type="dxa" w:w="5242"/>
            <w:gridSpan w:val="2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Remarks </w:t>
            </w:r>
            <w:r>
              <w:rPr>
                <w:rFonts w:ascii="Calibri" w:hAnsi="Calibri" w:eastAsia="Calibri"/>
                <w:b w:val="0"/>
                <w:i w:val="0"/>
                <w:color w:val="000000"/>
                <w:sz w:val="20"/>
              </w:rPr>
              <w:t>(Action for Payroll)</w:t>
            </w:r>
          </w:p>
        </w:tc>
        <w:tc>
          <w:tcPr>
            <w:tcW w:type="dxa" w:w="5242"/>
            <w:gridSpan w:val="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8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Checked by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  <w:tr>
        <w:trPr>
          <w:trHeight w:hRule="exact" w:val="586"/>
        </w:trPr>
        <w:tc>
          <w:tcPr>
            <w:tcW w:type="dxa" w:w="2624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0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HR Department </w:t>
            </w:r>
          </w:p>
        </w:tc>
        <w:tc>
          <w:tcPr>
            <w:tcW w:type="dxa" w:w="2618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  <w:tc>
          <w:tcPr>
            <w:tcW w:type="dxa" w:w="2620"/>
            <w:tcBorders>
              <w:start w:sz="4.0" w:val="single" w:color="#000000"/>
              <w:top w:sz="4.0" w:val="single" w:color="#000000"/>
              <w:end w:sz="4.0" w:val="single" w:color="#000000"/>
              <w:bottom w:sz="4.0" w:val="single" w:color="#000000"/>
            </w:tcBorders>
            <w:shd w:fill="d8d9d8"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08" w:after="0"/>
              <w:ind w:left="102" w:right="0" w:firstLine="0"/>
              <w:jc w:val="left"/>
            </w:pPr>
            <w:r>
              <w:rPr>
                <w:rFonts w:ascii="Calibri" w:hAnsi="Calibri" w:eastAsia="Calibri"/>
                <w:b/>
                <w:i w:val="0"/>
                <w:color w:val="000000"/>
                <w:sz w:val="20"/>
              </w:rPr>
              <w:t xml:space="preserve">Date &amp; Signature </w:t>
            </w:r>
          </w:p>
        </w:tc>
        <w:tc>
          <w:tcPr>
            <w:tcW w:type="dxa" w:w="2622"/>
            <w:tcBorders>
              <w:start w:sz="4.0" w:val="single" w:color="#000000"/>
              <w:top w:sz="4.0" w:val="single" w:color="#000000"/>
              <w:end w:sz="3.199999999999818" w:val="single" w:color="#000000"/>
              <w:bottom w:sz="4.0" w:val="single" w:color="#000000"/>
            </w:tcBorders>
            <w:shd w:fill="ffffff"/>
            <w:tcMar>
              <w:start w:w="0" w:type="dxa"/>
              <w:end w:w="0" w:type="dxa"/>
            </w:tcMar>
          </w:tcPr>
          <w:p/>
        </w:tc>
      </w:tr>
    </w:tbl>
    <w:p>
      <w:pPr>
        <w:autoSpaceDN w:val="0"/>
        <w:autoSpaceDE w:val="0"/>
        <w:widowControl/>
        <w:spacing w:line="240" w:lineRule="auto" w:before="2830" w:after="356"/>
        <w:ind w:left="0" w:right="0" w:firstLine="0"/>
        <w:jc w:val="left"/>
      </w:pPr>
      <w:r>
        <w:drawing>
          <wp:inline xmlns:a="http://schemas.openxmlformats.org/drawingml/2006/main" xmlns:pic="http://schemas.openxmlformats.org/drawingml/2006/picture">
            <wp:extent cx="6616700" cy="2032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16700" cy="203200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620.0" w:type="dxa"/>
      </w:tblPr>
      <w:tblGrid>
        <w:gridCol w:w="1504"/>
        <w:gridCol w:w="1504"/>
        <w:gridCol w:w="1504"/>
        <w:gridCol w:w="1504"/>
        <w:gridCol w:w="1504"/>
        <w:gridCol w:w="1504"/>
      </w:tblGrid>
      <w:tr>
        <w:trPr>
          <w:trHeight w:hRule="exact" w:val="292"/>
        </w:trPr>
        <w:tc>
          <w:tcPr>
            <w:tcW w:type="dxa" w:w="10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110" w:after="0"/>
              <w:ind w:left="0" w:right="4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59" cy="25273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59" cy="25273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46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97" w:lineRule="auto" w:before="248" w:after="0"/>
              <w:ind w:left="48" w:right="0" w:firstLine="0"/>
              <w:jc w:val="left"/>
            </w:pPr>
            <w:r>
              <w:rPr>
                <w:rFonts w:ascii="Calibri" w:hAnsi="Calibri" w:eastAsia="Calibri"/>
                <w:b w:val="0"/>
                <w:i w:val="0"/>
                <w:color w:val="A09F9F"/>
                <w:sz w:val="16"/>
              </w:rPr>
              <w:t>Abu Dhabi, United Arab Emirates</w:t>
            </w:r>
          </w:p>
        </w:tc>
        <w:tc>
          <w:tcPr>
            <w:tcW w:type="dxa" w:w="98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78" w:after="0"/>
              <w:ind w:left="0" w:right="112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8" w:after="0"/>
              <w:ind w:left="136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info@gss-group.net</w:t>
                </w:r>
              </w:hyperlink>
            </w:r>
          </w:p>
        </w:tc>
        <w:tc>
          <w:tcPr>
            <w:tcW w:type="dxa" w:w="1120"/>
            <w:vMerge w:val="restart"/>
            <w:tcBorders/>
            <w:tcMar>
              <w:start w:w="0" w:type="dxa"/>
              <w:end w:w="0" w:type="dxa"/>
            </w:tcMar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92" w:after="0"/>
              <w:ind w:left="0" w:right="76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251460" cy="252729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460" cy="2527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46" w:after="0"/>
              <w:ind w:left="11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t>Phone: +9712 6666898</w:t>
            </w:r>
          </w:p>
        </w:tc>
      </w:tr>
      <w:tr>
        <w:trPr>
          <w:trHeight w:hRule="exact" w:val="220"/>
        </w:trPr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1504"/>
            <w:vMerge/>
            <w:tcBorders/>
          </w:tcPr>
          <w:p/>
        </w:tc>
        <w:tc>
          <w:tcPr>
            <w:tcW w:type="dxa" w:w="22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175" w:lineRule="auto" w:before="0" w:after="0"/>
              <w:ind w:left="152" w:right="0" w:firstLine="0"/>
              <w:jc w:val="left"/>
            </w:pPr>
            <w:r>
              <w:rPr>
                <w:rFonts w:ascii="Myanmar Text" w:hAnsi="Myanmar Text" w:eastAsia="Myanmar Text"/>
                <w:b w:val="0"/>
                <w:i w:val="0"/>
                <w:color w:val="A09F9F"/>
                <w:sz w:val="18"/>
              </w:rPr>
              <w:hyperlink r:id="rId16" w:history="1">
                <w:r>
                  <w:rPr>
                    <w:rStyle w:val="Hyperlink"/>
                  </w:rPr>
                  <w:t>www.gss-group.net</w:t>
                </w:r>
              </w:hyperlink>
            </w:r>
          </w:p>
        </w:tc>
        <w:tc>
          <w:tcPr>
            <w:tcW w:type="dxa" w:w="1504"/>
            <w:vMerge/>
            <w:tcBorders/>
          </w:tcPr>
          <w:p/>
        </w:tc>
        <w:tc>
          <w:tcPr>
            <w:tcW w:type="dxa" w:w="2600"/>
            <w:tcBorders/>
            <w:tcMar>
              <w:start w:w="0" w:type="dxa"/>
              <w:end w:w="0" w:type="dxa"/>
            </w:tcMar>
          </w:tcPr>
          <w:p>
            <w:pPr>
              <w:autoSpaceDN w:val="0"/>
              <w:autoSpaceDE w:val="0"/>
              <w:widowControl/>
              <w:spacing w:line="240" w:lineRule="auto" w:before="0" w:after="0"/>
              <w:ind w:left="112" w:right="0" w:firstLine="0"/>
              <w:jc w:val="left"/>
            </w:pPr>
            <w:r>
              <w:rPr>
                <w:rFonts w:ascii="Gill Sans MT" w:hAnsi="Gill Sans MT" w:eastAsia="Gill Sans MT"/>
                <w:b w:val="0"/>
                <w:i w:val="0"/>
                <w:color w:val="A09F9F"/>
                <w:sz w:val="19"/>
              </w:rPr>
              <w:t>Fax: +971 2 666 8980</w:t>
            </w:r>
          </w:p>
        </w:tc>
      </w:tr>
    </w:tbl>
    <w:p>
      <w:pPr>
        <w:autoSpaceDN w:val="0"/>
        <w:autoSpaceDE w:val="0"/>
        <w:widowControl/>
        <w:spacing w:line="14" w:lineRule="exact" w:before="0" w:after="0"/>
        <w:ind w:left="0" w:right="0"/>
      </w:pPr>
    </w:p>
    <w:sectPr w:rsidR="00FC693F" w:rsidRPr="0006063C" w:rsidSect="00034616">
      <w:pgSz w:w="11906" w:h="16838"/>
      <w:pgMar w:top="300" w:right="0" w:bottom="226" w:left="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hyperlink" Target="http://www.gss-group.net/" TargetMode="External"/><Relationship Id="rId17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