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Éttermi előrendelési és konyhai kijelző rendszer (KDS)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ewwtikk6ls5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A rendszer célja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rendszer célja egy olyan digitális megoldás biztosítása, amely hatékonyan támogatja az éttermi rendelésfelvétel és a konyhai munkafolyamatok kezelését. Az alkalmazás csökkenti a hagyományos papíralapú vagy szóbeli rendelésátadásból eredő hibákat, gyorsítja a kiszolgálást, valamint átláthatóvá teszi a rendelések aktuális állapotát.</w:t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ka76ls0p9xc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A rendszer felépítése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megoldás két fő funkcionális modulból áll:</w:t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Rendelésfelvételi modul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Konyhai kijelző rendszer (KDS)</w:t>
        <w:br w:type="textWrapping"/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modulok egy központi adatbázison keresztül kommunikálnak egymással, valós idejű adatfrissítést biztosítva.</w:t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ezl7fi0kiuz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Rendelésfelvételi modul funkciói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Az étlap megjelenítése kategóriákra bontva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Ételek és italok kiválasztása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Mennyiség megadása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Rendelés mentése és véglegesítése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rendelés automatikus továbbítása a konyhai kijelzőre</w:t>
        <w:br w:type="textWrapping"/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modult használhatja felszolgáló vagy vendég is, jogosultságtól függően.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ysjcq3vt3d1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Konyhai kijelző rendszer (KDS) funkciói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Beérkező rendelések listázása időrendi sorrendben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Rendelések részleteinek megjelenítése (ételek, mennyiségek)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Rendelési státuszok kezelése:</w:t>
        <w:br w:type="textWrapping"/>
      </w:r>
    </w:p>
    <w:p w:rsidR="00000000" w:rsidDel="00000000" w:rsidP="00000000" w:rsidRDefault="00000000" w:rsidRPr="00000000" w14:paraId="0000001A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„Leadva”</w:t>
        <w:br w:type="textWrapping"/>
      </w:r>
    </w:p>
    <w:p w:rsidR="00000000" w:rsidDel="00000000" w:rsidP="00000000" w:rsidRDefault="00000000" w:rsidRPr="00000000" w14:paraId="0000001B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„Készül”</w:t>
        <w:br w:type="textWrapping"/>
      </w:r>
    </w:p>
    <w:p w:rsidR="00000000" w:rsidDel="00000000" w:rsidP="00000000" w:rsidRDefault="00000000" w:rsidRPr="00000000" w14:paraId="0000001C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„Elkészült”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Státuszváltozások azonnali visszajelzése a rendelésfelvételi modul felé</w:t>
        <w:br w:type="textWrapping"/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KDS célja a konyhai munka szervezése és az elkészítési folyamat nyomon követése.</w:t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p14umve0vwm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Adatkezelés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rendszer adatbázisban tárolja: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Ételek és italok adatait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Rendelések adatait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Rendelési státuszokat</w:t>
        <w:br w:type="textWrapping"/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Ez biztosítja az adatok megbízhatóságát, visszakereshetőségét és későbbi elemzését.</w:t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ni13nm47sg5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 Felhasználói szerepkörök</w:t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Felszolgáló / Vendég</w:t>
      </w:r>
      <w:r w:rsidDel="00000000" w:rsidR="00000000" w:rsidRPr="00000000">
        <w:rPr>
          <w:rtl w:val="0"/>
        </w:rPr>
        <w:t xml:space="preserve">: rendelés leadása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Konyhai dolgozó</w:t>
      </w:r>
      <w:r w:rsidDel="00000000" w:rsidR="00000000" w:rsidRPr="00000000">
        <w:rPr>
          <w:rtl w:val="0"/>
        </w:rPr>
        <w:t xml:space="preserve">: rendelések kezelése, státuszfrissítés</w:t>
        <w:br w:type="textWrapping"/>
      </w:r>
    </w:p>
    <w:p w:rsidR="00000000" w:rsidDel="00000000" w:rsidP="00000000" w:rsidRDefault="00000000" w:rsidRPr="00000000" w14:paraId="00000028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7nfz4b2smyb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 Nem funkcionális követelmények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Gyors válaszidő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Egyszerű, felhasználóbarát felület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Valós idejű adatfrissítés</w:t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Megbízható adatkezelés</w:t>
        <w:br w:type="textWrapping"/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y3jueran4zt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 Összegzés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Az éttermi előrendelési és konyhai kijelző rendszer egy modern, digitális megoldást nyújt az éttermi folyamatok optimalizálására. A rendszer növeli a hatékonyságot, csökkenti a hibák számát, és hozzájárul a vendégek gyorsabb és pontosabb kiszolgálásához.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h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