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5AB5C38D" w:rsidR="00885110" w:rsidRDefault="0095289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diría que los mas me gustaron fueron las materias de ingles en general, siento que pude mejorar mucho la manera en la que entiendo y hablo </w:t>
            </w:r>
            <w:proofErr w:type="gramStart"/>
            <w:r>
              <w:rPr>
                <w:rFonts w:eastAsiaTheme="majorEastAsia"/>
                <w:color w:val="767171" w:themeColor="background2" w:themeShade="80"/>
                <w:sz w:val="24"/>
                <w:szCs w:val="24"/>
              </w:rPr>
              <w:t xml:space="preserve">el </w:t>
            </w:r>
            <w:proofErr w:type="spellStart"/>
            <w:r>
              <w:rPr>
                <w:rFonts w:eastAsiaTheme="majorEastAsia"/>
                <w:color w:val="767171" w:themeColor="background2" w:themeShade="80"/>
                <w:sz w:val="24"/>
                <w:szCs w:val="24"/>
              </w:rPr>
              <w:t>ingles</w:t>
            </w:r>
            <w:proofErr w:type="spellEnd"/>
            <w:proofErr w:type="gramEnd"/>
            <w:r>
              <w:rPr>
                <w:rFonts w:eastAsiaTheme="majorEastAsia"/>
                <w:color w:val="767171" w:themeColor="background2" w:themeShade="80"/>
                <w:sz w:val="24"/>
                <w:szCs w:val="24"/>
              </w:rPr>
              <w:t xml:space="preserve"> de cara al mundo profesional, </w:t>
            </w:r>
          </w:p>
          <w:p w14:paraId="79AA64BA" w14:textId="18E73AAB" w:rsidR="00952896" w:rsidRDefault="00952896" w:rsidP="2479F284">
            <w:pPr>
              <w:rPr>
                <w:rFonts w:eastAsiaTheme="majorEastAsia"/>
                <w:color w:val="767171" w:themeColor="background2" w:themeShade="80"/>
                <w:sz w:val="24"/>
                <w:szCs w:val="24"/>
              </w:rPr>
            </w:pPr>
          </w:p>
          <w:p w14:paraId="79C278C6" w14:textId="7F1BE2CF" w:rsidR="00952896" w:rsidRDefault="0095289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También la gestión de proyectos en general, el aprender a poder gestionar un proyecto desde la parte “administrativa” de la ingeniería se podría decir fue algo que me ayudo mucho en como puedo ver los proyectos informáticos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3E1388B" w:rsidR="002C4FB7" w:rsidRDefault="0080558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existen un valor en estas ya que no solo fueron una herramienta la cual me sirvió para desarrollar mis competencias académicas, sino que también son un respaldo que reafirman mis conocimientos y capacidades </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F0F3603" w:rsidR="002C4FB7" w:rsidRDefault="00E43D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Aquí se pueden ver aquellas asignaturas que tengo dominadas que están representadas con verde, estas son aquellas que considero que mantengo un buen dominio , y pueden ser de utilidad para mi futuro profesional, por otro lado las que están marcadas en rojo son aquellas que necesito pulir y estudiar mas si es que quiero poder conseguir un buen futuro tanto en mi portafolio final como Enel mundo profesional </w:t>
            </w:r>
          </w:p>
          <w:p w14:paraId="482A6CF5" w14:textId="694E0CF9" w:rsidR="000265B6" w:rsidRDefault="000265B6"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9307E57" w14:textId="30437CB0" w:rsidR="002C4FB7" w:rsidRDefault="000265B6" w:rsidP="2479F284">
            <w:pPr>
              <w:tabs>
                <w:tab w:val="left" w:pos="454"/>
              </w:tabs>
              <w:jc w:val="both"/>
              <w:rPr>
                <w:rFonts w:eastAsiaTheme="majorEastAsia"/>
                <w:color w:val="767171" w:themeColor="background2" w:themeShade="80"/>
                <w:sz w:val="24"/>
                <w:szCs w:val="24"/>
              </w:rPr>
            </w:pPr>
            <w:r>
              <w:rPr>
                <w:rFonts w:eastAsiaTheme="majorEastAsia"/>
                <w:noProof/>
                <w:color w:val="767171" w:themeColor="background2" w:themeShade="80"/>
                <w:sz w:val="24"/>
                <w:szCs w:val="24"/>
              </w:rPr>
              <w:drawing>
                <wp:inline distT="0" distB="0" distL="0" distR="0" wp14:anchorId="2813330C" wp14:editId="647104E9">
                  <wp:extent cx="6404610" cy="2811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4610" cy="2811145"/>
                          </a:xfrm>
                          <a:prstGeom prst="rect">
                            <a:avLst/>
                          </a:prstGeom>
                        </pic:spPr>
                      </pic:pic>
                    </a:graphicData>
                  </a:graphic>
                </wp:inline>
              </w:drawing>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8C9E380" w:rsidR="06340B72" w:rsidRDefault="000265B6" w:rsidP="2479F284">
            <w:pPr>
              <w:tabs>
                <w:tab w:val="left" w:pos="454"/>
              </w:tabs>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La área</w:t>
            </w:r>
            <w:proofErr w:type="gramEnd"/>
            <w:r>
              <w:rPr>
                <w:rFonts w:eastAsiaTheme="majorEastAsia"/>
                <w:color w:val="767171" w:themeColor="background2" w:themeShade="80"/>
                <w:sz w:val="24"/>
                <w:szCs w:val="24"/>
              </w:rPr>
              <w:t xml:space="preserve"> de gestión de proyectos informáticos a nivel administrativo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98D0E6E" w:rsidR="06340B72" w:rsidRDefault="000265B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ágil de proyectos, evaluación de proyectos, liderazgo y </w:t>
            </w:r>
            <w:proofErr w:type="spellStart"/>
            <w:proofErr w:type="gramStart"/>
            <w:r>
              <w:rPr>
                <w:rFonts w:eastAsiaTheme="majorEastAsia"/>
                <w:color w:val="767171" w:themeColor="background2" w:themeShade="80"/>
                <w:sz w:val="24"/>
                <w:szCs w:val="24"/>
              </w:rPr>
              <w:t>negocacion,gestión</w:t>
            </w:r>
            <w:proofErr w:type="spellEnd"/>
            <w:proofErr w:type="gramEnd"/>
            <w:r>
              <w:rPr>
                <w:rFonts w:eastAsiaTheme="majorEastAsia"/>
                <w:color w:val="767171" w:themeColor="background2" w:themeShade="80"/>
                <w:sz w:val="24"/>
                <w:szCs w:val="24"/>
              </w:rPr>
              <w:t xml:space="preserve"> de riesgos,  y tantas como estas serían las materias que considero mis competencias que se relacionan con mis intereses profesionales.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719D7F3F" w:rsidR="00C73CB5" w:rsidRDefault="000265B6" w:rsidP="2479F284">
            <w:pPr>
              <w:jc w:val="both"/>
              <w:rPr>
                <w:rFonts w:ascii="Calibri" w:hAnsi="Calibri"/>
                <w:b/>
                <w:bCs/>
                <w:color w:val="1F4E79" w:themeColor="accent1" w:themeShade="80"/>
              </w:rPr>
            </w:pPr>
            <w:r>
              <w:rPr>
                <w:rFonts w:ascii="Calibri" w:hAnsi="Calibri"/>
                <w:b/>
                <w:bCs/>
                <w:color w:val="1F4E79" w:themeColor="accent1" w:themeShade="80"/>
              </w:rPr>
              <w:t xml:space="preserve">Me gustaría estar en un puesto de liderazgo de gestión de proyectos y </w:t>
            </w:r>
            <w:r w:rsidR="00E43DA2">
              <w:rPr>
                <w:rFonts w:ascii="Calibri" w:hAnsi="Calibri"/>
                <w:b/>
                <w:bCs/>
                <w:color w:val="1F4E79" w:themeColor="accent1" w:themeShade="80"/>
              </w:rPr>
              <w:t>tener</w:t>
            </w:r>
            <w:r>
              <w:rPr>
                <w:rFonts w:ascii="Calibri" w:hAnsi="Calibri"/>
                <w:b/>
                <w:bCs/>
                <w:color w:val="1F4E79" w:themeColor="accent1" w:themeShade="80"/>
              </w:rPr>
              <w:t xml:space="preserve"> un equipo el </w:t>
            </w:r>
            <w:proofErr w:type="gramStart"/>
            <w:r>
              <w:rPr>
                <w:rFonts w:ascii="Calibri" w:hAnsi="Calibri"/>
                <w:b/>
                <w:bCs/>
                <w:color w:val="1F4E79" w:themeColor="accent1" w:themeShade="80"/>
              </w:rPr>
              <w:t>cual  tengamos</w:t>
            </w:r>
            <w:proofErr w:type="gramEnd"/>
            <w:r>
              <w:rPr>
                <w:rFonts w:ascii="Calibri" w:hAnsi="Calibri"/>
                <w:b/>
                <w:bCs/>
                <w:color w:val="1F4E79" w:themeColor="accent1" w:themeShade="80"/>
              </w:rPr>
              <w:t xml:space="preserve"> un nivel mas que competente a </w:t>
            </w:r>
            <w:r w:rsidR="00E43DA2">
              <w:rPr>
                <w:rFonts w:ascii="Calibri" w:hAnsi="Calibri"/>
                <w:b/>
                <w:bCs/>
                <w:color w:val="1F4E79" w:themeColor="accent1" w:themeShade="80"/>
              </w:rPr>
              <w:t>nivel profesional y de mercado</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731E759" w:rsidR="002C4FB7" w:rsidRDefault="00E43D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Tratar de nombrar solo uno sería difícil ya que cada proyecto que hemos diseñado a lo largo de la carrera, me ha ayudado en mis proyecciones profesionales. Por lo cual la mayoría se relaciona de manera suficiente </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064E2" w14:textId="77777777" w:rsidR="00E47CF0" w:rsidRDefault="00E47CF0" w:rsidP="00DF38AE">
      <w:pPr>
        <w:spacing w:after="0" w:line="240" w:lineRule="auto"/>
      </w:pPr>
      <w:r>
        <w:separator/>
      </w:r>
    </w:p>
  </w:endnote>
  <w:endnote w:type="continuationSeparator" w:id="0">
    <w:p w14:paraId="7EBE57EB" w14:textId="77777777" w:rsidR="00E47CF0" w:rsidRDefault="00E47C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864EF" w14:textId="77777777" w:rsidR="00E47CF0" w:rsidRDefault="00E47CF0" w:rsidP="00DF38AE">
      <w:pPr>
        <w:spacing w:after="0" w:line="240" w:lineRule="auto"/>
      </w:pPr>
      <w:r>
        <w:separator/>
      </w:r>
    </w:p>
  </w:footnote>
  <w:footnote w:type="continuationSeparator" w:id="0">
    <w:p w14:paraId="70FF374E" w14:textId="77777777" w:rsidR="00E47CF0" w:rsidRDefault="00E47CF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65B6"/>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5581"/>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896"/>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3DA2"/>
    <w:rsid w:val="00E4503B"/>
    <w:rsid w:val="00E454BE"/>
    <w:rsid w:val="00E46945"/>
    <w:rsid w:val="00E4743C"/>
    <w:rsid w:val="00E4795D"/>
    <w:rsid w:val="00E47CCC"/>
    <w:rsid w:val="00E47CF0"/>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685</Words>
  <Characters>3773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2</cp:revision>
  <cp:lastPrinted>2019-12-16T20:10:00Z</cp:lastPrinted>
  <dcterms:created xsi:type="dcterms:W3CDTF">2025-08-18T21:05:00Z</dcterms:created>
  <dcterms:modified xsi:type="dcterms:W3CDTF">2025-08-18T21:05:00Z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