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html" ContentType="text/ht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numbering.xml" ContentType="application/vnd.openxmlformats-officedocument.wordprocessingml.number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mc="http://schemas.openxmlformats.org/markup-compatibility/2006" xmlns:wne="http://schemas.microsoft.com/office/word/2006/wordml" xmlns:a="http://schemas.openxmlformats.org/drawingml/2006/main" xmlns:pic="http://schemas.openxmlformats.org/drawingml/2006/picture">
  <w:body/>
  <w:body>
    <w:p>
      <w:pPr>
        <w:pStyle w:val="H2"/>
      </w:pPr>
      <w:r>
        <w:t>Convergence_Exp_3</w:t>
      </w:r>
    </w:p>
  </w:body>
  <w:body>
    <w:p>
      <w:pPr/>
    </w:p>
  </w:body>
  <w:body>
    <w:p>
      <w:pPr>
        <w:pStyle w:val="H2"/>
      </w:pPr>
      <w:r>
        <w:t>Survey Flow</w:t>
      </w:r>
    </w:p>
  </w:body>
  <w:body>
    <w:p>
      <w:pPr>
        <w:keepNext/>
        <w:pStyle w:val="SFGreen"/>
        <w:ind w:left="0"/>
      </w:pPr>
      <w:r>
        <w:t>EmbeddedData</w:t>
      </w:r>
    </w:p>
  </w:body>
  <w:body>
    <w:p>
      <w:pPr>
        <w:keepNext/>
        <w:pStyle w:val="SFGreen"/>
        <w:ind w:firstLine="400" w:left="0"/>
      </w:pPr>
      <w:r>
        <w:t>PROLIFIC_PIDValue will be set from Panel or URL.</w:t>
      </w:r>
    </w:p>
  </w:body>
  <w:body>
    <w:p>
      <w:pPr>
        <w:keepNext/>
        <w:pStyle w:val="SFGray"/>
        <w:ind w:left="0"/>
      </w:pPr>
      <w:r>
        <w:t>Block: Consent form (1 Question)</w:t>
      </w:r>
    </w:p>
  </w:body>
  <w:body>
    <w:p>
      <w:pPr>
        <w:keepNext/>
        <w:pStyle w:val="SFGray"/>
        <w:ind w:left="0"/>
      </w:pPr>
      <w:r>
        <w:t>Block: Attention check (1 Question)</w:t>
      </w:r>
    </w:p>
  </w:body>
  <w:body>
    <w:p>
      <w:pPr>
        <w:keepNext/>
        <w:pStyle w:val="SFGray"/>
        <w:ind w:left="0"/>
      </w:pPr>
      <w:r>
        <w:t>Standard: Explanation of study (1 Question)</w:t>
      </w:r>
    </w:p>
  </w:body>
  <w:body>
    <w:p>
      <w:pPr>
        <w:keepNext/>
        <w:pStyle w:val="SFPurple"/>
        <w:ind w:left="0"/>
      </w:pPr>
      <w:r>
        <w:t>BlockRandomizer: 1 - Evenly Present Elements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True</w:t>
      </w:r>
    </w:p>
  </w:body>
  <w:body>
    <w:p>
      <w:pPr>
        <w:keepNext/>
        <w:pStyle w:val="SFPurple"/>
        <w:ind w:left="800"/>
      </w:pPr>
      <w:r>
        <w:t>BlockRandomizer: 1 - Evenly Present Elements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True</w:t>
      </w:r>
    </w:p>
  </w:body>
  <w:body>
    <w:p>
      <w:pPr>
        <w:keepNext/>
        <w:pStyle w:val="SFPurple"/>
        <w:ind w:left="1600"/>
      </w:pPr>
      <w:r>
        <w:t>BlockRandomizer: 4 - Evenly Present Elements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Independence_Convergence_a_I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Independence_Convergence_b_I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Independence_Divergence_a_I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Independence_Divergence_b_I (independence_convergence_variable_stimulus_sample) (6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True</w:t>
      </w:r>
    </w:p>
  </w:body>
  <w:body>
    <w:p>
      <w:pPr>
        <w:keepNext/>
        <w:pStyle w:val="SFPurple"/>
        <w:ind w:left="1600"/>
      </w:pPr>
      <w:r>
        <w:t>BlockRandomizer: 4 - Evenly Present Elements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Conflict_Convergence_a_I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Conflict_Convergence_b_I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Conflict_Divergence_a_I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Conflict_Divergence_b_I (independence_convergence_variable_stimulus_sample) (6 Questions)</w:t>
      </w:r>
    </w:p>
  </w:body>
  <w:body>
    <w:p>
      <w:pPr>
        <w:keepNext/>
        <w:pStyle w:val="SFBlue"/>
        <w:ind w:left="400"/>
      </w:pPr>
      <w:r>
        <w:t>Branch: New Branch</w:t>
      </w:r>
    </w:p>
  </w:body>
  <w:body>
    <w:p>
      <w:pPr>
        <w:keepNext/>
        <w:pStyle w:val="SFBlue"/>
        <w:ind w:firstLine="400" w:left="400"/>
      </w:pPr>
      <w:r>
        <w:t>If</w:t>
      </w:r>
    </w:p>
  </w:body>
  <w:body>
    <w:p>
      <w:pPr>
        <w:keepNext/>
        <w:pStyle w:val="SFBlue"/>
        <w:ind w:firstLine="800" w:left="400"/>
      </w:pPr>
      <w:r>
        <w:t>If True</w:t>
      </w:r>
    </w:p>
  </w:body>
  <w:body>
    <w:p>
      <w:pPr>
        <w:keepNext/>
        <w:pStyle w:val="SFPurple"/>
        <w:ind w:left="800"/>
      </w:pPr>
      <w:r>
        <w:t>BlockRandomizer: 1 - Evenly Present Elements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True</w:t>
      </w:r>
    </w:p>
  </w:body>
  <w:body>
    <w:p>
      <w:pPr>
        <w:keepNext/>
        <w:pStyle w:val="SFPurple"/>
        <w:ind w:left="1600"/>
      </w:pPr>
      <w:r>
        <w:t>BlockRandomizer: 4 - Evenly Present Elements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Independence_Convergence_a_II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Independence_Convergence_b_II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Independence_Divergence_a_II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Independence_Divergence_b_II (independence_convergence_variable_stimulus_sample) (6 Questions)</w:t>
      </w:r>
    </w:p>
  </w:body>
  <w:body>
    <w:p>
      <w:pPr>
        <w:keepNext/>
        <w:pStyle w:val="SFBlue"/>
        <w:ind w:left="1200"/>
      </w:pPr>
      <w:r>
        <w:t>Branch: New Branch</w:t>
      </w:r>
    </w:p>
  </w:body>
  <w:body>
    <w:p>
      <w:pPr>
        <w:keepNext/>
        <w:pStyle w:val="SFBlue"/>
        <w:ind w:firstLine="400" w:left="1200"/>
      </w:pPr>
      <w:r>
        <w:t>If</w:t>
      </w:r>
    </w:p>
  </w:body>
  <w:body>
    <w:p>
      <w:pPr>
        <w:keepNext/>
        <w:pStyle w:val="SFBlue"/>
        <w:ind w:firstLine="800" w:left="1200"/>
      </w:pPr>
      <w:r>
        <w:t>If True</w:t>
      </w:r>
    </w:p>
  </w:body>
  <w:body>
    <w:p>
      <w:pPr>
        <w:keepNext/>
        <w:pStyle w:val="SFPurple"/>
        <w:ind w:left="1600"/>
      </w:pPr>
      <w:r>
        <w:t>BlockRandomizer: 4 - Evenly Present Elements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Conflict_Convergence_a_II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Conflict_Convergence_b_II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Conflict_Divergence_a_II (independence_convergence_variable_stimulus_sample) (6 Questions)</w:t>
      </w:r>
    </w:p>
  </w:body>
  <w:body>
    <w:p>
      <w:pPr>
        <w:keepNext/>
        <w:pStyle w:val="SFBlue"/>
        <w:ind w:left="2000"/>
      </w:pPr>
      <w:r>
        <w:t>Group: Untitled Group</w:t>
      </w:r>
    </w:p>
  </w:body>
  <w:body>
    <w:p>
      <w:pPr>
        <w:keepNext/>
        <w:pStyle w:val="SFGreen"/>
        <w:ind w:left="2400"/>
      </w:pPr>
      <w:r>
        <w:t>EmbeddedData</w:t>
      </w:r>
    </w:p>
  </w:body>
  <w:body>
    <w:p>
      <w:pPr>
        <w:keepNext/>
        <w:pStyle w:val="SFGreen"/>
        <w:ind w:firstLine="400" w:left="2400"/>
      </w:pPr>
      <w:r>
        <w:t>counter = $e{ e://Field/counter + 1 }</w:t>
      </w:r>
    </w:p>
  </w:body>
  <w:body>
    <w:p>
      <w:pPr>
        <w:keepNext/>
        <w:pStyle w:val="SFGray"/>
        <w:ind w:left="2400"/>
      </w:pPr>
      <w:r>
        <w:t>Standard: Conflict_Divergence_b_II (independence_convergence_variable_stimulus_sample) (6 Questions)</w:t>
      </w:r>
    </w:p>
  </w:body>
  <w:body>
    <w:p>
      <w:pPr>
        <w:keepNext/>
        <w:pStyle w:val="SFGray"/>
        <w:ind w:left="0"/>
      </w:pPr>
      <w:r>
        <w:t>Block: Demographics (5 Questions)</w:t>
      </w:r>
    </w:p>
  </w:body>
  <w:body>
    <w:p>
      <w:pPr>
        <w:keepNext/>
        <w:pStyle w:val="SFRed"/>
        <w:ind w:left="0"/>
      </w:pPr>
      <w:r>
        <w:t>EndSurvey: </w:t>
      </w: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p>
      <w:pPr>
        <w:pStyle w:val="BlockSeparator"/>
      </w:pPr>
    </w:p>
  </w:body>
  <w:body>
    <w:p>
      <w:pPr>
        <w:pStyle w:val="BlockStartLabel"/>
      </w:pPr>
      <w:r>
        <w:t>Start of Block: Consent form</w:t>
      </w:r>
    </w:p>
  </w:body>
  <w:body>
    <w:tbl>
      <w:tblPr>
        <w:tblStyle w:val="QQuestionIconTable"/>
        <w:tblW w:w="0" w:type="auto"/>
        <w:tblLook w:firstRow="true" w:lastRow="true" w:firstCol="true" w:lastCol="true"/>
      </w:tblPr>
      <w:tblGrid/>
    </w:tbl>
    <w:p/>
  </w:body>
  <w:body>
    <w:p>
      <w:pPr>
        <w:keepNext/>
      </w:pPr>
      <w:r>
        <w:rPr/>
        <w:t xml:space="preserve">consent </w:t>
      </w:r>
      <w:r>
        <w:rPr/>
        <w:br/>
      </w:r>
      <w:r>
        <w:rPr/>
        <w:t xml:space="preserve">We invite you to participate in a scientific experiment. Participation requires that you give your informed consent. Before proceeding, please consider the following information:</w:t>
      </w:r>
      <w:r>
        <w:rPr/>
        <w:br/>
      </w:r>
      <w:r>
        <w:rPr/>
        <w:t xml:space="preserve">
</w:t>
      </w:r>
      <w:r>
        <w:rPr/>
        <w:br/>
      </w:r>
      <w:r>
        <w:rPr/>
        <w:t xml:space="preserve"/>
      </w:r>
      <w:r>
        <w:rPr/>
        <w:br/>
      </w:r>
      <w:r>
        <w:rPr/>
        <w:t xml:space="preserve">
The survey will take about </w:t>
      </w:r>
      <w:r>
        <w:rPr>
          <w:b w:val="on"/>
        </w:rPr>
        <w:t xml:space="preserve">5 </w:t>
      </w:r>
      <w:r>
        <w:rPr/>
        <w:t xml:space="preserve">m</w:t>
      </w:r>
      <w:r>
        <w:rPr>
          <w:b w:val="on"/>
        </w:rPr>
        <w:t xml:space="preserve">inutes</w:t>
      </w:r>
      <w:r>
        <w:rPr/>
        <w:t xml:space="preserve"> to complete.</w:t>
      </w:r>
      <w:r>
        <w:rPr/>
        <w:br/>
      </w:r>
      <w:r>
        <w:rPr/>
        <w:t xml:space="preserve">
</w:t>
      </w:r>
      <w:r>
        <w:rPr/>
        <w:br/>
      </w:r>
      <w:r>
        <w:rPr/>
        <w:t xml:space="preserve">
There are no risks involved in this study.</w:t>
      </w:r>
      <w:r>
        <w:rPr/>
        <w:br/>
      </w:r>
      <w:r>
        <w:rPr/>
        <w:t xml:space="preserve">
</w:t>
      </w:r>
      <w:r>
        <w:rPr/>
        <w:br/>
      </w:r>
      <w:r>
        <w:rPr/>
        <w:t xml:space="preserve">
You will be paid for your participation at the posted rate (provided that you complete the whole study, including demographic questions).</w:t>
      </w:r>
      <w:r>
        <w:rPr/>
        <w:br/>
      </w:r>
      <w:r>
        <w:rPr/>
        <w:t xml:space="preserve">
</w:t>
      </w:r>
      <w:r>
        <w:rPr/>
        <w:br/>
      </w:r>
      <w:r>
        <w:rPr/>
        <w:t xml:space="preserve">
Your individual privacy will be maintained in all published and written data resulting from the study.</w:t>
      </w:r>
      <w:r>
        <w:rPr/>
        <w:br/>
      </w:r>
      <w:r>
        <w:rPr/>
        <w:t xml:space="preserve">
 </w:t>
      </w:r>
      <w:r>
        <w:rPr/>
        <w:br/>
      </w:r>
      <w:r>
        <w:rPr/>
        <w:t xml:space="preserve">
Participation in this research study is voluntary. You may choose not to participate.</w:t>
      </w:r>
      <w:r>
        <w:rPr/>
        <w:br/>
      </w:r>
      <w:r>
        <w:rPr/>
        <w:t xml:space="preserve">
 </w:t>
      </w:r>
      <w:r>
        <w:rPr/>
        <w:t xml:space="preserve"/>
      </w:r>
      <w:r>
        <w:rPr/>
        <w:t xml:space="preserve">
</w:t>
      </w:r>
      <w:r>
        <w:rPr/>
        <w:br/>
      </w:r>
      <w:r>
        <w:rPr/>
        <w:t xml:space="preserve">By ticking the box below, and proceeding to the study task you certify that you have read this form, and agreed to participate in accordance with the above conditions.</w:t>
      </w:r>
      <w:r>
        <w:rPr/>
        <w:t xml:space="preserve"/>
      </w:r>
    </w:p>
  </w:body>
  <w:body>
    <w:p>
      <w:pPr>
        <w:keepNext/>
        <w:pStyle w:val="ListParagraph"/>
        <w:numPr>
          <w:ilvl w:val="0"/>
          <w:numId w:val="4"/>
        </w:numPr>
      </w:pPr>
      <w:r>
        <w:rPr/>
        <w:t xml:space="preserve">I give my informed consent to participate in this study.  (1) </w:t>
      </w:r>
    </w:p>
  </w:body>
  <w:body>
    <w:p>
      <w:pPr/>
    </w:p>
  </w:body>
  <w:body>
    <w:p>
      <w:pPr>
        <w:pStyle w:val="BlockEndLabel"/>
      </w:pPr>
      <w:r>
        <w:t>End of Block: Consent form</w:t>
      </w:r>
    </w:p>
  </w:body>
  <w:body>
    <w:p>
      <w:pPr>
        <w:pStyle w:val="BlockSeparator"/>
      </w:pPr>
    </w:p>
  </w:body>
  <w:body>
    <w:p>
      <w:pPr>
        <w:pStyle w:val="BlockStartLabel"/>
      </w:pPr>
      <w:r>
        <w:t>Start of Block: Attention check</w:t>
      </w:r>
    </w:p>
  </w:body>
  <w:body>
    <w:tbl>
      <w:tblPr>
        <w:tblStyle w:val="QQuestionIconTable"/>
        <w:tblW w:w="0" w:type="auto"/>
        <w:tblLook w:firstRow="true" w:lastRow="true" w:firstCol="true" w:lastCol="true"/>
      </w:tblPr>
      <w:tblGrid/>
    </w:tbl>
    <w:p/>
  </w:body>
  <w:body>
    <w:p>
      <w:pPr>
        <w:keepNext/>
      </w:pPr>
      <w:r>
        <w:rPr/>
        <w:t xml:space="preserve">attention Imagine you are playing video games with a friend and at some point your friend says: 
</w:t>
      </w:r>
      <w:r>
        <w:rPr/>
        <w:br/>
      </w:r>
      <w:r>
        <w:rPr/>
        <w:t xml:space="preserve"> </w:t>
      </w:r>
      <w:r>
        <w:rPr/>
        <w:t xml:space="preserve"/>
      </w:r>
      <w:r>
        <w:rPr/>
        <w:t xml:space="preserve">
</w:t>
      </w:r>
      <w:r>
        <w:rPr/>
        <w:br/>
      </w:r>
      <w:r>
        <w:rPr/>
        <w:t xml:space="preserve">“I don’t want to play this game anymore! To make sure that you read the instructions, please write the three following words "I pay attention" in the box below. I really dislike this game, it's the most overrated game ever.” </w:t>
      </w:r>
      <w:r>
        <w:rPr/>
        <w:t xml:space="preserve"/>
      </w:r>
      <w:r>
        <w:rPr/>
        <w:t xml:space="preserve">
</w:t>
      </w:r>
      <w:r>
        <w:rPr/>
        <w:br/>
      </w:r>
      <w:r>
        <w:rPr/>
        <w:t xml:space="preserve"> </w:t>
      </w:r>
      <w:r>
        <w:rPr/>
        <w:t xml:space="preserve"/>
      </w:r>
      <w:r>
        <w:rPr/>
        <w:t xml:space="preserve">
</w:t>
      </w:r>
      <w:r>
        <w:rPr/>
        <w:br/>
      </w:r>
      <w:r>
        <w:rPr>
          <w:b w:val="on"/>
        </w:rPr>
        <w:t xml:space="preserve">Do you agree with your friend?</w:t>
      </w:r>
      <w:r>
        <w:rPr/>
        <w:t xml:space="preserve"/>
      </w:r>
    </w:p>
  </w:body>
  <w:body>
    <w:p>
      <w:pPr>
        <w:pStyle w:val="TextEntryLine"/>
        <w:ind w:firstLine="400"/>
      </w:pPr>
      <w:r>
        <w:t>________________________________________________________________</w:t>
      </w:r>
    </w:p>
  </w:body>
  <w:body>
    <w:p>
      <w:pPr/>
    </w:p>
  </w:body>
  <w:body>
    <w:p>
      <w:pPr>
        <w:pStyle w:val="BlockEndLabel"/>
      </w:pPr>
      <w:r>
        <w:t>End of Block: Attention check</w:t>
      </w:r>
    </w:p>
  </w:body>
  <w:body>
    <w:p>
      <w:pPr>
        <w:pStyle w:val="BlockSeparator"/>
      </w:pPr>
    </w:p>
  </w:body>
  <w:body>
    <w:p>
      <w:pPr>
        <w:pStyle w:val="BlockStartLabel"/>
      </w:pPr>
      <w:r>
        <w:t>Start of Block: Explanation of study</w:t>
      </w:r>
    </w:p>
  </w:body>
  <w:body>
    <w:tbl>
      <w:tblPr>
        <w:tblStyle w:val="QQuestionIconTable"/>
        <w:tblW w:w="0" w:type="auto"/>
        <w:tblLook w:firstRow="true" w:lastRow="true" w:firstCol="true" w:lastCol="true"/>
      </w:tblPr>
      <w:tblGrid/>
    </w:tbl>
    <w:p/>
  </w:body>
  <w:body>
    <w:p>
      <w:pPr>
        <w:keepNext/>
      </w:pPr>
      <w:r>
        <w:rPr/>
        <w:t xml:space="preserve">explanation You will see four scenarios in which several experts predict the value of a stock. You have no idea how competent the experts are. It’s also possible that some are really good while others are really bad. </w:t>
      </w:r>
      <w:r>
        <w:rPr/>
        <w:br/>
      </w:r>
      <w:r>
        <w:rPr/>
        <w:t xml:space="preserve">
</w:t>
      </w:r>
      <w:r>
        <w:rPr/>
        <w:br/>
      </w:r>
      <w:r>
        <w:rPr/>
        <w:t xml:space="preserve">
As it so happens, in all scenarios, the predictions for the value of the stock have to lie between 1000 and 2000. Other than that, the scenarios are completely unrelated: it is different experts predicting the values of different stocks every time.</w:t>
      </w:r>
    </w:p>
  </w:body>
  <w:body>
    <w:p>
      <w:pPr/>
    </w:p>
  </w:body>
  <w:body>
    <w:p>
      <w:pPr>
        <w:pStyle w:val="BlockEndLabel"/>
      </w:pPr>
      <w:r>
        <w:t>End of Block: Explanation of study</w:t>
      </w:r>
    </w:p>
  </w:body>
  <w:body>
    <w:p>
      <w:pPr>
        <w:pStyle w:val="BlockSeparator"/>
      </w:pPr>
    </w:p>
  </w:body>
  <w:body>
    <w:p>
      <w:pPr>
        <w:pStyle w:val="BlockStartLabel"/>
      </w:pPr>
      <w:r>
        <w:t>Start of Block: Independence_Convergence_a_I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game_intro_1 In the first scenario, three experts are </w:t>
      </w:r>
      <w:r>
        <w:rPr>
          <w:b w:val="on"/>
        </w:rPr>
        <w:t xml:space="preserve">independent</w:t>
      </w:r>
      <w:r>
        <w:rPr/>
        <w:t xml:space="preserve"> of each other, and have </w:t>
      </w:r>
      <w:r>
        <w:rPr>
          <w:b w:val="on"/>
        </w:rPr>
        <w:t xml:space="preserve">no conflict of interest</w:t>
      </w:r>
      <w:r>
        <w:rPr/>
        <w:t xml:space="preserve"> in predicting the stock value - they do not personally profit in any way from any future valuation of the stock.</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game_intro_n </w:t>
      </w:r>
      <w:r>
        <w:rPr/>
        <w:br/>
      </w:r>
      <w:r>
        <w:rPr/>
        <w:t xml:space="preserve">In scenario number </w:t>
      </w:r>
      <w:r>
        <w:rPr>
          <w:color w:val="426092"/>
        </w:rPr>
        <w:t xml:space="preserve">${e://Field/counter}</w:t>
      </w:r>
      <w:r>
        <w:rPr/>
        <w:t xml:space="preserve">, three different experts predict a different stock.</w:t>
      </w:r>
      <w:r>
        <w:rPr/>
        <w:br/>
      </w:r>
      <w:r>
        <w:rPr/>
        <w:t xml:space="preserve">
</w:t>
      </w:r>
      <w:r>
        <w:rPr/>
        <w:br/>
      </w:r>
      <w:r>
        <w:rPr/>
        <w:t xml:space="preserve">
Otherwise, </w:t>
      </w:r>
      <w:r>
        <w:rPr>
          <w:b w:val="on"/>
        </w:rPr>
        <w:t xml:space="preserve">circumstances are the same</w:t>
      </w:r>
      <w:r>
        <w:rPr/>
        <w:t xml:space="preserve">: Experts are independent of each other, and have no conflict of interest in predicting the stock value - they do not personally profit in any way from any future valuation of the stock.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Q1636 Each of the blue arrows represent one of the independent experts.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indep_conv_stim_a_I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indep_conv_acc_a_I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indep_conv_comp_a_I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Independence_Convergence_a_I (independence_convergence_variable_stimulus_sample)</w:t>
      </w:r>
    </w:p>
  </w:body>
  <w:body>
    <w:p>
      <w:pPr>
        <w:pStyle w:val="BlockSeparator"/>
      </w:pPr>
    </w:p>
  </w:body>
  <w:body>
    <w:p>
      <w:pPr>
        <w:pStyle w:val="BlockStartLabel"/>
      </w:pPr>
      <w:r>
        <w:t>Start of Block: Independence_Convergence_b_I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game_intro_1 In the first scenario, three experts are </w:t>
      </w:r>
      <w:r>
        <w:rPr>
          <w:b w:val="on"/>
        </w:rPr>
        <w:t xml:space="preserve">independent</w:t>
      </w:r>
      <w:r>
        <w:rPr/>
        <w:t xml:space="preserve"> of each other, and have </w:t>
      </w:r>
      <w:r>
        <w:rPr>
          <w:b w:val="on"/>
        </w:rPr>
        <w:t xml:space="preserve">no conflict of interest</w:t>
      </w:r>
      <w:r>
        <w:rPr/>
        <w:t xml:space="preserve"> in predicting the stock value - they do not personally profit in any way from any future valuation of the stock.</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game_intro_n </w:t>
      </w:r>
      <w:r>
        <w:rPr/>
        <w:br/>
      </w:r>
      <w:r>
        <w:rPr/>
        <w:t xml:space="preserve">In scenario number </w:t>
      </w:r>
      <w:r>
        <w:rPr>
          <w:color w:val="426092"/>
        </w:rPr>
        <w:t xml:space="preserve">${e://Field/counter}</w:t>
      </w:r>
      <w:r>
        <w:rPr/>
        <w:t xml:space="preserve">, three different experts predict a different stock.</w:t>
      </w:r>
      <w:r>
        <w:rPr/>
        <w:br/>
      </w:r>
      <w:r>
        <w:rPr/>
        <w:t xml:space="preserve">
</w:t>
      </w:r>
      <w:r>
        <w:rPr/>
        <w:br/>
      </w:r>
      <w:r>
        <w:rPr/>
        <w:t xml:space="preserve">
Otherwise, </w:t>
      </w:r>
      <w:r>
        <w:rPr>
          <w:b w:val="on"/>
        </w:rPr>
        <w:t xml:space="preserve">circumstances are the same</w:t>
      </w:r>
      <w:r>
        <w:rPr/>
        <w:t xml:space="preserve">: Experts are independent of each other, and have no conflict of interest in predicting the stock value - they do not personally profit in any way from any future valuation of the stock.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Q1657 Each of the blue arrows represent one of the independent experts.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indep_conv_stim_b_I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indep_conv_acc_b_I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indep_conv_comp_b_I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Independence_Convergence_b_I (independence_convergence_variable_stimulus_sample)</w:t>
      </w:r>
    </w:p>
  </w:body>
  <w:body>
    <w:p>
      <w:pPr>
        <w:pStyle w:val="BlockSeparator"/>
      </w:pPr>
    </w:p>
  </w:body>
  <w:body>
    <w:p>
      <w:pPr>
        <w:pStyle w:val="BlockStartLabel"/>
      </w:pPr>
      <w:r>
        <w:t>Start of Block: Independence_Divergence_a_I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game_intro_1 In the first scenario, three experts are </w:t>
      </w:r>
      <w:r>
        <w:rPr>
          <w:b w:val="on"/>
        </w:rPr>
        <w:t xml:space="preserve">independent</w:t>
      </w:r>
      <w:r>
        <w:rPr/>
        <w:t xml:space="preserve"> of each other, and have </w:t>
      </w:r>
      <w:r>
        <w:rPr>
          <w:b w:val="on"/>
        </w:rPr>
        <w:t xml:space="preserve">no conflict of interest</w:t>
      </w:r>
      <w:r>
        <w:rPr/>
        <w:t xml:space="preserve"> in predicting the stock value - they do not personally profit in any way from any future valuation of the stock.</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game_intro_n </w:t>
      </w:r>
      <w:r>
        <w:rPr/>
        <w:br/>
      </w:r>
      <w:r>
        <w:rPr/>
        <w:t xml:space="preserve">In scenario number </w:t>
      </w:r>
      <w:r>
        <w:rPr>
          <w:color w:val="426092"/>
        </w:rPr>
        <w:t xml:space="preserve">${e://Field/counter}</w:t>
      </w:r>
      <w:r>
        <w:rPr/>
        <w:t xml:space="preserve">, three different experts predict a different stock.</w:t>
      </w:r>
      <w:r>
        <w:rPr/>
        <w:br/>
      </w:r>
      <w:r>
        <w:rPr/>
        <w:t xml:space="preserve">
</w:t>
      </w:r>
      <w:r>
        <w:rPr/>
        <w:br/>
      </w:r>
      <w:r>
        <w:rPr/>
        <w:t xml:space="preserve">
Otherwise, </w:t>
      </w:r>
      <w:r>
        <w:rPr>
          <w:b w:val="on"/>
        </w:rPr>
        <w:t xml:space="preserve">circumstances are the same</w:t>
      </w:r>
      <w:r>
        <w:rPr/>
        <w:t xml:space="preserve">: Experts are independent of each other, and have no conflict of interest in predicting the stock value - they do not personally profit in any way from any future valuation of the stock.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Q1669 Each of the blue arrows represent one of the independent experts.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indep_div_stim_a_I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indep_div_acc_a_I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indep_div_comp_a_I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Independence_Divergence_a_I (independence_convergence_variable_stimulus_sample)</w:t>
      </w:r>
    </w:p>
  </w:body>
  <w:body>
    <w:p>
      <w:pPr>
        <w:pStyle w:val="BlockSeparator"/>
      </w:pPr>
    </w:p>
  </w:body>
  <w:body>
    <w:p>
      <w:pPr>
        <w:pStyle w:val="BlockStartLabel"/>
      </w:pPr>
      <w:r>
        <w:t>Start of Block: Independence_Divergence_b_I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game_intro_1 In the first scenario, three experts are </w:t>
      </w:r>
      <w:r>
        <w:rPr>
          <w:b w:val="on"/>
        </w:rPr>
        <w:t xml:space="preserve">independent</w:t>
      </w:r>
      <w:r>
        <w:rPr/>
        <w:t xml:space="preserve"> of each other, and have </w:t>
      </w:r>
      <w:r>
        <w:rPr>
          <w:b w:val="on"/>
        </w:rPr>
        <w:t xml:space="preserve">no conflict of interest</w:t>
      </w:r>
      <w:r>
        <w:rPr/>
        <w:t xml:space="preserve"> in predicting the stock value - they do not personally profit in any way from any future valuation of the stock.</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game_intro_n </w:t>
      </w:r>
      <w:r>
        <w:rPr/>
        <w:br/>
      </w:r>
      <w:r>
        <w:rPr/>
        <w:t xml:space="preserve">In scenario number </w:t>
      </w:r>
      <w:r>
        <w:rPr>
          <w:color w:val="426092"/>
        </w:rPr>
        <w:t xml:space="preserve">${e://Field/counter}</w:t>
      </w:r>
      <w:r>
        <w:rPr/>
        <w:t xml:space="preserve">, three different experts predict a different stock.</w:t>
      </w:r>
      <w:r>
        <w:rPr/>
        <w:br/>
      </w:r>
      <w:r>
        <w:rPr/>
        <w:t xml:space="preserve">
</w:t>
      </w:r>
      <w:r>
        <w:rPr/>
        <w:br/>
      </w:r>
      <w:r>
        <w:rPr/>
        <w:t xml:space="preserve">
Otherwise, </w:t>
      </w:r>
      <w:r>
        <w:rPr>
          <w:b w:val="on"/>
        </w:rPr>
        <w:t xml:space="preserve">circumstances are the same</w:t>
      </w:r>
      <w:r>
        <w:rPr/>
        <w:t xml:space="preserve">: Experts are independent of each other, and have no conflict of interest in predicting the stock value - they do not personally profit in any way from any future valuation of the stock.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Q1675 Each of the blue arrows represent one of the independent experts.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indep_div_stim_b_I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indep_div_acc_b_I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indep_div_comp_b_I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Independence_Divergence_b_I (independence_convergence_variable_stimulus_sample)</w:t>
      </w:r>
    </w:p>
  </w:body>
  <w:body>
    <w:p>
      <w:pPr>
        <w:pStyle w:val="BlockSeparator"/>
      </w:pPr>
    </w:p>
  </w:body>
  <w:body>
    <w:p>
      <w:pPr>
        <w:pStyle w:val="BlockStartLabel"/>
      </w:pPr>
      <w:r>
        <w:t>Start of Block: Conflict_Convergence_a_I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game_intro_1 In the first scenario, all three </w:t>
      </w:r>
      <w:r>
        <w:rPr>
          <w:b w:val="on"/>
        </w:rPr>
        <w:t xml:space="preserve">experts have invested in the specific stock</w:t>
      </w:r>
      <w:r>
        <w:rPr/>
        <w:t xml:space="preserve"> whose value they are predicting, and they benefit if other people believe that the stock will be valued at 1300 in the future.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mean_type != a</w:t>
      </w:r>
    </w:p>
  </w:body>
  <w:body>
    <w:tbl>
      <w:tblPr>
        <w:tblStyle w:val="QQuestionIconTable"/>
        <w:tblW w:w="0" w:type="auto"/>
        <w:tblLook w:firstRow="true" w:lastRow="true" w:firstCol="true" w:lastCol="true"/>
      </w:tblPr>
      <w:tblGrid/>
    </w:tbl>
    <w:p/>
  </w:body>
  <w:body>
    <w:p>
      <w:pPr>
        <w:keepNext/>
      </w:pPr>
      <w:r>
        <w:rPr/>
        <w:t xml:space="preserve">game_intro_n </w:t>
      </w:r>
      <w:r>
        <w:rPr/>
        <w:br/>
      </w:r>
      <w:r>
        <w:rPr/>
        <w:t xml:space="preserve">In scenario number </w:t>
      </w:r>
      <w:r>
        <w:rPr>
          <w:color w:val="426092"/>
        </w:rPr>
        <w:t xml:space="preserve">${e://Field/counter}</w:t>
      </w:r>
      <w:r>
        <w:rPr/>
        <w:t xml:space="preserve">, three different experts evaluate a different stock.</w:t>
      </w:r>
      <w:r>
        <w:rPr/>
        <w:br/>
      </w:r>
      <w:r>
        <w:rPr/>
        <w:t xml:space="preserve">
</w:t>
      </w:r>
      <w:r>
        <w:rPr/>
        <w:br/>
      </w:r>
      <w:r>
        <w:rPr/>
        <w:t xml:space="preserve">
Again, all three experts have invested in the specific stock whose value they are predicting. </w:t>
      </w:r>
      <w:r>
        <w:rPr>
          <w:b w:val="on"/>
        </w:rPr>
        <w:t xml:space="preserve">This time</w:t>
      </w:r>
      <w:r>
        <w:rPr/>
        <w:t xml:space="preserve">, these experts benefit if other people believe that the stock will be valued at 1300.</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Q1651 Each of the blue arrows represent one of the experts who benefit if people believe the stock will be valued at </w:t>
      </w:r>
      <w:r>
        <w:rPr>
          <w:b w:val="on"/>
        </w:rPr>
        <w:t xml:space="preserve">1300.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confl_conv_stim_a_I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confl_conv_acc_a_I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confl_conv_comp_a_I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Conflict_Convergence_a_I (independence_convergence_variable_stimulus_sample)</w:t>
      </w:r>
    </w:p>
  </w:body>
  <w:body>
    <w:p>
      <w:pPr>
        <w:pStyle w:val="BlockSeparator"/>
      </w:pPr>
    </w:p>
  </w:body>
  <w:body>
    <w:p>
      <w:pPr>
        <w:pStyle w:val="BlockStartLabel"/>
      </w:pPr>
      <w:r>
        <w:t>Start of Block: Conflict_Convergence_b_I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game_intro_1 In the first scenario, all three experts have invested in the specific stock whose value they are predicting, and they benefit if other people believe that the stock will be valued at 1570 in the future.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mean_type != b</w:t>
      </w:r>
    </w:p>
  </w:body>
  <w:body>
    <w:tbl>
      <w:tblPr>
        <w:tblStyle w:val="QQuestionIconTable"/>
        <w:tblW w:w="0" w:type="auto"/>
        <w:tblLook w:firstRow="true" w:lastRow="true" w:firstCol="true" w:lastCol="true"/>
      </w:tblPr>
      <w:tblGrid/>
    </w:tbl>
    <w:p/>
  </w:body>
  <w:body>
    <w:p>
      <w:pPr>
        <w:keepNext/>
      </w:pPr>
      <w:r>
        <w:rPr/>
        <w:t xml:space="preserve">game_intro_n </w:t>
      </w:r>
      <w:r>
        <w:rPr/>
        <w:br/>
      </w:r>
      <w:r>
        <w:rPr/>
        <w:t xml:space="preserve">
</w:t>
      </w:r>
      <w:r>
        <w:rPr/>
        <w:br/>
      </w:r>
      <w:r>
        <w:rPr/>
        <w:t xml:space="preserve">In scenario number </w:t>
      </w:r>
      <w:r>
        <w:rPr>
          <w:color w:val="426092"/>
        </w:rPr>
        <w:t xml:space="preserve">${e://Field/counter}</w:t>
      </w:r>
      <w:r>
        <w:rPr/>
        <w:t xml:space="preserve">, three different experts evaluate a different stock.</w:t>
      </w:r>
      <w:r>
        <w:rPr/>
        <w:br/>
      </w:r>
      <w:r>
        <w:rPr/>
        <w:t xml:space="preserve">
</w:t>
      </w:r>
      <w:r>
        <w:rPr/>
        <w:br/>
      </w:r>
      <w:r>
        <w:rPr/>
        <w:t xml:space="preserve">
Again, all three experts have invested in the specific stock whose value they are predicting. </w:t>
      </w:r>
      <w:r>
        <w:rPr>
          <w:b w:val="on"/>
        </w:rPr>
        <w:t xml:space="preserve">This time</w:t>
      </w:r>
      <w:r>
        <w:rPr/>
        <w:t xml:space="preserve">, these experts benefit if other people believe that the stock will be valued at 1570.</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Q1663 Each of the blue arrows represent one of the experts who benefit if people believe the stock will be valued at </w:t>
      </w:r>
      <w:r>
        <w:rPr>
          <w:b w:val="on"/>
        </w:rPr>
        <w:t xml:space="preserve">1570.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confl_conv_stim_b_I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confl_conv_acc_b_I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confl_conv_comp_b_I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Conflict_Convergence_b_I (independence_convergence_variable_stimulus_sample)</w:t>
      </w:r>
    </w:p>
  </w:body>
  <w:body>
    <w:p>
      <w:pPr>
        <w:pStyle w:val="BlockSeparator"/>
      </w:pPr>
    </w:p>
  </w:body>
  <w:body>
    <w:p>
      <w:pPr>
        <w:pStyle w:val="BlockStartLabel"/>
      </w:pPr>
      <w:r>
        <w:t>Start of Block: Conflict_Divergence_a_I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game_intro_1 In the first scenario, all three </w:t>
      </w:r>
      <w:r>
        <w:rPr>
          <w:b w:val="on"/>
        </w:rPr>
        <w:t xml:space="preserve">experts have invested in the specific stock</w:t>
      </w:r>
      <w:r>
        <w:rPr/>
        <w:t xml:space="preserve"> whose value they are predicting, and they benefit if other people believe that the stock will be valued at 1500 in the future.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mean_type != a</w:t>
      </w:r>
    </w:p>
  </w:body>
  <w:body>
    <w:tbl>
      <w:tblPr>
        <w:tblStyle w:val="QQuestionIconTable"/>
        <w:tblW w:w="0" w:type="auto"/>
        <w:tblLook w:firstRow="true" w:lastRow="true" w:firstCol="true" w:lastCol="true"/>
      </w:tblPr>
      <w:tblGrid/>
    </w:tbl>
    <w:p/>
  </w:body>
  <w:body>
    <w:p>
      <w:pPr>
        <w:keepNext/>
      </w:pPr>
      <w:r>
        <w:rPr/>
        <w:t xml:space="preserve">game_intro_n </w:t>
      </w:r>
      <w:r>
        <w:rPr/>
        <w:br/>
      </w:r>
      <w:r>
        <w:rPr/>
        <w:t xml:space="preserve">
</w:t>
      </w:r>
      <w:r>
        <w:rPr/>
        <w:br/>
      </w:r>
      <w:r>
        <w:rPr/>
        <w:t xml:space="preserve">In scenario number </w:t>
      </w:r>
      <w:r>
        <w:rPr>
          <w:color w:val="426092"/>
        </w:rPr>
        <w:t xml:space="preserve">${e://Field/counter}</w:t>
      </w:r>
      <w:r>
        <w:rPr/>
        <w:t xml:space="preserve">, three different experts evaluate a different stock.</w:t>
      </w:r>
      <w:r>
        <w:rPr/>
        <w:br/>
      </w:r>
      <w:r>
        <w:rPr/>
        <w:t xml:space="preserve">
</w:t>
      </w:r>
      <w:r>
        <w:rPr/>
        <w:br/>
      </w:r>
      <w:r>
        <w:rPr/>
        <w:t xml:space="preserve">
Again, all three experts have invested in the specific stock whose value they are predicting. </w:t>
      </w:r>
      <w:r>
        <w:rPr>
          <w:b w:val="on"/>
        </w:rPr>
        <w:t xml:space="preserve">This time</w:t>
      </w:r>
      <w:r>
        <w:rPr/>
        <w:t xml:space="preserve">, these experts benefit if other people believe that the stock will be valued at 1500.</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Q1681 Each of the blue arrows represent one of the experts who benefit if people believe the stock will be valued at </w:t>
      </w:r>
      <w:r>
        <w:rPr>
          <w:b w:val="on"/>
        </w:rPr>
        <w:t xml:space="preserve">1500.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confl_div_stim_a_I Predictions of the experts: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confl_div_acc_a_I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confl_div_comp_a_I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Conflict_Divergence_a_I (independence_convergence_variable_stimulus_sample)</w:t>
      </w:r>
    </w:p>
  </w:body>
  <w:body>
    <w:p>
      <w:pPr>
        <w:pStyle w:val="BlockSeparator"/>
      </w:pPr>
    </w:p>
  </w:body>
  <w:body>
    <w:p>
      <w:pPr>
        <w:pStyle w:val="BlockStartLabel"/>
      </w:pPr>
      <w:r>
        <w:t>Start of Block: Conflict_Divergence_b_I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game_intro_1 In the first scenario, all three </w:t>
      </w:r>
      <w:r>
        <w:rPr>
          <w:b w:val="on"/>
        </w:rPr>
        <w:t xml:space="preserve">experts have invested in the specific stock</w:t>
      </w:r>
      <w:r>
        <w:rPr/>
        <w:t xml:space="preserve"> whose value they are predicting, and they benefit if other people believe that the stock will be valued at 1660 in the future.</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mean_type != b</w:t>
      </w:r>
    </w:p>
  </w:body>
  <w:body>
    <w:tbl>
      <w:tblPr>
        <w:tblStyle w:val="QQuestionIconTable"/>
        <w:tblW w:w="0" w:type="auto"/>
        <w:tblLook w:firstRow="true" w:lastRow="true" w:firstCol="true" w:lastCol="true"/>
      </w:tblPr>
      <w:tblGrid/>
    </w:tbl>
    <w:p/>
  </w:body>
  <w:body>
    <w:p>
      <w:pPr>
        <w:keepNext/>
      </w:pPr>
      <w:r>
        <w:rPr/>
        <w:t xml:space="preserve">game_intro_n </w:t>
      </w:r>
      <w:r>
        <w:rPr/>
        <w:br/>
      </w:r>
      <w:r>
        <w:rPr/>
        <w:t xml:space="preserve">
</w:t>
      </w:r>
      <w:r>
        <w:rPr/>
        <w:br/>
      </w:r>
      <w:r>
        <w:rPr/>
        <w:t xml:space="preserve">In scenario number </w:t>
      </w:r>
      <w:r>
        <w:rPr>
          <w:color w:val="426092"/>
        </w:rPr>
        <w:t xml:space="preserve">${e://Field/counter}</w:t>
      </w:r>
      <w:r>
        <w:rPr/>
        <w:t xml:space="preserve">, three different experts evaluate a different stock.</w:t>
      </w:r>
      <w:r>
        <w:rPr/>
        <w:br/>
      </w:r>
      <w:r>
        <w:rPr/>
        <w:t xml:space="preserve">
</w:t>
      </w:r>
      <w:r>
        <w:rPr/>
        <w:br/>
      </w:r>
      <w:r>
        <w:rPr/>
        <w:t xml:space="preserve">
Again, all three experts have invested in the specific stock whose value they are predicting. </w:t>
      </w:r>
      <w:r>
        <w:rPr>
          <w:b w:val="on"/>
        </w:rPr>
        <w:t xml:space="preserve">This time</w:t>
      </w:r>
      <w:r>
        <w:rPr/>
        <w:t xml:space="preserve">, these experts benefit if other people believe that the stock will be valued at 1660.</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Q1687 Each of the blue arrows represent one of the experts who benefit if people believe the stock will be valued at </w:t>
      </w:r>
      <w:r>
        <w:rPr>
          <w:b w:val="on"/>
        </w:rPr>
        <w:t xml:space="preserve">1660.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confl_div_stim_b_I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confl_div_acc_b_I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confl_div_comp_b_I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Conflict_Divergence_b_I (independence_convergence_variable_stimulus_sample)</w:t>
      </w:r>
    </w:p>
  </w:body>
  <w:body>
    <w:p>
      <w:pPr>
        <w:pStyle w:val="BlockSeparator"/>
      </w:pPr>
    </w:p>
  </w:body>
  <w:body>
    <w:p>
      <w:pPr>
        <w:pStyle w:val="BlockStartLabel"/>
      </w:pPr>
      <w:r>
        <w:t>Start of Block: Independence_Convergence_a_II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Q1695 In the first scenario, three experts are </w:t>
      </w:r>
      <w:r>
        <w:rPr>
          <w:b w:val="on"/>
        </w:rPr>
        <w:t xml:space="preserve">independent</w:t>
      </w:r>
      <w:r>
        <w:rPr/>
        <w:t xml:space="preserve"> of each other, and have </w:t>
      </w:r>
      <w:r>
        <w:rPr>
          <w:b w:val="on"/>
        </w:rPr>
        <w:t xml:space="preserve">no conflict of interest</w:t>
      </w:r>
      <w:r>
        <w:rPr/>
        <w:t xml:space="preserve"> in predicting the stock value - they do not personally profit in any way from any future valuation of the stock.</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Q1696 </w:t>
      </w:r>
      <w:r>
        <w:rPr/>
        <w:br/>
      </w:r>
      <w:r>
        <w:rPr/>
        <w:t xml:space="preserve">In scenario number </w:t>
      </w:r>
      <w:r>
        <w:rPr>
          <w:color w:val="426092"/>
        </w:rPr>
        <w:t xml:space="preserve">${e://Field/counter}</w:t>
      </w:r>
      <w:r>
        <w:rPr/>
        <w:t xml:space="preserve">, three different experts predict a different stock.</w:t>
      </w:r>
      <w:r>
        <w:rPr/>
        <w:br/>
      </w:r>
      <w:r>
        <w:rPr/>
        <w:t xml:space="preserve">
</w:t>
      </w:r>
      <w:r>
        <w:rPr/>
        <w:br/>
      </w:r>
      <w:r>
        <w:rPr/>
        <w:t xml:space="preserve">
Otherwise, </w:t>
      </w:r>
      <w:r>
        <w:rPr>
          <w:b w:val="on"/>
        </w:rPr>
        <w:t xml:space="preserve">circumstances are the same</w:t>
      </w:r>
      <w:r>
        <w:rPr/>
        <w:t xml:space="preserve">: Experts are independent of each other, and have no conflict of interest in predicting the stock value - they do not personally profit in any way from any future valuation of the stock.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Q1697 Each of the blue arrows represent one of the independent experts.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indep_conv_stim_a_II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indep_conv_acc_a_II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indep_conv_comp_a_II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Independence_Convergence_a_II (independence_convergence_variable_stimulus_sample)</w:t>
      </w:r>
    </w:p>
  </w:body>
  <w:body>
    <w:p>
      <w:pPr>
        <w:pStyle w:val="BlockSeparator"/>
      </w:pPr>
    </w:p>
  </w:body>
  <w:body>
    <w:p>
      <w:pPr>
        <w:pStyle w:val="BlockStartLabel"/>
      </w:pPr>
      <w:r>
        <w:t>Start of Block: Independence_Convergence_b_II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Q1701 In the first scenario, three experts are </w:t>
      </w:r>
      <w:r>
        <w:rPr>
          <w:b w:val="on"/>
        </w:rPr>
        <w:t xml:space="preserve">independent</w:t>
      </w:r>
      <w:r>
        <w:rPr/>
        <w:t xml:space="preserve"> of each other, and have </w:t>
      </w:r>
      <w:r>
        <w:rPr>
          <w:b w:val="on"/>
        </w:rPr>
        <w:t xml:space="preserve">no conflict of interest</w:t>
      </w:r>
      <w:r>
        <w:rPr/>
        <w:t xml:space="preserve"> in predicting the stock value - they do not personally profit in any way from any future valuation of the stock.</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Q1702 </w:t>
      </w:r>
      <w:r>
        <w:rPr/>
        <w:br/>
      </w:r>
      <w:r>
        <w:rPr/>
        <w:t xml:space="preserve">In scenario number </w:t>
      </w:r>
      <w:r>
        <w:rPr>
          <w:color w:val="426092"/>
        </w:rPr>
        <w:t xml:space="preserve">${e://Field/counter}</w:t>
      </w:r>
      <w:r>
        <w:rPr/>
        <w:t xml:space="preserve">, three different experts predict a different stock.</w:t>
      </w:r>
      <w:r>
        <w:rPr/>
        <w:br/>
      </w:r>
      <w:r>
        <w:rPr/>
        <w:t xml:space="preserve">
</w:t>
      </w:r>
      <w:r>
        <w:rPr/>
        <w:br/>
      </w:r>
      <w:r>
        <w:rPr/>
        <w:t xml:space="preserve">
Otherwise, </w:t>
      </w:r>
      <w:r>
        <w:rPr>
          <w:b w:val="on"/>
        </w:rPr>
        <w:t xml:space="preserve">circumstances are the same</w:t>
      </w:r>
      <w:r>
        <w:rPr/>
        <w:t xml:space="preserve">: Experts are independent of each other, and have no conflict of interest in predicting the stock value - they do not personally profit in any way from any future valuation of the stock.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Q1703 Each of the blue arrows represent one of the independent experts.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indep_conv_stim_b_II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indep_conv_acc_b_II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indep_conv_comp_b_II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Independence_Convergence_b_II (independence_convergence_variable_stimulus_sample)</w:t>
      </w:r>
    </w:p>
  </w:body>
  <w:body>
    <w:p>
      <w:pPr>
        <w:pStyle w:val="BlockSeparator"/>
      </w:pPr>
    </w:p>
  </w:body>
  <w:body>
    <w:p>
      <w:pPr>
        <w:pStyle w:val="BlockStartLabel"/>
      </w:pPr>
      <w:r>
        <w:t>Start of Block: Independence_Divergence_a_II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Q1707 In the first scenario, three experts are </w:t>
      </w:r>
      <w:r>
        <w:rPr>
          <w:b w:val="on"/>
        </w:rPr>
        <w:t xml:space="preserve">independent</w:t>
      </w:r>
      <w:r>
        <w:rPr/>
        <w:t xml:space="preserve"> of each other, and have </w:t>
      </w:r>
      <w:r>
        <w:rPr>
          <w:b w:val="on"/>
        </w:rPr>
        <w:t xml:space="preserve">no conflict of interest</w:t>
      </w:r>
      <w:r>
        <w:rPr/>
        <w:t xml:space="preserve"> in predicting the stock value - they do not personally profit in any way from any future valuation of the stock.</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Q1708 </w:t>
      </w:r>
      <w:r>
        <w:rPr/>
        <w:br/>
      </w:r>
      <w:r>
        <w:rPr/>
        <w:t xml:space="preserve">In scenario number </w:t>
      </w:r>
      <w:r>
        <w:rPr>
          <w:color w:val="426092"/>
        </w:rPr>
        <w:t xml:space="preserve">${e://Field/counter}</w:t>
      </w:r>
      <w:r>
        <w:rPr/>
        <w:t xml:space="preserve">, three different experts predict a different stock.</w:t>
      </w:r>
      <w:r>
        <w:rPr/>
        <w:br/>
      </w:r>
      <w:r>
        <w:rPr/>
        <w:t xml:space="preserve">
</w:t>
      </w:r>
      <w:r>
        <w:rPr/>
        <w:br/>
      </w:r>
      <w:r>
        <w:rPr/>
        <w:t xml:space="preserve">
Otherwise, </w:t>
      </w:r>
      <w:r>
        <w:rPr>
          <w:b w:val="on"/>
        </w:rPr>
        <w:t xml:space="preserve">circumstances are the same</w:t>
      </w:r>
      <w:r>
        <w:rPr/>
        <w:t xml:space="preserve">: Experts are independent of each other, and have no conflict of interest in predicting the stock value - they do not personally profit in any way from any future valuation of the stock.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Q1709 Each of the blue arrows represent one of the independent experts.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indep_div_stim_a_II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indep_div_acc_a_II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indep_div_comp_a_II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Independence_Divergence_a_II (independence_convergence_variable_stimulus_sample)</w:t>
      </w:r>
    </w:p>
  </w:body>
  <w:body>
    <w:p>
      <w:pPr>
        <w:pStyle w:val="BlockSeparator"/>
      </w:pPr>
    </w:p>
  </w:body>
  <w:body>
    <w:p>
      <w:pPr>
        <w:pStyle w:val="BlockStartLabel"/>
      </w:pPr>
      <w:r>
        <w:t>Start of Block: Independence_Divergence_b_II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Q1713 In the first scenario, three experts are </w:t>
      </w:r>
      <w:r>
        <w:rPr>
          <w:b w:val="on"/>
        </w:rPr>
        <w:t xml:space="preserve">independent</w:t>
      </w:r>
      <w:r>
        <w:rPr/>
        <w:t xml:space="preserve"> of each other, and have </w:t>
      </w:r>
      <w:r>
        <w:rPr>
          <w:b w:val="on"/>
        </w:rPr>
        <w:t xml:space="preserve">no conflict of interest</w:t>
      </w:r>
      <w:r>
        <w:rPr/>
        <w:t xml:space="preserve"> in predicting the stock value - they do not personally profit in any way from any future valuation of the stock.</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tbl>
      <w:tblPr>
        <w:tblStyle w:val="QQuestionIconTable"/>
        <w:tblW w:w="0" w:type="auto"/>
        <w:tblLook w:firstRow="true" w:lastRow="true" w:firstCol="true" w:lastCol="true"/>
      </w:tblPr>
      <w:tblGrid/>
    </w:tbl>
    <w:p/>
  </w:body>
  <w:body>
    <w:p>
      <w:pPr>
        <w:keepNext/>
      </w:pPr>
      <w:r>
        <w:rPr/>
        <w:t xml:space="preserve">Q1714 </w:t>
      </w:r>
      <w:r>
        <w:rPr/>
        <w:br/>
      </w:r>
      <w:r>
        <w:rPr/>
        <w:t xml:space="preserve">In scenario number </w:t>
      </w:r>
      <w:r>
        <w:rPr>
          <w:color w:val="426092"/>
        </w:rPr>
        <w:t xml:space="preserve">${e://Field/counter}</w:t>
      </w:r>
      <w:r>
        <w:rPr/>
        <w:t xml:space="preserve">, three different experts predict a different stock.</w:t>
      </w:r>
      <w:r>
        <w:rPr/>
        <w:br/>
      </w:r>
      <w:r>
        <w:rPr/>
        <w:t xml:space="preserve">
</w:t>
      </w:r>
      <w:r>
        <w:rPr/>
        <w:br/>
      </w:r>
      <w:r>
        <w:rPr/>
        <w:t xml:space="preserve">
Otherwise, </w:t>
      </w:r>
      <w:r>
        <w:rPr>
          <w:b w:val="on"/>
        </w:rPr>
        <w:t xml:space="preserve">circumstances are the same</w:t>
      </w:r>
      <w:r>
        <w:rPr/>
        <w:t xml:space="preserve">: Experts are independent of each other, and have no conflict of interest in predicting the stock value - they do not personally profit in any way from any future valuation of the stock.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Q1715 Each of the blue arrows represent one of the independent experts.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indep_div_stim_b_II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indep_div_acc_b_II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indep_div_comp_b_II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Independence_Divergence_b_II (independence_convergence_variable_stimulus_sample)</w:t>
      </w:r>
    </w:p>
  </w:body>
  <w:body>
    <w:p>
      <w:pPr>
        <w:pStyle w:val="BlockSeparator"/>
      </w:pPr>
    </w:p>
  </w:body>
  <w:body>
    <w:p>
      <w:pPr>
        <w:pStyle w:val="BlockStartLabel"/>
      </w:pPr>
      <w:r>
        <w:t>Start of Block: Conflict_Convergence_a_II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Q1719 In the first scenario, all three </w:t>
      </w:r>
      <w:r>
        <w:rPr>
          <w:b w:val="on"/>
        </w:rPr>
        <w:t xml:space="preserve">experts have invested in the specific stock</w:t>
      </w:r>
      <w:r>
        <w:rPr/>
        <w:t xml:space="preserve"> whose value they are predicting, and they benefit if other people believe that the stock will be valued at 1430 in the future.</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mean_type != a</w:t>
      </w:r>
    </w:p>
  </w:body>
  <w:body>
    <w:tbl>
      <w:tblPr>
        <w:tblStyle w:val="QQuestionIconTable"/>
        <w:tblW w:w="0" w:type="auto"/>
        <w:tblLook w:firstRow="true" w:lastRow="true" w:firstCol="true" w:lastCol="true"/>
      </w:tblPr>
      <w:tblGrid/>
    </w:tbl>
    <w:p/>
  </w:body>
  <w:body>
    <w:p>
      <w:pPr>
        <w:keepNext/>
      </w:pPr>
      <w:r>
        <w:rPr/>
        <w:t xml:space="preserve">Q1720 </w:t>
      </w:r>
      <w:r>
        <w:rPr/>
        <w:br/>
      </w:r>
      <w:r>
        <w:rPr/>
        <w:t xml:space="preserve">In scenario number </w:t>
      </w:r>
      <w:r>
        <w:rPr>
          <w:color w:val="426092"/>
        </w:rPr>
        <w:t xml:space="preserve">${e://Field/counter}</w:t>
      </w:r>
      <w:r>
        <w:rPr/>
        <w:t xml:space="preserve">, three different experts evaluate a different stock.</w:t>
      </w:r>
      <w:r>
        <w:rPr/>
        <w:br/>
      </w:r>
      <w:r>
        <w:rPr/>
        <w:t xml:space="preserve">
</w:t>
      </w:r>
      <w:r>
        <w:rPr/>
        <w:br/>
      </w:r>
      <w:r>
        <w:rPr/>
        <w:t xml:space="preserve">
Again, all three experts have invested in the specific stock whose value they are predicting. </w:t>
      </w:r>
      <w:r>
        <w:rPr>
          <w:b w:val="on"/>
        </w:rPr>
        <w:t xml:space="preserve">This time</w:t>
      </w:r>
      <w:r>
        <w:rPr/>
        <w:t xml:space="preserve">, these experts benefit if other people believe that the stock will be valued at 1430.</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Q1721 Each of the blue arrows represent one of the experts who benefit if people believe the stock will be valued at </w:t>
      </w:r>
      <w:r>
        <w:rPr>
          <w:b w:val="on"/>
        </w:rPr>
        <w:t xml:space="preserve">1430.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confl_conv_stim_a_II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confl_conv_acc_a_II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confl_conv_comp_a_II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Conflict_Convergence_a_II (independence_convergence_variable_stimulus_sample)</w:t>
      </w:r>
    </w:p>
  </w:body>
  <w:body>
    <w:p>
      <w:pPr>
        <w:pStyle w:val="BlockSeparator"/>
      </w:pPr>
    </w:p>
  </w:body>
  <w:body>
    <w:p>
      <w:pPr>
        <w:pStyle w:val="BlockStartLabel"/>
      </w:pPr>
      <w:r>
        <w:t>Start of Block: Conflict_Convergence_b_II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Q1725 In the first scenario, all three </w:t>
      </w:r>
      <w:r>
        <w:rPr>
          <w:b w:val="on"/>
        </w:rPr>
        <w:t xml:space="preserve">experts have invested in the specific stock</w:t>
      </w:r>
      <w:r>
        <w:rPr/>
        <w:t xml:space="preserve"> whose value they are predicting, and they benefit if other people believe that the stock will be valued at 1700 in the future.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mean_type != b</w:t>
      </w:r>
    </w:p>
  </w:body>
  <w:body>
    <w:tbl>
      <w:tblPr>
        <w:tblStyle w:val="QQuestionIconTable"/>
        <w:tblW w:w="0" w:type="auto"/>
        <w:tblLook w:firstRow="true" w:lastRow="true" w:firstCol="true" w:lastCol="true"/>
      </w:tblPr>
      <w:tblGrid/>
    </w:tbl>
    <w:p/>
  </w:body>
  <w:body>
    <w:p>
      <w:pPr>
        <w:keepNext/>
      </w:pPr>
      <w:r>
        <w:rPr/>
        <w:t xml:space="preserve">Q1726 </w:t>
      </w:r>
      <w:r>
        <w:rPr/>
        <w:br/>
      </w:r>
      <w:r>
        <w:rPr/>
        <w:t xml:space="preserve">
</w:t>
      </w:r>
      <w:r>
        <w:rPr/>
        <w:br/>
      </w:r>
      <w:r>
        <w:rPr/>
        <w:t xml:space="preserve">In scenario number </w:t>
      </w:r>
      <w:r>
        <w:rPr>
          <w:color w:val="426092"/>
        </w:rPr>
        <w:t xml:space="preserve">${e://Field/counter}</w:t>
      </w:r>
      <w:r>
        <w:rPr/>
        <w:t xml:space="preserve">, three different experts evaluate a different stock.</w:t>
      </w:r>
      <w:r>
        <w:rPr/>
        <w:br/>
      </w:r>
      <w:r>
        <w:rPr/>
        <w:t xml:space="preserve">
</w:t>
      </w:r>
      <w:r>
        <w:rPr/>
        <w:br/>
      </w:r>
      <w:r>
        <w:rPr/>
        <w:t xml:space="preserve">
Again, all three experts have invested in the specific stock whose value they are predicting. </w:t>
      </w:r>
      <w:r>
        <w:rPr>
          <w:b w:val="on"/>
        </w:rPr>
        <w:t xml:space="preserve">This time</w:t>
      </w:r>
      <w:r>
        <w:rPr/>
        <w:t xml:space="preserve">, these experts benefit if other people believe that the stock will be valued at 1700.</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Q1727 Each of the blue arrows represent one of the experts who benefit if people believe the stock will be valued at </w:t>
      </w:r>
      <w:r>
        <w:rPr>
          <w:b w:val="on"/>
        </w:rPr>
        <w:t xml:space="preserve">1700.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confl_conv_stim_b_II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confl_conv_acc_b_II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confl_conv_comp_b_II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Conflict_Convergence_b_II (independence_convergence_variable_stimulus_sample)</w:t>
      </w:r>
    </w:p>
  </w:body>
  <w:body>
    <w:p>
      <w:pPr>
        <w:pStyle w:val="BlockSeparator"/>
      </w:pPr>
    </w:p>
  </w:body>
  <w:body>
    <w:p>
      <w:pPr>
        <w:pStyle w:val="BlockStartLabel"/>
      </w:pPr>
      <w:r>
        <w:t>Start of Block: Conflict_Divergence_a_II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Q1731 In the first scenario, all three </w:t>
      </w:r>
      <w:r>
        <w:rPr>
          <w:b w:val="on"/>
        </w:rPr>
        <w:t xml:space="preserve">experts have invested in the specific stock</w:t>
      </w:r>
      <w:r>
        <w:rPr/>
        <w:t xml:space="preserve"> whose value they are predicting, and they benefit if other people believe that the stock will be valued at 1330 in the future. </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mean_type != a</w:t>
      </w:r>
    </w:p>
  </w:body>
  <w:body>
    <w:tbl>
      <w:tblPr>
        <w:tblStyle w:val="QQuestionIconTable"/>
        <w:tblW w:w="0" w:type="auto"/>
        <w:tblLook w:firstRow="true" w:lastRow="true" w:firstCol="true" w:lastCol="true"/>
      </w:tblPr>
      <w:tblGrid/>
    </w:tbl>
    <w:p/>
  </w:body>
  <w:body>
    <w:p>
      <w:pPr>
        <w:keepNext/>
      </w:pPr>
      <w:r>
        <w:rPr/>
        <w:t xml:space="preserve">Q1732 </w:t>
      </w:r>
      <w:r>
        <w:rPr/>
        <w:br/>
      </w:r>
      <w:r>
        <w:rPr/>
        <w:t xml:space="preserve">
</w:t>
      </w:r>
      <w:r>
        <w:rPr/>
        <w:br/>
      </w:r>
      <w:r>
        <w:rPr/>
        <w:t xml:space="preserve">In scenario number </w:t>
      </w:r>
      <w:r>
        <w:rPr>
          <w:color w:val="426092"/>
        </w:rPr>
        <w:t xml:space="preserve">${e://Field/counter}</w:t>
      </w:r>
      <w:r>
        <w:rPr/>
        <w:t xml:space="preserve">, three different experts evaluate a different stock.</w:t>
      </w:r>
      <w:r>
        <w:rPr/>
        <w:br/>
      </w:r>
      <w:r>
        <w:rPr/>
        <w:t xml:space="preserve">
</w:t>
      </w:r>
      <w:r>
        <w:rPr/>
        <w:br/>
      </w:r>
      <w:r>
        <w:rPr/>
        <w:t xml:space="preserve">
Again, all three experts have invested in the specific stock whose value they are predicting. </w:t>
      </w:r>
      <w:r>
        <w:rPr>
          <w:b w:val="on"/>
        </w:rPr>
        <w:t xml:space="preserve">This time</w:t>
      </w:r>
      <w:r>
        <w:rPr/>
        <w:t xml:space="preserve">, these experts benefit if other people believe that the stock will be valued at 1330.</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Q1733 Each of the blue arrows represent one of the experts who benefit if people believe the stock will be valued at </w:t>
      </w:r>
      <w:r>
        <w:rPr>
          <w:b w:val="on"/>
        </w:rPr>
        <w:t xml:space="preserve">1330.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confl_div_stim_a_II Predictions of the experts: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confl_div_acc_a_II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confl_div_comp_a_II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Conflict_Divergence_a_II (independence_convergence_variable_stimulus_sample)</w:t>
      </w:r>
    </w:p>
  </w:body>
  <w:body>
    <w:p>
      <w:pPr>
        <w:pStyle w:val="BlockSeparator"/>
      </w:pPr>
    </w:p>
  </w:body>
  <w:body>
    <w:p>
      <w:pPr>
        <w:pStyle w:val="BlockStartLabel"/>
      </w:pPr>
      <w:r>
        <w:t>Start of Block: Conflict_Divergence_b_II (independence_convergence_variable_stimulus_sample)</w:t>
      </w:r>
    </w:p>
  </w:body>
  <w:body>
    <w:p>
      <w:pPr>
        <w:keepNext/>
        <w:pStyle w:val="QDisplayLogic"/>
      </w:pPr>
      <w:r>
        <w:t>Display This Question:</w:t>
      </w:r>
    </w:p>
  </w:body>
  <w:body>
    <w:p>
      <w:pPr>
        <w:keepNext/>
        <w:pStyle w:val="QDisplayLogic"/>
        <w:ind w:firstLine="400"/>
      </w:pPr>
      <w:r>
        <w:t>If counter = 1</w:t>
      </w:r>
    </w:p>
  </w:body>
  <w:body>
    <w:tbl>
      <w:tblPr>
        <w:tblStyle w:val="QQuestionIconTable"/>
        <w:tblW w:w="0" w:type="auto"/>
        <w:tblLook w:firstRow="true" w:lastRow="true" w:firstCol="true" w:lastCol="true"/>
      </w:tblPr>
      <w:tblGrid/>
    </w:tbl>
    <w:p/>
  </w:body>
  <w:body>
    <w:p>
      <w:pPr>
        <w:keepNext/>
      </w:pPr>
      <w:r>
        <w:rPr/>
        <w:t xml:space="preserve">Q1737 In the first scenario, all three </w:t>
      </w:r>
      <w:r>
        <w:rPr>
          <w:b w:val="on"/>
        </w:rPr>
        <w:t xml:space="preserve">experts have invested in the specific stock</w:t>
      </w:r>
      <w:r>
        <w:rPr/>
        <w:t xml:space="preserve"> whose value they are predicting, and they benefit if other people believe that the stock will be valued at 1580 in the future.</w:t>
      </w:r>
    </w:p>
  </w:body>
  <w:body>
    <w:p>
      <w:pPr/>
    </w:p>
  </w:body>
  <w:body>
    <w:p>
      <w:pPr>
        <w:pStyle w:val="QuestionSeparator"/>
      </w:pPr>
    </w:p>
  </w:body>
  <w:body>
    <w:p>
      <w:pPr>
        <w:keepNext/>
        <w:pStyle w:val="QDisplayLogic"/>
      </w:pPr>
      <w:r>
        <w:t>Display This Question:</w:t>
      </w:r>
    </w:p>
  </w:body>
  <w:body>
    <w:p>
      <w:pPr>
        <w:keepNext/>
        <w:pStyle w:val="QDisplayLogic"/>
        <w:ind w:firstLine="400"/>
      </w:pPr>
      <w:r>
        <w:t>If counter &gt; 1</w:t>
      </w:r>
    </w:p>
  </w:body>
  <w:body>
    <w:p>
      <w:pPr>
        <w:keepNext/>
        <w:pStyle w:val="QDisplayLogic"/>
        <w:ind w:firstLine="400"/>
      </w:pPr>
      <w:r>
        <w:t>And mean_type != b</w:t>
      </w:r>
    </w:p>
  </w:body>
  <w:body>
    <w:tbl>
      <w:tblPr>
        <w:tblStyle w:val="QQuestionIconTable"/>
        <w:tblW w:w="0" w:type="auto"/>
        <w:tblLook w:firstRow="true" w:lastRow="true" w:firstCol="true" w:lastCol="true"/>
      </w:tblPr>
      <w:tblGrid/>
    </w:tbl>
    <w:p/>
  </w:body>
  <w:body>
    <w:p>
      <w:pPr>
        <w:keepNext/>
      </w:pPr>
      <w:r>
        <w:rPr/>
        <w:t xml:space="preserve">Q1738 </w:t>
      </w:r>
      <w:r>
        <w:rPr/>
        <w:br/>
      </w:r>
      <w:r>
        <w:rPr/>
        <w:t xml:space="preserve">
</w:t>
      </w:r>
      <w:r>
        <w:rPr/>
        <w:br/>
      </w:r>
      <w:r>
        <w:rPr/>
        <w:t xml:space="preserve">In scenario number </w:t>
      </w:r>
      <w:r>
        <w:rPr>
          <w:color w:val="426092"/>
        </w:rPr>
        <w:t xml:space="preserve">${e://Field/counter}</w:t>
      </w:r>
      <w:r>
        <w:rPr/>
        <w:t xml:space="preserve">, three different experts evaluate a different stock.</w:t>
      </w:r>
      <w:r>
        <w:rPr/>
        <w:br/>
      </w:r>
      <w:r>
        <w:rPr/>
        <w:t xml:space="preserve">
</w:t>
      </w:r>
      <w:r>
        <w:rPr/>
        <w:br/>
      </w:r>
      <w:r>
        <w:rPr/>
        <w:t xml:space="preserve">
Again, all three experts have invested in the specific stock whose value they are predicting. </w:t>
      </w:r>
      <w:r>
        <w:rPr>
          <w:b w:val="on"/>
        </w:rPr>
        <w:t xml:space="preserve">This time</w:t>
      </w:r>
      <w:r>
        <w:rPr/>
        <w:t xml:space="preserve">, these experts benefit if other people believe that the stock will be valued at 1580.</w:t>
      </w:r>
      <w:r>
        <w:rPr/>
        <w:t xml:space="preserve"/>
      </w:r>
      <w:r>
        <w:rPr/>
        <w:t xml:space="preserve">
</w:t>
      </w:r>
      <w:r>
        <w:rPr/>
        <w:t xml:space="preserve"/>
      </w:r>
    </w:p>
  </w:body>
  <w:body>
    <w:p>
      <w:pPr/>
    </w:p>
  </w:body>
  <w:body>
    <w:p>
      <w:pPr>
        <w:pStyle w:val="QuestionSeparator"/>
      </w:pPr>
    </w:p>
  </w:body>
  <w:body>
    <w:tbl>
      <w:tblPr>
        <w:tblW w:w="0" w:type="auto"/>
        <w:tblGrid>
          <w:gridCol w:w="1368"/>
          <w:gridCol w:w="8208"/>
        </w:tblGrid>
      </w:tblPr>
      <w:tr>
        <w:trPr>
          <w:trHeight w:val="300"/>
        </w:trPr>
        <w:tc>
          <w:tcPr>
            <w:tcW w:w="1368" w:type="dxa"/>
            <w:tcBorders>
              <w:top w:val="nil"/>
              <w:left w:val="nil"/>
              <w:bottom w:val="nil"/>
              <w:right w:val="nil"/>
            </w:tcBorders>
          </w:tcPr>
          <w:p>
            <w:pPr>
              <w:rPr>
                <w:color w:val="cccccc"/>
              </w:rPr>
            </w:pPr>
            <w:r>
              <w:rPr>
                <w:color w:val="cccccc"/>
              </w:rPr>
              <w:t>Page Break</w:t>
            </w:r>
          </w:p>
        </w:tc>
        <w:tc>
          <w:tcPr>
            <w:tcW w:w="8208" w:type="dxa"/>
            <w:tcBorders>
              <w:top w:val="nil"/>
              <w:left w:val="nil"/>
              <w:bottom w:val="nil"/>
              <w:right w:val="nil"/>
            </w:tcBorders>
          </w:tcPr>
          <w:p>
            <w:rPr>
              <w:color w:val="cccccc"/>
            </w:rPr>
            <w:pPr>
              <w:jc w:val="center"/>
              <w:pBdr>
                <w:top w:val="single" w:sz="8" w:space="0" w:color="cccccc"/>
              </w:pBdr>
              <w:spacing w:before="120" w:after="120" w:line="120" w:lineRule="auto"/>
            </w:pPr>
          </w:p>
        </w:tc>
      </w:tr>
    </w:tbl>
    <w:p>
      <w:br w:type="page"/>
    </w:p>
  </w:body>
  <w:body>
    <w:tbl>
      <w:tblPr>
        <w:tblStyle w:val="QQuestionIconTable"/>
        <w:tblW w:w="0" w:type="auto"/>
        <w:tblLook w:firstRow="true" w:lastRow="true" w:firstCol="true" w:lastCol="true"/>
      </w:tblPr>
      <w:tblGrid/>
    </w:tbl>
    <w:p/>
  </w:body>
  <w:body>
    <w:p>
      <w:pPr>
        <w:keepNext/>
      </w:pPr>
      <w:r>
        <w:rPr/>
        <w:t xml:space="preserve">Q1739 Each of the blue arrows represent one of the experts who benefit if people believe the stock will be valued at </w:t>
      </w:r>
      <w:r>
        <w:rPr>
          <w:b w:val="on"/>
        </w:rPr>
        <w:t xml:space="preserve">1580.</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confl_div_stim_b_II Predictions of the experts: </w:t>
      </w:r>
      <w:r>
        <w:rPr/>
        <w:br/>
      </w:r>
      <w:r>
        <w:rPr/>
        <w:t xml:space="preserve">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confl_div_acc_b_II On average, how accurate do you think these three predictions are?</w:t>
      </w:r>
    </w:p>
  </w:body>
  <w:body>
    <w:p>
      <w:pPr>
        <w:keepNext/>
        <w:pStyle w:val="ListParagraph"/>
        <w:numPr>
          <w:ilvl w:val="0"/>
          <w:numId w:val="4"/>
        </w:numPr>
      </w:pPr>
      <w:r>
        <w:rPr/>
        <w:t xml:space="preserve">Not accurate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accurate
7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confl_div_comp_b_II On average, how good do you think these three experts are at predicting the value of stocks?</w:t>
      </w:r>
    </w:p>
  </w:body>
  <w:body>
    <w:p>
      <w:pPr>
        <w:keepNext/>
        <w:pStyle w:val="ListParagraph"/>
        <w:numPr>
          <w:ilvl w:val="0"/>
          <w:numId w:val="4"/>
        </w:numPr>
      </w:pPr>
      <w:r>
        <w:rPr/>
        <w:t xml:space="preserve">Not good at all
1  (1) </w:t>
      </w:r>
    </w:p>
  </w:body>
  <w:body>
    <w:p>
      <w:pPr>
        <w:keepNext/>
        <w:pStyle w:val="ListParagraph"/>
        <w:numPr>
          <w:ilvl w:val="0"/>
          <w:numId w:val="4"/>
        </w:numPr>
      </w:pPr>
      <w:r>
        <w:rPr/>
        <w:t xml:space="preserve">2  (2) </w:t>
      </w:r>
    </w:p>
  </w:body>
  <w:body>
    <w:p>
      <w:pPr>
        <w:keepNext/>
        <w:pStyle w:val="ListParagraph"/>
        <w:numPr>
          <w:ilvl w:val="0"/>
          <w:numId w:val="4"/>
        </w:numPr>
      </w:pPr>
      <w:r>
        <w:rPr/>
        <w:t xml:space="preserve">3  (3) </w:t>
      </w:r>
    </w:p>
  </w:body>
  <w:body>
    <w:p>
      <w:pPr>
        <w:keepNext/>
        <w:pStyle w:val="ListParagraph"/>
        <w:numPr>
          <w:ilvl w:val="0"/>
          <w:numId w:val="4"/>
        </w:numPr>
      </w:pPr>
      <w:r>
        <w:rPr/>
        <w:t xml:space="preserve">4  (4) </w:t>
      </w:r>
    </w:p>
  </w:body>
  <w:body>
    <w:p>
      <w:pPr>
        <w:keepNext/>
        <w:pStyle w:val="ListParagraph"/>
        <w:numPr>
          <w:ilvl w:val="0"/>
          <w:numId w:val="4"/>
        </w:numPr>
      </w:pPr>
      <w:r>
        <w:rPr/>
        <w:t xml:space="preserve">5  (5) </w:t>
      </w:r>
    </w:p>
  </w:body>
  <w:body>
    <w:p>
      <w:pPr>
        <w:keepNext/>
        <w:pStyle w:val="ListParagraph"/>
        <w:numPr>
          <w:ilvl w:val="0"/>
          <w:numId w:val="4"/>
        </w:numPr>
      </w:pPr>
      <w:r>
        <w:rPr/>
        <w:t xml:space="preserve">6  (6) </w:t>
      </w:r>
    </w:p>
  </w:body>
  <w:body>
    <w:p>
      <w:pPr>
        <w:keepNext/>
        <w:pStyle w:val="ListParagraph"/>
        <w:numPr>
          <w:ilvl w:val="0"/>
          <w:numId w:val="4"/>
        </w:numPr>
      </w:pPr>
      <w:r>
        <w:rPr/>
        <w:t xml:space="preserve">Extremely good
7  (8) </w:t>
      </w:r>
    </w:p>
  </w:body>
  <w:body>
    <w:p>
      <w:pPr/>
    </w:p>
  </w:body>
  <w:body>
    <w:p>
      <w:pPr>
        <w:pStyle w:val="BlockEndLabel"/>
      </w:pPr>
      <w:r>
        <w:t>End of Block: Conflict_Divergence_b_II (independence_convergence_variable_stimulus_sample)</w:t>
      </w:r>
    </w:p>
  </w:body>
  <w:body>
    <w:p>
      <w:pPr>
        <w:pStyle w:val="BlockSeparator"/>
      </w:pPr>
    </w:p>
  </w:body>
  <w:body>
    <w:p>
      <w:pPr>
        <w:pStyle w:val="BlockStartLabel"/>
      </w:pPr>
      <w:r>
        <w:t>Start of Block: Demographics</w:t>
      </w:r>
    </w:p>
  </w:body>
  <w:body>
    <w:tbl>
      <w:tblPr>
        <w:tblStyle w:val="QQuestionIconTable"/>
        <w:tblW w:w="0" w:type="auto"/>
        <w:tblLook w:firstRow="true" w:lastRow="true" w:firstCol="true" w:lastCol="true"/>
      </w:tblPr>
      <w:tblGrid/>
    </w:tbl>
    <w:p/>
  </w:body>
  <w:body>
    <w:p>
      <w:pPr>
        <w:keepNext/>
      </w:pPr>
      <w:r>
        <w:rPr/>
        <w:t xml:space="preserve">Q2 </w:t>
      </w:r>
      <w:r>
        <w:rPr/>
        <w:br/>
      </w:r>
      <w:r>
        <w:rPr/>
        <w:br/>
      </w:r>
      <w:r>
        <w:rPr/>
        <w:t xml:space="preserve">Before finishing, please provide the following information. Once you are done with these questions, please </w:t>
      </w:r>
      <w:r>
        <w:rPr>
          <w:b w:val="on"/>
        </w:rPr>
        <w:t xml:space="preserve">do not forget to press the arrow to complete the survey and get your completion code.</w:t>
      </w:r>
      <w:r>
        <w:rPr/>
        <w:t xml:space="preserve"/>
      </w:r>
      <w:r>
        <w:rPr/>
        <w:t xml:space="preserve">
</w:t>
      </w:r>
      <w:r>
        <w:rPr/>
        <w:t xml:space="preserve"/>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1"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andomization.png"/>
                          <pic:cNvPicPr/>
                        </pic:nvPicPr>
                        <pic:blipFill>
                          <a:blip r:embed="rId10"/>
                          <a:stretch>
                            <a:fillRect/>
                          </a:stretch>
                        </pic:blipFill>
                        <pic:spPr>
                          <a:xfrm>
                            <a:off x="0" y="0"/>
                            <a:ext cx="228600" cy="228600"/>
                          </a:xfrm>
                          <a:prstGeom prst="rect">
                            <a:avLst/>
                          </a:prstGeom>
                        </pic:spPr>
                      </pic:pic>
                    </a:graphicData>
                  </a:graphic>
                </wp:inline>
              </w:drawing>
            </w:r>
          </w:p>
        </w:tc>
      </w:tr>
    </w:tbl>
    <w:p/>
  </w:body>
  <w:body>
    <w:p>
      <w:pPr>
        <w:keepNext/>
      </w:pPr>
      <w:r>
        <w:rPr/>
        <w:t xml:space="preserve">Q3 What is your </w:t>
      </w:r>
      <w:r>
        <w:rPr>
          <w:b w:val="on"/>
        </w:rPr>
        <w:t xml:space="preserve">gender</w:t>
      </w:r>
      <w:r>
        <w:rPr/>
        <w:t xml:space="preserve">?</w:t>
      </w:r>
    </w:p>
  </w:body>
  <w:body>
    <w:p>
      <w:pPr>
        <w:keepNext/>
        <w:pStyle w:val="ListParagraph"/>
        <w:numPr>
          <w:ilvl w:val="0"/>
          <w:numId w:val="4"/>
        </w:numPr>
      </w:pPr>
      <w:r>
        <w:rPr/>
        <w:t xml:space="preserve">Male  (1) </w:t>
      </w:r>
    </w:p>
  </w:body>
  <w:body>
    <w:p>
      <w:pPr>
        <w:keepNext/>
        <w:pStyle w:val="ListParagraph"/>
        <w:numPr>
          <w:ilvl w:val="0"/>
          <w:numId w:val="4"/>
        </w:numPr>
      </w:pPr>
      <w:r>
        <w:rPr/>
        <w:t xml:space="preserve">Female  (2) </w:t>
      </w:r>
    </w:p>
  </w:body>
  <w:body>
    <w:p>
      <w:pPr>
        <w:keepNext/>
        <w:pStyle w:val="ListParagraph"/>
        <w:numPr>
          <w:ilvl w:val="0"/>
          <w:numId w:val="4"/>
        </w:numPr>
      </w:pPr>
      <w:r>
        <w:rPr/>
        <w:t xml:space="preserve">Other  (3) </w:t>
      </w:r>
    </w:p>
  </w:body>
  <w:body>
    <w:p>
      <w:pPr/>
    </w:p>
  </w:body>
  <w:body>
    <w:p>
      <w:pPr>
        <w:pStyle w:val="QuestionSeparator"/>
      </w:pPr>
    </w:p>
  </w:body>
  <w:body>
    <w:tbl>
      <w:tblPr>
        <w:tblStyle w:val="QQuestionIconTable"/>
        <w:tblW w:w="100" w:type="auto"/>
        <w:tblLook w:firstRow="true" w:lastRow="true" w:firstCol="true" w:lastCol="true"/>
      </w:tblPr>
      <w:tblGrid>
        <w:gridCol w:w="50"/>
        <w:gridCol w:w="50"/>
      </w:tblGrid>
      <w:tr>
        <w:tc>
          <w:tcPr>
            <w:tcW w:w="50" w:type="dxa"/>
          </w:tcPr>
          <w:p>
            <w:pPr>
              <w:keepNext/>
            </w:pPr>
            <w:r>
              <w:rPr>
                <w:noProof/>
              </w:rPr>
              <w:drawing>
                <wp:inline distT="0" distB="0" distL="0" distR="0">
                  <wp:extent cx="228600" cy="228600"/>
                  <wp:effectExtent l="0" t="0" r="0" b="0"/>
                  <wp:docPr id="2"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Validation.png"/>
                          <pic:cNvPicPr/>
                        </pic:nvPicPr>
                        <pic:blipFill>
                          <a:blip r:embed="rId11"/>
                          <a:stretch>
                            <a:fillRect/>
                          </a:stretch>
                        </pic:blipFill>
                        <pic:spPr>
                          <a:xfrm>
                            <a:off x="0" y="0"/>
                            <a:ext cx="228600" cy="228600"/>
                          </a:xfrm>
                          <a:prstGeom prst="rect">
                            <a:avLst/>
                          </a:prstGeom>
                        </pic:spPr>
                      </pic:pic>
                    </a:graphicData>
                  </a:graphic>
                </wp:inline>
              </w:drawing>
            </w:r>
          </w:p>
        </w:tc>
        <w:tc>
          <w:tcPr>
            <w:tcW w:w="50" w:type="dxa"/>
          </w:tcPr>
          <w:p>
            <w:pPr>
              <w:keepNext/>
            </w:pPr>
            <w:r>
              <w:rPr>
                <w:noProof/>
              </w:rPr>
              <w:drawing>
                <wp:inline distT="0" distB="0" distL="0" distR="0">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12"/>
                          <a:stretch>
                            <a:fillRect/>
                          </a:stretch>
                        </pic:blipFill>
                        <pic:spPr>
                          <a:xfrm>
                            <a:off x="0" y="0"/>
                            <a:ext cx="228600" cy="228600"/>
                          </a:xfrm>
                          <a:prstGeom prst="rect">
                            <a:avLst/>
                          </a:prstGeom>
                        </pic:spPr>
                      </pic:pic>
                    </a:graphicData>
                  </a:graphic>
                </wp:inline>
              </w:drawing>
            </w:r>
          </w:p>
        </w:tc>
      </w:tr>
    </w:tbl>
    <w:p/>
  </w:body>
  <w:body>
    <w:p>
      <w:pPr>
        <w:keepNext/>
      </w:pPr>
      <w:r>
        <w:rPr/>
        <w:t xml:space="preserve">Q4 What is your </w:t>
      </w:r>
      <w:r>
        <w:rPr>
          <w:b w:val="on"/>
        </w:rPr>
        <w:t xml:space="preserve">age</w:t>
      </w:r>
      <w:r>
        <w:rPr/>
        <w:t xml:space="preserve">?</w:t>
      </w:r>
    </w:p>
  </w:body>
  <w:body>
    <w:p>
      <w:pPr>
        <w:pStyle w:val="TextEntryLine"/>
        <w:ind w:firstLine="400"/>
      </w:pPr>
      <w:r>
        <w:t>________________________________________________________________</w:t>
      </w:r>
    </w:p>
  </w:body>
  <w:body>
    <w:p>
      <w:pPr/>
    </w:p>
  </w:body>
  <w:body>
    <w:p>
      <w:pPr>
        <w:pStyle w:val="QuestionSeparator"/>
      </w:pPr>
    </w:p>
  </w:body>
  <w:body>
    <w:tbl>
      <w:tblPr>
        <w:tblStyle w:val="QQuestionIconTable"/>
        <w:tblW w:w="50" w:type="auto"/>
        <w:tblLook w:firstRow="true" w:lastRow="true" w:firstCol="true" w:lastCol="true"/>
      </w:tblPr>
      <w:tblGrid>
        <w:gridCol w:w="50"/>
      </w:tblGrid>
      <w:tr>
        <w:tc>
          <w:tcPr>
            <w:tcW w:w="50" w:type="dxa"/>
          </w:tcPr>
          <w:p>
            <w:pPr>
              <w:keepNext/>
            </w:pPr>
            <w:r>
              <w:rPr>
                <w:noProof/>
              </w:rPr>
              <w:drawing>
                <wp:inline distT="0" distB="0" distL="0" distR="0">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13"/>
                          <a:stretch>
                            <a:fillRect/>
                          </a:stretch>
                        </pic:blipFill>
                        <pic:spPr>
                          <a:xfrm>
                            <a:off x="0" y="0"/>
                            <a:ext cx="228600" cy="228600"/>
                          </a:xfrm>
                          <a:prstGeom prst="rect">
                            <a:avLst/>
                          </a:prstGeom>
                        </pic:spPr>
                      </pic:pic>
                    </a:graphicData>
                  </a:graphic>
                </wp:inline>
              </w:drawing>
            </w:r>
          </w:p>
        </w:tc>
      </w:tr>
    </w:tbl>
    <w:p/>
  </w:body>
  <w:body>
    <w:p>
      <w:pPr>
        <w:keepNext/>
      </w:pPr>
      <w:r>
        <w:rPr/>
        <w:t xml:space="preserve">Q5 What is the highest level of </w:t>
      </w:r>
      <w:r>
        <w:rPr>
          <w:b w:val="on"/>
        </w:rPr>
        <w:t xml:space="preserve">education</w:t>
      </w:r>
      <w:r>
        <w:rPr/>
        <w:t xml:space="preserve"> you have completed?</w:t>
      </w:r>
    </w:p>
  </w:body>
  <w:body>
    <w:p>
      <w:pPr>
        <w:keepNext/>
        <w:pStyle w:val="ListParagraph"/>
        <w:numPr>
          <w:ilvl w:val="0"/>
          <w:numId w:val="4"/>
        </w:numPr>
      </w:pPr>
      <w:r>
        <w:rPr/>
        <w:t xml:space="preserve">Less than High School  (1) </w:t>
      </w:r>
    </w:p>
  </w:body>
  <w:body>
    <w:p>
      <w:pPr>
        <w:keepNext/>
        <w:pStyle w:val="ListParagraph"/>
        <w:numPr>
          <w:ilvl w:val="0"/>
          <w:numId w:val="4"/>
        </w:numPr>
      </w:pPr>
      <w:r>
        <w:rPr/>
        <w:t xml:space="preserve">High School / GED  (2) </w:t>
      </w:r>
    </w:p>
  </w:body>
  <w:body>
    <w:p>
      <w:pPr>
        <w:keepNext/>
        <w:pStyle w:val="ListParagraph"/>
        <w:numPr>
          <w:ilvl w:val="0"/>
          <w:numId w:val="4"/>
        </w:numPr>
      </w:pPr>
      <w:r>
        <w:rPr/>
        <w:t xml:space="preserve">Some College  (3) </w:t>
      </w:r>
    </w:p>
  </w:body>
  <w:body>
    <w:p>
      <w:pPr>
        <w:keepNext/>
        <w:pStyle w:val="ListParagraph"/>
        <w:numPr>
          <w:ilvl w:val="0"/>
          <w:numId w:val="4"/>
        </w:numPr>
      </w:pPr>
      <w:r>
        <w:rPr/>
        <w:t xml:space="preserve">2-year College Degree  (4) </w:t>
      </w:r>
    </w:p>
  </w:body>
  <w:body>
    <w:p>
      <w:pPr>
        <w:keepNext/>
        <w:pStyle w:val="ListParagraph"/>
        <w:numPr>
          <w:ilvl w:val="0"/>
          <w:numId w:val="4"/>
        </w:numPr>
      </w:pPr>
      <w:r>
        <w:rPr/>
        <w:t xml:space="preserve">3- or 4-year College Degree  (5) </w:t>
      </w:r>
    </w:p>
  </w:body>
  <w:body>
    <w:p>
      <w:pPr>
        <w:keepNext/>
        <w:pStyle w:val="ListParagraph"/>
        <w:numPr>
          <w:ilvl w:val="0"/>
          <w:numId w:val="4"/>
        </w:numPr>
      </w:pPr>
      <w:r>
        <w:rPr/>
        <w:t xml:space="preserve">Master's Degree  (6) </w:t>
      </w:r>
    </w:p>
  </w:body>
  <w:body>
    <w:p>
      <w:pPr>
        <w:keepNext/>
        <w:pStyle w:val="ListParagraph"/>
        <w:numPr>
          <w:ilvl w:val="0"/>
          <w:numId w:val="4"/>
        </w:numPr>
      </w:pPr>
      <w:r>
        <w:rPr/>
        <w:t xml:space="preserve">Doctoral Degree  (7) </w:t>
      </w:r>
    </w:p>
  </w:body>
  <w:body>
    <w:p>
      <w:pPr>
        <w:keepNext/>
        <w:pStyle w:val="ListParagraph"/>
        <w:numPr>
          <w:ilvl w:val="0"/>
          <w:numId w:val="4"/>
        </w:numPr>
      </w:pPr>
      <w:r>
        <w:rPr/>
        <w:t xml:space="preserve">Professional Degree (JD, MD)  (8) </w:t>
      </w:r>
    </w:p>
  </w:body>
  <w:body>
    <w:p>
      <w:pPr/>
    </w:p>
  </w:body>
  <w:body>
    <w:p>
      <w:pPr>
        <w:pStyle w:val="QuestionSeparator"/>
      </w:pPr>
    </w:p>
  </w:body>
  <w:body>
    <w:tbl>
      <w:tblPr>
        <w:tblStyle w:val="QQuestionIconTable"/>
        <w:tblW w:w="0" w:type="auto"/>
        <w:tblLook w:firstRow="true" w:lastRow="true" w:firstCol="true" w:lastCol="true"/>
      </w:tblPr>
      <w:tblGrid/>
    </w:tbl>
    <w:p/>
  </w:body>
  <w:body>
    <w:p>
      <w:pPr>
        <w:keepNext/>
      </w:pPr>
      <w:r>
        <w:rPr/>
        <w:t xml:space="preserve">Q6 </w:t>
      </w:r>
      <w:r>
        <w:rPr/>
        <w:br/>
      </w:r>
      <w:r>
        <w:rPr/>
        <w:t xml:space="preserve">Thank you very much, you helped science today :)</w:t>
      </w:r>
      <w:r>
        <w:rPr/>
        <w:t xml:space="preserve"/>
      </w:r>
      <w:r>
        <w:rPr/>
        <w:br/>
      </w:r>
      <w:r>
        <w:rPr/>
        <w:br/>
      </w:r>
      <w:r>
        <w:rPr/>
        <w:t xml:space="preserve"/>
      </w:r>
      <w:r>
        <w:rPr/>
        <w:br/>
      </w:r>
      <w:r>
        <w:rPr/>
        <w:t xml:space="preserve">We are researchers interested in human psychology. </w:t>
      </w:r>
      <w:r>
        <w:rPr/>
        <w:t xml:space="preserve"/>
      </w:r>
      <w:r>
        <w:rPr/>
        <w:br/>
      </w:r>
      <w:r>
        <w:rPr/>
        <w:br/>
      </w:r>
      <w:r>
        <w:rPr/>
        <w:t xml:space="preserve"/>
      </w:r>
      <w:r>
        <w:rPr/>
        <w:br/>
      </w:r>
      <w:r>
        <w:rPr>
          <w:b w:val="on"/>
        </w:rPr>
        <w:t xml:space="preserve">Don't forget to click on the arrow to get your completion code!</w:t>
      </w:r>
      <w:r>
        <w:rPr/>
        <w:t xml:space="preserve"/>
      </w:r>
    </w:p>
  </w:body>
  <w:body>
    <w:p>
      <w:pPr/>
    </w:p>
  </w:body>
  <w:body>
    <w:p>
      <w:pPr>
        <w:pStyle w:val="BlockEndLabel"/>
      </w:pPr>
      <w:r>
        <w:t>End of Block: Demographics</w:t>
      </w:r>
    </w:p>
  </w:body>
  <w:body>
    <w:p>
      <w:pPr>
        <w:pStyle w:val="BlockSeparator"/>
      </w:pPr>
    </w:p>
  </w:body>
  <w:body>
    <w:p>
      <w:bookmarkStart w:id="0" w:name="_GoBack"/>
      <w:bookmarkEnd w:id="0"/>
    </w:p>
    <w:sectPr>
      <w:pgNumType w:start="1"/>
      <w:footerReference r:id="rId7" w:type="even"/>
      <w:footerReference r:id="rId8" w:type="default"/>
      <w:headerReference r:id="rId9" w:type="default"/>
      <w:pgSz w:w="12240" w:h="15840" w:orient="portrait"/>
      <w:pgMar w:top="1440" w:right="1440" w:bottom="1440" w:left="1440" w:header="720" w:footer="720" w:gutter="0"/>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Wingdings">
    <w:panose1 w:val="05020102010804080708"/>
    <w:charset w:val="02"/>
    <w:family w:val="auto"/>
    <w:pitch w:val="variable"/>
    <w:sig w:usb0="00000000" w:usb1="00000000" w:usb2="00010000" w:usb3="00000000" w:csb0="8000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D1671A"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end"/>
    </w:r>
    <w:r>
      <w:rPr>
        <w:color w:val="PageNumber"/>
      </w:rPr>
      <w:t xml:space="preserve">of </w:t>
    </w:r>
    <w:r>
      <w:rPr>
        <w:rStyle w:val="PageNumber"/>
      </w:rPr>
      <w:fldChar w:fldCharType="begin"/>
    </w:r>
    <w:r>
      <w:rPr>
        <w:rStyle w:val="PageNumber"/>
      </w:rPr>
      <w:instrText xml:space="preserve">NUMPAGES \* MERGEFORMAT </w:instrText>
    </w:r>
    <w:r>
      <w:rPr>
        <w:rStyle w:val="PageNumber"/>
      </w:rPr>
      <w:fldChar w:fldCharType="end"/>
    </w:r>
  </w:p>
  <w:p w14:paraId="716D5298" w14:textId="77777777" w:rsidR="00EB001B" w:rsidRDefault="00EB001B" w:rsidP="00EB001B">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6370E50" w14:textId="77777777" w:rsidR="00EB001B" w:rsidRDefault="00EB001B" w:rsidP="005D561C">
    <w:pPr>
      <w:pStyle w:val="Footer"/>
      <w:framePr w:wrap="none" w:vAnchor="text" w:hAnchor="margin" w:xAlign="right" w:y="1"/>
      <w:rPr>
        <w:rStyle w:val="PageNumber"/>
      </w:rPr>
    </w:pPr>
    <w:r>
      <w:rPr>
        <w:color w:val="PageNumber"/>
      </w:rP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rPr>
        <w:color w:val="PageNumber"/>
      </w:rP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4BAE89E8" w14:textId="77777777" w:rsidR="00EB001B" w:rsidRDefault="00EB001B">
    <w:pPr>
      <w:pStyle w:val="Footer"/>
    </w:pPr>
  </w:p>
</w:ftr>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pic="http://schemas.openxmlformats.org/drawingml/2006/picture" xmlns:a="http://schemas.openxmlformats.org/drawingml/2006/main" mc:Ignorable="w14 w15 wp14">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CEA0BF6"/>
    <w:multiLevelType w:val="multilevel"/>
    <w:tmpl w:val="0409001D"/>
    <w:numStyleLink w:val="Singlepunch"/>
  </w:abstractNum>
  <w:abstractNum w:abstractNumId="1">
    <w:nsid w:val="288E1CE2"/>
    <w:multiLevelType w:val="multilevel"/>
    <w:tmpl w:val="0409001D"/>
    <w:numStyleLink w:val="Multipunch"/>
  </w:abstractNum>
  <w:abstractNum w:abstractNumId="2">
    <w:nsid w:val="2A9C543C"/>
    <w:multiLevelType w:val="multilevel"/>
    <w:tmpl w:val="0409001D"/>
    <w:styleLink w:val="Multipunch"/>
    <w:lvl w:ilvl="0">
      <w:start w:val="1"/>
      <w:numFmt w:val="bullet"/>
      <w:lvlText w:val="▢"/>
      <w:lvlJc w:val="left"/>
      <w:pPr>
        <w:ind w:left="360"/>
        <w:spacing w:before="120" w:after="0" w:line="240" w:lineRule="auto"/>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nsid w:val="4A2778A6"/>
    <w:multiLevelType w:val="multilevel"/>
    <w:tmpl w:val="0409001D"/>
    <w:styleLink w:val="Singlepunch"/>
    <w:lvl w:ilvl="0">
      <w:start w:val="1"/>
      <w:numFmt w:val="bullet"/>
      <w:lvlText w:val="o"/>
      <w:lvlJc w:val="left"/>
      <w:pPr>
        <w:ind w:left="360"/>
        <w:spacing w:before="120" w:after="0" w:line="240" w:lineRule="auto"/>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doNotDisplayPageBoundaries w:val="0"/>
  <!-- prevents word from "collapsing" the empty bottom portion of pages and the space between pages-->
  <w:embedSystemFonts/>
  <w:defaultTabStop w:val="720"/>
  <w:noPunctuationKerning/>
  <w:characterSpacingControl w:val="doNotCompress"/>
  <w:compat>
    <w:growAutofit/>
  </w:compat>
  <w:rsids>
    <w:rsidRoot w:val="00F22B15"/>
    <w:rsid w:val="00B70267"/>
    <w:rsid w:val="00F22B15"/>
  </w:rsids>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0" w:line="276" w:lineRule="auto"/>
      </w:pPr>
    </w:pPrDefault>
  </w:docDefaults>
  <w:style w:type="paragraph" w:default="1" w:styleId="Normal">
    <w:name w:val="Normal"/>
    <w:qFormat/>
    <w:rsid w:val="00782552"/>
  </w:style>
  <w:style w:type="character" w:default="1" w:styleId="DefaultParagraphFont">
    <w:name w:val="Default Paragraph Font"/>
    <w:uiPriority w:val="1"/>
    <w:semiHidden/>
    <w:unhideWhenUsed/>
  </w:style>
  <w:style w:type="table" w:customStyle="1" w:styleId="QTable">
    <w:name w:val="QTable"/>
    <w:uiPriority w:val="99"/>
    <w:qFormat/>
    <w:rsid w:val="003459A3"/>
    <w:pPr>
      <w:spacing w:after="0" w:line="240" w:lineRule="auto"/>
      <w:jc w:val="left"/>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firstCol">
      <w:rPr/>
      <w:tblPr/>
      <w:tcPr>
        <w:tcBorders>
          <w:right w:val="single" w:sz="4" w:space="0" w:color="BFBFBF"/>
        </w:tcBorders>
      </w:tcPr>
    </w:tblStylePr>
  </w:style>
  <w:style w:type="table" w:customStyle="1" w:styleId="QQuestionTableRTL">
    <w:name w:val="QQuestionTable"/>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r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after="0"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firstCol">
      <w:rPr/>
      <w:tblPr/>
      <w:tcPr>
        <w:tcBorders>
          <w:right w:val="single" w:sz="4" w:space="0" w:color="BFBFBF"/>
        </w:tcBorders>
      </w:tcPr>
    </w:tblStylePr>
  </w:style>
  <w:style w:type="table" w:customStyle="1" w:styleId="QTextTableRTL">
    <w:name w:val="QTextTable"/>
    <w:uiPriority w:val="99"/>
    <w:qFormat/>
    <w:rsid w:val="003459A4"/>
    <w:pPr>
      <w:spacing w:after="0" w:line="240" w:lineRule="auto"/>
      <w:jc w:val="center"/>
    </w:pPr>
    <w:tblPr>
      <w:tblStyleRowBandSize w:val="1"/>
      <w:tblInd w:w="0" w:type="dxa"/>
      <w:tblCellMar>
        <w:top w:w="460" w:type="dxa"/>
        <w:left w:w="115" w:type="dxa"/>
        <w:bottom w:w="460" w:type="dxa"/>
        <w:right w:w="115" w:type="dxa"/>
      </w:tblCellMar>
      <w:tblBorders>
        <w:insideH w:val="single" w:sz="4" w:space="0" w:color="BFBFBF"/>
        <w:insideV w:val="single" w:sz="4" w:space="0" w:color="BFBFBF"/>
      </w:tblBorders>
    </w:tblPr>
    <w:tcPr>
      <w:shd w:val="clear" w:color="auto" w:fill="auto"/>
      <w:vAlign w:val="center"/>
    </w:tcPr>
    <w:tblStylePr w:type="firstRow">
      <w:pPr>
        <w:wordWrap/>
        <w:jc w:val="center"/>
      </w:pPr>
      <w:rPr/>
      <w:tblPr/>
      <w:tcPr>
        <w:vAlign w:val="center"/>
        <w:tcBorders>
          <w:bottom w:val="single" w:sz="4" w:space="0" w:color="BFBFBF"/>
        </w:tcBorders>
      </w:tcPr>
    </w:tblStylePr>
    <w:tblStylePr w:type="lastCol">
      <w:rPr/>
      <w:tblPr/>
      <w:tcPr>
        <w:tcBorders>
          <w:left w:val="single" w:sz="4" w:space="0" w:color="BFBFBF"/>
        </w:tcBorders>
      </w:tcPr>
    </w:tblStylePr>
  </w:style>
  <w:style w:type="table" w:customStyle="1" w:styleId="QVerticalGraphicSliderTable">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firstCol">
      <w:pPr>
        <w:jc w:val="right"/>
      </w:pPr>
      <w:tblPr/>
    </w:tblStylePr>
  </w:style>
  <w:style w:type="table" w:customStyle="1" w:styleId="QVerticalGraphicSliderTableRTL">
    <w:name w:val="QVerticalGraphicSliderTable"/>
    <w:uiPriority w:val="99"/>
    <w:qFormat/>
    <w:rsid w:val="003459A4"/>
    <w:pPr>
      <w:spacing w:after="0" w:line="240" w:lineRule="auto"/>
      <w:jc w:val="left"/>
    </w:pPr>
    <w:tblPr>
      <w:tblCellMar>
        <w:top w:w="40" w:type="dxa"/>
        <w:left w:w="40" w:type="dxa"/>
        <w:bottom w:w="40" w:type="dxa"/>
        <w:right w:w="40" w:type="dxa"/>
      </w:tblCellMar>
    </w:tblPr>
    <w:tcPr>
      <w:shd w:val="clear" w:color="auto" w:fill="auto"/>
      <w:vAlign w:val="center"/>
    </w:tcPr>
    <w:tblStylePr w:type="lastCol">
      <w:pPr>
        <w:jc w:val="left"/>
      </w:pPr>
      <w:tblPr/>
    </w:tblStylePr>
  </w:style>
  <w:style w:type="table" w:customStyle="1" w:styleId="QHorizontalGraphicSliderTable">
    <w:name w:val="QHorizontalGraphicSliderTable"/>
    <w:uiPriority w:val="99"/>
    <w:qFormat/>
    <w:rsid w:val="003459A4"/>
    <w:pPr>
      <w:spacing w:after="120" w:line="240" w:lineRule="auto"/>
      <w:jc w:val="center"/>
    </w:pPr>
    <w:tcPr>
      <w:shd w:val="clear" w:color="auto" w:fill="auto"/>
      <w:vAlign w:val="center"/>
    </w:tc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cPr>
      <w:shd w:val="clear" w:color="auto" w:fill="auto"/>
      <w:vAlign w:val="center"/>
    </w:tc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RTL">
    <w:name w:val="QStandardSliderTable"/>
    <w:uiPriority w:val="99"/>
    <w:qFormat/>
    <w:rsid w:val="003459A4"/>
    <w:pPr>
      <w:spacing w:after="0"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after="0" w:line="240" w:lineRule="auto"/>
      <w:jc w:val="center"/>
    </w:pPr>
    <w:tcPr>
      <w:shd w:val="clear" w:color="auto" w:fill="auto"/>
      <w:vAlign w:val="center"/>
    </w:tcPr>
    <w:tblPr/>
  </w:style>
  <w:style w:type="paragraph" w:customStyle="1" w:styleId="BarSlider">
    <w:name w:val="BarSlider"/>
    <w:basedOn w:val="Normal"/>
    <w:qFormat/>
    <w:rsid w:val="HRB00000"/>
    <w:pPr>
      <w:pBdr>
        <w:top w:val="single" w:sz="160" w:space="0" w:color="499FD1"/>
      </w:pBdr>
      <w:spacing w:before="80" w:after="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after="0"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RTL">
    <w:name w:val="QBar"/>
    <w:uiPriority w:val="99"/>
    <w:qFormat/>
    <w:rsid w:val="000E5A2D"/>
    <w:pPr>
      <w:spacing w:after="0"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after="0"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after="0"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line="240" w:after="120" w:before="120"/>
    </w:pPr>
    <w:rPr>
      <!--
			Set the text for Display logic to be of a smaller font and in italics
			-->
      <w:color w:val="FFFFFF"/>
      <w:i w:val="true"/>
      <w:sz w:val="20"/>
    </w:rPr>
  </w:style>
  <w:style w:type="paragraph" w:customStyle="1" w:styleId="QSkipLogic">
    <w:name w:val="QSkipLogic"/>
    <w:basedOn w:val="Normal"/>
    <w:qFormat/>
    <w:rsid w:val="00942B52"/>
    <w:pPr>
      <w:shd w:val="clear" w:color="auto" w:fill="8D8D8D"/>
      <w:spacing w:line="240" w:after="120" w:before="120"/>
    </w:pPr>
    <w:rPr>
      <!--
			Set the text for Skip logic to be of a smaller font and in italics
			-->
      <w:color w:val="FFFFFF"/>
      <w:i w:val="true"/>
      <w:sz w:val="20"/>
    </w:rPr>
  </w:style>
  <w:style w:type="paragraph" w:customStyle="1" w:styleId="SingleLineText">
    <w:name w:val="SingleLineText"/>
    <w:next w:val="Normal"/>
    <w:rsid w:val="00B826E1"/>
    <w:pPr>
      <w:spacing w:after="0" w:line="240" w:lineRule="auto"/>
    </w:pPr>
  </w:style>
  <w:style w:type="paragraph" w:customStyle="1" w:styleId="QDynamicChoices">
    <w:name w:val="QDynamicChoices"/>
    <w:basedOn w:val="Normal"/>
    <w:qFormat/>
    <w:rsid w:val="00942B52"/>
    <w:pPr>
      <w:shd w:val="clear" w:color="auto" w:fill="6FAC3D"/>
      <w:spacing w:line="240" w:after="120" w:before="120"/>
    </w:pPr>
    <w:rPr>
      <!--
			Set the text for Carry Forwards to be of a smaller font and in italics
			-->
      <w:color w:val="FFFFFF"/>
      <w:i w:val="true"/>
      <w:sz w:val="20"/>
    </w:rPr>
  </w:style>
  <w:style w:type="paragraph" w:customStyle="1" w:styleId="QReusableChoices">
    <w:name w:val="QReusableChoices"/>
    <w:basedOn w:val="Normal"/>
    <w:qFormat/>
    <w:rsid w:val="00942B52"/>
    <w:pPr>
      <w:shd w:val="clear" w:color="auto" w:fill="3EA18E"/>
      <w:spacing w:line="240" w:after="120" w:before="120"/>
    </w:pPr>
    <w:rPr>
      <!--
			Set the text for Reusable Choices to be of a smaller font and in italics
			-->
      <w:color w:val="FFFFFF"/>
      <w:i w:val="true"/>
      <w:sz w:val="20"/>
    </w:rPr>
  </w:style>
  <w:style w:type="paragraph" w:customStyle="1" w:styleId="H1">
    <w:name w:val="H1"/>
    <w:next w:val="Normal"/>
    <w:rsid w:val="H1000000"/>
    <w:rPr>
      <w:b/>
      <w:color w:val="000000"/>
      <w:sz w:val="64"/>
      <w:szCs w:val="64"/>
    </w:rPr>
    <w:pPr>
      <w:spacing w:after="240" w:line="240" w:lineRule="auto"/>
    </w:pPr>
  </w:style>
  <w:style w:type="paragraph" w:customStyle="1" w:styleId="H2">
    <w:name w:val="H2"/>
    <w:next w:val="Normal"/>
    <w:rsid w:val="H2000000"/>
    <w:rPr>
      <w:b/>
      <w:color w:val="000000"/>
      <w:sz w:val="48"/>
      <w:szCs w:val="48"/>
    </w:rPr>
    <w:pPr>
      <w:spacing w:after="240" w:line="240" w:lineRule="auto"/>
    </w:pPr>
  </w:style>
  <w:style w:type="paragraph" w:customStyle="1" w:styleId="H3">
    <w:name w:val="H3"/>
    <w:next w:val="Normal"/>
    <w:rsid w:val="H3000000"/>
    <w:rPr>
      <w:b/>
      <w:color w:val="000000"/>
      <w:sz w:val="36"/>
      <w:szCs w:val="36"/>
    </w:rPr>
    <w:pPr>
      <w:spacing w:after="120" w:line="240" w:lineRule="auto"/>
    </w:pPr>
  </w:style>
  <w:style w:type="paragraph" w:customStyle="1" w:styleId="BlockStartLabel">
    <w:name w:val="BlockStartLabel"/>
    <w:basedOn w:val="Normal"/>
    <w:qFormat/>
    <w:rsid w:val="BSL00000"/>
    <w:rPr>
      <w:color w:val="cccccc"/>
      <w:b w:val="true"/>
    </w:rPr>
    <w:pPr>
      <w:spacing w:before="120" w:after="120" w:line="240" w:lineRule="auto"/>
    </w:pPr>
  </w:style>
  <w:style w:type="paragraph" w:customStyle="1" w:styleId="BlockEndLabel">
    <w:name w:val="BlockEndLabel"/>
    <w:basedOn w:val="Normal"/>
    <w:qFormat/>
    <w:rsid w:val="BEL00000"/>
    <w:rPr>
      <w:color w:val="cccccc"/>
      <w:b w:val="true"/>
    </w:rPr>
    <w:pPr>
      <w:spacing w:before="120" w:after="0" w:line="240" w:lineRule="auto"/>
    </w:pPr>
  </w:style>
  <w:style w:type="paragraph" w:customStyle="1" w:styleId="BlockSeparator">
    <w:name w:val="BlockSeparator"/>
    <w:basedOn w:val="Normal"/>
    <w:qFormat/>
    <w:rsid w:val="HRBR0000"/>
    <w:rPr>
      <w:color w:val="cccccc"/>
      <w:b w:val="true"/>
    </w:rPr>
    <w:pPr>
      <w:jc w:val="center"/>
      <w:pBdr>
        <w:bottom w:val="single" w:sz="8" w:space="0" w:color="cccccc"/>
      </w:pBdr>
      <w:spacing w:before="0" w:after="0" w:line="120" w:lineRule="auto"/>
    </w:pPr>
  </w:style>
  <w:style w:type="paragraph" w:customStyle="1" w:styleId="QuestionSeparator">
    <w:name w:val="QuestionSeparator"/>
    <w:basedOn w:val="Normal"/>
    <w:qFormat/>
    <w:rsid w:val="HRQ00000"/>
    <w:pPr>
      <w:pBdr>
        <w:top w:val="dashed" w:sz="8" w:space="0" w:color="cccccc"/>
      </w:pBdr>
      <w:spacing w:before="120" w:after="120" w:line="120" w:lineRule="auto"/>
    </w:pPr>
  </w:style>
  <w:style w:type="paragraph" w:customStyle="1" w:styleId="Dropdown">
    <w:name w:val="Dropdown"/>
    <w:basedOn w:val="Normal"/>
    <w:qFormat/>
    <w:rsid w:val="DDQ00000"/>
    <w:pPr>
      <w:pBdr>
        <w:top w:val="single" w:sz="4" w:space="4" w:color="cccccc"/>
        <w:bottom w:val="single" w:sz="4" w:space="4" w:color="cccccc"/>
        <w:left w:val="single" w:sz="4" w:space="4" w:color="cccccc"/>
        <w:right w:val="single" w:sz="4" w:space="4" w:color="cccccc"/>
      </w:pBdr>
      <w:spacing w:before="120" w:after="120" w:line="240" w:lineRule="auto"/>
    </w:pPr>
  </w:style>
  <w:style w:type="paragraph" w:customStyle="1" w:styleId="TextEntryLine">
    <w:name w:val="TextEntryLine"/>
    <w:basedOn w:val="Normal"/>
    <w:qFormat/>
    <w:rsid w:val="HRT00000"/>
    <w:pPr>
      <w:spacing w:before="240" w:after="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 Survey Flow Elements Below -->
  <w:style w:type="paragraph" w:customStyle="1" w:styleId="SFGreen">
    <w:name w:val="SFGreen"/>
    <w:basedOn w:val="Normal"/>
    <w:qFormat/>
    <w:rsid w:val="0013AA00"/>
    <w:rPr>
      <w:b/>
      <w:color w:val="809163"/>
    </w:rPr>
    <w:pPr>
      <w:pBdr>
        <w:left w:val="single" w:sz="4" w:space="4" w:color="D1D9BD"/>
        <w:right w:val="single" w:sz="4" w:space="4" w:color="D1D9BD"/>
        <w:top w:val="single" w:sz="4" w:space="4" w:color="D1D9BD"/>
        <w:bottom w:val="single" w:sz="4" w:space="4" w:color="D1D9BD"/>
      </w:pBdr>
      <w:shd w:val="clear" w:fill="EDF2E3"/>
    </w:pPr>
  </w:style>
  <w:style w:type="paragraph" w:customStyle="1" w:styleId="SFBlue">
    <w:name w:val="SFBlue"/>
    <w:basedOn w:val="Normal"/>
    <w:qFormat/>
    <w:rsid w:val="0013AB00"/>
    <w:rPr>
      <w:b/>
      <w:color w:val="426092"/>
    </w:rPr>
    <w:pPr>
      <w:pBdr>
        <w:left w:val="single" w:sz="4" w:space="4" w:color="C3CDDB"/>
        <w:right w:val="single" w:sz="4" w:space="4" w:color="C3CDDB"/>
        <w:top w:val="single" w:sz="4" w:space="4" w:color="C3CDDB"/>
        <w:bottom w:val="single" w:sz="4" w:space="4" w:color="C3CDDB"/>
      </w:pBdr>
      <w:shd w:val="clear" w:fill="E6ECF5"/>
    </w:pPr>
  </w:style>
  <w:style w:type="paragraph" w:customStyle="1" w:styleId="SFPurple">
    <w:name w:val="SFPurple"/>
    <w:basedOn w:val="Normal"/>
    <w:qFormat/>
    <w:rsid w:val="0013AC00"/>
    <w:rPr>
      <w:b/>
      <w:color w:val="916391"/>
    </w:rPr>
    <w:pPr>
      <w:pBdr>
        <w:left w:val="single" w:sz="4" w:space="4" w:color="D1C0D1"/>
        <w:right w:val="single" w:sz="4" w:space="4" w:color="D1C0D1"/>
        <w:top w:val="single" w:sz="4" w:space="4" w:color="D1C0D1"/>
        <w:bottom w:val="single" w:sz="4" w:space="4" w:color="D1C0D1"/>
      </w:pBdr>
      <w:shd w:val="clear" w:fill="F2E3F2"/>
    </w:pPr>
  </w:style>
  <w:style w:type="paragraph" w:customStyle="1" w:styleId="SFGray">
    <w:name w:val="SFGray"/>
    <w:basedOn w:val="Normal"/>
    <w:qFormat/>
    <w:rsid w:val="0013AD00"/>
    <w:rPr>
      <w:b/>
      <w:color w:val="555555"/>
    </w:rPr>
    <w:pPr>
      <w:pBdr>
        <w:left w:val="single" w:sz="4" w:space="4" w:color="CFCFCF"/>
        <w:right w:val="single" w:sz="4" w:space="4" w:color="CFCFCF"/>
        <w:top w:val="single" w:sz="4" w:space="4" w:color="CFCFCF"/>
        <w:bottom w:val="single" w:sz="4" w:space="4" w:color="CFCFCF"/>
      </w:pBdr>
      <w:shd w:val="clear" w:fill="F2F2F2"/>
    </w:pPr>
  </w:style>
  <w:style w:type="paragraph" w:customStyle="1" w:styleId="SFRed">
    <w:name w:val="SFRed"/>
    <w:basedOn w:val="Normal"/>
    <w:qFormat/>
    <w:rsid w:val="0013AE00"/>
    <w:rPr>
      <w:b/>
      <w:color w:val="FFFFFF"/>
    </w:rPr>
    <w:pPr>
      <w:pBdr>
        <w:left w:val="single" w:sz="4" w:space="4" w:color="700606"/>
        <w:right w:val="single" w:sz="4" w:space="4" w:color="700606"/>
        <w:top w:val="single" w:sz="4" w:space="4" w:color="700606"/>
        <w:bottom w:val="single" w:sz="4" w:space="4" w:color="700606"/>
      </w:pBdr>
      <w:shd w:val="clear" w:fill="8C0707"/>
    </w:pPr>
  </w:style>
  <w:style w:type="paragraph" w:customStyle="1" w:styleId="QPlaceholderAlert">
    <w:name w:val="QPlaceholderAlert"/>
    <w:basedOn w:val="Normal"/>
    <w:qFormat/>
    <w:rPr>
      <!--
			Set the text for placeholder alerts to be red
			-->
      <w:color w:val="FF0000"/>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er" Target="footer1.xml"/>
	<Relationship Id="rId8" Type="http://schemas.openxmlformats.org/officeDocument/2006/relationships/footer" Target="footer2.xml"/>
    <Relationship Id="rId9" Type="http://schemas.openxmlformats.org/officeDocument/2006/relationships/header" Target="head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s>

</file>

<file path=word/_rels/header1.xml.rels><?xml version="1.0" encoding="UTF-8" standalone="yes"?>
<Relationships xmlns="http://schemas.openxmlformats.org/package/2006/relationships">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Words>
  <Characters>1</Characters>
  <Application>Microsoft Office Word</Application>
  <DocSecurity>0</DocSecurity>
  <Lines>1</Lines>
  <Paragraphs>1</Paragraphs>
  <ScaleCrop>false</ScaleCrop>
  <Company>Qualtrics</Company>
  <LinksUpToDate>false</LinksUpToDate>
  <CharactersWithSpaces>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Convergence_Exp_3</dc:title>
  <dc:subject/>
  <dc:creator>Qualtrics</dc:creator>
  <cp:keywords/>
  <dc:description/>
  <cp:lastModifiedBy>Qualtrics</cp:lastModifiedBy>
  <cp:revision>1</cp:revision>
  <dcterms:created xsi:type="dcterms:W3CDTF">2022-05-19T11:18:27Z</dcterms:created>
  <dcterms:modified xsi:type="dcterms:W3CDTF">2022-05-19T11:18:27Z</dcterms:modified>
</cp:coreProperties>
</file>