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</w:p>
    <w:p>
      <w:pPr>
        <w:pStyle w:val="FirstParagraph"/>
      </w:pPr>
      <w:r>
        <w:t xml:space="preserve">Read the survey data.</w:t>
      </w:r>
    </w:p>
    <w:p>
      <w:pPr>
        <w:pStyle w:val="SourceCode"/>
      </w:pPr>
      <w:r>
        <w:rPr>
          <w:rStyle w:val="CommentTok"/>
        </w:rPr>
        <w:t xml:space="preserve"># Load the survey data from class</w:t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"../data/distance-to-school_pet-preferences.csv"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solution, we’ll use simulated data.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sample_size,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Step 1: Calculate an estimate based on your sample</w:t>
      </w:r>
    </w:p>
    <w:p>
      <w:pPr>
        <w:pStyle w:val="SourceCode"/>
      </w:pP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survey_estimate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br/>
      </w:r>
      <w:r>
        <w:rPr>
          <w:rStyle w:val="NormalTok"/>
        </w:rPr>
        <w:t xml:space="preserve">survey_estimate</w:t>
      </w:r>
    </w:p>
    <w:p>
      <w:pPr>
        <w:pStyle w:val="SourceCode"/>
      </w:pPr>
      <w:r>
        <w:rPr>
          <w:rStyle w:val="VerbatimChar"/>
        </w:rPr>
        <w:t xml:space="preserve">[1] -0.6533333</w:t>
      </w:r>
    </w:p>
    <w:p>
      <w:pPr>
        <w:pStyle w:val="FirstParagraph"/>
      </w:pPr>
      <w:r>
        <w:t xml:space="preserve">In our sample, cat people live further away, on average.</w:t>
      </w:r>
    </w:p>
    <w:p>
      <w:pPr>
        <w:pStyle w:val="BodyText"/>
      </w:pPr>
      <w:r>
        <w:rPr>
          <w:b/>
          <w:bCs/>
        </w:rPr>
        <w:t xml:space="preserve">Step 2: Use simulation to invent a world where the true effect is null.</w:t>
      </w:r>
    </w:p>
    <w:p>
      <w:pPr>
        <w:pStyle w:val="BodyText"/>
      </w:pPr>
      <w:r>
        <w:t xml:space="preserve">Simulate a population, say all students in Paris, i.e. 700’000 students.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population_size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</w:t>
      </w:r>
      <w:r>
        <w:br/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population_size,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(population_size,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Simulate 1000 samples with the same sample size that your estimate is based on. Store the estimates of this simulation in a vector called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make an empty vector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a sample of 20'000 films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  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differences[i]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Step 3: Plot how well this estimate fits into your null world.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(differences),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survey_estimate,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based on simulated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to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-solution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Step 4: Calculate the probability that your estimate could exist in the null world.</w:t>
      </w:r>
    </w:p>
    <w:p>
      <w:pPr>
        <w:pStyle w:val="BodyText"/>
      </w:pPr>
      <w:r>
        <w:t xml:space="preserve">Use the standard deviation of your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 </w:t>
      </w:r>
      <w:r>
        <w:t xml:space="preserve">to transform your initial estimate in a z-value.</w:t>
      </w:r>
    </w:p>
    <w:p>
      <w:pPr>
        <w:pStyle w:val="SourceCode"/>
      </w:pPr>
      <w:r>
        <w:rPr>
          <w:rStyle w:val="NormalTok"/>
        </w:rPr>
        <w:t xml:space="preserve">sd_sampling_distribution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(differences)</w:t>
      </w:r>
      <w:r>
        <w:br/>
      </w:r>
      <w:r>
        <w:br/>
      </w:r>
      <w:r>
        <w:rPr>
          <w:rStyle w:val="NormalTok"/>
        </w:rPr>
        <w:t xml:space="preserve">z_scaled_estimate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survey_estimate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sd_sampling_distribution</w:t>
      </w:r>
      <w:r>
        <w:br/>
      </w:r>
      <w:r>
        <w:br/>
      </w:r>
      <w:r>
        <w:rPr>
          <w:rStyle w:val="NormalTok"/>
        </w:rPr>
        <w:t xml:space="preserve">z_scaled_estimate</w:t>
      </w:r>
    </w:p>
    <w:p>
      <w:pPr>
        <w:pStyle w:val="SourceCode"/>
      </w:pPr>
      <w:r>
        <w:rPr>
          <w:rStyle w:val="VerbatimChar"/>
        </w:rPr>
        <w:t xml:space="preserve">[1] -0.3074499</w:t>
      </w:r>
    </w:p>
    <w:p>
      <w:pPr>
        <w:pStyle w:val="FirstParagraph"/>
      </w:pPr>
      <w:r>
        <w:t xml:space="preserve">Based on this, calculate the p-value.</w:t>
      </w:r>
    </w:p>
    <w:p>
      <w:pPr>
        <w:pStyle w:val="SourceCode"/>
      </w:pPr>
      <w:r>
        <w:rPr>
          <w:rStyle w:val="CommentTok"/>
        </w:rPr>
        <w:t xml:space="preserve"># the pnorm() function gives the cumulative probability from the standard normal distribution </w:t>
      </w:r>
      <w:r>
        <w:br/>
      </w:r>
      <w:r>
        <w:br/>
      </w:r>
      <w:r>
        <w:rPr>
          <w:rStyle w:val="CommentTok"/>
        </w:rPr>
        <w:t xml:space="preserve"># Two-tailed (i.e. a value "at least as extreme as", in both directions)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(z_scaled_estimate)) </w:t>
      </w:r>
      <w:r>
        <w:br/>
      </w:r>
      <w:r>
        <w:br/>
      </w:r>
      <w:r>
        <w:rPr>
          <w:rStyle w:val="CommentTok"/>
        </w:rPr>
        <w:t xml:space="preserve"># in our case, the probability is reeaally low (practically 0)</w:t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[1] 1.241499</w:t>
      </w:r>
    </w:p>
    <w:p>
      <w:pPr>
        <w:pStyle w:val="FirstParagraph"/>
      </w:pPr>
      <w:r>
        <w:rPr>
          <w:b/>
          <w:bCs/>
        </w:rPr>
        <w:t xml:space="preserve">Step 5: Decide if your estimate is statistically significant.</w:t>
      </w:r>
    </w:p>
    <w:p>
      <w:pPr>
        <w:pStyle w:val="BodyText"/>
      </w:pPr>
      <w:r>
        <w:t xml:space="preserve">Use a significance threshold (the value at which you consider your estimate sufficiently unlikely to have occurred in the Null World) of 0.05</w:t>
      </w:r>
    </w:p>
    <w:p>
      <w:pPr>
        <w:pStyle w:val="SourceCode"/>
      </w:pPr>
      <w:r>
        <w:rPr>
          <w:rStyle w:val="CommentTok"/>
        </w:rPr>
        <w:t xml:space="preserve"># significance levels are often called "alpha"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FirstParagraph"/>
      </w:pPr>
      <w:r>
        <w:t xml:space="preserve">No, our estimate is not statistically significant: We cannot cannot reject the Null hypothesis that in fact, in the population, there is no true effect. In other words, in a world where there is no effect, it does not appear sufficiently unlikely to randomly sample an estimate at least as big as the one we found.</w:t>
      </w:r>
    </w:p>
    <w:p>
      <w:pPr>
        <w:pStyle w:val="Compact"/>
        <w:numPr>
          <w:ilvl w:val="0"/>
          <w:numId w:val="1001"/>
        </w:numPr>
      </w:pPr>
      <w:r>
        <w:t xml:space="preserve">Is this result surprising to you or not? Explain.</w:t>
      </w:r>
    </w:p>
    <w:p>
      <w:pPr>
        <w:pStyle w:val="FirstParagraph"/>
      </w:pPr>
      <w:r>
        <w:t xml:space="preserve">This result is probably not surprising, since we would hardly expect a relationship between pet preferences and distance to school a priori.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Put your name here</dc:creator>
  <cp:keywords/>
  <dcterms:created xsi:type="dcterms:W3CDTF">2025-05-15T11:24:29Z</dcterms:created>
  <dcterms:modified xsi:type="dcterms:W3CDTF">2025-05-15T11:24:29Z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