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0036251"/>
        <w:docPartObj>
          <w:docPartGallery w:val="Cover Pages"/>
          <w:docPartUnique/>
        </w:docPartObj>
      </w:sdtPr>
      <w:sdtEndPr>
        <w:rPr>
          <w:rFonts w:eastAsiaTheme="majorEastAsia"/>
          <w:lang w:eastAsia="cs-CZ"/>
        </w:rPr>
      </w:sdtEndPr>
      <w:sdtContent>
        <w:p w14:paraId="435B1B64" w14:textId="359B555F" w:rsidR="006B2CFA" w:rsidRDefault="00771C7E" w:rsidP="003157BD">
          <w: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eastAsia="cs-CZ"/>
            </w:rPr>
            <w:drawing>
              <wp:anchor distT="0" distB="0" distL="114300" distR="114300" simplePos="0" relativeHeight="251661312" behindDoc="0" locked="0" layoutInCell="1" allowOverlap="1" wp14:anchorId="5D42F688" wp14:editId="2F13CC01">
                <wp:simplePos x="0" y="0"/>
                <wp:positionH relativeFrom="margin">
                  <wp:posOffset>225837</wp:posOffset>
                </wp:positionH>
                <wp:positionV relativeFrom="paragraph">
                  <wp:posOffset>-418465</wp:posOffset>
                </wp:positionV>
                <wp:extent cx="2114550" cy="2114550"/>
                <wp:effectExtent l="0" t="0" r="0" b="0"/>
                <wp:wrapNone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ázek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71C7E">
            <w:rPr>
              <w:noProof/>
              <w:sz w:val="32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D28D7A" wp14:editId="284FCE5E">
                    <wp:simplePos x="0" y="0"/>
                    <wp:positionH relativeFrom="margin">
                      <wp:posOffset>5053330</wp:posOffset>
                    </wp:positionH>
                    <wp:positionV relativeFrom="page">
                      <wp:posOffset>-33338</wp:posOffset>
                    </wp:positionV>
                    <wp:extent cx="594360" cy="987552"/>
                    <wp:effectExtent l="0" t="0" r="0" b="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44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FCCD40" w14:textId="1B52D662" w:rsidR="006B2CFA" w:rsidRPr="007F68EB" w:rsidRDefault="006B2CFA" w:rsidP="00771C7E">
                                    <w:pPr>
                                      <w:pStyle w:val="Bezmezer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7F68E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D28D7A" id="Obdélník 132" o:spid="_x0000_s1026" style="position:absolute;left:0;text-align:left;margin-left:397.9pt;margin-top:-2.6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" fillcolor="#04446a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FCCD40" w14:textId="1B52D662" w:rsidR="006B2CFA" w:rsidRPr="007F68EB" w:rsidRDefault="006B2CFA" w:rsidP="00771C7E">
                              <w:pPr>
                                <w:pStyle w:val="Bezmezer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7F68EB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BE809C" w14:textId="77777777" w:rsidR="006B2CFA" w:rsidRDefault="006B2CFA" w:rsidP="003157BD">
          <w:pPr>
            <w:rPr>
              <w:rFonts w:eastAsiaTheme="majorEastAsia"/>
              <w:lang w:eastAsia="cs-CZ"/>
            </w:rPr>
          </w:pPr>
        </w:p>
        <w:p w14:paraId="53767F92" w14:textId="77777777" w:rsidR="006B2CFA" w:rsidRDefault="006B2CFA" w:rsidP="003157BD">
          <w:pPr>
            <w:rPr>
              <w:rFonts w:eastAsiaTheme="majorEastAsia"/>
              <w:lang w:eastAsia="cs-CZ"/>
            </w:rPr>
          </w:pPr>
        </w:p>
        <w:p w14:paraId="64B60114" w14:textId="408727C7" w:rsidR="006B2CFA" w:rsidRDefault="006B2CFA" w:rsidP="003157BD">
          <w:pPr>
            <w:rPr>
              <w:rFonts w:eastAsiaTheme="majorEastAsia"/>
              <w:lang w:eastAsia="cs-CZ"/>
            </w:rPr>
          </w:pPr>
        </w:p>
        <w:p w14:paraId="2C0CC7B8" w14:textId="77777777" w:rsidR="00771C7E" w:rsidRDefault="00771C7E" w:rsidP="003157BD">
          <w:pPr>
            <w:rPr>
              <w:rFonts w:eastAsiaTheme="majorEastAsia"/>
              <w:lang w:eastAsia="cs-CZ"/>
            </w:rPr>
          </w:pPr>
        </w:p>
        <w:p w14:paraId="16C45F67" w14:textId="0756E7F1" w:rsidR="006B2CFA" w:rsidRPr="00771C7E" w:rsidRDefault="006B2CFA" w:rsidP="003157BD">
          <w:pPr>
            <w:rPr>
              <w:rFonts w:eastAsiaTheme="majorEastAsia"/>
              <w:sz w:val="32"/>
              <w:szCs w:val="36"/>
              <w:lang w:eastAsia="cs-CZ"/>
            </w:rPr>
          </w:pPr>
          <w:r w:rsidRPr="00771C7E">
            <w:rPr>
              <w:rFonts w:eastAsiaTheme="majorEastAsia"/>
              <w:sz w:val="44"/>
              <w:szCs w:val="48"/>
              <w:lang w:eastAsia="cs-CZ"/>
            </w:rPr>
            <w:t>Křesťanské gymnázium</w:t>
          </w:r>
        </w:p>
        <w:p w14:paraId="788AA23B" w14:textId="482D527F" w:rsidR="006B2CFA" w:rsidRPr="00771C7E" w:rsidRDefault="006B2CFA" w:rsidP="00771C7E">
          <w:pPr>
            <w:jc w:val="left"/>
            <w:rPr>
              <w:rFonts w:eastAsiaTheme="majorEastAsia"/>
              <w:i/>
              <w:iCs/>
              <w:lang w:eastAsia="cs-CZ"/>
            </w:rPr>
          </w:pPr>
          <w:r w:rsidRPr="00771C7E">
            <w:rPr>
              <w:rFonts w:eastAsiaTheme="majorEastAsia"/>
              <w:i/>
              <w:iCs/>
              <w:lang w:eastAsia="cs-CZ"/>
            </w:rPr>
            <w:t>K</w:t>
          </w:r>
          <w:r w:rsidR="00F8596C" w:rsidRPr="00771C7E">
            <w:rPr>
              <w:rFonts w:eastAsiaTheme="majorEastAsia"/>
              <w:i/>
              <w:iCs/>
              <w:lang w:eastAsia="cs-CZ"/>
            </w:rPr>
            <w:t>o</w:t>
          </w:r>
          <w:r w:rsidRPr="00771C7E">
            <w:rPr>
              <w:rFonts w:eastAsiaTheme="majorEastAsia"/>
              <w:i/>
              <w:iCs/>
              <w:lang w:eastAsia="cs-CZ"/>
            </w:rPr>
            <w:t>zinova 1000</w:t>
          </w:r>
          <w:r w:rsidR="00771C7E" w:rsidRPr="00771C7E">
            <w:rPr>
              <w:rFonts w:eastAsiaTheme="majorEastAsia"/>
              <w:i/>
              <w:iCs/>
              <w:lang w:eastAsia="cs-CZ"/>
            </w:rPr>
            <w:br/>
          </w:r>
          <w:r w:rsidRPr="00771C7E">
            <w:rPr>
              <w:rFonts w:eastAsiaTheme="majorEastAsia"/>
              <w:i/>
              <w:iCs/>
              <w:lang w:eastAsia="cs-CZ"/>
            </w:rPr>
            <w:t>102 00 Praha 10 – Hostivař</w:t>
          </w:r>
        </w:p>
        <w:p w14:paraId="299CCA5E" w14:textId="238B9B08" w:rsidR="006B2CFA" w:rsidRDefault="006B2CFA" w:rsidP="003157BD">
          <w:pPr>
            <w:rPr>
              <w:rFonts w:eastAsiaTheme="majorEastAsia"/>
              <w:lang w:eastAsia="cs-CZ"/>
            </w:rPr>
          </w:pPr>
        </w:p>
        <w:p w14:paraId="57AE29A0" w14:textId="1979FDA7" w:rsidR="006B2CFA" w:rsidRDefault="006B2CFA" w:rsidP="003157BD">
          <w:pPr>
            <w:rPr>
              <w:rFonts w:eastAsiaTheme="majorEastAsia"/>
              <w:lang w:eastAsia="cs-CZ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315FDC" wp14:editId="7E12808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5616575</wp:posOffset>
                    </wp:positionV>
                    <wp:extent cx="5407660" cy="6720840"/>
                    <wp:effectExtent l="0" t="0" r="2540" b="254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76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FB7C4" w14:textId="2423DD75" w:rsidR="006B2CFA" w:rsidRDefault="00000000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4446A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B2CFA" w:rsidRPr="006322AF">
                                      <w:rPr>
                                        <w:color w:val="04446A"/>
                                        <w:sz w:val="72"/>
                                        <w:szCs w:val="72"/>
                                      </w:rPr>
                                      <w:t>Název práce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B9AF78" w14:textId="31638A49" w:rsidR="006B2CFA" w:rsidRDefault="006B2CFA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4446A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8D838E" w14:textId="026EF976" w:rsidR="006B2CFA" w:rsidRPr="006322AF" w:rsidRDefault="006B2CFA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04446A"/>
                                        <w:sz w:val="24"/>
                                        <w:szCs w:val="24"/>
                                      </w:rPr>
                                    </w:pPr>
                                    <w:r w:rsidRPr="006322AF">
                                      <w:rPr>
                                        <w:caps/>
                                        <w:color w:val="04446A"/>
                                        <w:sz w:val="24"/>
                                        <w:szCs w:val="24"/>
                                      </w:rPr>
                                      <w:t>Jméno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315F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7" type="#_x0000_t202" style="position:absolute;left:0;text-align:left;margin-left:374.6pt;margin-top:442.25pt;width:425.8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" filled="f" stroked="f" strokeweight=".5pt">
                    <v:textbox style="mso-fit-shape-to-text:t" inset="0,0,0,0">
                      <w:txbxContent>
                        <w:p w14:paraId="4F7FB7C4" w14:textId="2423DD75" w:rsidR="006B2CFA" w:rsidRDefault="006B2CFA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4446A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322AF">
                                <w:rPr>
                                  <w:color w:val="04446A"/>
                                  <w:sz w:val="72"/>
                                  <w:szCs w:val="72"/>
                                </w:rPr>
                                <w:t>Název práce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B9AF78" w14:textId="31638A49" w:rsidR="006B2CFA" w:rsidRDefault="006B2CFA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4446A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8D838E" w14:textId="026EF976" w:rsidR="006B2CFA" w:rsidRPr="006322AF" w:rsidRDefault="006B2CFA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04446A"/>
                                  <w:sz w:val="24"/>
                                  <w:szCs w:val="24"/>
                                </w:rPr>
                              </w:pPr>
                              <w:r w:rsidRPr="006322AF">
                                <w:rPr>
                                  <w:caps/>
                                  <w:color w:val="04446A"/>
                                  <w:sz w:val="24"/>
                                  <w:szCs w:val="24"/>
                                </w:rPr>
                                <w:t>Jméno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ajorEastAsia"/>
              <w:lang w:eastAsia="cs-CZ"/>
            </w:rPr>
            <w:br w:type="page"/>
          </w:r>
        </w:p>
      </w:sdtContent>
    </w:sdt>
    <w:p w14:paraId="255D59FE" w14:textId="0156960B" w:rsidR="003A4542" w:rsidRDefault="003A4542" w:rsidP="00771C7E">
      <w:pPr>
        <w:pStyle w:val="Nadpis1"/>
        <w:tabs>
          <w:tab w:val="right" w:pos="8503"/>
        </w:tabs>
      </w:pPr>
      <w:bookmarkStart w:id="0" w:name="_Toc155943434"/>
      <w:r>
        <w:lastRenderedPageBreak/>
        <w:t>Prohlášení</w:t>
      </w:r>
      <w:bookmarkEnd w:id="0"/>
      <w:r w:rsidR="00771C7E">
        <w:tab/>
      </w:r>
    </w:p>
    <w:p w14:paraId="22091532" w14:textId="2EB65EBE" w:rsidR="003157BD" w:rsidRDefault="003157BD" w:rsidP="003157BD">
      <w:r>
        <w:t>Prohlašuji, že jsem maturitní práci zpracoval/a samostatně a že jsem uvedl/a všechny použité informační zdroje a literaturu v seznamu použitých zdrojů.</w:t>
      </w:r>
    </w:p>
    <w:p w14:paraId="00441DF9" w14:textId="77777777" w:rsidR="003157BD" w:rsidRDefault="003157BD" w:rsidP="003157BD">
      <w:r>
        <w:br w:type="page"/>
      </w:r>
    </w:p>
    <w:p w14:paraId="1E507482" w14:textId="14ACB785" w:rsidR="003157BD" w:rsidRDefault="003157BD" w:rsidP="003A4542">
      <w:pPr>
        <w:pStyle w:val="Nadpis1"/>
      </w:pPr>
      <w:bookmarkStart w:id="1" w:name="_Toc155943435"/>
      <w:r>
        <w:lastRenderedPageBreak/>
        <w:t>Poděkování</w:t>
      </w:r>
      <w:bookmarkEnd w:id="1"/>
    </w:p>
    <w:p w14:paraId="4109197F" w14:textId="77777777" w:rsidR="003157BD" w:rsidRDefault="003157BD" w:rsidP="003157BD">
      <w:r>
        <w:br w:type="page"/>
      </w:r>
    </w:p>
    <w:p w14:paraId="7BBCCA60" w14:textId="5896D52C" w:rsidR="003157BD" w:rsidRDefault="003157BD" w:rsidP="00F8596C">
      <w:pPr>
        <w:pStyle w:val="Nadpis1"/>
      </w:pPr>
      <w:bookmarkStart w:id="2" w:name="_Toc155943436"/>
      <w:r w:rsidRPr="003157BD">
        <w:lastRenderedPageBreak/>
        <w:t>Abstrakt</w:t>
      </w:r>
      <w:bookmarkEnd w:id="2"/>
    </w:p>
    <w:p w14:paraId="2D7CEDA6" w14:textId="2CB5CC07" w:rsidR="003157BD" w:rsidRDefault="003157BD" w:rsidP="003157BD"/>
    <w:p w14:paraId="5560F066" w14:textId="48F9545B" w:rsidR="003157BD" w:rsidRDefault="003157BD" w:rsidP="003A4542">
      <w:pPr>
        <w:pStyle w:val="Nadpis2"/>
      </w:pPr>
      <w:bookmarkStart w:id="3" w:name="_Toc155943437"/>
      <w:r>
        <w:t>Klíčová slova</w:t>
      </w:r>
      <w:bookmarkEnd w:id="3"/>
    </w:p>
    <w:p w14:paraId="2026107C" w14:textId="6F532E53" w:rsidR="003157BD" w:rsidRDefault="003157BD" w:rsidP="003157BD"/>
    <w:p w14:paraId="10E92E89" w14:textId="77777777" w:rsidR="003157BD" w:rsidRDefault="003157BD" w:rsidP="003157BD"/>
    <w:p w14:paraId="24B97247" w14:textId="77777777" w:rsidR="003157BD" w:rsidRDefault="003157BD" w:rsidP="003157BD"/>
    <w:p w14:paraId="37A79593" w14:textId="77777777" w:rsidR="003157BD" w:rsidRDefault="003157BD" w:rsidP="003157BD"/>
    <w:p w14:paraId="3838F32A" w14:textId="77777777" w:rsidR="003157BD" w:rsidRDefault="003157BD" w:rsidP="003157BD"/>
    <w:p w14:paraId="652518B7" w14:textId="3321F175" w:rsidR="003157BD" w:rsidRDefault="003157BD" w:rsidP="003A4542">
      <w:pPr>
        <w:pStyle w:val="Nadpis1"/>
      </w:pPr>
      <w:bookmarkStart w:id="4" w:name="_Toc155943438"/>
      <w:proofErr w:type="spellStart"/>
      <w:r>
        <w:t>Abstract</w:t>
      </w:r>
      <w:bookmarkEnd w:id="4"/>
      <w:proofErr w:type="spellEnd"/>
    </w:p>
    <w:p w14:paraId="4EA35BDC" w14:textId="443C329F" w:rsidR="003157BD" w:rsidRPr="003157BD" w:rsidRDefault="003A4542" w:rsidP="003157BD">
      <w:r>
        <w:t xml:space="preserve">In </w:t>
      </w:r>
      <w:proofErr w:type="spellStart"/>
      <w:r>
        <w:t>English</w:t>
      </w:r>
      <w:proofErr w:type="spellEnd"/>
      <w:r>
        <w:t xml:space="preserve"> </w:t>
      </w:r>
    </w:p>
    <w:p w14:paraId="045AB51F" w14:textId="51D3C587" w:rsidR="003157BD" w:rsidRDefault="003157BD" w:rsidP="003A4542">
      <w:pPr>
        <w:pStyle w:val="Nadpis2"/>
      </w:pPr>
      <w:bookmarkStart w:id="5" w:name="_Toc155943439"/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bookmarkEnd w:id="5"/>
      <w:proofErr w:type="spellEnd"/>
    </w:p>
    <w:p w14:paraId="444DB8D7" w14:textId="74B8E00D" w:rsidR="00F8596C" w:rsidRDefault="00F8596C" w:rsidP="00F8596C"/>
    <w:p w14:paraId="73784BA7" w14:textId="68FB4C76" w:rsidR="00F8596C" w:rsidRDefault="00F8596C">
      <w:pPr>
        <w:spacing w:line="276" w:lineRule="auto"/>
      </w:pPr>
      <w:r>
        <w:br w:type="page"/>
      </w:r>
    </w:p>
    <w:p w14:paraId="0BB14262" w14:textId="5ABB9127" w:rsidR="00F8596C" w:rsidRDefault="00F8596C" w:rsidP="003A4542"/>
    <w:sdt>
      <w:sdtPr>
        <w:rPr>
          <w:rFonts w:asciiTheme="minorHAnsi" w:eastAsiaTheme="minorEastAsia" w:hAnsiTheme="minorHAnsi" w:cs="Times New Roman"/>
          <w:color w:val="auto"/>
          <w:sz w:val="22"/>
          <w:szCs w:val="24"/>
        </w:rPr>
        <w:id w:val="1917284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580BA" w14:textId="6D2ED812" w:rsidR="00F8596C" w:rsidRDefault="00F8596C">
          <w:pPr>
            <w:pStyle w:val="Nadpisobsahu"/>
          </w:pPr>
          <w:r>
            <w:t>Obsah</w:t>
          </w:r>
        </w:p>
        <w:p w14:paraId="4F1E808E" w14:textId="51DF82A1" w:rsidR="00143716" w:rsidRDefault="00F8596C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43434" w:history="1">
            <w:r w:rsidR="00143716" w:rsidRPr="005352B0">
              <w:rPr>
                <w:rStyle w:val="Hypertextovodkaz"/>
                <w:noProof/>
              </w:rPr>
              <w:t>Prohlášení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_Toc155943434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1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6036AEB0" w14:textId="270F8F77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35" w:history="1">
            <w:r w:rsidR="00143716" w:rsidRPr="005352B0">
              <w:rPr>
                <w:rStyle w:val="Hypertextovodkaz"/>
                <w:noProof/>
              </w:rPr>
              <w:t>Poděkování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_Toc155943435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2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2CD86D61" w14:textId="43CFBF40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36" w:history="1">
            <w:r w:rsidR="00143716" w:rsidRPr="005352B0">
              <w:rPr>
                <w:rStyle w:val="Hypertextovodkaz"/>
                <w:noProof/>
              </w:rPr>
              <w:t>Abstrakt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_Toc155943436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3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05E8FB1B" w14:textId="60D08123" w:rsidR="00143716" w:rsidRDefault="00000000">
          <w:pPr>
            <w:pStyle w:val="Obsah2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37" w:history="1">
            <w:r w:rsidR="00143716" w:rsidRPr="005352B0">
              <w:rPr>
                <w:rStyle w:val="Hypertextovodkaz"/>
                <w:noProof/>
              </w:rPr>
              <w:t>Klíčová slova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_Toc155943437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3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55F5FE9E" w14:textId="187EE9A1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38" w:history="1">
            <w:r w:rsidR="00143716" w:rsidRPr="005352B0">
              <w:rPr>
                <w:rStyle w:val="Hypertextovodkaz"/>
                <w:noProof/>
              </w:rPr>
              <w:t>Abstract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_Toc155943438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3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5935DBFF" w14:textId="79BB6261" w:rsidR="00143716" w:rsidRDefault="00000000">
          <w:pPr>
            <w:pStyle w:val="Obsah2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39" w:history="1">
            <w:r w:rsidR="00143716" w:rsidRPr="005352B0">
              <w:rPr>
                <w:rStyle w:val="Hypertextovodkaz"/>
                <w:noProof/>
              </w:rPr>
              <w:t>Key words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_Toc155943439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3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0245B55C" w14:textId="3440A99F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0" w:history="1">
            <w:r w:rsidR="00143716" w:rsidRPr="005352B0">
              <w:rPr>
                <w:rStyle w:val="Hypertextovodkaz"/>
                <w:noProof/>
              </w:rPr>
              <w:t>Souhrny objektů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_Toc155943440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5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474B373B" w14:textId="58FC78A9" w:rsidR="00143716" w:rsidRDefault="00000000">
          <w:pPr>
            <w:pStyle w:val="Obsah2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1" w:history="1">
            <w:r w:rsidR="00143716" w:rsidRPr="005352B0">
              <w:rPr>
                <w:rStyle w:val="Hypertextovodkaz"/>
                <w:noProof/>
              </w:rPr>
              <w:t>Seznam obrázků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_Toc155943441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5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2B929DBE" w14:textId="79EFFEDC" w:rsidR="00143716" w:rsidRDefault="00000000">
          <w:pPr>
            <w:pStyle w:val="Obsah2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2" w:history="1">
            <w:r w:rsidR="00143716" w:rsidRPr="005352B0">
              <w:rPr>
                <w:rStyle w:val="Hypertextovodkaz"/>
                <w:noProof/>
              </w:rPr>
              <w:t>Seznam tabulek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_Toc155943442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5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32BA3B32" w14:textId="75398BB5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3" w:history="1">
            <w:r w:rsidR="00143716" w:rsidRPr="005352B0">
              <w:rPr>
                <w:rStyle w:val="Hypertextovodkaz"/>
                <w:noProof/>
              </w:rPr>
              <w:t>Úvod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_Toc155943443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6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2D7DB758" w14:textId="72B13CF7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4" w:history="1">
            <w:r w:rsidR="00143716" w:rsidRPr="005352B0">
              <w:rPr>
                <w:rStyle w:val="Hypertextovodkaz"/>
                <w:noProof/>
              </w:rPr>
              <w:t>Teoretická část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_Toc155943444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7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4AEF7E10" w14:textId="604C3C80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5" w:history="1">
            <w:r w:rsidR="00143716" w:rsidRPr="005352B0">
              <w:rPr>
                <w:rStyle w:val="Hypertextovodkaz"/>
                <w:noProof/>
              </w:rPr>
              <w:t>Praktická část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_Toc155943445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8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60C41682" w14:textId="47B7C424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6" w:history="1">
            <w:r w:rsidR="00143716" w:rsidRPr="005352B0">
              <w:rPr>
                <w:rStyle w:val="Hypertextovodkaz"/>
                <w:noProof/>
              </w:rPr>
              <w:t>Výsledky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_Toc155943446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9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5DA06C3D" w14:textId="52DCF28E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7" w:history="1">
            <w:r w:rsidR="00143716" w:rsidRPr="005352B0">
              <w:rPr>
                <w:rStyle w:val="Hypertextovodkaz"/>
                <w:noProof/>
              </w:rPr>
              <w:t>Závěr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_Toc155943447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10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6E655964" w14:textId="2703976C" w:rsidR="00143716" w:rsidRDefault="00000000">
          <w:pPr>
            <w:pStyle w:val="Obsah1"/>
            <w:tabs>
              <w:tab w:val="right" w:leader="dot" w:pos="8493"/>
            </w:tabs>
            <w:rPr>
              <w:rFonts w:cstheme="minorBidi"/>
              <w:noProof/>
              <w:szCs w:val="22"/>
              <w:lang w:eastAsia="cs-CZ"/>
            </w:rPr>
          </w:pPr>
          <w:hyperlink w:anchor="_Toc155943448" w:history="1">
            <w:r w:rsidR="00143716" w:rsidRPr="005352B0">
              <w:rPr>
                <w:rStyle w:val="Hypertextovodkaz"/>
                <w:noProof/>
              </w:rPr>
              <w:t>Zdroje</w:t>
            </w:r>
            <w:r w:rsidR="00143716">
              <w:rPr>
                <w:noProof/>
                <w:webHidden/>
              </w:rPr>
              <w:tab/>
            </w:r>
            <w:r w:rsidR="00143716">
              <w:rPr>
                <w:noProof/>
                <w:webHidden/>
              </w:rPr>
              <w:fldChar w:fldCharType="begin"/>
            </w:r>
            <w:r w:rsidR="00143716">
              <w:rPr>
                <w:noProof/>
                <w:webHidden/>
              </w:rPr>
              <w:instrText xml:space="preserve"> PAGEREF _Toc155943448 \h </w:instrText>
            </w:r>
            <w:r w:rsidR="00143716">
              <w:rPr>
                <w:noProof/>
                <w:webHidden/>
              </w:rPr>
            </w:r>
            <w:r w:rsidR="00143716">
              <w:rPr>
                <w:noProof/>
                <w:webHidden/>
              </w:rPr>
              <w:fldChar w:fldCharType="separate"/>
            </w:r>
            <w:r w:rsidR="00143716">
              <w:rPr>
                <w:noProof/>
                <w:webHidden/>
              </w:rPr>
              <w:t>11</w:t>
            </w:r>
            <w:r w:rsidR="00143716">
              <w:rPr>
                <w:noProof/>
                <w:webHidden/>
              </w:rPr>
              <w:fldChar w:fldCharType="end"/>
            </w:r>
          </w:hyperlink>
        </w:p>
        <w:p w14:paraId="02484088" w14:textId="41234D7C" w:rsidR="00F8596C" w:rsidRDefault="00F8596C">
          <w:r>
            <w:rPr>
              <w:b/>
              <w:bCs/>
            </w:rPr>
            <w:fldChar w:fldCharType="end"/>
          </w:r>
        </w:p>
      </w:sdtContent>
    </w:sdt>
    <w:p w14:paraId="6D8B88CD" w14:textId="69F5C2E2" w:rsidR="00F8596C" w:rsidRDefault="00F8596C">
      <w:pPr>
        <w:spacing w:line="276" w:lineRule="auto"/>
      </w:pPr>
      <w:r>
        <w:br w:type="page"/>
      </w:r>
    </w:p>
    <w:p w14:paraId="1D6521D2" w14:textId="53EB0A61" w:rsidR="003A4542" w:rsidRDefault="003A4542" w:rsidP="003A4542">
      <w:pPr>
        <w:pStyle w:val="Nadpis1"/>
      </w:pPr>
      <w:bookmarkStart w:id="6" w:name="_Toc155943440"/>
      <w:r>
        <w:lastRenderedPageBreak/>
        <w:t>Souhrny objektů</w:t>
      </w:r>
      <w:bookmarkEnd w:id="6"/>
    </w:p>
    <w:p w14:paraId="71F00564" w14:textId="4DA2170A" w:rsidR="00F8596C" w:rsidRDefault="00F8596C" w:rsidP="00F8596C">
      <w:pPr>
        <w:pStyle w:val="Nadpis2"/>
      </w:pPr>
      <w:bookmarkStart w:id="7" w:name="_Toc155943441"/>
      <w:r>
        <w:t>Seznam obrázků</w:t>
      </w:r>
      <w:bookmarkEnd w:id="7"/>
    </w:p>
    <w:p w14:paraId="53F5552D" w14:textId="77B304B9" w:rsidR="00F8596C" w:rsidRDefault="00000000" w:rsidP="00F8596C">
      <w:fldSimple w:instr=" TOC \h \z \c &quot;Obrázek&quot; ">
        <w:r w:rsidR="00F8596C">
          <w:rPr>
            <w:b/>
            <w:bCs/>
            <w:noProof/>
          </w:rPr>
          <w:t>Nenalezena položka seznamu obrázků.</w:t>
        </w:r>
      </w:fldSimple>
    </w:p>
    <w:p w14:paraId="5011B8E2" w14:textId="52EEA837" w:rsidR="00F8596C" w:rsidRDefault="00F8596C" w:rsidP="00F8596C"/>
    <w:p w14:paraId="28B83853" w14:textId="5D9A0750" w:rsidR="00F8596C" w:rsidRDefault="00F8596C" w:rsidP="00F8596C">
      <w:pPr>
        <w:pStyle w:val="Nadpis2"/>
      </w:pPr>
      <w:bookmarkStart w:id="8" w:name="_Toc155943442"/>
      <w:r>
        <w:t>Seznam tabulek</w:t>
      </w:r>
      <w:bookmarkEnd w:id="8"/>
    </w:p>
    <w:p w14:paraId="79176FD6" w14:textId="314ECB25" w:rsidR="00F8596C" w:rsidRDefault="00000000" w:rsidP="00F8596C">
      <w:fldSimple w:instr=" TOC \h \z \c &quot;Tabulka&quot; ">
        <w:r w:rsidR="00F8596C">
          <w:rPr>
            <w:b/>
            <w:bCs/>
            <w:noProof/>
          </w:rPr>
          <w:t>Nenalezena položka seznamu obrázků.</w:t>
        </w:r>
      </w:fldSimple>
    </w:p>
    <w:p w14:paraId="36D42687" w14:textId="17FD43A5" w:rsidR="00DB485F" w:rsidRDefault="00DB485F">
      <w:pPr>
        <w:spacing w:line="276" w:lineRule="auto"/>
      </w:pPr>
      <w:r>
        <w:br w:type="page"/>
      </w:r>
    </w:p>
    <w:p w14:paraId="6A18C218" w14:textId="6D11022F" w:rsidR="00F8596C" w:rsidRDefault="00DB485F" w:rsidP="00DB485F">
      <w:pPr>
        <w:pStyle w:val="Nadpis1"/>
      </w:pPr>
      <w:bookmarkStart w:id="9" w:name="_Toc155943443"/>
      <w:r>
        <w:lastRenderedPageBreak/>
        <w:t>Úvod</w:t>
      </w:r>
      <w:bookmarkEnd w:id="9"/>
    </w:p>
    <w:p w14:paraId="408DA488" w14:textId="4E95F3B0" w:rsidR="00DB485F" w:rsidRDefault="00DB485F" w:rsidP="00DB485F">
      <w:r>
        <w:t>J</w:t>
      </w:r>
      <w:r w:rsidRPr="00DB485F">
        <w:t>aké je téma, proč je téma důležité, v čem spočívá přínos práce, vytyčené cíle.</w:t>
      </w:r>
    </w:p>
    <w:p w14:paraId="27BB0833" w14:textId="38D72EC8" w:rsidR="00DB485F" w:rsidRDefault="00DB485F">
      <w:pPr>
        <w:spacing w:line="276" w:lineRule="auto"/>
      </w:pPr>
      <w:r>
        <w:br w:type="page"/>
      </w:r>
    </w:p>
    <w:p w14:paraId="3E965098" w14:textId="241F2071" w:rsidR="00DB485F" w:rsidRDefault="00DB485F" w:rsidP="00DB485F">
      <w:pPr>
        <w:pStyle w:val="Nadpis1"/>
      </w:pPr>
      <w:bookmarkStart w:id="10" w:name="_Toc155943444"/>
      <w:r>
        <w:lastRenderedPageBreak/>
        <w:t>Teoretická část</w:t>
      </w:r>
      <w:bookmarkEnd w:id="10"/>
    </w:p>
    <w:p w14:paraId="592C4D64" w14:textId="7C539D4E" w:rsidR="00DB485F" w:rsidRDefault="00DB485F" w:rsidP="00DB485F">
      <w:r w:rsidRPr="00DB485F">
        <w:t>shrnutí současných poznatků o problematice</w:t>
      </w:r>
    </w:p>
    <w:p w14:paraId="2EC6C381" w14:textId="1A47039B" w:rsidR="00DB485F" w:rsidRDefault="00DB485F">
      <w:pPr>
        <w:spacing w:line="276" w:lineRule="auto"/>
      </w:pPr>
      <w:r>
        <w:br w:type="page"/>
      </w:r>
    </w:p>
    <w:p w14:paraId="31621FAF" w14:textId="11E1BE01" w:rsidR="00DB485F" w:rsidRDefault="00DB485F" w:rsidP="00DB485F">
      <w:pPr>
        <w:pStyle w:val="Nadpis1"/>
      </w:pPr>
      <w:bookmarkStart w:id="11" w:name="_Toc155943445"/>
      <w:r w:rsidRPr="00DB485F">
        <w:lastRenderedPageBreak/>
        <w:t>Praktická část</w:t>
      </w:r>
      <w:bookmarkEnd w:id="11"/>
    </w:p>
    <w:p w14:paraId="1F27B11C" w14:textId="77777777" w:rsidR="00DB485F" w:rsidRDefault="00DB485F" w:rsidP="00DB485F">
      <w:r>
        <w:t>Metodika práce (postup, použité technologie a důvody, postup realizace)</w:t>
      </w:r>
    </w:p>
    <w:p w14:paraId="50C23EC9" w14:textId="593B3A77" w:rsidR="00DB485F" w:rsidRDefault="00DB485F" w:rsidP="00DB485F">
      <w:r>
        <w:t>Popis výzkumného souboru (pokud analyzuji data, např.: vývoj akcií, počet nakažených)</w:t>
      </w:r>
    </w:p>
    <w:p w14:paraId="1C42EB9B" w14:textId="13EB7A69" w:rsidR="00DB485F" w:rsidRDefault="00DB485F" w:rsidP="00DB485F">
      <w:r>
        <w:t>Artefakty práce (schémata, diagramy, zdrojové kódy – jen podstatné části, které komentujeme)</w:t>
      </w:r>
    </w:p>
    <w:p w14:paraId="0866EB1C" w14:textId="01C41707" w:rsidR="00DB485F" w:rsidRPr="00DB485F" w:rsidRDefault="00DB485F" w:rsidP="00DB485F">
      <w:pPr>
        <w:rPr>
          <w:b/>
          <w:bCs/>
          <w:sz w:val="36"/>
          <w:szCs w:val="36"/>
        </w:rPr>
      </w:pPr>
      <w:r w:rsidRPr="00DB485F">
        <w:rPr>
          <w:b/>
          <w:bCs/>
          <w:sz w:val="36"/>
          <w:szCs w:val="36"/>
        </w:rPr>
        <w:t xml:space="preserve">Tohle je </w:t>
      </w:r>
      <w:r w:rsidR="00F26BD7" w:rsidRPr="00DB485F">
        <w:rPr>
          <w:b/>
          <w:bCs/>
          <w:sz w:val="36"/>
          <w:szCs w:val="36"/>
        </w:rPr>
        <w:t>to,</w:t>
      </w:r>
      <w:r w:rsidRPr="00DB485F">
        <w:rPr>
          <w:b/>
          <w:bCs/>
          <w:sz w:val="36"/>
          <w:szCs w:val="36"/>
        </w:rPr>
        <w:t xml:space="preserve"> co vytváříme</w:t>
      </w:r>
    </w:p>
    <w:p w14:paraId="14D1C693" w14:textId="77777777" w:rsidR="00DB485F" w:rsidRPr="00DB485F" w:rsidRDefault="00DB485F" w:rsidP="00DB485F"/>
    <w:p w14:paraId="59F9E5E8" w14:textId="6D610E41" w:rsidR="00CA1CEB" w:rsidRDefault="00CA1CEB">
      <w:pPr>
        <w:spacing w:line="276" w:lineRule="auto"/>
      </w:pPr>
      <w:r>
        <w:br w:type="page"/>
      </w:r>
    </w:p>
    <w:p w14:paraId="7D6956C0" w14:textId="2B9D6EF9" w:rsidR="00F8596C" w:rsidRDefault="00CA1CEB" w:rsidP="00CA1CEB">
      <w:pPr>
        <w:pStyle w:val="Nadpis1"/>
      </w:pPr>
      <w:bookmarkStart w:id="12" w:name="_Toc155943446"/>
      <w:r w:rsidRPr="00CA1CEB">
        <w:lastRenderedPageBreak/>
        <w:t>Výsledky</w:t>
      </w:r>
      <w:bookmarkEnd w:id="12"/>
    </w:p>
    <w:p w14:paraId="4CA1841B" w14:textId="51B6FEBA" w:rsidR="00CA1CEB" w:rsidRDefault="00CA1CEB" w:rsidP="00CA1CEB">
      <w:r w:rsidRPr="00CA1CEB">
        <w:t>získané výsledky simulací, grafy, tabulky, snímky aplikace</w:t>
      </w:r>
    </w:p>
    <w:p w14:paraId="74570F37" w14:textId="4AEFB587" w:rsidR="00CA1CEB" w:rsidRDefault="00CA1CEB" w:rsidP="00CA1CEB"/>
    <w:p w14:paraId="6913E251" w14:textId="48EFDF05" w:rsidR="00CA1CEB" w:rsidRDefault="00CA1CEB" w:rsidP="00CA1CEB">
      <w:r>
        <w:t>Volitelné dle charakteru práce</w:t>
      </w:r>
    </w:p>
    <w:p w14:paraId="354BABCB" w14:textId="330A5095" w:rsidR="00CA1CEB" w:rsidRDefault="00CA1CEB">
      <w:pPr>
        <w:spacing w:line="276" w:lineRule="auto"/>
      </w:pPr>
      <w:r>
        <w:br w:type="page"/>
      </w:r>
    </w:p>
    <w:p w14:paraId="2DC222B2" w14:textId="4083F117" w:rsidR="00CA1CEB" w:rsidRDefault="00CA1CEB" w:rsidP="00CA1CEB">
      <w:pPr>
        <w:pStyle w:val="Nadpis1"/>
      </w:pPr>
      <w:bookmarkStart w:id="13" w:name="_Toc155943447"/>
      <w:r w:rsidRPr="00CA1CEB">
        <w:lastRenderedPageBreak/>
        <w:t>Závěr</w:t>
      </w:r>
      <w:bookmarkEnd w:id="13"/>
    </w:p>
    <w:p w14:paraId="20C4D23A" w14:textId="3F6BBFAB" w:rsidR="00CA1CEB" w:rsidRDefault="00CA1CEB" w:rsidP="00CA1CEB">
      <w:r>
        <w:t>S</w:t>
      </w:r>
      <w:r w:rsidRPr="00CA1CEB">
        <w:t>tručně a jasně – co práce zjistila, jaký je její přínos pro společnost</w:t>
      </w:r>
      <w:r>
        <w:t>.</w:t>
      </w:r>
    </w:p>
    <w:p w14:paraId="23A4D34C" w14:textId="054ACBBA" w:rsidR="00CA1CEB" w:rsidRDefault="00CA1CEB">
      <w:pPr>
        <w:spacing w:line="276" w:lineRule="auto"/>
      </w:pPr>
      <w:r>
        <w:br w:type="page"/>
      </w:r>
    </w:p>
    <w:p w14:paraId="21764C21" w14:textId="704B6AFA" w:rsidR="00CA1CEB" w:rsidRDefault="00CA1CEB" w:rsidP="00CA1CEB">
      <w:pPr>
        <w:pStyle w:val="Nadpis1"/>
      </w:pPr>
      <w:bookmarkStart w:id="14" w:name="_Toc155943448"/>
      <w:r w:rsidRPr="00CA1CEB">
        <w:lastRenderedPageBreak/>
        <w:t>Zdroje</w:t>
      </w:r>
      <w:bookmarkEnd w:id="14"/>
    </w:p>
    <w:p w14:paraId="1853DE47" w14:textId="447EF643" w:rsidR="00CA1CEB" w:rsidRDefault="00CA1CEB" w:rsidP="00CA1CEB">
      <w:r w:rsidRPr="00CA1CEB">
        <w:t>(citace všech použitých zdrojů podle české státní normy ISO 690)</w:t>
      </w:r>
    </w:p>
    <w:p w14:paraId="55BA3A89" w14:textId="623CF86E" w:rsidR="00CA1CEB" w:rsidRDefault="00CA1CEB" w:rsidP="00CA1CEB">
      <w:r>
        <w:t>Viz citace.com</w:t>
      </w:r>
    </w:p>
    <w:p w14:paraId="58137391" w14:textId="7D45792F" w:rsidR="00CA1CEB" w:rsidRDefault="00CA1CEB" w:rsidP="00CA1CEB"/>
    <w:p w14:paraId="290F9551" w14:textId="77777777" w:rsidR="00CA1CEB" w:rsidRDefault="00CA1CEB" w:rsidP="00CA1CEB">
      <w:r>
        <w:t>Citační způsoby:</w:t>
      </w:r>
    </w:p>
    <w:p w14:paraId="55E00FE1" w14:textId="77777777" w:rsidR="00CA1CEB" w:rsidRDefault="00CA1CEB" w:rsidP="00CA1CEB">
      <w:r>
        <w:t>1. (autor, rok vydání), např.: (Beránek, 2010), ve zdrojích jsou zdroje seřazeny abecedně</w:t>
      </w:r>
    </w:p>
    <w:p w14:paraId="0FCE0135" w14:textId="322A7DC8" w:rsidR="00CA1CEB" w:rsidRDefault="00CA1CEB" w:rsidP="00CA1CEB">
      <w:r>
        <w:t>2. Číselným odkazem, např.: [3]</w:t>
      </w:r>
    </w:p>
    <w:p w14:paraId="2328344E" w14:textId="586B5539" w:rsidR="003A4542" w:rsidRDefault="003A4542" w:rsidP="00CA1CEB"/>
    <w:p w14:paraId="0FA5AF26" w14:textId="628A3DF9" w:rsidR="00CA1CEB" w:rsidRPr="00CA1CEB" w:rsidRDefault="00CA1CEB" w:rsidP="00CA1CEB">
      <w:pPr>
        <w:spacing w:line="276" w:lineRule="auto"/>
      </w:pPr>
    </w:p>
    <w:sectPr w:rsidR="00CA1CEB" w:rsidRPr="00CA1CEB" w:rsidSect="00AC1514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3853" w14:textId="77777777" w:rsidR="00AC1514" w:rsidRDefault="00AC1514" w:rsidP="003A4542">
      <w:pPr>
        <w:spacing w:after="0" w:line="240" w:lineRule="auto"/>
      </w:pPr>
      <w:r>
        <w:separator/>
      </w:r>
    </w:p>
  </w:endnote>
  <w:endnote w:type="continuationSeparator" w:id="0">
    <w:p w14:paraId="1619D2F0" w14:textId="77777777" w:rsidR="00AC1514" w:rsidRDefault="00AC1514" w:rsidP="003A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4275095"/>
      <w:docPartObj>
        <w:docPartGallery w:val="Page Numbers (Bottom of Page)"/>
        <w:docPartUnique/>
      </w:docPartObj>
    </w:sdtPr>
    <w:sdtContent>
      <w:p w14:paraId="124983AC" w14:textId="6A743321" w:rsidR="003A4542" w:rsidRDefault="003A4542" w:rsidP="003A4542">
        <w:pPr>
          <w:pStyle w:val="Zpat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C61A16">
          <w:t>/</w:t>
        </w:r>
        <w:fldSimple w:instr=" NUMPAGES  \* Arabic  \* MERGEFORMAT ">
          <w:r w:rsidR="00C61A16">
            <w:rPr>
              <w:noProof/>
            </w:rPr>
            <w:t>11</w:t>
          </w:r>
        </w:fldSimple>
      </w:p>
    </w:sdtContent>
  </w:sdt>
  <w:p w14:paraId="10AA39F3" w14:textId="77777777" w:rsidR="003A4542" w:rsidRDefault="003A45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6FB6" w14:textId="77777777" w:rsidR="00AC1514" w:rsidRDefault="00AC1514" w:rsidP="003A4542">
      <w:pPr>
        <w:spacing w:after="0" w:line="240" w:lineRule="auto"/>
      </w:pPr>
      <w:r>
        <w:separator/>
      </w:r>
    </w:p>
  </w:footnote>
  <w:footnote w:type="continuationSeparator" w:id="0">
    <w:p w14:paraId="07639047" w14:textId="77777777" w:rsidR="00AC1514" w:rsidRDefault="00AC1514" w:rsidP="003A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DC20" w14:textId="2E60E5E1" w:rsidR="003A4542" w:rsidRDefault="003A4542">
    <w:pPr>
      <w:pStyle w:val="Zhlav"/>
    </w:pPr>
    <w:r>
      <w:t>Maturitní práce</w:t>
    </w:r>
    <w:r>
      <w:tab/>
    </w:r>
    <w:r>
      <w:tab/>
      <w:t>Jméno Příjmení,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3F"/>
    <w:rsid w:val="00143716"/>
    <w:rsid w:val="002F006B"/>
    <w:rsid w:val="003157BD"/>
    <w:rsid w:val="003A4542"/>
    <w:rsid w:val="005452C9"/>
    <w:rsid w:val="005D77B7"/>
    <w:rsid w:val="006322AF"/>
    <w:rsid w:val="006B2CFA"/>
    <w:rsid w:val="00771C7E"/>
    <w:rsid w:val="007E76A0"/>
    <w:rsid w:val="007F68EB"/>
    <w:rsid w:val="00A02EBF"/>
    <w:rsid w:val="00A94257"/>
    <w:rsid w:val="00AC1514"/>
    <w:rsid w:val="00C61A16"/>
    <w:rsid w:val="00CA1CEB"/>
    <w:rsid w:val="00DB485F"/>
    <w:rsid w:val="00EB2E52"/>
    <w:rsid w:val="00F26BD7"/>
    <w:rsid w:val="00F8596C"/>
    <w:rsid w:val="00F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C492"/>
  <w15:chartTrackingRefBased/>
  <w15:docId w15:val="{3E48608C-84CA-496F-9225-B144D9C2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6BD7"/>
    <w:pPr>
      <w:spacing w:line="360" w:lineRule="auto"/>
      <w:jc w:val="both"/>
    </w:pPr>
    <w:rPr>
      <w:rFonts w:cs="Times New Roman"/>
      <w:sz w:val="22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596C"/>
    <w:pPr>
      <w:keepNext/>
      <w:keepLines/>
      <w:pBdr>
        <w:bottom w:val="single" w:sz="4" w:space="2" w:color="auto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A45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45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157B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157B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157B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157B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157B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157B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157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zevChar">
    <w:name w:val="Název Char"/>
    <w:basedOn w:val="Standardnpsmoodstavce"/>
    <w:link w:val="Nzev"/>
    <w:uiPriority w:val="10"/>
    <w:rsid w:val="003157B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ezmezer">
    <w:name w:val="No Spacing"/>
    <w:link w:val="BezmezerChar"/>
    <w:uiPriority w:val="1"/>
    <w:qFormat/>
    <w:rsid w:val="003157BD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B2CFA"/>
  </w:style>
  <w:style w:type="character" w:customStyle="1" w:styleId="Nadpis1Char">
    <w:name w:val="Nadpis 1 Char"/>
    <w:basedOn w:val="Standardnpsmoodstavce"/>
    <w:link w:val="Nadpis1"/>
    <w:uiPriority w:val="9"/>
    <w:rsid w:val="00F8596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A4542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454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157B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157B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157B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157B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157B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157B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157B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157B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157BD"/>
    <w:rPr>
      <w:caps/>
      <w:color w:val="404040" w:themeColor="text1" w:themeTint="BF"/>
      <w:spacing w:val="20"/>
      <w:sz w:val="28"/>
      <w:szCs w:val="28"/>
    </w:rPr>
  </w:style>
  <w:style w:type="character" w:styleId="Siln">
    <w:name w:val="Strong"/>
    <w:basedOn w:val="Standardnpsmoodstavce"/>
    <w:uiPriority w:val="22"/>
    <w:qFormat/>
    <w:rsid w:val="003157BD"/>
    <w:rPr>
      <w:b/>
      <w:bCs/>
    </w:rPr>
  </w:style>
  <w:style w:type="character" w:styleId="Zdraznn">
    <w:name w:val="Emphasis"/>
    <w:basedOn w:val="Standardnpsmoodstavce"/>
    <w:uiPriority w:val="20"/>
    <w:qFormat/>
    <w:rsid w:val="003157BD"/>
    <w:rPr>
      <w:i/>
      <w:i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rsid w:val="003157B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CittChar">
    <w:name w:val="Citát Char"/>
    <w:basedOn w:val="Standardnpsmoodstavce"/>
    <w:link w:val="Citt"/>
    <w:uiPriority w:val="29"/>
    <w:rsid w:val="003157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157B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157BD"/>
    <w:rPr>
      <w:rFonts w:asciiTheme="majorHAnsi" w:eastAsiaTheme="majorEastAsia" w:hAnsiTheme="majorHAnsi" w:cstheme="majorBidi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3157BD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3157B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kazjemn">
    <w:name w:val="Subtle Reference"/>
    <w:basedOn w:val="Standardnpsmoodstavce"/>
    <w:uiPriority w:val="31"/>
    <w:qFormat/>
    <w:rsid w:val="003157B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157BD"/>
    <w:rPr>
      <w:b/>
      <w:bCs/>
      <w:caps w:val="0"/>
      <w:smallCaps/>
      <w:color w:val="auto"/>
      <w:spacing w:val="0"/>
      <w:u w:val="single"/>
    </w:rPr>
  </w:style>
  <w:style w:type="character" w:styleId="Nzevknihy">
    <w:name w:val="Book Title"/>
    <w:basedOn w:val="Standardnpsmoodstavce"/>
    <w:uiPriority w:val="33"/>
    <w:qFormat/>
    <w:rsid w:val="003157BD"/>
    <w:rPr>
      <w:b/>
      <w:bCs/>
      <w:caps w:val="0"/>
      <w:smallCap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3157BD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F8596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8596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A4542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3A4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A4542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3A4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A4542"/>
    <w:rPr>
      <w:rFonts w:ascii="Times New Roman" w:hAnsi="Times New Roman" w:cs="Times New Roman"/>
      <w:sz w:val="24"/>
      <w:szCs w:val="24"/>
    </w:rPr>
  </w:style>
  <w:style w:type="paragraph" w:styleId="Revize">
    <w:name w:val="Revision"/>
    <w:hidden/>
    <w:uiPriority w:val="99"/>
    <w:semiHidden/>
    <w:rsid w:val="002F006B"/>
    <w:pPr>
      <w:spacing w:after="0" w:line="240" w:lineRule="auto"/>
    </w:pPr>
    <w:rPr>
      <w:rFonts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3085A-1B17-4D6B-B21D-DE87B0210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364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Jméno</dc:creator>
  <cp:keywords/>
  <dc:description/>
  <cp:lastModifiedBy>Jan Štaffa</cp:lastModifiedBy>
  <cp:revision>16</cp:revision>
  <dcterms:created xsi:type="dcterms:W3CDTF">2024-01-12T07:18:00Z</dcterms:created>
  <dcterms:modified xsi:type="dcterms:W3CDTF">2024-01-26T10:45:00Z</dcterms:modified>
</cp:coreProperties>
</file>