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EF7F" w14:textId="61AF774B" w:rsidR="00360636" w:rsidRDefault="00513DF2">
      <w:pPr>
        <w:rPr>
          <w:b/>
          <w:bCs/>
        </w:rPr>
      </w:pPr>
      <w:r>
        <w:rPr>
          <w:b/>
          <w:bCs/>
        </w:rPr>
        <w:t>Data Organization</w:t>
      </w:r>
    </w:p>
    <w:p w14:paraId="3D5B31EC" w14:textId="68D1265D" w:rsidR="00513DF2" w:rsidRDefault="00513DF2">
      <w:r>
        <w:t>All data must be stored in one folder. All files in the folder must be titled according to the folder name</w:t>
      </w:r>
      <w:r w:rsidR="00544B0F">
        <w:t xml:space="preserve"> (“FolderName”)</w:t>
      </w:r>
      <w:r>
        <w:t xml:space="preserve"> with extensions describing the contents of each file. The contents of the folder are:</w:t>
      </w:r>
    </w:p>
    <w:p w14:paraId="62F35E04" w14:textId="3B01B194" w:rsidR="005C1E27" w:rsidRDefault="00513DF2" w:rsidP="005C1E27">
      <w:pPr>
        <w:pStyle w:val="ListParagraph"/>
        <w:numPr>
          <w:ilvl w:val="0"/>
          <w:numId w:val="1"/>
        </w:numPr>
      </w:pPr>
      <w:r>
        <w:t>Original video of the UPDRS examination</w:t>
      </w:r>
      <w:r w:rsidR="00544B0F">
        <w:t xml:space="preserve"> titled “FolderName”</w:t>
      </w:r>
    </w:p>
    <w:p w14:paraId="05EC5F69" w14:textId="7456766B" w:rsidR="00513DF2" w:rsidRDefault="00094BC5" w:rsidP="00513DF2">
      <w:pPr>
        <w:pStyle w:val="ListParagraph"/>
        <w:numPr>
          <w:ilvl w:val="0"/>
          <w:numId w:val="1"/>
        </w:numPr>
      </w:pPr>
      <w:r>
        <w:t>MediaPipe output video</w:t>
      </w:r>
      <w:r w:rsidR="00973ADE">
        <w:t xml:space="preserve"> titled “FolderName_</w:t>
      </w:r>
      <w:r w:rsidR="00544B0F">
        <w:t>Pose_MediaPipe</w:t>
      </w:r>
      <w:r w:rsidR="00047C20">
        <w:t>.avi</w:t>
      </w:r>
      <w:r w:rsidR="00544B0F">
        <w:t>”</w:t>
      </w:r>
    </w:p>
    <w:p w14:paraId="14B39C94" w14:textId="1B26EA3D" w:rsidR="00094BC5" w:rsidRDefault="00094BC5" w:rsidP="00513DF2">
      <w:pPr>
        <w:pStyle w:val="ListParagraph"/>
        <w:numPr>
          <w:ilvl w:val="0"/>
          <w:numId w:val="1"/>
        </w:numPr>
      </w:pPr>
      <w:r>
        <w:t xml:space="preserve">MediaPipe </w:t>
      </w:r>
      <w:r w:rsidR="00973ADE">
        <w:t>body keypoint</w:t>
      </w:r>
      <w:r w:rsidR="002E3BBB">
        <w:t xml:space="preserve"> outputs tilted “FolderName_Body_Outputs.csv”</w:t>
      </w:r>
    </w:p>
    <w:p w14:paraId="14E2AA9B" w14:textId="55D5661D" w:rsidR="00662AAF" w:rsidRDefault="00006C77" w:rsidP="005C1E27">
      <w:pPr>
        <w:pStyle w:val="ListParagraph"/>
        <w:numPr>
          <w:ilvl w:val="0"/>
          <w:numId w:val="1"/>
        </w:numPr>
      </w:pPr>
      <w:r>
        <w:t>MediaPIpe hand keypoint outputs titled “FolderName_Hand_Outputs.csv”</w:t>
      </w:r>
    </w:p>
    <w:p w14:paraId="61E7879E" w14:textId="4D16A4EA" w:rsidR="00662AAF" w:rsidRDefault="00B214CF" w:rsidP="00662AAF">
      <w:pPr>
        <w:pStyle w:val="ListParagraph"/>
        <w:numPr>
          <w:ilvl w:val="0"/>
          <w:numId w:val="1"/>
        </w:numPr>
      </w:pPr>
      <w:r>
        <w:t>OpenPose output video titled “FolderName_Pose_OpenPose.avi”</w:t>
      </w:r>
    </w:p>
    <w:p w14:paraId="325CFA4E" w14:textId="12C69CA3" w:rsidR="005C1E27" w:rsidRDefault="005C1E27" w:rsidP="00662AAF">
      <w:pPr>
        <w:pStyle w:val="ListParagraph"/>
        <w:numPr>
          <w:ilvl w:val="0"/>
          <w:numId w:val="1"/>
        </w:numPr>
      </w:pPr>
      <w:r>
        <w:t>Sub-folder titled “JSON_Files” containing each OpenPose output JSON file</w:t>
      </w:r>
    </w:p>
    <w:p w14:paraId="15C9C452" w14:textId="237BFFF8" w:rsidR="00A05E34" w:rsidRPr="00513DF2" w:rsidRDefault="00A05E34" w:rsidP="00662AAF">
      <w:pPr>
        <w:pStyle w:val="ListParagraph"/>
        <w:numPr>
          <w:ilvl w:val="0"/>
          <w:numId w:val="1"/>
        </w:numPr>
      </w:pPr>
      <w:r>
        <w:t>Spreadsheet titled “</w:t>
      </w:r>
      <w:r w:rsidR="006354DE">
        <w:t>FolderName</w:t>
      </w:r>
      <w:r w:rsidR="00B06276">
        <w:t>_</w:t>
      </w:r>
      <w:r>
        <w:t>Segmentation</w:t>
      </w:r>
      <w:r w:rsidR="00B214A1">
        <w:t>.xlsx” containing start and end frames of each bradykinesia assessment</w:t>
      </w:r>
    </w:p>
    <w:sectPr w:rsidR="00A05E34" w:rsidRPr="00513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F63A4"/>
    <w:multiLevelType w:val="hybridMultilevel"/>
    <w:tmpl w:val="92040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15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F2"/>
    <w:rsid w:val="00006C77"/>
    <w:rsid w:val="00047C20"/>
    <w:rsid w:val="00094BC5"/>
    <w:rsid w:val="002B7BA3"/>
    <w:rsid w:val="002E3BBB"/>
    <w:rsid w:val="00360636"/>
    <w:rsid w:val="003D4F4D"/>
    <w:rsid w:val="00513DF2"/>
    <w:rsid w:val="00544B0F"/>
    <w:rsid w:val="005C1E27"/>
    <w:rsid w:val="006354DE"/>
    <w:rsid w:val="00662AAF"/>
    <w:rsid w:val="0084330C"/>
    <w:rsid w:val="00973ADE"/>
    <w:rsid w:val="00A05E34"/>
    <w:rsid w:val="00B06276"/>
    <w:rsid w:val="00B214A1"/>
    <w:rsid w:val="00B214CF"/>
    <w:rsid w:val="00E11851"/>
    <w:rsid w:val="00E4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86C9"/>
  <w15:chartTrackingRefBased/>
  <w15:docId w15:val="{99BEE999-B65F-44F7-B178-F6532DD8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109</Words>
  <Characters>624</Characters>
  <Application>Microsoft Office Word</Application>
  <DocSecurity>0</DocSecurity>
  <Lines>5</Lines>
  <Paragraphs>1</Paragraphs>
  <ScaleCrop>false</ScaleCrop>
  <Company>Johns Hopkins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Stenum</dc:creator>
  <cp:keywords/>
  <dc:description/>
  <cp:lastModifiedBy>Jan Stenum</cp:lastModifiedBy>
  <cp:revision>16</cp:revision>
  <dcterms:created xsi:type="dcterms:W3CDTF">2026-04-20T19:43:00Z</dcterms:created>
  <dcterms:modified xsi:type="dcterms:W3CDTF">2026-04-20T19:58:00Z</dcterms:modified>
</cp:coreProperties>
</file>