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8A" w:rsidRDefault="00857C8A" w:rsidP="00857C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8000"/>
          <w:kern w:val="0"/>
          <w:szCs w:val="21"/>
        </w:rPr>
      </w:pP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#agent1 name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agent1.channels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c1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agent1.sources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r1 r2 r11 r21 r3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k1 k2 k3 k4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#set channel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agent1.channels.c1.type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file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存储在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Channel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当中的最大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events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数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agent1.channels.c1.capacity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1000000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同时刻从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Source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获取，或发送到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Sink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的最大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events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数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agent1.channels.c1.transactionCapacity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100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#byteCapacity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最大内存所有事物允许总字节数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agent1.channels.c1.byteCapacity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800000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添加或删除一个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event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超时的秒数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agent1.channels.c1.keep-alive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60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</w:p>
    <w:p w:rsidR="00857C8A" w:rsidRDefault="00857C8A" w:rsidP="00857C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1</w:t>
      </w:r>
      <w:r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、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动态收集指定文件的日志（类似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linux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收集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 xml:space="preserve">tail </w:t>
      </w:r>
      <w:r w:rsidRPr="00857C8A">
        <w:rPr>
          <w:rFonts w:ascii="Consolas" w:eastAsia="宋体" w:hAnsi="Consolas" w:cs="宋体"/>
          <w:b/>
          <w:bCs/>
          <w:color w:val="FF0000"/>
          <w:kern w:val="0"/>
          <w:szCs w:val="21"/>
          <w:highlight w:val="yellow"/>
        </w:rPr>
        <w:t>–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 xml:space="preserve">f 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文件名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.log</w:t>
      </w:r>
      <w:r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命令动态收集</w:t>
      </w:r>
      <w:r w:rsidRPr="00857C8A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yellow"/>
        </w:rPr>
        <w:t>）</w:t>
      </w:r>
      <w:r w:rsidRPr="00857C8A">
        <w:rPr>
          <w:rFonts w:ascii="Consolas" w:eastAsia="宋体" w:hAnsi="Consolas" w:cs="宋体"/>
          <w:b/>
          <w:bCs/>
          <w:color w:val="FF0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t>#agent1.sources.r2.type = exec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##agent1.sources.r2.command = tail -f F:\\data\\test\\text0315.txt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#agent1.sources.r2.command = tail -f /data/test/test/text0315-3.txt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#agent1.sources.r2.channels = c1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#agent1.sources.r2.inputCharset=utf-8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#agent1.sources.r21.type = exec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#agent1.sources.r21.command = tail -f F:\\data\\test11\\f21.log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#agent1.sources.r21.channels = c1</w:t>
      </w:r>
      <w:r w:rsidRPr="00857C8A">
        <w:rPr>
          <w:rFonts w:ascii="Consolas" w:eastAsia="宋体" w:hAnsi="Consolas" w:cs="宋体"/>
          <w:i/>
          <w:iCs/>
          <w:color w:val="FF0000"/>
          <w:kern w:val="0"/>
          <w:szCs w:val="21"/>
        </w:rPr>
        <w:br/>
        <w:t>#agent1.sources.r21.inputCharset=utf-8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2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、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  <w:highlight w:val="yellow"/>
        </w:rPr>
        <w:t>收集 静态目录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agent1.sources.r1.type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spooldir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agent1.sources.r1.spoolDir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F:</w:t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data</w:t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logdfs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#agent1.sources.r1.spoolDir = /data/test/logdfs/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agent1.sources.r1.fileHeader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true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agent1.sources.r1.channels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c1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##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#agent1.sources.r11.type = spooldir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#agent1.sources.r11.spoolDir = F:\\data\\logdfs11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##agent1.sources.r11.spoolDir = /data/test/logdfs11/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#agent1.sources.r11.fileHeader = true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#agent1.sources.r11.channels = c1</w:t>
      </w:r>
    </w:p>
    <w:p w:rsidR="00857C8A" w:rsidRDefault="00857C8A" w:rsidP="00857C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>#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>正则匹配过滤掉收集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>.log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  <w:t>结尾的日志文件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#agent1.sources.r11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>.ignorePattern = ^(.)*\\.log$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3</w:t>
      </w:r>
      <w:r w:rsidRPr="00857C8A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、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  <w:highlight w:val="yellow"/>
        </w:rPr>
        <w:t>收集 动态目录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>#agent1.sources.r3.type = TAILDIR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#agent1.sources.r3.channels  = c1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#agent1.sources.r3.filegroups = f1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#agent1.sources.r3.filegroups.f1 = F:\\data\\aaaaa\\.*log.*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#agent1.sources.r3.filegroups.f1 =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/data/test/test/.*log.*</w:t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4</w:t>
      </w:r>
      <w:r w:rsidRPr="00857C8A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、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  <w:highlight w:val="yellow"/>
        </w:rPr>
        <w:t>保存到本地目录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#agent1.sinks.k1.channel = c1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#agent1.sinks.k1.type = file_roll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#agent1.sinks.k1.sink.directory = F:\\data\\myfile-test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#agent1.sinks.k1.sink.rollInterval = 0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</w:p>
    <w:p w:rsidR="004228D6" w:rsidRDefault="00857C8A" w:rsidP="00857C8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</w:pPr>
      <w:r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5</w:t>
      </w:r>
      <w:r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、添加拦截器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（</w:t>
      </w:r>
      <w:r w:rsid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以便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存放到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hdfs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日志的目录是以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 xml:space="preserve"> 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产生日志的主机名开头的</w:t>
      </w:r>
    </w:p>
    <w:p w:rsidR="006A54F5" w:rsidRDefault="004228D6" w:rsidP="004228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比如存放到目录格式为：</w:t>
      </w:r>
      <w:r w:rsidRPr="004228D6">
        <w:rPr>
          <w:rFonts w:ascii="Consolas" w:eastAsia="宋体" w:hAnsi="Consolas" w:cs="宋体" w:hint="eastAsia"/>
          <w:i/>
          <w:iCs/>
          <w:color w:val="FF0000"/>
          <w:kern w:val="0"/>
          <w:szCs w:val="21"/>
          <w:highlight w:val="yellow"/>
        </w:rPr>
        <w:t>/</w:t>
      </w:r>
      <w:r w:rsidRPr="004228D6">
        <w:rPr>
          <w:color w:val="FF0000"/>
          <w:highlight w:val="yellow"/>
        </w:rPr>
        <w:t xml:space="preserve"> </w:t>
      </w:r>
      <w:r w:rsidRPr="004228D6">
        <w:rPr>
          <w:rFonts w:ascii="Consolas" w:eastAsia="宋体" w:hAnsi="Consolas" w:cs="宋体"/>
          <w:i/>
          <w:iCs/>
          <w:color w:val="FF0000"/>
          <w:kern w:val="0"/>
          <w:szCs w:val="21"/>
          <w:highlight w:val="yellow"/>
        </w:rPr>
        <w:t>AM0V4ZRITMRPZCF</w:t>
      </w:r>
      <w:r w:rsidRPr="004228D6">
        <w:rPr>
          <w:rFonts w:ascii="Consolas" w:eastAsia="宋体" w:hAnsi="Consolas" w:cs="宋体" w:hint="eastAsia"/>
          <w:i/>
          <w:iCs/>
          <w:color w:val="FF0000"/>
          <w:kern w:val="0"/>
          <w:szCs w:val="21"/>
          <w:highlight w:val="yellow"/>
        </w:rPr>
        <w:t xml:space="preserve"> /20190419/</w:t>
      </w:r>
      <w:r w:rsidRPr="004228D6">
        <w:rPr>
          <w:rFonts w:ascii="Consolas" w:eastAsia="宋体" w:hAnsi="Consolas" w:cs="宋体"/>
          <w:i/>
          <w:iCs/>
          <w:color w:val="FF0000"/>
          <w:kern w:val="0"/>
          <w:szCs w:val="21"/>
          <w:highlight w:val="yellow"/>
        </w:rPr>
        <w:t>…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  <w:highlight w:val="yellow"/>
        </w:rPr>
        <w:t xml:space="preserve"> </w:t>
      </w:r>
      <w:r w:rsidR="00994378" w:rsidRPr="00994378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）</w:t>
      </w:r>
    </w:p>
    <w:p w:rsidR="006A54F5" w:rsidRDefault="004228D6" w:rsidP="004228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</w:pPr>
      <w:r w:rsidRPr="002158C4">
        <w:rPr>
          <w:rFonts w:ascii="Consolas" w:eastAsia="宋体" w:hAnsi="Consolas" w:cs="宋体"/>
          <w:i/>
          <w:iCs/>
          <w:color w:val="FF0000"/>
          <w:kern w:val="0"/>
          <w:szCs w:val="21"/>
        </w:rPr>
        <w:t>AM0V4ZRITMRPZCF</w:t>
      </w:r>
      <w:r w:rsidR="006A54F5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即为产生日志机器名字</w:t>
      </w:r>
    </w:p>
    <w:p w:rsidR="00317F86" w:rsidRDefault="00857C8A" w:rsidP="004228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8000"/>
          <w:kern w:val="0"/>
          <w:szCs w:val="21"/>
        </w:rPr>
      </w:pP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#host 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主机拦截器插入服务器的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ip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地址或者主机名，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#agent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将这些内容插入到事件的报头中。事件报头中的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key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hostHeader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配置，默认是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host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#agent1.sources.r3.interceptors = i2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#agent1.sources.r3.interceptors.i2.preserveExisting= true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#agent1.sources.r3.interceptors.i2.type = host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#agent1.sources.r3.interceptors.i2.hostHeader =hostname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#agent1.sources.r3.interceptors.i2.useIP = false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="00317F86" w:rsidRPr="00317F86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6</w:t>
      </w:r>
      <w:r w:rsidR="00317F86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、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  <w:highlight w:val="yellow"/>
        </w:rPr>
        <w:t>收集日志到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  <w:highlight w:val="yellow"/>
        </w:rPr>
        <w:t>kafka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  <w:highlight w:val="yellow"/>
        </w:rPr>
        <w:t>集群</w:t>
      </w:r>
      <w:r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agent1.sinks.k4.channel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c1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agent1.sinks.k4.type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org.apache.flume.sink.kafka.KafkaSink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agent1.sinks.k4.brokerList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hadoop000:9092,hadoop001:9092,hadoop002:9092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#agent1.sinks.k4.brokerList = hadoop000:9092</w:t>
      </w:r>
      <w:r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agent1.sinks.k4.topic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topicnewtest1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agent1.sinks.k4.batchSize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t>5</w:t>
      </w:r>
      <w:r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857C8A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agent1.sinks.k4.requiredAcks </w:t>
      </w:r>
      <w:r w:rsidRPr="00857C8A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="00317F86">
        <w:rPr>
          <w:rFonts w:ascii="Consolas" w:eastAsia="宋体" w:hAnsi="Consolas" w:cs="宋体"/>
          <w:b/>
          <w:bCs/>
          <w:color w:val="008000"/>
          <w:kern w:val="0"/>
          <w:szCs w:val="21"/>
        </w:rPr>
        <w:t>1</w:t>
      </w:r>
      <w:r w:rsidR="00317F8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</w:p>
    <w:p w:rsidR="00857C8A" w:rsidRPr="00857C8A" w:rsidRDefault="00317F86" w:rsidP="004228D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Cs w:val="21"/>
          <w:highlight w:val="yellow"/>
        </w:rPr>
      </w:pPr>
      <w:r w:rsidRPr="00317F86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7</w:t>
      </w:r>
      <w:r w:rsidRPr="00317F86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、日志通过轮询策略上传到</w:t>
      </w:r>
      <w:r w:rsidRPr="00317F86"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flume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（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hostname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即为要上传的</w:t>
      </w:r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flume</w:t>
      </w:r>
      <w:bookmarkStart w:id="0" w:name="_GoBack"/>
      <w:bookmarkEnd w:id="0"/>
      <w:r>
        <w:rPr>
          <w:rFonts w:ascii="Consolas" w:eastAsia="宋体" w:hAnsi="Consolas" w:cs="宋体" w:hint="eastAsia"/>
          <w:i/>
          <w:iCs/>
          <w:color w:val="808080"/>
          <w:kern w:val="0"/>
          <w:szCs w:val="21"/>
          <w:highlight w:val="yellow"/>
        </w:rPr>
        <w:t>机器名）</w:t>
      </w:r>
      <w:r w:rsidR="00857C8A" w:rsidRPr="00857C8A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## set sink1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#agent1.sinks.k1.channel = c1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#agent1.sinks.k1.type = avro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#agent1.sinks.k1.hostname = s3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#agent1.sinks.k1.port = 52020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##set sink2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##aent1.sinks.k2.channel = c1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#agent1.sinks.k2.channel = c1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#agent1.sinks.k2.type = avro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lastRenderedPageBreak/>
        <w:t>#agent1.sinks.k2.hostname = s4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#agent1.sinks.k2.port = 52020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##set sink2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#agent1.sinks.k3.channel = c1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#agent1.sinks.k3.type = avro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#agent1.sinks.k3.hostname = s5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#agent1.sinks.k3.port = 52020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###set gruop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#agent1.sinkgroups = g1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#####set sink group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#agent1.sinkgroups.g1.sinks = k1 k2 k3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#####set failover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####agent1.sinkgroups.g1.processor.type = failover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####agent1.sinkgroups.g1.processor.priority.k1 = 10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####agent1.sinkgroups.g1.processor.priority.k2 = 5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####agent1.sinkgroups.g1.processor.maxpenalty = 10000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####</w:t>
      </w:r>
      <w:r w:rsidR="00857C8A"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设置负载均衡</w:t>
      </w:r>
      <w:r w:rsidR="00857C8A" w:rsidRPr="00857C8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t>#agent1.sinkgroups.g1.processor.type=load_balance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#agent1.sinkgroups.g1.processor.backoff=true</w:t>
      </w:r>
      <w:r w:rsidR="00857C8A" w:rsidRPr="00857C8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>#agent1.sinkgroups.g1.processor.selector=round_robin</w:t>
      </w:r>
    </w:p>
    <w:p w:rsidR="006958FC" w:rsidRPr="00857C8A" w:rsidRDefault="006958FC" w:rsidP="0085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6958FC" w:rsidRPr="0085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50C" w:rsidRDefault="0098650C" w:rsidP="00857C8A">
      <w:r>
        <w:separator/>
      </w:r>
    </w:p>
  </w:endnote>
  <w:endnote w:type="continuationSeparator" w:id="0">
    <w:p w:rsidR="0098650C" w:rsidRDefault="0098650C" w:rsidP="0085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50C" w:rsidRDefault="0098650C" w:rsidP="00857C8A">
      <w:r>
        <w:separator/>
      </w:r>
    </w:p>
  </w:footnote>
  <w:footnote w:type="continuationSeparator" w:id="0">
    <w:p w:rsidR="0098650C" w:rsidRDefault="0098650C" w:rsidP="0085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E9"/>
    <w:rsid w:val="002158C4"/>
    <w:rsid w:val="00317F86"/>
    <w:rsid w:val="004228D6"/>
    <w:rsid w:val="004A5CE9"/>
    <w:rsid w:val="006958FC"/>
    <w:rsid w:val="006A54F5"/>
    <w:rsid w:val="00857C8A"/>
    <w:rsid w:val="0098650C"/>
    <w:rsid w:val="009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C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7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C8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57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C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7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C8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57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522</Words>
  <Characters>2976</Characters>
  <Application>Microsoft Office Word</Application>
  <DocSecurity>0</DocSecurity>
  <Lines>24</Lines>
  <Paragraphs>6</Paragraphs>
  <ScaleCrop>false</ScaleCrop>
  <Company>微软中国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2019-04-19T08:18:00Z</dcterms:created>
  <dcterms:modified xsi:type="dcterms:W3CDTF">2019-04-19T08:31:00Z</dcterms:modified>
</cp:coreProperties>
</file>