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5AD5" w:rsidRDefault="001B125E" w:rsidP="00F85AD5">
      <w:pPr>
        <w:pStyle w:val="Header"/>
      </w:pPr>
      <w:r>
        <w:rPr>
          <w:noProof/>
        </w:rPr>
        <w:drawing>
          <wp:inline distT="0" distB="0" distL="0" distR="0" wp14:anchorId="563DAC26" wp14:editId="17021775">
            <wp:extent cx="602377" cy="58355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mmingbird.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9598" cy="590546"/>
                    </a:xfrm>
                    <a:prstGeom prst="rect">
                      <a:avLst/>
                    </a:prstGeom>
                  </pic:spPr>
                </pic:pic>
              </a:graphicData>
            </a:graphic>
          </wp:inline>
        </w:drawing>
      </w:r>
    </w:p>
    <w:p w:rsidR="00F85AD5" w:rsidRDefault="00F85AD5" w:rsidP="00F85AD5"/>
    <w:p w:rsidR="00F85AD5" w:rsidRDefault="00F85AD5" w:rsidP="00F85AD5">
      <w:pPr>
        <w:pStyle w:val="Title-Bar"/>
      </w:pPr>
    </w:p>
    <w:p w:rsidR="00F85AD5" w:rsidRDefault="00F85AD5" w:rsidP="00F85AD5">
      <w:pPr>
        <w:pStyle w:val="Spacer"/>
      </w:pPr>
    </w:p>
    <w:p w:rsidR="00F85AD5" w:rsidRDefault="00D20BBB" w:rsidP="00F85AD5">
      <w:pPr>
        <w:pStyle w:val="Title-document"/>
      </w:pPr>
      <w:r>
        <w:t xml:space="preserve">Hummingbird - </w:t>
      </w:r>
      <w:r w:rsidR="007D40EE">
        <w:t xml:space="preserve">Revit </w:t>
      </w:r>
      <w:proofErr w:type="spellStart"/>
      <w:r>
        <w:t>Addin</w:t>
      </w:r>
      <w:proofErr w:type="spellEnd"/>
      <w:r w:rsidR="00762FAC">
        <w:t xml:space="preserve"> (</w:t>
      </w:r>
      <w:proofErr w:type="spellStart"/>
      <w:r w:rsidR="00762FAC">
        <w:t>ModelBuilder</w:t>
      </w:r>
      <w:proofErr w:type="spellEnd"/>
      <w:r w:rsidR="00762FAC">
        <w:t>)</w:t>
      </w:r>
    </w:p>
    <w:p w:rsidR="007D40EE" w:rsidRDefault="007D40EE" w:rsidP="00F85AD5">
      <w:pPr>
        <w:pStyle w:val="Title-document"/>
      </w:pPr>
      <w:r>
        <w:t>User Guide</w:t>
      </w:r>
    </w:p>
    <w:p w:rsidR="00F85AD5" w:rsidRDefault="00F85AD5" w:rsidP="00F85AD5">
      <w:pPr>
        <w:pStyle w:val="Spacer"/>
      </w:pPr>
    </w:p>
    <w:p w:rsidR="00F85AD5" w:rsidRDefault="00F85AD5" w:rsidP="00F85AD5">
      <w:pPr>
        <w:pStyle w:val="Title-Bar"/>
      </w:pPr>
    </w:p>
    <w:p w:rsidR="00F85AD5" w:rsidRDefault="00F85AD5" w:rsidP="00F85AD5">
      <w:pPr>
        <w:pStyle w:val="Spacer"/>
      </w:pPr>
    </w:p>
    <w:p w:rsidR="00F85AD5" w:rsidRDefault="00F31F8A" w:rsidP="00F85AD5">
      <w:pPr>
        <w:pStyle w:val="Title-AuthorDate"/>
      </w:pPr>
      <w:r>
        <w:t>Mario Guttman</w:t>
      </w:r>
    </w:p>
    <w:p w:rsidR="00F85AD5" w:rsidRDefault="0016728A" w:rsidP="00F85AD5">
      <w:pPr>
        <w:pStyle w:val="Title-AuthorDate"/>
      </w:pPr>
      <w:r>
        <w:t>201</w:t>
      </w:r>
      <w:r w:rsidR="00D20BBB">
        <w:t>8</w:t>
      </w:r>
      <w:r>
        <w:t>-</w:t>
      </w:r>
      <w:r w:rsidR="003F1069">
        <w:t>0</w:t>
      </w:r>
      <w:r w:rsidR="00D20BBB">
        <w:t>5</w:t>
      </w:r>
      <w:r w:rsidR="00696222">
        <w:t>-</w:t>
      </w:r>
      <w:r w:rsidR="00D20BBB">
        <w:t>04</w:t>
      </w:r>
    </w:p>
    <w:p w:rsidR="00F85AD5" w:rsidRDefault="007D40EE" w:rsidP="00F85AD5">
      <w:pPr>
        <w:pStyle w:val="Title-AuthorDate"/>
      </w:pPr>
      <w:r>
        <w:t>Based on Revit Version 201</w:t>
      </w:r>
      <w:r w:rsidR="00D20BBB">
        <w:t>9</w:t>
      </w:r>
    </w:p>
    <w:p w:rsidR="00F85AD5" w:rsidRDefault="00F85AD5" w:rsidP="00F85AD5">
      <w:pPr>
        <w:pStyle w:val="Title-AuthorDate"/>
      </w:pPr>
    </w:p>
    <w:p w:rsidR="00DC1717" w:rsidRDefault="000520A5">
      <w:pPr>
        <w:pStyle w:val="TOC1"/>
        <w:rPr>
          <w:rFonts w:asciiTheme="minorHAnsi" w:eastAsiaTheme="minorEastAsia" w:hAnsiTheme="minorHAnsi" w:cstheme="minorBidi"/>
          <w:noProof/>
          <w:sz w:val="22"/>
          <w:szCs w:val="22"/>
        </w:rPr>
      </w:pPr>
      <w:r>
        <w:rPr>
          <w:snapToGrid w:val="0"/>
          <w:color w:val="0000FF"/>
        </w:rPr>
        <w:fldChar w:fldCharType="begin"/>
      </w:r>
      <w:r w:rsidR="00155432">
        <w:rPr>
          <w:snapToGrid w:val="0"/>
          <w:color w:val="0000FF"/>
        </w:rPr>
        <w:instrText xml:space="preserve"> TOC \o "1-2" </w:instrText>
      </w:r>
      <w:r>
        <w:rPr>
          <w:snapToGrid w:val="0"/>
          <w:color w:val="0000FF"/>
        </w:rPr>
        <w:fldChar w:fldCharType="separate"/>
      </w:r>
      <w:r w:rsidR="00DC1717">
        <w:rPr>
          <w:noProof/>
        </w:rPr>
        <w:t>I.</w:t>
      </w:r>
      <w:r w:rsidR="00DC1717">
        <w:rPr>
          <w:rFonts w:asciiTheme="minorHAnsi" w:eastAsiaTheme="minorEastAsia" w:hAnsiTheme="minorHAnsi" w:cstheme="minorBidi"/>
          <w:noProof/>
          <w:sz w:val="22"/>
          <w:szCs w:val="22"/>
        </w:rPr>
        <w:tab/>
      </w:r>
      <w:r w:rsidR="00DC1717">
        <w:rPr>
          <w:noProof/>
        </w:rPr>
        <w:t>Overview</w:t>
      </w:r>
      <w:r w:rsidR="00DC1717">
        <w:rPr>
          <w:noProof/>
        </w:rPr>
        <w:tab/>
      </w:r>
      <w:r w:rsidR="00DC1717">
        <w:rPr>
          <w:noProof/>
        </w:rPr>
        <w:fldChar w:fldCharType="begin"/>
      </w:r>
      <w:r w:rsidR="00DC1717">
        <w:rPr>
          <w:noProof/>
        </w:rPr>
        <w:instrText xml:space="preserve"> PAGEREF _Toc513306666 \h </w:instrText>
      </w:r>
      <w:r w:rsidR="00DC1717">
        <w:rPr>
          <w:noProof/>
        </w:rPr>
      </w:r>
      <w:r w:rsidR="00DC1717">
        <w:rPr>
          <w:noProof/>
        </w:rPr>
        <w:fldChar w:fldCharType="separate"/>
      </w:r>
      <w:r w:rsidR="00F85ABA">
        <w:rPr>
          <w:noProof/>
        </w:rPr>
        <w:t>2</w:t>
      </w:r>
      <w:r w:rsidR="00DC1717">
        <w:rPr>
          <w:noProof/>
        </w:rPr>
        <w:fldChar w:fldCharType="end"/>
      </w:r>
    </w:p>
    <w:p w:rsidR="00DC1717" w:rsidRDefault="00DC1717">
      <w:pPr>
        <w:pStyle w:val="TOC1"/>
        <w:rPr>
          <w:rFonts w:asciiTheme="minorHAnsi" w:eastAsiaTheme="minorEastAsia" w:hAnsiTheme="minorHAnsi" w:cstheme="minorBidi"/>
          <w:noProof/>
          <w:sz w:val="22"/>
          <w:szCs w:val="22"/>
        </w:rPr>
      </w:pPr>
      <w:r>
        <w:rPr>
          <w:noProof/>
        </w:rPr>
        <w:t>II.</w:t>
      </w:r>
      <w:r>
        <w:rPr>
          <w:rFonts w:asciiTheme="minorHAnsi" w:eastAsiaTheme="minorEastAsia" w:hAnsiTheme="minorHAnsi" w:cstheme="minorBidi"/>
          <w:noProof/>
          <w:sz w:val="22"/>
          <w:szCs w:val="22"/>
        </w:rPr>
        <w:tab/>
      </w:r>
      <w:r>
        <w:rPr>
          <w:noProof/>
        </w:rPr>
        <w:t>CSV File Data Format</w:t>
      </w:r>
      <w:r>
        <w:rPr>
          <w:noProof/>
        </w:rPr>
        <w:tab/>
      </w:r>
      <w:r>
        <w:rPr>
          <w:noProof/>
        </w:rPr>
        <w:fldChar w:fldCharType="begin"/>
      </w:r>
      <w:r>
        <w:rPr>
          <w:noProof/>
        </w:rPr>
        <w:instrText xml:space="preserve"> PAGEREF _Toc513306667 \h </w:instrText>
      </w:r>
      <w:r>
        <w:rPr>
          <w:noProof/>
        </w:rPr>
      </w:r>
      <w:r>
        <w:rPr>
          <w:noProof/>
        </w:rPr>
        <w:fldChar w:fldCharType="separate"/>
      </w:r>
      <w:r w:rsidR="00F85ABA">
        <w:rPr>
          <w:noProof/>
        </w:rPr>
        <w:t>4</w:t>
      </w:r>
      <w:r>
        <w:rPr>
          <w:noProof/>
        </w:rPr>
        <w:fldChar w:fldCharType="end"/>
      </w:r>
    </w:p>
    <w:p w:rsidR="00DC1717" w:rsidRDefault="00DC1717">
      <w:pPr>
        <w:pStyle w:val="TOC2"/>
        <w:rPr>
          <w:rFonts w:asciiTheme="minorHAnsi" w:eastAsiaTheme="minorEastAsia" w:hAnsiTheme="minorHAnsi" w:cstheme="minorBidi"/>
          <w:noProof/>
          <w:sz w:val="22"/>
          <w:szCs w:val="22"/>
        </w:rPr>
      </w:pPr>
      <w:r>
        <w:rPr>
          <w:noProof/>
        </w:rPr>
        <w:t>A.</w:t>
      </w:r>
      <w:r>
        <w:rPr>
          <w:rFonts w:asciiTheme="minorHAnsi" w:eastAsiaTheme="minorEastAsia" w:hAnsiTheme="minorHAnsi" w:cstheme="minorBidi"/>
          <w:noProof/>
          <w:sz w:val="22"/>
          <w:szCs w:val="22"/>
        </w:rPr>
        <w:tab/>
      </w:r>
      <w:r>
        <w:rPr>
          <w:noProof/>
        </w:rPr>
        <w:t>General Requirements</w:t>
      </w:r>
      <w:r>
        <w:rPr>
          <w:noProof/>
        </w:rPr>
        <w:tab/>
      </w:r>
      <w:r>
        <w:rPr>
          <w:noProof/>
        </w:rPr>
        <w:fldChar w:fldCharType="begin"/>
      </w:r>
      <w:r>
        <w:rPr>
          <w:noProof/>
        </w:rPr>
        <w:instrText xml:space="preserve"> PAGEREF _Toc513306668 \h </w:instrText>
      </w:r>
      <w:r>
        <w:rPr>
          <w:noProof/>
        </w:rPr>
      </w:r>
      <w:r>
        <w:rPr>
          <w:noProof/>
        </w:rPr>
        <w:fldChar w:fldCharType="separate"/>
      </w:r>
      <w:r w:rsidR="00F85ABA">
        <w:rPr>
          <w:noProof/>
        </w:rPr>
        <w:t>4</w:t>
      </w:r>
      <w:r>
        <w:rPr>
          <w:noProof/>
        </w:rPr>
        <w:fldChar w:fldCharType="end"/>
      </w:r>
    </w:p>
    <w:p w:rsidR="00DC1717" w:rsidRDefault="00DC1717">
      <w:pPr>
        <w:pStyle w:val="TOC2"/>
        <w:rPr>
          <w:rFonts w:asciiTheme="minorHAnsi" w:eastAsiaTheme="minorEastAsia" w:hAnsiTheme="minorHAnsi" w:cstheme="minorBidi"/>
          <w:noProof/>
          <w:sz w:val="22"/>
          <w:szCs w:val="22"/>
        </w:rPr>
      </w:pPr>
      <w:r>
        <w:rPr>
          <w:noProof/>
        </w:rPr>
        <w:t>B.</w:t>
      </w:r>
      <w:r>
        <w:rPr>
          <w:rFonts w:asciiTheme="minorHAnsi" w:eastAsiaTheme="minorEastAsia" w:hAnsiTheme="minorHAnsi" w:cstheme="minorBidi"/>
          <w:noProof/>
          <w:sz w:val="22"/>
          <w:szCs w:val="22"/>
        </w:rPr>
        <w:tab/>
      </w:r>
      <w:r>
        <w:rPr>
          <w:noProof/>
        </w:rPr>
        <w:t>Action – Object Values</w:t>
      </w:r>
      <w:r>
        <w:rPr>
          <w:noProof/>
        </w:rPr>
        <w:tab/>
      </w:r>
      <w:r>
        <w:rPr>
          <w:noProof/>
        </w:rPr>
        <w:fldChar w:fldCharType="begin"/>
      </w:r>
      <w:r>
        <w:rPr>
          <w:noProof/>
        </w:rPr>
        <w:instrText xml:space="preserve"> PAGEREF _Toc513306669 \h </w:instrText>
      </w:r>
      <w:r>
        <w:rPr>
          <w:noProof/>
        </w:rPr>
      </w:r>
      <w:r>
        <w:rPr>
          <w:noProof/>
        </w:rPr>
        <w:fldChar w:fldCharType="separate"/>
      </w:r>
      <w:r w:rsidR="00F85ABA">
        <w:rPr>
          <w:noProof/>
        </w:rPr>
        <w:t>5</w:t>
      </w:r>
      <w:r>
        <w:rPr>
          <w:noProof/>
        </w:rPr>
        <w:fldChar w:fldCharType="end"/>
      </w:r>
    </w:p>
    <w:p w:rsidR="00DC1717" w:rsidRDefault="00DC1717">
      <w:pPr>
        <w:pStyle w:val="TOC1"/>
        <w:rPr>
          <w:rFonts w:asciiTheme="minorHAnsi" w:eastAsiaTheme="minorEastAsia" w:hAnsiTheme="minorHAnsi" w:cstheme="minorBidi"/>
          <w:noProof/>
          <w:sz w:val="22"/>
          <w:szCs w:val="22"/>
        </w:rPr>
      </w:pPr>
      <w:r>
        <w:rPr>
          <w:noProof/>
        </w:rPr>
        <w:t>III.</w:t>
      </w:r>
      <w:r>
        <w:rPr>
          <w:rFonts w:asciiTheme="minorHAnsi" w:eastAsiaTheme="minorEastAsia" w:hAnsiTheme="minorHAnsi" w:cstheme="minorBidi"/>
          <w:noProof/>
          <w:sz w:val="22"/>
          <w:szCs w:val="22"/>
        </w:rPr>
        <w:tab/>
      </w:r>
      <w:r>
        <w:rPr>
          <w:noProof/>
        </w:rPr>
        <w:t>Exporting Elements to CSV File</w:t>
      </w:r>
      <w:r>
        <w:rPr>
          <w:noProof/>
        </w:rPr>
        <w:tab/>
      </w:r>
      <w:r>
        <w:rPr>
          <w:noProof/>
        </w:rPr>
        <w:fldChar w:fldCharType="begin"/>
      </w:r>
      <w:r>
        <w:rPr>
          <w:noProof/>
        </w:rPr>
        <w:instrText xml:space="preserve"> PAGEREF _Toc513306670 \h </w:instrText>
      </w:r>
      <w:r>
        <w:rPr>
          <w:noProof/>
        </w:rPr>
      </w:r>
      <w:r>
        <w:rPr>
          <w:noProof/>
        </w:rPr>
        <w:fldChar w:fldCharType="separate"/>
      </w:r>
      <w:r w:rsidR="00F85ABA">
        <w:rPr>
          <w:noProof/>
        </w:rPr>
        <w:t>12</w:t>
      </w:r>
      <w:r>
        <w:rPr>
          <w:noProof/>
        </w:rPr>
        <w:fldChar w:fldCharType="end"/>
      </w:r>
    </w:p>
    <w:p w:rsidR="00DC1717" w:rsidRDefault="00DC1717">
      <w:pPr>
        <w:pStyle w:val="TOC2"/>
        <w:rPr>
          <w:rFonts w:asciiTheme="minorHAnsi" w:eastAsiaTheme="minorEastAsia" w:hAnsiTheme="minorHAnsi" w:cstheme="minorBidi"/>
          <w:noProof/>
          <w:sz w:val="22"/>
          <w:szCs w:val="22"/>
        </w:rPr>
      </w:pPr>
      <w:r>
        <w:rPr>
          <w:noProof/>
        </w:rPr>
        <w:t>A.</w:t>
      </w:r>
      <w:r>
        <w:rPr>
          <w:rFonts w:asciiTheme="minorHAnsi" w:eastAsiaTheme="minorEastAsia" w:hAnsiTheme="minorHAnsi" w:cstheme="minorBidi"/>
          <w:noProof/>
          <w:sz w:val="22"/>
          <w:szCs w:val="22"/>
        </w:rPr>
        <w:tab/>
      </w:r>
      <w:r>
        <w:rPr>
          <w:noProof/>
        </w:rPr>
        <w:t>Settings</w:t>
      </w:r>
      <w:r>
        <w:rPr>
          <w:noProof/>
        </w:rPr>
        <w:tab/>
      </w:r>
      <w:r>
        <w:rPr>
          <w:noProof/>
        </w:rPr>
        <w:fldChar w:fldCharType="begin"/>
      </w:r>
      <w:r>
        <w:rPr>
          <w:noProof/>
        </w:rPr>
        <w:instrText xml:space="preserve"> PAGEREF _Toc513306671 \h </w:instrText>
      </w:r>
      <w:r>
        <w:rPr>
          <w:noProof/>
        </w:rPr>
      </w:r>
      <w:r>
        <w:rPr>
          <w:noProof/>
        </w:rPr>
        <w:fldChar w:fldCharType="separate"/>
      </w:r>
      <w:r w:rsidR="00F85ABA">
        <w:rPr>
          <w:noProof/>
        </w:rPr>
        <w:t>12</w:t>
      </w:r>
      <w:r>
        <w:rPr>
          <w:noProof/>
        </w:rPr>
        <w:fldChar w:fldCharType="end"/>
      </w:r>
      <w:bookmarkStart w:id="0" w:name="_GoBack"/>
      <w:bookmarkEnd w:id="0"/>
    </w:p>
    <w:p w:rsidR="00DC1717" w:rsidRDefault="00DC1717">
      <w:pPr>
        <w:pStyle w:val="TOC2"/>
        <w:rPr>
          <w:rFonts w:asciiTheme="minorHAnsi" w:eastAsiaTheme="minorEastAsia" w:hAnsiTheme="minorHAnsi" w:cstheme="minorBidi"/>
          <w:noProof/>
          <w:sz w:val="22"/>
          <w:szCs w:val="22"/>
        </w:rPr>
      </w:pPr>
      <w:r>
        <w:rPr>
          <w:noProof/>
        </w:rPr>
        <w:t>B.</w:t>
      </w:r>
      <w:r>
        <w:rPr>
          <w:rFonts w:asciiTheme="minorHAnsi" w:eastAsiaTheme="minorEastAsia" w:hAnsiTheme="minorHAnsi" w:cstheme="minorBidi"/>
          <w:noProof/>
          <w:sz w:val="22"/>
          <w:szCs w:val="22"/>
        </w:rPr>
        <w:tab/>
      </w:r>
      <w:r>
        <w:rPr>
          <w:noProof/>
        </w:rPr>
        <w:t>Processing</w:t>
      </w:r>
      <w:r>
        <w:rPr>
          <w:noProof/>
        </w:rPr>
        <w:tab/>
      </w:r>
      <w:r>
        <w:rPr>
          <w:noProof/>
        </w:rPr>
        <w:fldChar w:fldCharType="begin"/>
      </w:r>
      <w:r>
        <w:rPr>
          <w:noProof/>
        </w:rPr>
        <w:instrText xml:space="preserve"> PAGEREF _Toc513306672 \h </w:instrText>
      </w:r>
      <w:r>
        <w:rPr>
          <w:noProof/>
        </w:rPr>
      </w:r>
      <w:r>
        <w:rPr>
          <w:noProof/>
        </w:rPr>
        <w:fldChar w:fldCharType="separate"/>
      </w:r>
      <w:r w:rsidR="00F85ABA">
        <w:rPr>
          <w:noProof/>
        </w:rPr>
        <w:t>12</w:t>
      </w:r>
      <w:r>
        <w:rPr>
          <w:noProof/>
        </w:rPr>
        <w:fldChar w:fldCharType="end"/>
      </w:r>
    </w:p>
    <w:p w:rsidR="00DC1717" w:rsidRDefault="00DC1717">
      <w:pPr>
        <w:pStyle w:val="TOC1"/>
        <w:rPr>
          <w:rFonts w:asciiTheme="minorHAnsi" w:eastAsiaTheme="minorEastAsia" w:hAnsiTheme="minorHAnsi" w:cstheme="minorBidi"/>
          <w:noProof/>
          <w:sz w:val="22"/>
          <w:szCs w:val="22"/>
        </w:rPr>
      </w:pPr>
      <w:r>
        <w:rPr>
          <w:noProof/>
        </w:rPr>
        <w:t>IV.</w:t>
      </w:r>
      <w:r>
        <w:rPr>
          <w:rFonts w:asciiTheme="minorHAnsi" w:eastAsiaTheme="minorEastAsia" w:hAnsiTheme="minorHAnsi" w:cstheme="minorBidi"/>
          <w:noProof/>
          <w:sz w:val="22"/>
          <w:szCs w:val="22"/>
        </w:rPr>
        <w:tab/>
      </w:r>
      <w:r>
        <w:rPr>
          <w:noProof/>
        </w:rPr>
        <w:t>Creating Elements From CSV File</w:t>
      </w:r>
      <w:r>
        <w:rPr>
          <w:noProof/>
        </w:rPr>
        <w:tab/>
      </w:r>
      <w:r>
        <w:rPr>
          <w:noProof/>
        </w:rPr>
        <w:fldChar w:fldCharType="begin"/>
      </w:r>
      <w:r>
        <w:rPr>
          <w:noProof/>
        </w:rPr>
        <w:instrText xml:space="preserve"> PAGEREF _Toc513306673 \h </w:instrText>
      </w:r>
      <w:r>
        <w:rPr>
          <w:noProof/>
        </w:rPr>
      </w:r>
      <w:r>
        <w:rPr>
          <w:noProof/>
        </w:rPr>
        <w:fldChar w:fldCharType="separate"/>
      </w:r>
      <w:r w:rsidR="00F85ABA">
        <w:rPr>
          <w:noProof/>
        </w:rPr>
        <w:t>13</w:t>
      </w:r>
      <w:r>
        <w:rPr>
          <w:noProof/>
        </w:rPr>
        <w:fldChar w:fldCharType="end"/>
      </w:r>
    </w:p>
    <w:p w:rsidR="00DC1717" w:rsidRDefault="00DC1717">
      <w:pPr>
        <w:pStyle w:val="TOC2"/>
        <w:rPr>
          <w:rFonts w:asciiTheme="minorHAnsi" w:eastAsiaTheme="minorEastAsia" w:hAnsiTheme="minorHAnsi" w:cstheme="minorBidi"/>
          <w:noProof/>
          <w:sz w:val="22"/>
          <w:szCs w:val="22"/>
        </w:rPr>
      </w:pPr>
      <w:r>
        <w:rPr>
          <w:noProof/>
        </w:rPr>
        <w:t>A.</w:t>
      </w:r>
      <w:r>
        <w:rPr>
          <w:rFonts w:asciiTheme="minorHAnsi" w:eastAsiaTheme="minorEastAsia" w:hAnsiTheme="minorHAnsi" w:cstheme="minorBidi"/>
          <w:noProof/>
          <w:sz w:val="22"/>
          <w:szCs w:val="22"/>
        </w:rPr>
        <w:tab/>
      </w:r>
      <w:r>
        <w:rPr>
          <w:noProof/>
        </w:rPr>
        <w:t>Settings</w:t>
      </w:r>
      <w:r>
        <w:rPr>
          <w:noProof/>
        </w:rPr>
        <w:tab/>
      </w:r>
      <w:r>
        <w:rPr>
          <w:noProof/>
        </w:rPr>
        <w:fldChar w:fldCharType="begin"/>
      </w:r>
      <w:r>
        <w:rPr>
          <w:noProof/>
        </w:rPr>
        <w:instrText xml:space="preserve"> PAGEREF _Toc513306674 \h </w:instrText>
      </w:r>
      <w:r>
        <w:rPr>
          <w:noProof/>
        </w:rPr>
      </w:r>
      <w:r>
        <w:rPr>
          <w:noProof/>
        </w:rPr>
        <w:fldChar w:fldCharType="separate"/>
      </w:r>
      <w:r w:rsidR="00F85ABA">
        <w:rPr>
          <w:noProof/>
        </w:rPr>
        <w:t>14</w:t>
      </w:r>
      <w:r>
        <w:rPr>
          <w:noProof/>
        </w:rPr>
        <w:fldChar w:fldCharType="end"/>
      </w:r>
    </w:p>
    <w:p w:rsidR="00DC1717" w:rsidRDefault="00DC1717">
      <w:pPr>
        <w:pStyle w:val="TOC2"/>
        <w:rPr>
          <w:rFonts w:asciiTheme="minorHAnsi" w:eastAsiaTheme="minorEastAsia" w:hAnsiTheme="minorHAnsi" w:cstheme="minorBidi"/>
          <w:noProof/>
          <w:sz w:val="22"/>
          <w:szCs w:val="22"/>
        </w:rPr>
      </w:pPr>
      <w:r>
        <w:rPr>
          <w:noProof/>
        </w:rPr>
        <w:t>B.</w:t>
      </w:r>
      <w:r>
        <w:rPr>
          <w:rFonts w:asciiTheme="minorHAnsi" w:eastAsiaTheme="minorEastAsia" w:hAnsiTheme="minorHAnsi" w:cstheme="minorBidi"/>
          <w:noProof/>
          <w:sz w:val="22"/>
          <w:szCs w:val="22"/>
        </w:rPr>
        <w:tab/>
      </w:r>
      <w:r>
        <w:rPr>
          <w:noProof/>
        </w:rPr>
        <w:t>Processing</w:t>
      </w:r>
      <w:r>
        <w:rPr>
          <w:noProof/>
        </w:rPr>
        <w:tab/>
      </w:r>
      <w:r>
        <w:rPr>
          <w:noProof/>
        </w:rPr>
        <w:fldChar w:fldCharType="begin"/>
      </w:r>
      <w:r>
        <w:rPr>
          <w:noProof/>
        </w:rPr>
        <w:instrText xml:space="preserve"> PAGEREF _Toc513306675 \h </w:instrText>
      </w:r>
      <w:r>
        <w:rPr>
          <w:noProof/>
        </w:rPr>
      </w:r>
      <w:r>
        <w:rPr>
          <w:noProof/>
        </w:rPr>
        <w:fldChar w:fldCharType="separate"/>
      </w:r>
      <w:r w:rsidR="00F85ABA">
        <w:rPr>
          <w:noProof/>
        </w:rPr>
        <w:t>14</w:t>
      </w:r>
      <w:r>
        <w:rPr>
          <w:noProof/>
        </w:rPr>
        <w:fldChar w:fldCharType="end"/>
      </w:r>
    </w:p>
    <w:p w:rsidR="00DC1717" w:rsidRDefault="00DC1717">
      <w:pPr>
        <w:pStyle w:val="TOC1"/>
        <w:rPr>
          <w:rFonts w:asciiTheme="minorHAnsi" w:eastAsiaTheme="minorEastAsia" w:hAnsiTheme="minorHAnsi" w:cstheme="minorBidi"/>
          <w:noProof/>
          <w:sz w:val="22"/>
          <w:szCs w:val="22"/>
        </w:rPr>
      </w:pPr>
      <w:r>
        <w:rPr>
          <w:noProof/>
        </w:rPr>
        <w:t>V.</w:t>
      </w:r>
      <w:r>
        <w:rPr>
          <w:rFonts w:asciiTheme="minorHAnsi" w:eastAsiaTheme="minorEastAsia" w:hAnsiTheme="minorHAnsi" w:cstheme="minorBidi"/>
          <w:noProof/>
          <w:sz w:val="22"/>
          <w:szCs w:val="22"/>
        </w:rPr>
        <w:tab/>
      </w:r>
      <w:r>
        <w:rPr>
          <w:noProof/>
        </w:rPr>
        <w:t>CSV File Viewer</w:t>
      </w:r>
      <w:r>
        <w:rPr>
          <w:noProof/>
        </w:rPr>
        <w:tab/>
      </w:r>
      <w:r>
        <w:rPr>
          <w:noProof/>
        </w:rPr>
        <w:fldChar w:fldCharType="begin"/>
      </w:r>
      <w:r>
        <w:rPr>
          <w:noProof/>
        </w:rPr>
        <w:instrText xml:space="preserve"> PAGEREF _Toc513306676 \h </w:instrText>
      </w:r>
      <w:r>
        <w:rPr>
          <w:noProof/>
        </w:rPr>
      </w:r>
      <w:r>
        <w:rPr>
          <w:noProof/>
        </w:rPr>
        <w:fldChar w:fldCharType="separate"/>
      </w:r>
      <w:r w:rsidR="00F85ABA">
        <w:rPr>
          <w:noProof/>
        </w:rPr>
        <w:t>16</w:t>
      </w:r>
      <w:r>
        <w:rPr>
          <w:noProof/>
        </w:rPr>
        <w:fldChar w:fldCharType="end"/>
      </w:r>
    </w:p>
    <w:p w:rsidR="00D23D6A" w:rsidRDefault="000520A5" w:rsidP="00895F39">
      <w:r>
        <w:rPr>
          <w:snapToGrid w:val="0"/>
          <w:color w:val="0000FF"/>
        </w:rPr>
        <w:fldChar w:fldCharType="end"/>
      </w:r>
    </w:p>
    <w:p w:rsidR="00D23D6A" w:rsidRDefault="00895F39" w:rsidP="00D23D6A">
      <w:pPr>
        <w:pStyle w:val="Normal1"/>
      </w:pPr>
      <w:r>
        <w:rPr>
          <w:noProof/>
        </w:rPr>
        <w:t xml:space="preserve">           </w:t>
      </w:r>
      <w:r w:rsidR="00D23D6A">
        <w:rPr>
          <w:noProof/>
        </w:rPr>
        <w:drawing>
          <wp:inline distT="0" distB="0" distL="0" distR="0" wp14:anchorId="5B9BC1C0" wp14:editId="0164D7CB">
            <wp:extent cx="3141203" cy="198407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3146307" cy="1987299"/>
                    </a:xfrm>
                    <a:prstGeom prst="rect">
                      <a:avLst/>
                    </a:prstGeom>
                  </pic:spPr>
                </pic:pic>
              </a:graphicData>
            </a:graphic>
          </wp:inline>
        </w:drawing>
      </w:r>
      <w:r w:rsidRPr="00895F39">
        <w:rPr>
          <w:noProof/>
        </w:rPr>
        <w:t xml:space="preserve"> </w:t>
      </w:r>
      <w:r>
        <w:rPr>
          <w:noProof/>
        </w:rPr>
        <w:t xml:space="preserve">           </w:t>
      </w:r>
      <w:r w:rsidRPr="006538A1">
        <w:rPr>
          <w:noProof/>
        </w:rPr>
        <w:drawing>
          <wp:inline distT="0" distB="0" distL="0" distR="0" wp14:anchorId="76A409BD" wp14:editId="0E169C96">
            <wp:extent cx="1794294" cy="2574723"/>
            <wp:effectExtent l="0" t="0" r="0" b="0"/>
            <wp:docPr id="7" name="Picture 1" descr="cid:image001.png@01CD1BF7.D117C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CD1BF7.D117C380"/>
                    <pic:cNvPicPr>
                      <a:picLocks noChangeAspect="1" noChangeArrowheads="1"/>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803776" cy="2588329"/>
                    </a:xfrm>
                    <a:prstGeom prst="rect">
                      <a:avLst/>
                    </a:prstGeom>
                    <a:noFill/>
                    <a:ln>
                      <a:noFill/>
                    </a:ln>
                  </pic:spPr>
                </pic:pic>
              </a:graphicData>
            </a:graphic>
          </wp:inline>
        </w:drawing>
      </w:r>
    </w:p>
    <w:p w:rsidR="00283237" w:rsidRDefault="00D23D6A" w:rsidP="00D23D6A">
      <w:pPr>
        <w:pStyle w:val="ImageTitle"/>
      </w:pPr>
      <w:r>
        <w:t>Geometry from Rhino-Grasshopper</w:t>
      </w:r>
      <w:r w:rsidR="00895F39">
        <w:t xml:space="preserve"> (left) and Generated Algorithmically in a Custom C# Program (right)</w:t>
      </w:r>
    </w:p>
    <w:p w:rsidR="00C16F41" w:rsidRDefault="006F741C" w:rsidP="006F741C">
      <w:pPr>
        <w:pStyle w:val="Heading1"/>
      </w:pPr>
      <w:bookmarkStart w:id="1" w:name="_Toc513306666"/>
      <w:r>
        <w:lastRenderedPageBreak/>
        <w:t>Overview</w:t>
      </w:r>
      <w:bookmarkEnd w:id="1"/>
    </w:p>
    <w:p w:rsidR="0089151D" w:rsidRDefault="0089151D" w:rsidP="0089151D">
      <w:pPr>
        <w:pStyle w:val="Spacer"/>
        <w:rPr>
          <w:snapToGrid w:val="0"/>
        </w:rPr>
      </w:pPr>
    </w:p>
    <w:p w:rsidR="0016728A" w:rsidRDefault="0016728A" w:rsidP="0089151D">
      <w:pPr>
        <w:pStyle w:val="Spacer"/>
        <w:rPr>
          <w:snapToGrid w:val="0"/>
        </w:rPr>
      </w:pPr>
    </w:p>
    <w:p w:rsidR="00895F39" w:rsidRDefault="00895F39" w:rsidP="0089151D">
      <w:pPr>
        <w:pStyle w:val="Normal1"/>
        <w:rPr>
          <w:snapToGrid w:val="0"/>
        </w:rPr>
      </w:pPr>
      <w:r>
        <w:rPr>
          <w:snapToGrid w:val="0"/>
        </w:rPr>
        <w:t xml:space="preserve">The Revit </w:t>
      </w:r>
      <w:proofErr w:type="spellStart"/>
      <w:r w:rsidR="00762FAC">
        <w:rPr>
          <w:snapToGrid w:val="0"/>
        </w:rPr>
        <w:t>addin</w:t>
      </w:r>
      <w:proofErr w:type="spellEnd"/>
      <w:r w:rsidR="00762FAC">
        <w:rPr>
          <w:snapToGrid w:val="0"/>
        </w:rPr>
        <w:t xml:space="preserve"> for Hummingbird (</w:t>
      </w:r>
      <w:r>
        <w:rPr>
          <w:snapToGrid w:val="0"/>
        </w:rPr>
        <w:t>Model Builder</w:t>
      </w:r>
      <w:r w:rsidR="00762FAC">
        <w:rPr>
          <w:snapToGrid w:val="0"/>
        </w:rPr>
        <w:t>)</w:t>
      </w:r>
      <w:r>
        <w:rPr>
          <w:snapToGrid w:val="0"/>
        </w:rPr>
        <w:t xml:space="preserve"> is used to build geometry in Revit, based on input from a pseudo-language in </w:t>
      </w:r>
      <w:r w:rsidR="00863609">
        <w:rPr>
          <w:snapToGrid w:val="0"/>
        </w:rPr>
        <w:t>a .CSV text file</w:t>
      </w:r>
      <w:r>
        <w:rPr>
          <w:snapToGrid w:val="0"/>
        </w:rPr>
        <w:t>.  Its primary purpose is to recreate geometry for another program as native Revit objects, rather than as a linked or imported shape.  This is useful when the shapes need to be edited or interact with other Revit objects.</w:t>
      </w:r>
    </w:p>
    <w:p w:rsidR="00895F39" w:rsidRDefault="00895F39" w:rsidP="0089151D">
      <w:pPr>
        <w:pStyle w:val="Normal1"/>
        <w:rPr>
          <w:snapToGrid w:val="0"/>
        </w:rPr>
      </w:pPr>
      <w:r>
        <w:rPr>
          <w:snapToGrid w:val="0"/>
        </w:rPr>
        <w:t xml:space="preserve">The program can also export Revit objects to the </w:t>
      </w:r>
      <w:r w:rsidR="00863609">
        <w:rPr>
          <w:snapToGrid w:val="0"/>
        </w:rPr>
        <w:t>text file</w:t>
      </w:r>
      <w:r>
        <w:rPr>
          <w:snapToGrid w:val="0"/>
        </w:rPr>
        <w:t>.  This is currently used primarily for generating sample data but could potentially support workflows into other applications.</w:t>
      </w:r>
    </w:p>
    <w:p w:rsidR="00895F39" w:rsidRDefault="00895F39" w:rsidP="0089151D">
      <w:pPr>
        <w:pStyle w:val="Normal1"/>
        <w:rPr>
          <w:snapToGrid w:val="0"/>
        </w:rPr>
      </w:pPr>
      <w:r>
        <w:rPr>
          <w:snapToGrid w:val="0"/>
        </w:rPr>
        <w:t xml:space="preserve">This document includes detail on the syntactical requirements of the </w:t>
      </w:r>
      <w:r w:rsidR="00863609">
        <w:rPr>
          <w:snapToGrid w:val="0"/>
        </w:rPr>
        <w:t>text</w:t>
      </w:r>
      <w:r>
        <w:rPr>
          <w:snapToGrid w:val="0"/>
        </w:rPr>
        <w:t xml:space="preserve"> file, and how such a file can be created in Revit; however, it does not address how that file is created in other applications.</w:t>
      </w:r>
    </w:p>
    <w:p w:rsidR="00895F39" w:rsidRDefault="00895F39" w:rsidP="0089151D">
      <w:pPr>
        <w:pStyle w:val="Normal1"/>
      </w:pPr>
      <w:r>
        <w:t>The program is focused on creating geometry and utilizes a single “World” coordinate system in Revit.  Where possible it does not use the Revit level to place objects or determine their height.</w:t>
      </w:r>
    </w:p>
    <w:p w:rsidR="0089151D" w:rsidRDefault="0089151D" w:rsidP="0089151D">
      <w:pPr>
        <w:pStyle w:val="Spacer"/>
      </w:pPr>
    </w:p>
    <w:p w:rsidR="001B125E" w:rsidRDefault="001B125E" w:rsidP="001B125E">
      <w:pPr>
        <w:pStyle w:val="Normal1"/>
      </w:pPr>
      <w:r>
        <w:t xml:space="preserve">The Revit </w:t>
      </w:r>
      <w:proofErr w:type="spellStart"/>
      <w:r>
        <w:t>ModelBuilder</w:t>
      </w:r>
      <w:proofErr w:type="spellEnd"/>
      <w:r>
        <w:t xml:space="preserve"> add-in is installed to the </w:t>
      </w:r>
      <w:r w:rsidRPr="00BD6B00">
        <w:rPr>
          <w:i/>
        </w:rPr>
        <w:t>Add-Ins</w:t>
      </w:r>
      <w:r>
        <w:t xml:space="preserve"> tab in Revit.</w:t>
      </w:r>
    </w:p>
    <w:p w:rsidR="001B125E" w:rsidRDefault="001B125E" w:rsidP="001B125E">
      <w:pPr>
        <w:pStyle w:val="Spacer"/>
      </w:pPr>
    </w:p>
    <w:p w:rsidR="001B125E" w:rsidRDefault="001B125E" w:rsidP="001B125E">
      <w:pPr>
        <w:pStyle w:val="Normal1"/>
      </w:pPr>
      <w:r>
        <w:rPr>
          <w:noProof/>
        </w:rPr>
        <w:drawing>
          <wp:inline distT="0" distB="0" distL="0" distR="0" wp14:anchorId="780F3805" wp14:editId="7AE51FA8">
            <wp:extent cx="5943600" cy="10344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1034415"/>
                    </a:xfrm>
                    <a:prstGeom prst="rect">
                      <a:avLst/>
                    </a:prstGeom>
                  </pic:spPr>
                </pic:pic>
              </a:graphicData>
            </a:graphic>
          </wp:inline>
        </w:drawing>
      </w:r>
    </w:p>
    <w:p w:rsidR="001B125E" w:rsidRPr="006F741C" w:rsidRDefault="001B125E" w:rsidP="001B125E">
      <w:pPr>
        <w:pStyle w:val="ImageTitle"/>
      </w:pPr>
      <w:r>
        <w:t xml:space="preserve">The </w:t>
      </w:r>
      <w:proofErr w:type="spellStart"/>
      <w:r>
        <w:t>ModelBuilder</w:t>
      </w:r>
      <w:proofErr w:type="spellEnd"/>
      <w:r>
        <w:t xml:space="preserve"> is installed to the Add-Ins Tab in Revit</w:t>
      </w:r>
    </w:p>
    <w:p w:rsidR="001B125E" w:rsidRDefault="001B125E" w:rsidP="0089151D">
      <w:pPr>
        <w:pStyle w:val="Spacer"/>
      </w:pPr>
    </w:p>
    <w:p w:rsidR="00762FAC" w:rsidRDefault="003F1069" w:rsidP="00895F39">
      <w:pPr>
        <w:pStyle w:val="Normal1"/>
      </w:pPr>
      <w:r>
        <w:t xml:space="preserve">        </w:t>
      </w:r>
    </w:p>
    <w:p w:rsidR="003F1069" w:rsidRDefault="00762FAC" w:rsidP="00895F39">
      <w:pPr>
        <w:pStyle w:val="Normal1"/>
      </w:pPr>
      <w:r>
        <w:t xml:space="preserve">          </w:t>
      </w:r>
      <w:r>
        <w:rPr>
          <w:noProof/>
        </w:rPr>
        <w:drawing>
          <wp:inline distT="0" distB="0" distL="0" distR="0" wp14:anchorId="74B3C114" wp14:editId="501E5D40">
            <wp:extent cx="5713095" cy="2351867"/>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0890" cy="2359192"/>
                    </a:xfrm>
                    <a:prstGeom prst="rect">
                      <a:avLst/>
                    </a:prstGeom>
                  </pic:spPr>
                </pic:pic>
              </a:graphicData>
            </a:graphic>
          </wp:inline>
        </w:drawing>
      </w:r>
    </w:p>
    <w:p w:rsidR="00895F39" w:rsidRDefault="00895F39" w:rsidP="00895F39">
      <w:pPr>
        <w:pStyle w:val="ImageTitle"/>
      </w:pPr>
      <w:r>
        <w:t>Main Menu</w:t>
      </w:r>
    </w:p>
    <w:p w:rsidR="0016728A" w:rsidRDefault="0089151D" w:rsidP="0089151D">
      <w:pPr>
        <w:pStyle w:val="Normal1"/>
      </w:pPr>
      <w:r>
        <w:t>The Main Me</w:t>
      </w:r>
      <w:r w:rsidR="0016728A">
        <w:t>nu has links to two sub-menus:</w:t>
      </w:r>
    </w:p>
    <w:p w:rsidR="0016728A" w:rsidRDefault="0016728A" w:rsidP="0016728A">
      <w:pPr>
        <w:pStyle w:val="Normal1"/>
      </w:pPr>
      <w:r w:rsidRPr="0016728A">
        <w:rPr>
          <w:b/>
        </w:rPr>
        <w:t xml:space="preserve">Export Elements to </w:t>
      </w:r>
      <w:r w:rsidR="00863609">
        <w:rPr>
          <w:b/>
        </w:rPr>
        <w:t>File</w:t>
      </w:r>
      <w:r w:rsidRPr="0016728A">
        <w:rPr>
          <w:b/>
        </w:rPr>
        <w:t>:</w:t>
      </w:r>
      <w:r>
        <w:t xml:space="preserve">  Using Revit elements to create </w:t>
      </w:r>
      <w:r w:rsidR="00863609">
        <w:t xml:space="preserve">a </w:t>
      </w:r>
      <w:r>
        <w:t xml:space="preserve">new </w:t>
      </w:r>
      <w:r w:rsidR="00863609">
        <w:t>.CSV text file</w:t>
      </w:r>
      <w:r>
        <w:t>.</w:t>
      </w:r>
    </w:p>
    <w:p w:rsidR="0016728A" w:rsidRPr="0016728A" w:rsidRDefault="0016728A" w:rsidP="0016728A">
      <w:pPr>
        <w:pStyle w:val="Normal1"/>
      </w:pPr>
      <w:r w:rsidRPr="0016728A">
        <w:rPr>
          <w:b/>
        </w:rPr>
        <w:t xml:space="preserve">Create Elements from </w:t>
      </w:r>
      <w:r w:rsidR="00863609">
        <w:rPr>
          <w:b/>
        </w:rPr>
        <w:t>File</w:t>
      </w:r>
      <w:r w:rsidRPr="0016728A">
        <w:rPr>
          <w:b/>
        </w:rPr>
        <w:t>:</w:t>
      </w:r>
      <w:r>
        <w:t xml:space="preserve">  Using </w:t>
      </w:r>
      <w:r w:rsidR="00863609">
        <w:t>text file</w:t>
      </w:r>
      <w:r>
        <w:t xml:space="preserve"> data to create new Revit elements.</w:t>
      </w:r>
    </w:p>
    <w:p w:rsidR="0089151D" w:rsidRDefault="0089151D" w:rsidP="0089151D">
      <w:pPr>
        <w:pStyle w:val="Normal1"/>
      </w:pPr>
      <w:r>
        <w:t>Each of these is described in a following section.</w:t>
      </w:r>
    </w:p>
    <w:p w:rsidR="0089151D" w:rsidRDefault="0089151D" w:rsidP="0089151D">
      <w:pPr>
        <w:pStyle w:val="Normal1"/>
      </w:pPr>
      <w:r>
        <w:t xml:space="preserve">It also includes </w:t>
      </w:r>
      <w:r w:rsidR="00762FAC">
        <w:t xml:space="preserve">a </w:t>
      </w:r>
      <w:r>
        <w:t>command</w:t>
      </w:r>
      <w:r w:rsidR="00762FAC">
        <w:t xml:space="preserve"> to launch a specialized .CSV file viewer</w:t>
      </w:r>
      <w:r>
        <w:t>.</w:t>
      </w:r>
    </w:p>
    <w:p w:rsidR="00D23D6A" w:rsidRDefault="00D23D6A" w:rsidP="00D23D6A">
      <w:pPr>
        <w:pStyle w:val="Normal1"/>
      </w:pPr>
      <w:r>
        <w:lastRenderedPageBreak/>
        <w:t>The Revit Model Builder add-in acts as a layer between the Revit modeling environment, including the Family Editor</w:t>
      </w:r>
      <w:r w:rsidR="00BB5DF3">
        <w:t xml:space="preserve"> and Conceptual Mass environment</w:t>
      </w:r>
      <w:r>
        <w:t>, and a</w:t>
      </w:r>
      <w:r w:rsidR="00AB117A">
        <w:t xml:space="preserve"> .CSV text file.</w:t>
      </w:r>
    </w:p>
    <w:p w:rsidR="00D23D6A" w:rsidRDefault="00D23D6A" w:rsidP="00D23D6A">
      <w:pPr>
        <w:pStyle w:val="Normal1"/>
        <w:rPr>
          <w:snapToGrid w:val="0"/>
        </w:rPr>
      </w:pPr>
      <w:r>
        <w:t xml:space="preserve">The </w:t>
      </w:r>
      <w:r w:rsidR="00AB117A">
        <w:t xml:space="preserve">text file, which can be viewed in </w:t>
      </w:r>
      <w:r>
        <w:t xml:space="preserve">Excel </w:t>
      </w:r>
      <w:r w:rsidR="00AB117A">
        <w:t xml:space="preserve">for study if necessary, </w:t>
      </w:r>
      <w:r>
        <w:t xml:space="preserve">creates a bridge to other applications.  There is no restriction on these other applications since the Model Builder is only aware of the </w:t>
      </w:r>
      <w:r w:rsidR="00AB117A">
        <w:t>text</w:t>
      </w:r>
      <w:r>
        <w:t xml:space="preserve"> file.  </w:t>
      </w:r>
      <w:r>
        <w:rPr>
          <w:snapToGrid w:val="0"/>
        </w:rPr>
        <w:t xml:space="preserve">Most of the work to date has been done with data generated from either Rhino-Grasshopper </w:t>
      </w:r>
      <w:r w:rsidR="00BB5DF3">
        <w:rPr>
          <w:snapToGrid w:val="0"/>
        </w:rPr>
        <w:t xml:space="preserve">(Hummingbird) </w:t>
      </w:r>
      <w:r>
        <w:rPr>
          <w:snapToGrid w:val="0"/>
        </w:rPr>
        <w:t xml:space="preserve">or a special C# Model Builder Tool which is a Windows program that serves as a template for custom computational projects.  </w:t>
      </w:r>
      <w:r w:rsidR="00AB117A">
        <w:rPr>
          <w:snapToGrid w:val="0"/>
        </w:rPr>
        <w:t xml:space="preserve">Ports have been proposed for other applications such as </w:t>
      </w:r>
      <w:r>
        <w:rPr>
          <w:snapToGrid w:val="0"/>
        </w:rPr>
        <w:t>Process</w:t>
      </w:r>
      <w:r w:rsidR="00AB117A">
        <w:rPr>
          <w:snapToGrid w:val="0"/>
        </w:rPr>
        <w:t xml:space="preserve">ing, </w:t>
      </w:r>
      <w:r>
        <w:rPr>
          <w:snapToGrid w:val="0"/>
        </w:rPr>
        <w:t>AutoCAD</w:t>
      </w:r>
      <w:r w:rsidR="00AB117A">
        <w:rPr>
          <w:snapToGrid w:val="0"/>
        </w:rPr>
        <w:t xml:space="preserve">, </w:t>
      </w:r>
      <w:proofErr w:type="spellStart"/>
      <w:r w:rsidR="00AB117A">
        <w:rPr>
          <w:snapToGrid w:val="0"/>
        </w:rPr>
        <w:t>ArchiCAD</w:t>
      </w:r>
      <w:proofErr w:type="spellEnd"/>
      <w:r w:rsidR="00AB117A">
        <w:rPr>
          <w:snapToGrid w:val="0"/>
        </w:rPr>
        <w:t>,</w:t>
      </w:r>
      <w:r>
        <w:rPr>
          <w:snapToGrid w:val="0"/>
        </w:rPr>
        <w:t xml:space="preserve"> or other applications.  </w:t>
      </w:r>
      <w:r w:rsidR="00AB117A">
        <w:rPr>
          <w:snapToGrid w:val="0"/>
        </w:rPr>
        <w:t xml:space="preserve">If these other </w:t>
      </w:r>
      <w:r>
        <w:rPr>
          <w:snapToGrid w:val="0"/>
        </w:rPr>
        <w:t>application</w:t>
      </w:r>
      <w:r w:rsidR="00AB117A">
        <w:rPr>
          <w:snapToGrid w:val="0"/>
        </w:rPr>
        <w:t>s</w:t>
      </w:r>
      <w:r>
        <w:rPr>
          <w:snapToGrid w:val="0"/>
        </w:rPr>
        <w:t xml:space="preserve"> </w:t>
      </w:r>
      <w:r w:rsidR="00AB117A">
        <w:rPr>
          <w:snapToGrid w:val="0"/>
        </w:rPr>
        <w:t>are</w:t>
      </w:r>
      <w:r>
        <w:rPr>
          <w:snapToGrid w:val="0"/>
        </w:rPr>
        <w:t xml:space="preserve"> used, </w:t>
      </w:r>
      <w:r w:rsidR="00AB117A">
        <w:rPr>
          <w:snapToGrid w:val="0"/>
        </w:rPr>
        <w:t xml:space="preserve">they will need to </w:t>
      </w:r>
      <w:r>
        <w:rPr>
          <w:snapToGrid w:val="0"/>
        </w:rPr>
        <w:t xml:space="preserve">customized to create the </w:t>
      </w:r>
      <w:r w:rsidR="00AB117A">
        <w:rPr>
          <w:snapToGrid w:val="0"/>
        </w:rPr>
        <w:t xml:space="preserve">.CSV </w:t>
      </w:r>
      <w:r>
        <w:rPr>
          <w:snapToGrid w:val="0"/>
        </w:rPr>
        <w:t xml:space="preserve">output based on </w:t>
      </w:r>
      <w:r w:rsidR="00AB117A">
        <w:rPr>
          <w:snapToGrid w:val="0"/>
        </w:rPr>
        <w:t>their</w:t>
      </w:r>
      <w:r>
        <w:rPr>
          <w:snapToGrid w:val="0"/>
        </w:rPr>
        <w:t xml:space="preserve"> </w:t>
      </w:r>
      <w:r w:rsidR="00AB117A">
        <w:rPr>
          <w:snapToGrid w:val="0"/>
        </w:rPr>
        <w:t>own geometry or other algorithm, and a .DLL library is provided to make this easier.</w:t>
      </w:r>
    </w:p>
    <w:p w:rsidR="00D23D6A" w:rsidRDefault="00D23D6A" w:rsidP="00D23D6A">
      <w:pPr>
        <w:pStyle w:val="Normal1"/>
        <w:rPr>
          <w:snapToGrid w:val="0"/>
        </w:rPr>
      </w:pPr>
      <w:r>
        <w:rPr>
          <w:snapToGrid w:val="0"/>
        </w:rPr>
        <w:t>The primary workflow is for one of these applications to output an Excel worksheet that follows the conventions described in the next section.  Then, from an open Revit session, the Model Builder tool reads the Excel data and creates new geometry in Revit.</w:t>
      </w:r>
    </w:p>
    <w:p w:rsidR="00BB5DF3" w:rsidRDefault="00D23D6A" w:rsidP="00D23D6A">
      <w:pPr>
        <w:pStyle w:val="Normal1"/>
        <w:rPr>
          <w:snapToGrid w:val="0"/>
        </w:rPr>
      </w:pPr>
      <w:r>
        <w:rPr>
          <w:snapToGrid w:val="0"/>
        </w:rPr>
        <w:t xml:space="preserve">A secondary workflow is to create geometry in Revit, and then use the Model Builder to export data to a </w:t>
      </w:r>
      <w:r w:rsidR="00AB117A">
        <w:rPr>
          <w:snapToGrid w:val="0"/>
        </w:rPr>
        <w:t>text file</w:t>
      </w:r>
      <w:r>
        <w:rPr>
          <w:snapToGrid w:val="0"/>
        </w:rPr>
        <w:t>.  This is useful as a means of creating sample data, which can be edited and then imported to generate new geometry.  It can also be used as a way of transferring geometry from Revit objects as drafting or model lines into the Family Editor or another view.</w:t>
      </w:r>
    </w:p>
    <w:p w:rsidR="00BB5DF3" w:rsidRDefault="00BB5DF3" w:rsidP="00BB5DF3">
      <w:pPr>
        <w:pStyle w:val="Normal1"/>
        <w:rPr>
          <w:snapToGrid w:val="0"/>
        </w:rPr>
      </w:pPr>
      <w:r>
        <w:rPr>
          <w:snapToGrid w:val="0"/>
        </w:rPr>
        <w:t>The Hummingbird tools now include an Input tool which can be used to read the CSV data, output from Revit, into Rhino-Grasshopper.</w:t>
      </w:r>
    </w:p>
    <w:p w:rsidR="00BB5DF3" w:rsidRDefault="00BB5DF3" w:rsidP="00D23D6A">
      <w:pPr>
        <w:pStyle w:val="Normal1"/>
        <w:rPr>
          <w:snapToGrid w:val="0"/>
        </w:rPr>
      </w:pPr>
      <w:r>
        <w:rPr>
          <w:noProof/>
        </w:rPr>
        <w:drawing>
          <wp:inline distT="0" distB="0" distL="0" distR="0" wp14:anchorId="653D484B" wp14:editId="7B0B4347">
            <wp:extent cx="5943600" cy="4452620"/>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452620"/>
                    </a:xfrm>
                    <a:prstGeom prst="rect">
                      <a:avLst/>
                    </a:prstGeom>
                  </pic:spPr>
                </pic:pic>
              </a:graphicData>
            </a:graphic>
          </wp:inline>
        </w:drawing>
      </w:r>
    </w:p>
    <w:p w:rsidR="00281EAF" w:rsidRDefault="00281EAF" w:rsidP="00D23D6A">
      <w:pPr>
        <w:pStyle w:val="Normal1"/>
        <w:rPr>
          <w:snapToGrid w:val="0"/>
        </w:rPr>
      </w:pPr>
    </w:p>
    <w:p w:rsidR="006F741C" w:rsidRPr="006F741C" w:rsidRDefault="008F623B" w:rsidP="008F623B">
      <w:pPr>
        <w:pStyle w:val="ImageTitle"/>
      </w:pPr>
      <w:r>
        <w:t>Diagram of the Workflow and Data Model</w:t>
      </w:r>
    </w:p>
    <w:p w:rsidR="006F741C" w:rsidRDefault="00AB117A" w:rsidP="006F741C">
      <w:pPr>
        <w:pStyle w:val="Heading1"/>
      </w:pPr>
      <w:bookmarkStart w:id="2" w:name="_Toc513306667"/>
      <w:r>
        <w:lastRenderedPageBreak/>
        <w:t>CSV File</w:t>
      </w:r>
      <w:r w:rsidR="006F741C">
        <w:t xml:space="preserve"> Data Format</w:t>
      </w:r>
      <w:bookmarkEnd w:id="2"/>
    </w:p>
    <w:p w:rsidR="00EE2F77" w:rsidRDefault="00EE2F77" w:rsidP="00EE2F77">
      <w:pPr>
        <w:pStyle w:val="Spacer"/>
      </w:pPr>
    </w:p>
    <w:p w:rsidR="006F741C" w:rsidRDefault="00880C5E" w:rsidP="006F741C">
      <w:pPr>
        <w:pStyle w:val="Normal1"/>
      </w:pPr>
      <w:r>
        <w:t xml:space="preserve">The </w:t>
      </w:r>
      <w:r w:rsidR="00AB117A">
        <w:t xml:space="preserve">.CSV file </w:t>
      </w:r>
      <w:r>
        <w:t>must follow very precise conventions and only limited syntax checking is provided by the program.  Generally, if errors are encountered, the program will attempt to continue and report them at the end of the run.  This means that some objects or output may not have been created.</w:t>
      </w:r>
    </w:p>
    <w:p w:rsidR="008F38E8" w:rsidRDefault="008F38E8" w:rsidP="008F38E8">
      <w:pPr>
        <w:pStyle w:val="Spacer"/>
      </w:pPr>
    </w:p>
    <w:p w:rsidR="00EE2F77" w:rsidRDefault="00EE2F77" w:rsidP="008F38E8">
      <w:pPr>
        <w:pStyle w:val="Spacer"/>
      </w:pPr>
    </w:p>
    <w:p w:rsidR="00EE2F77" w:rsidRDefault="00EE2F77" w:rsidP="006F741C">
      <w:pPr>
        <w:pStyle w:val="Normal1"/>
      </w:pPr>
      <w:r>
        <w:t xml:space="preserve">    </w:t>
      </w:r>
      <w:r>
        <w:rPr>
          <w:noProof/>
        </w:rPr>
        <w:drawing>
          <wp:inline distT="0" distB="0" distL="0" distR="0" wp14:anchorId="50F551DA" wp14:editId="5B1AB9C8">
            <wp:extent cx="5923810" cy="2419048"/>
            <wp:effectExtent l="0" t="0" r="127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23810" cy="2419048"/>
                    </a:xfrm>
                    <a:prstGeom prst="rect">
                      <a:avLst/>
                    </a:prstGeom>
                  </pic:spPr>
                </pic:pic>
              </a:graphicData>
            </a:graphic>
          </wp:inline>
        </w:drawing>
      </w:r>
    </w:p>
    <w:p w:rsidR="008708F9" w:rsidRDefault="008708F9" w:rsidP="008708F9">
      <w:pPr>
        <w:pStyle w:val="ImageTitle"/>
      </w:pPr>
      <w:r>
        <w:t xml:space="preserve">Example of </w:t>
      </w:r>
      <w:r w:rsidR="00AB117A">
        <w:t xml:space="preserve">Text </w:t>
      </w:r>
      <w:r>
        <w:t>Data</w:t>
      </w:r>
      <w:r w:rsidR="00AB117A">
        <w:t xml:space="preserve"> Viewed in Excel</w:t>
      </w:r>
    </w:p>
    <w:p w:rsidR="008708F9" w:rsidRDefault="008708F9" w:rsidP="008708F9">
      <w:pPr>
        <w:pStyle w:val="Spacer"/>
      </w:pPr>
    </w:p>
    <w:p w:rsidR="008708F9" w:rsidRDefault="008708F9" w:rsidP="008708F9">
      <w:pPr>
        <w:pStyle w:val="Normal1"/>
      </w:pPr>
    </w:p>
    <w:p w:rsidR="008708F9" w:rsidRDefault="008708F9" w:rsidP="008708F9">
      <w:pPr>
        <w:pStyle w:val="Heading2"/>
      </w:pPr>
      <w:bookmarkStart w:id="3" w:name="_Toc513306668"/>
      <w:r>
        <w:t>General Requirements</w:t>
      </w:r>
      <w:bookmarkEnd w:id="3"/>
    </w:p>
    <w:p w:rsidR="008708F9" w:rsidRDefault="00880C5E" w:rsidP="008708F9">
      <w:pPr>
        <w:pStyle w:val="Normal2"/>
      </w:pPr>
      <w:r>
        <w:t xml:space="preserve">Each run uses one </w:t>
      </w:r>
      <w:r w:rsidR="00AB117A">
        <w:t>file</w:t>
      </w:r>
      <w:r>
        <w:t>.  A</w:t>
      </w:r>
      <w:r w:rsidR="00AB117A">
        <w:t xml:space="preserve"> folder may contain </w:t>
      </w:r>
      <w:r>
        <w:t xml:space="preserve">multiple </w:t>
      </w:r>
      <w:r w:rsidR="00AB117A">
        <w:t xml:space="preserve">related files </w:t>
      </w:r>
      <w:r>
        <w:t>that are run sequentially.</w:t>
      </w:r>
    </w:p>
    <w:p w:rsidR="008F38E8" w:rsidRDefault="008F38E8" w:rsidP="008F38E8">
      <w:pPr>
        <w:pStyle w:val="Heading3"/>
      </w:pPr>
      <w:r w:rsidRPr="00613A31">
        <w:t>Rows</w:t>
      </w:r>
    </w:p>
    <w:p w:rsidR="008F38E8" w:rsidRDefault="008F38E8" w:rsidP="008F38E8">
      <w:pPr>
        <w:pStyle w:val="Normal3"/>
      </w:pPr>
      <w:r>
        <w:t>The first row is used for column headings.  There are no requirements for these values but the program will assume the columns are in the standard order.</w:t>
      </w:r>
    </w:p>
    <w:p w:rsidR="008F38E8" w:rsidRDefault="008F38E8" w:rsidP="008F38E8">
      <w:pPr>
        <w:pStyle w:val="Normal3"/>
      </w:pPr>
      <w:r>
        <w:t>Subsequent rows are read in order.  The first empty row is interpreted as the end of the data (irrespective of whether or not additional data or other content follows the blank line.)</w:t>
      </w:r>
    </w:p>
    <w:p w:rsidR="008F38E8" w:rsidRDefault="008F38E8" w:rsidP="008F38E8">
      <w:pPr>
        <w:pStyle w:val="Spacer"/>
      </w:pPr>
    </w:p>
    <w:p w:rsidR="008F38E8" w:rsidRDefault="008F38E8" w:rsidP="008F38E8">
      <w:pPr>
        <w:pStyle w:val="Heading3"/>
      </w:pPr>
      <w:r>
        <w:t>Columns</w:t>
      </w:r>
    </w:p>
    <w:p w:rsidR="008F38E8" w:rsidRDefault="008F38E8" w:rsidP="008F38E8">
      <w:pPr>
        <w:pStyle w:val="Normal3"/>
      </w:pPr>
      <w:r>
        <w:t>The following columns are always used, in this order:</w:t>
      </w:r>
    </w:p>
    <w:p w:rsidR="008F38E8" w:rsidRDefault="008F38E8" w:rsidP="008F38E8">
      <w:pPr>
        <w:pStyle w:val="Normal3"/>
      </w:pPr>
      <w:proofErr w:type="spellStart"/>
      <w:r w:rsidRPr="008708F9">
        <w:rPr>
          <w:b/>
        </w:rPr>
        <w:t>RowId</w:t>
      </w:r>
      <w:proofErr w:type="spellEnd"/>
      <w:r w:rsidRPr="008708F9">
        <w:rPr>
          <w:b/>
        </w:rPr>
        <w:t>:</w:t>
      </w:r>
      <w:r>
        <w:t xml:space="preserve">  May be any value or blank; used to help organize the data.  The program will ignore except that values, if provided, are included in error messages.</w:t>
      </w:r>
    </w:p>
    <w:p w:rsidR="008F38E8" w:rsidRDefault="008F38E8" w:rsidP="008F38E8">
      <w:pPr>
        <w:pStyle w:val="Normal3"/>
      </w:pPr>
      <w:proofErr w:type="spellStart"/>
      <w:r w:rsidRPr="007A2DF5">
        <w:rPr>
          <w:b/>
        </w:rPr>
        <w:t>ElementId</w:t>
      </w:r>
      <w:proofErr w:type="spellEnd"/>
      <w:r w:rsidRPr="007A2DF5">
        <w:rPr>
          <w:b/>
        </w:rPr>
        <w:t>:</w:t>
      </w:r>
      <w:r>
        <w:t xml:space="preserve">  Typically blank initially, it will be filled in by the program with the Revit </w:t>
      </w:r>
      <w:proofErr w:type="spellStart"/>
      <w:r w:rsidRPr="007A2DF5">
        <w:rPr>
          <w:i/>
        </w:rPr>
        <w:t>ElementId</w:t>
      </w:r>
      <w:proofErr w:type="spellEnd"/>
      <w:r>
        <w:t xml:space="preserve"> value when an object is created.  This value currently has no function but is planned for a future feature that will support the updating of existing objects.</w:t>
      </w:r>
    </w:p>
    <w:p w:rsidR="008F38E8" w:rsidRDefault="008F38E8" w:rsidP="008F38E8">
      <w:pPr>
        <w:pStyle w:val="Normal3"/>
      </w:pPr>
      <w:r w:rsidRPr="00BB1804">
        <w:rPr>
          <w:b/>
        </w:rPr>
        <w:t>Action:</w:t>
      </w:r>
      <w:r>
        <w:t xml:space="preserve">  A required field: indicates the process to be initiated.</w:t>
      </w:r>
    </w:p>
    <w:p w:rsidR="008F38E8" w:rsidRDefault="008F38E8" w:rsidP="008F38E8">
      <w:pPr>
        <w:pStyle w:val="Normal3"/>
      </w:pPr>
      <w:r w:rsidRPr="00BB1804">
        <w:rPr>
          <w:b/>
        </w:rPr>
        <w:t>Object:</w:t>
      </w:r>
      <w:r>
        <w:t xml:space="preserve">  A required field; indicates that kind of object that will be acted upon.</w:t>
      </w:r>
    </w:p>
    <w:p w:rsidR="008F38E8" w:rsidRDefault="008F38E8" w:rsidP="008F38E8">
      <w:pPr>
        <w:pStyle w:val="Normal3"/>
      </w:pPr>
      <w:r w:rsidRPr="00BB1804">
        <w:rPr>
          <w:b/>
        </w:rPr>
        <w:t>Value01; Value02; Value03; Value04:</w:t>
      </w:r>
      <w:r>
        <w:t xml:space="preserve">  Required as needed by the specific Action-Object pairs.</w:t>
      </w:r>
    </w:p>
    <w:p w:rsidR="008F38E8" w:rsidRPr="008F38E8" w:rsidRDefault="008F38E8" w:rsidP="008F38E8">
      <w:pPr>
        <w:pStyle w:val="Spacer"/>
      </w:pPr>
      <w:r>
        <w:br w:type="page"/>
      </w:r>
    </w:p>
    <w:p w:rsidR="007A2DF5" w:rsidRDefault="007A2DF5" w:rsidP="008F38E8">
      <w:pPr>
        <w:pStyle w:val="Heading2"/>
      </w:pPr>
      <w:bookmarkStart w:id="4" w:name="_Toc513306669"/>
      <w:r>
        <w:lastRenderedPageBreak/>
        <w:t>Action – Object Values</w:t>
      </w:r>
      <w:bookmarkEnd w:id="4"/>
    </w:p>
    <w:p w:rsidR="00BB1804" w:rsidRDefault="00BB1804" w:rsidP="008F38E8">
      <w:pPr>
        <w:pStyle w:val="Normal2"/>
      </w:pPr>
      <w:r>
        <w:t xml:space="preserve">The </w:t>
      </w:r>
      <w:r w:rsidRPr="00BB1804">
        <w:rPr>
          <w:i/>
        </w:rPr>
        <w:t>Action</w:t>
      </w:r>
      <w:r>
        <w:t xml:space="preserve"> value must be one of </w:t>
      </w:r>
      <w:r w:rsidR="002D493E">
        <w:t>six</w:t>
      </w:r>
      <w:r>
        <w:t xml:space="preserve"> proscribed key words:  </w:t>
      </w:r>
      <w:r w:rsidR="00A823A0" w:rsidRPr="00A823A0">
        <w:rPr>
          <w:i/>
        </w:rPr>
        <w:t>Set</w:t>
      </w:r>
      <w:r w:rsidR="00A823A0">
        <w:t xml:space="preserve">, </w:t>
      </w:r>
      <w:r w:rsidR="00E46A90" w:rsidRPr="00A823A0">
        <w:rPr>
          <w:i/>
        </w:rPr>
        <w:t>Add</w:t>
      </w:r>
      <w:r w:rsidR="00E46A90">
        <w:t xml:space="preserve">, </w:t>
      </w:r>
      <w:r w:rsidR="00E46A90" w:rsidRPr="00A823A0">
        <w:rPr>
          <w:i/>
        </w:rPr>
        <w:t>Use</w:t>
      </w:r>
      <w:r w:rsidR="00E46A90">
        <w:t xml:space="preserve">, </w:t>
      </w:r>
      <w:r w:rsidR="00A823A0" w:rsidRPr="00A823A0">
        <w:rPr>
          <w:i/>
        </w:rPr>
        <w:t>Draw</w:t>
      </w:r>
      <w:r w:rsidR="00A823A0">
        <w:t xml:space="preserve">, </w:t>
      </w:r>
      <w:r w:rsidR="002D493E" w:rsidRPr="002D493E">
        <w:rPr>
          <w:i/>
        </w:rPr>
        <w:t>Model</w:t>
      </w:r>
      <w:r w:rsidR="002D493E">
        <w:t xml:space="preserve">, </w:t>
      </w:r>
      <w:r w:rsidR="00A823A0">
        <w:t xml:space="preserve">or </w:t>
      </w:r>
      <w:r w:rsidR="00A823A0" w:rsidRPr="00A823A0">
        <w:rPr>
          <w:i/>
        </w:rPr>
        <w:t>Modify</w:t>
      </w:r>
      <w:r w:rsidR="00A823A0">
        <w:t>.</w:t>
      </w:r>
      <w:r w:rsidR="008F38E8">
        <w:t xml:space="preserve">  Each may be followed by </w:t>
      </w:r>
      <w:r w:rsidR="008F38E8" w:rsidRPr="008F38E8">
        <w:rPr>
          <w:i/>
        </w:rPr>
        <w:t>Object</w:t>
      </w:r>
      <w:r w:rsidR="008F38E8">
        <w:t xml:space="preserve"> values as follows.</w:t>
      </w:r>
    </w:p>
    <w:p w:rsidR="00A24B03" w:rsidRPr="00BB1804" w:rsidRDefault="00A24B03" w:rsidP="00A24B03">
      <w:pPr>
        <w:pStyle w:val="Spacer"/>
      </w:pPr>
    </w:p>
    <w:p w:rsidR="00BB1804" w:rsidRPr="00613A31" w:rsidRDefault="004835EC" w:rsidP="008F38E8">
      <w:pPr>
        <w:pStyle w:val="Heading3"/>
      </w:pPr>
      <w:r w:rsidRPr="00613A31">
        <w:rPr>
          <w:i/>
        </w:rPr>
        <w:t>Set</w:t>
      </w:r>
      <w:r w:rsidRPr="00613A31">
        <w:t xml:space="preserve"> Actions</w:t>
      </w:r>
    </w:p>
    <w:p w:rsidR="004835EC" w:rsidRPr="004835EC" w:rsidRDefault="00611C00" w:rsidP="00997613">
      <w:pPr>
        <w:pStyle w:val="Normal3"/>
      </w:pPr>
      <w:r>
        <w:rPr>
          <w:noProof/>
        </w:rPr>
        <w:drawing>
          <wp:anchor distT="0" distB="0" distL="114300" distR="114300" simplePos="0" relativeHeight="251659264" behindDoc="1" locked="0" layoutInCell="1" allowOverlap="1" wp14:anchorId="72306EC3" wp14:editId="4716138B">
            <wp:simplePos x="0" y="0"/>
            <wp:positionH relativeFrom="column">
              <wp:posOffset>2626360</wp:posOffset>
            </wp:positionH>
            <wp:positionV relativeFrom="paragraph">
              <wp:posOffset>104775</wp:posOffset>
            </wp:positionV>
            <wp:extent cx="3520440" cy="996315"/>
            <wp:effectExtent l="19050" t="19050" r="22860" b="13335"/>
            <wp:wrapTight wrapText="bothSides">
              <wp:wrapPolygon edited="0">
                <wp:start x="-117" y="-413"/>
                <wp:lineTo x="-117" y="21476"/>
                <wp:lineTo x="21623" y="21476"/>
                <wp:lineTo x="21623" y="-413"/>
                <wp:lineTo x="-117" y="-413"/>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520440" cy="996315"/>
                    </a:xfrm>
                    <a:prstGeom prst="rect">
                      <a:avLst/>
                    </a:prstGeom>
                    <a:ln w="12700">
                      <a:solidFill>
                        <a:schemeClr val="accent1"/>
                      </a:solidFill>
                    </a:ln>
                  </pic:spPr>
                </pic:pic>
              </a:graphicData>
            </a:graphic>
            <wp14:sizeRelH relativeFrom="page">
              <wp14:pctWidth>0</wp14:pctWidth>
            </wp14:sizeRelH>
            <wp14:sizeRelV relativeFrom="page">
              <wp14:pctHeight>0</wp14:pctHeight>
            </wp14:sizeRelV>
          </wp:anchor>
        </w:drawing>
      </w:r>
      <w:r w:rsidR="00D62F1B" w:rsidRPr="00D62F1B">
        <w:rPr>
          <w:i/>
        </w:rPr>
        <w:t>Set</w:t>
      </w:r>
      <w:r w:rsidR="00F60E74">
        <w:t xml:space="preserve"> commands are generally optional.  They set a value that will be used by all subsequent </w:t>
      </w:r>
      <w:r w:rsidR="00F60E74" w:rsidRPr="00F60E74">
        <w:rPr>
          <w:i/>
        </w:rPr>
        <w:t>Add</w:t>
      </w:r>
      <w:r w:rsidR="00F60E74">
        <w:t xml:space="preserve"> commands and remain in effect until changed by another </w:t>
      </w:r>
      <w:r w:rsidR="00F60E74" w:rsidRPr="00F60E74">
        <w:rPr>
          <w:i/>
        </w:rPr>
        <w:t>Set</w:t>
      </w:r>
      <w:r w:rsidR="00F60E74">
        <w:t xml:space="preserve"> command.  If a value</w:t>
      </w:r>
      <w:r w:rsidR="004835EC">
        <w:t xml:space="preserve"> </w:t>
      </w:r>
      <w:r w:rsidR="00F60E74">
        <w:t>is not set, the default model/family setting, or one of the defaults set on the dialog box, will be used.</w:t>
      </w:r>
    </w:p>
    <w:p w:rsidR="004835EC" w:rsidRDefault="00C73F5F" w:rsidP="00997613">
      <w:pPr>
        <w:pStyle w:val="Normal3"/>
      </w:pPr>
      <w:r>
        <w:rPr>
          <w:b/>
          <w:i/>
        </w:rPr>
        <w:t xml:space="preserve">Set – </w:t>
      </w:r>
      <w:r w:rsidR="004835EC" w:rsidRPr="00363469">
        <w:rPr>
          <w:b/>
          <w:i/>
        </w:rPr>
        <w:t>Level</w:t>
      </w:r>
      <w:r w:rsidR="004835EC" w:rsidRPr="00F60E74">
        <w:rPr>
          <w:b/>
        </w:rPr>
        <w:t>:</w:t>
      </w:r>
      <w:r w:rsidR="004835EC">
        <w:t xml:space="preserve">  </w:t>
      </w:r>
      <w:r w:rsidR="00F60E74">
        <w:t>(Value01: String: must be a valid level name in the current project.)  The level that will be associated with the new element.  (Note that elements are generally placed with a Z-value of 0, in the world coordinate system, irrespective of the level assignment.</w:t>
      </w:r>
      <w:r w:rsidR="00122402">
        <w:t>)  Any level may be assigned but it must already exist in the project.</w:t>
      </w:r>
    </w:p>
    <w:p w:rsidR="004835EC" w:rsidRDefault="00C73F5F" w:rsidP="00997613">
      <w:pPr>
        <w:pStyle w:val="Normal3"/>
      </w:pPr>
      <w:r>
        <w:rPr>
          <w:b/>
          <w:i/>
        </w:rPr>
        <w:t xml:space="preserve">Set – </w:t>
      </w:r>
      <w:proofErr w:type="spellStart"/>
      <w:r w:rsidR="004835EC" w:rsidRPr="00363469">
        <w:rPr>
          <w:b/>
          <w:i/>
        </w:rPr>
        <w:t>WallType</w:t>
      </w:r>
      <w:proofErr w:type="spellEnd"/>
      <w:r w:rsidR="004835EC" w:rsidRPr="00634E09">
        <w:rPr>
          <w:b/>
        </w:rPr>
        <w:t>:</w:t>
      </w:r>
      <w:r w:rsidR="004835EC">
        <w:t xml:space="preserve">  </w:t>
      </w:r>
      <w:r w:rsidR="00F60E74">
        <w:t>(Value01: String</w:t>
      </w:r>
      <w:r w:rsidR="00831BC6">
        <w:t>)  The</w:t>
      </w:r>
      <w:r w:rsidR="00F60E74">
        <w:t xml:space="preserve"> </w:t>
      </w:r>
      <w:r w:rsidR="00831BC6">
        <w:t xml:space="preserve">family </w:t>
      </w:r>
      <w:r w:rsidR="002E7492">
        <w:t xml:space="preserve">type </w:t>
      </w:r>
      <w:r w:rsidR="00831BC6">
        <w:t>name (Value01) to be used when creating walls.</w:t>
      </w:r>
      <w:r w:rsidR="00122402">
        <w:t xml:space="preserve">  The family-type must already exist in the project.</w:t>
      </w:r>
      <w:r w:rsidR="002E7492">
        <w:t xml:space="preserve">  (Note that the family is not specified.)</w:t>
      </w:r>
    </w:p>
    <w:p w:rsidR="004835EC" w:rsidRPr="00634E09" w:rsidRDefault="00C73F5F" w:rsidP="00997613">
      <w:pPr>
        <w:pStyle w:val="Normal3"/>
        <w:rPr>
          <w:b/>
        </w:rPr>
      </w:pPr>
      <w:r>
        <w:rPr>
          <w:b/>
          <w:i/>
        </w:rPr>
        <w:t xml:space="preserve">Set – </w:t>
      </w:r>
      <w:proofErr w:type="spellStart"/>
      <w:r w:rsidR="004835EC" w:rsidRPr="00363469">
        <w:rPr>
          <w:b/>
          <w:i/>
        </w:rPr>
        <w:t>WallHeight</w:t>
      </w:r>
      <w:proofErr w:type="spellEnd"/>
      <w:r w:rsidR="00831BC6">
        <w:rPr>
          <w:b/>
        </w:rPr>
        <w:t>:</w:t>
      </w:r>
      <w:r w:rsidR="00831BC6">
        <w:t xml:space="preserve">  (Value01: Double</w:t>
      </w:r>
      <w:proofErr w:type="gramStart"/>
      <w:r w:rsidR="00831BC6">
        <w:t>)  The</w:t>
      </w:r>
      <w:proofErr w:type="gramEnd"/>
      <w:r w:rsidR="00831BC6">
        <w:t xml:space="preserve"> wall will be assigned the </w:t>
      </w:r>
      <w:r w:rsidR="00122402">
        <w:t>given value as an unconnected height, and the top of the wall will not be associated with a level.  The value must be a number in decimal feet.</w:t>
      </w:r>
    </w:p>
    <w:p w:rsidR="004835EC" w:rsidRDefault="00C73F5F" w:rsidP="00997613">
      <w:pPr>
        <w:pStyle w:val="Normal3"/>
      </w:pPr>
      <w:r>
        <w:rPr>
          <w:b/>
          <w:i/>
        </w:rPr>
        <w:t xml:space="preserve">Set – </w:t>
      </w:r>
      <w:proofErr w:type="spellStart"/>
      <w:r w:rsidR="004835EC" w:rsidRPr="00363469">
        <w:rPr>
          <w:b/>
          <w:i/>
        </w:rPr>
        <w:t>FloorType</w:t>
      </w:r>
      <w:proofErr w:type="spellEnd"/>
      <w:r w:rsidR="00831BC6">
        <w:rPr>
          <w:b/>
          <w:i/>
        </w:rPr>
        <w:t>:</w:t>
      </w:r>
      <w:r w:rsidR="00831BC6">
        <w:t xml:space="preserve">  (Value01: String</w:t>
      </w:r>
      <w:proofErr w:type="gramStart"/>
      <w:r w:rsidR="00122402">
        <w:t>)  The</w:t>
      </w:r>
      <w:proofErr w:type="gramEnd"/>
      <w:r w:rsidR="00122402">
        <w:t xml:space="preserve"> </w:t>
      </w:r>
      <w:r w:rsidR="002E7492">
        <w:t>type</w:t>
      </w:r>
      <w:r w:rsidR="00122402">
        <w:t xml:space="preserve"> name (Value01) to be used when creating floors.  The family-type must already exist in the project.</w:t>
      </w:r>
      <w:r w:rsidR="002E7492">
        <w:t xml:space="preserve"> (Note that the family is not specified.)</w:t>
      </w:r>
    </w:p>
    <w:p w:rsidR="006D342F" w:rsidRPr="00813F4F" w:rsidRDefault="006D342F" w:rsidP="006D342F">
      <w:pPr>
        <w:pStyle w:val="Normal3"/>
        <w:rPr>
          <w:b/>
          <w:i/>
        </w:rPr>
      </w:pPr>
      <w:r w:rsidRPr="00813F4F">
        <w:rPr>
          <w:b/>
          <w:i/>
        </w:rPr>
        <w:t xml:space="preserve">Set – </w:t>
      </w:r>
      <w:proofErr w:type="spellStart"/>
      <w:r w:rsidRPr="00813F4F">
        <w:rPr>
          <w:b/>
          <w:i/>
        </w:rPr>
        <w:t>FilledRegionType</w:t>
      </w:r>
      <w:proofErr w:type="spellEnd"/>
      <w:r w:rsidRPr="00813F4F">
        <w:rPr>
          <w:b/>
          <w:i/>
        </w:rPr>
        <w:t>:</w:t>
      </w:r>
      <w:r w:rsidRPr="00813F4F">
        <w:t xml:space="preserve">  (Value01: String</w:t>
      </w:r>
      <w:proofErr w:type="gramStart"/>
      <w:r w:rsidRPr="00813F4F">
        <w:t>)  The</w:t>
      </w:r>
      <w:proofErr w:type="gramEnd"/>
      <w:r w:rsidRPr="00813F4F">
        <w:t xml:space="preserve"> family type name (Value01) to be used when creating filled regions.  The family-type must already exist in the project.  (Note that the family is not specified.)</w:t>
      </w:r>
    </w:p>
    <w:p w:rsidR="0013205A" w:rsidRDefault="0013205A" w:rsidP="0013205A">
      <w:pPr>
        <w:pStyle w:val="Normal3"/>
      </w:pPr>
      <w:r>
        <w:rPr>
          <w:b/>
          <w:i/>
        </w:rPr>
        <w:t xml:space="preserve">Set – </w:t>
      </w:r>
      <w:proofErr w:type="spellStart"/>
      <w:r w:rsidRPr="00363469">
        <w:rPr>
          <w:b/>
          <w:i/>
        </w:rPr>
        <w:t>F</w:t>
      </w:r>
      <w:r>
        <w:rPr>
          <w:b/>
          <w:i/>
        </w:rPr>
        <w:t>amily</w:t>
      </w:r>
      <w:r w:rsidRPr="00363469">
        <w:rPr>
          <w:b/>
          <w:i/>
        </w:rPr>
        <w:t>Type</w:t>
      </w:r>
      <w:proofErr w:type="spellEnd"/>
      <w:r>
        <w:rPr>
          <w:b/>
          <w:i/>
        </w:rPr>
        <w:t>:</w:t>
      </w:r>
      <w:r>
        <w:t xml:space="preserve">  (Value01: String; Value02: String</w:t>
      </w:r>
      <w:proofErr w:type="gramStart"/>
      <w:r>
        <w:t>)  The</w:t>
      </w:r>
      <w:proofErr w:type="gramEnd"/>
      <w:r>
        <w:t xml:space="preserve"> family name (Value01) and type name (Value02) to be used when creating general family instances.  The family-type must already exist in the project.</w:t>
      </w:r>
    </w:p>
    <w:p w:rsidR="0013205A" w:rsidRPr="00634E09" w:rsidRDefault="0013205A" w:rsidP="0013205A">
      <w:pPr>
        <w:pStyle w:val="Normal3"/>
        <w:rPr>
          <w:b/>
        </w:rPr>
      </w:pPr>
      <w:r>
        <w:rPr>
          <w:b/>
          <w:i/>
        </w:rPr>
        <w:t xml:space="preserve">Set – </w:t>
      </w:r>
      <w:proofErr w:type="spellStart"/>
      <w:r>
        <w:rPr>
          <w:b/>
          <w:i/>
        </w:rPr>
        <w:t>Family</w:t>
      </w:r>
      <w:r w:rsidR="00D648E5">
        <w:rPr>
          <w:b/>
          <w:i/>
        </w:rPr>
        <w:t>Flipped</w:t>
      </w:r>
      <w:proofErr w:type="spellEnd"/>
      <w:r>
        <w:rPr>
          <w:b/>
          <w:i/>
        </w:rPr>
        <w:t>:</w:t>
      </w:r>
      <w:r>
        <w:t xml:space="preserve">  (Value01: </w:t>
      </w:r>
      <w:proofErr w:type="spellStart"/>
      <w:r w:rsidR="00545BAC">
        <w:t>boolean</w:t>
      </w:r>
      <w:proofErr w:type="spellEnd"/>
      <w:r w:rsidR="00545BAC">
        <w:t xml:space="preserve">; Value02: </w:t>
      </w:r>
      <w:proofErr w:type="spellStart"/>
      <w:r w:rsidR="00545BAC">
        <w:t>boolean</w:t>
      </w:r>
      <w:proofErr w:type="spellEnd"/>
      <w:proofErr w:type="gramStart"/>
      <w:r>
        <w:t xml:space="preserve">)  </w:t>
      </w:r>
      <w:r w:rsidR="00D648E5">
        <w:t>If</w:t>
      </w:r>
      <w:proofErr w:type="gramEnd"/>
      <w:r w:rsidR="00D648E5">
        <w:t xml:space="preserve"> a </w:t>
      </w:r>
      <w:r>
        <w:t>general family instance</w:t>
      </w:r>
      <w:r w:rsidR="00D648E5">
        <w:t xml:space="preserve"> contains Flip Controls, it will be flipped “Hand” </w:t>
      </w:r>
      <w:r w:rsidR="00545BAC">
        <w:t>if Value01 is true</w:t>
      </w:r>
      <w:r w:rsidR="00D648E5">
        <w:t xml:space="preserve"> and “Facing” if </w:t>
      </w:r>
      <w:r w:rsidR="00545BAC">
        <w:t>Value02 is true</w:t>
      </w:r>
      <w:r>
        <w:t>.</w:t>
      </w:r>
      <w:r w:rsidR="00545BAC">
        <w:t xml:space="preserve">  </w:t>
      </w:r>
      <w:r w:rsidR="00D648E5">
        <w:t xml:space="preserve">If the family cannot be flipped in one or both directions the directive is ignored without a warning. </w:t>
      </w:r>
      <w:r w:rsidR="00545BAC">
        <w:t xml:space="preserve">Note that the </w:t>
      </w:r>
      <w:r w:rsidR="00D648E5">
        <w:t xml:space="preserve">Flip actions are done before the mirror and rotation </w:t>
      </w:r>
      <w:r w:rsidR="00545BAC">
        <w:t>transformations.</w:t>
      </w:r>
    </w:p>
    <w:p w:rsidR="00D648E5" w:rsidRDefault="00D648E5" w:rsidP="00D648E5">
      <w:pPr>
        <w:pStyle w:val="Normal3"/>
      </w:pPr>
      <w:r>
        <w:rPr>
          <w:b/>
          <w:i/>
        </w:rPr>
        <w:t xml:space="preserve">Set – </w:t>
      </w:r>
      <w:proofErr w:type="spellStart"/>
      <w:r>
        <w:rPr>
          <w:b/>
          <w:i/>
        </w:rPr>
        <w:t>FamilyMirrored</w:t>
      </w:r>
      <w:proofErr w:type="spellEnd"/>
      <w:r>
        <w:rPr>
          <w:b/>
          <w:i/>
        </w:rPr>
        <w:t>:</w:t>
      </w:r>
      <w:r>
        <w:t xml:space="preserve">  (Value01: </w:t>
      </w:r>
      <w:proofErr w:type="spellStart"/>
      <w:r>
        <w:t>boolean</w:t>
      </w:r>
      <w:proofErr w:type="spellEnd"/>
      <w:r>
        <w:t xml:space="preserve">; Value02: </w:t>
      </w:r>
      <w:proofErr w:type="spellStart"/>
      <w:r>
        <w:t>boolean</w:t>
      </w:r>
      <w:proofErr w:type="spellEnd"/>
      <w:proofErr w:type="gramStart"/>
      <w:r>
        <w:t>)  The</w:t>
      </w:r>
      <w:proofErr w:type="gramEnd"/>
      <w:r>
        <w:t xml:space="preserve"> general family instances will be mirrored in the X direction (about the Y axis) if Value01 is true; they will be mirrored in the Y direction (about the X axis) if Value02 is true.  </w:t>
      </w:r>
      <w:r w:rsidR="000619FA">
        <w:t xml:space="preserve">After the mirroring the original placement is deleted.  </w:t>
      </w:r>
      <w:r>
        <w:t>Note that the transformations are done in the following order: mirror-X, mirror-Y, and then rotation.</w:t>
      </w:r>
    </w:p>
    <w:p w:rsidR="00FB7FD3" w:rsidRPr="00634E09" w:rsidRDefault="00FB7FD3" w:rsidP="00FB7FD3">
      <w:pPr>
        <w:pStyle w:val="Normal3"/>
        <w:rPr>
          <w:b/>
        </w:rPr>
      </w:pPr>
      <w:r>
        <w:rPr>
          <w:b/>
          <w:i/>
        </w:rPr>
        <w:t xml:space="preserve">Set – </w:t>
      </w:r>
      <w:proofErr w:type="spellStart"/>
      <w:r>
        <w:rPr>
          <w:b/>
          <w:i/>
        </w:rPr>
        <w:t>Family</w:t>
      </w:r>
      <w:r w:rsidRPr="00363469">
        <w:rPr>
          <w:b/>
          <w:i/>
        </w:rPr>
        <w:t>Rotation</w:t>
      </w:r>
      <w:proofErr w:type="spellEnd"/>
      <w:r>
        <w:rPr>
          <w:b/>
          <w:i/>
        </w:rPr>
        <w:t>:</w:t>
      </w:r>
      <w:r>
        <w:t xml:space="preserve">  (Value01: Double</w:t>
      </w:r>
      <w:proofErr w:type="gramStart"/>
      <w:r>
        <w:t>)  The</w:t>
      </w:r>
      <w:proofErr w:type="gramEnd"/>
      <w:r>
        <w:t xml:space="preserve"> general family instances will be rotated about their Z axis by the given value, which must be a number in degrees.</w:t>
      </w:r>
    </w:p>
    <w:p w:rsidR="009474D9" w:rsidRDefault="00C73F5F" w:rsidP="009474D9">
      <w:pPr>
        <w:pStyle w:val="Normal3"/>
      </w:pPr>
      <w:r>
        <w:rPr>
          <w:b/>
          <w:i/>
        </w:rPr>
        <w:t xml:space="preserve">Set – </w:t>
      </w:r>
      <w:proofErr w:type="spellStart"/>
      <w:r w:rsidR="004835EC" w:rsidRPr="00363469">
        <w:rPr>
          <w:b/>
          <w:i/>
        </w:rPr>
        <w:t>ColumnMode</w:t>
      </w:r>
      <w:proofErr w:type="spellEnd"/>
      <w:r w:rsidR="00831BC6">
        <w:rPr>
          <w:b/>
          <w:i/>
        </w:rPr>
        <w:t>:</w:t>
      </w:r>
      <w:r w:rsidR="00831BC6">
        <w:t xml:space="preserve">  (Value01: String</w:t>
      </w:r>
      <w:r w:rsidR="00122402">
        <w:t xml:space="preserve">; Value02: String; Value03: String):  </w:t>
      </w:r>
    </w:p>
    <w:p w:rsidR="009474D9" w:rsidRDefault="009474D9" w:rsidP="009474D9">
      <w:pPr>
        <w:pStyle w:val="Normal4"/>
      </w:pPr>
      <w:r w:rsidRPr="009474D9">
        <w:rPr>
          <w:b/>
        </w:rPr>
        <w:t>Mode:</w:t>
      </w:r>
      <w:r>
        <w:t xml:space="preserve">  </w:t>
      </w:r>
      <w:r w:rsidR="00122402">
        <w:t>The first value</w:t>
      </w:r>
      <w:r>
        <w:t xml:space="preserve"> </w:t>
      </w:r>
      <w:r w:rsidR="008E7581">
        <w:t xml:space="preserve">(Value01) </w:t>
      </w:r>
      <w:r>
        <w:t xml:space="preserve">is a mode that </w:t>
      </w:r>
      <w:r w:rsidR="004A43D1">
        <w:t>must be</w:t>
      </w:r>
      <w:r>
        <w:t xml:space="preserve"> one of the following values:  “</w:t>
      </w:r>
      <w:r w:rsidRPr="009474D9">
        <w:t>Architectural</w:t>
      </w:r>
      <w:r>
        <w:t>”, “</w:t>
      </w:r>
      <w:proofErr w:type="spellStart"/>
      <w:r w:rsidRPr="009474D9">
        <w:t>StructuralVertical</w:t>
      </w:r>
      <w:proofErr w:type="spellEnd"/>
      <w:r>
        <w:t>”, “</w:t>
      </w:r>
      <w:proofErr w:type="spellStart"/>
      <w:r>
        <w:t>S</w:t>
      </w:r>
      <w:r w:rsidRPr="009474D9">
        <w:t>tructuralPointDriven</w:t>
      </w:r>
      <w:proofErr w:type="spellEnd"/>
      <w:r>
        <w:t>”, or “</w:t>
      </w:r>
      <w:proofErr w:type="spellStart"/>
      <w:r w:rsidRPr="009474D9">
        <w:t>StructuralAngleDriven</w:t>
      </w:r>
      <w:proofErr w:type="spellEnd"/>
      <w:r>
        <w:t>”</w:t>
      </w:r>
      <w:r w:rsidR="004A43D1">
        <w:t xml:space="preserve">, which </w:t>
      </w:r>
      <w:r w:rsidR="008E7581">
        <w:t>correspond to similar options in the Revit.  The selection influences the number of points required in subsequent Set commands.  The point-driven and angle-driven columns are placed in the same way; this setting seems to only affect the way they can be edited later by the user.</w:t>
      </w:r>
    </w:p>
    <w:p w:rsidR="008E7581" w:rsidRPr="00363469" w:rsidRDefault="008E7581" w:rsidP="009474D9">
      <w:pPr>
        <w:pStyle w:val="Normal4"/>
      </w:pPr>
      <w:r w:rsidRPr="008E7581">
        <w:rPr>
          <w:b/>
        </w:rPr>
        <w:t>Type:</w:t>
      </w:r>
      <w:r>
        <w:t xml:space="preserve">  The family name (Value02) and type name (Value03) to be used when creating columns.  The family-type must already exist in the project and </w:t>
      </w:r>
      <w:r w:rsidR="00E4797F">
        <w:t>it</w:t>
      </w:r>
      <w:r>
        <w:t xml:space="preserve"> must be of the corresponding column type as set by the mode.</w:t>
      </w:r>
    </w:p>
    <w:p w:rsidR="004A43D1" w:rsidRPr="00634E09" w:rsidRDefault="00C73F5F" w:rsidP="00813F4F">
      <w:pPr>
        <w:spacing w:before="0"/>
        <w:rPr>
          <w:b/>
        </w:rPr>
      </w:pPr>
      <w:r>
        <w:rPr>
          <w:b/>
          <w:i/>
        </w:rPr>
        <w:lastRenderedPageBreak/>
        <w:t xml:space="preserve">Set – </w:t>
      </w:r>
      <w:proofErr w:type="spellStart"/>
      <w:r w:rsidR="004835EC" w:rsidRPr="00363469">
        <w:rPr>
          <w:b/>
          <w:i/>
        </w:rPr>
        <w:t>ColumnHeight</w:t>
      </w:r>
      <w:proofErr w:type="spellEnd"/>
      <w:r w:rsidR="00831BC6">
        <w:rPr>
          <w:b/>
          <w:i/>
        </w:rPr>
        <w:t>:</w:t>
      </w:r>
      <w:r w:rsidR="00831BC6">
        <w:t xml:space="preserve">  </w:t>
      </w:r>
      <w:r w:rsidR="004A43D1">
        <w:t>(Value01: Double</w:t>
      </w:r>
      <w:proofErr w:type="gramStart"/>
      <w:r w:rsidR="004A43D1">
        <w:t>)  A</w:t>
      </w:r>
      <w:proofErr w:type="gramEnd"/>
      <w:r w:rsidR="004A43D1">
        <w:t xml:space="preserve"> vertical column, which is placed with a single point, will be assigned the given value as an unconnected height, and the top of the column will not be associated with a level.  The value must be a number in decimal feet.  Slanted columns, which are placed with two points, will ignore this value.</w:t>
      </w:r>
    </w:p>
    <w:p w:rsidR="004A43D1" w:rsidRPr="00634E09" w:rsidRDefault="00C73F5F" w:rsidP="004A43D1">
      <w:pPr>
        <w:pStyle w:val="Normal3"/>
        <w:rPr>
          <w:b/>
        </w:rPr>
      </w:pPr>
      <w:r>
        <w:rPr>
          <w:b/>
          <w:i/>
        </w:rPr>
        <w:t xml:space="preserve">Set – </w:t>
      </w:r>
      <w:proofErr w:type="spellStart"/>
      <w:r w:rsidR="004835EC" w:rsidRPr="00363469">
        <w:rPr>
          <w:b/>
          <w:i/>
        </w:rPr>
        <w:t>ColumnRotation</w:t>
      </w:r>
      <w:proofErr w:type="spellEnd"/>
      <w:r w:rsidR="00831BC6">
        <w:rPr>
          <w:b/>
          <w:i/>
        </w:rPr>
        <w:t>:</w:t>
      </w:r>
      <w:r w:rsidR="00831BC6">
        <w:t xml:space="preserve">  </w:t>
      </w:r>
      <w:r w:rsidR="004A43D1">
        <w:t>(Value01: Double</w:t>
      </w:r>
      <w:proofErr w:type="gramStart"/>
      <w:r w:rsidR="004A43D1">
        <w:t>)  The</w:t>
      </w:r>
      <w:proofErr w:type="gramEnd"/>
      <w:r w:rsidR="004A43D1">
        <w:t xml:space="preserve"> column will be rotated about its axis by the given value, which must be a number in degrees.</w:t>
      </w:r>
    </w:p>
    <w:p w:rsidR="00E4797F" w:rsidRPr="00363469" w:rsidRDefault="00C73F5F" w:rsidP="00E4797F">
      <w:pPr>
        <w:pStyle w:val="Normal3"/>
        <w:rPr>
          <w:b/>
          <w:i/>
        </w:rPr>
      </w:pPr>
      <w:r>
        <w:rPr>
          <w:b/>
          <w:i/>
        </w:rPr>
        <w:t xml:space="preserve">Set – </w:t>
      </w:r>
      <w:proofErr w:type="spellStart"/>
      <w:r w:rsidR="004835EC" w:rsidRPr="00363469">
        <w:rPr>
          <w:b/>
          <w:i/>
        </w:rPr>
        <w:t>BeamType</w:t>
      </w:r>
      <w:proofErr w:type="spellEnd"/>
      <w:r w:rsidR="00831BC6">
        <w:rPr>
          <w:b/>
          <w:i/>
        </w:rPr>
        <w:t>:</w:t>
      </w:r>
      <w:r w:rsidR="00831BC6">
        <w:t xml:space="preserve">  </w:t>
      </w:r>
      <w:r w:rsidR="00E4797F">
        <w:t>(Value01: String; Value02: String</w:t>
      </w:r>
      <w:proofErr w:type="gramStart"/>
      <w:r w:rsidR="00E4797F">
        <w:t>)  The</w:t>
      </w:r>
      <w:proofErr w:type="gramEnd"/>
      <w:r w:rsidR="00E4797F">
        <w:t xml:space="preserve"> family name (Value01) and type name (Value02) to be used when creating floors.  The family-type must already exist in the project and it must be a beam.</w:t>
      </w:r>
    </w:p>
    <w:p w:rsidR="00E4797F" w:rsidRPr="00634E09" w:rsidRDefault="00C73F5F" w:rsidP="00E4797F">
      <w:pPr>
        <w:pStyle w:val="Normal3"/>
        <w:rPr>
          <w:b/>
        </w:rPr>
      </w:pPr>
      <w:r>
        <w:rPr>
          <w:b/>
          <w:i/>
        </w:rPr>
        <w:t xml:space="preserve">Set – </w:t>
      </w:r>
      <w:proofErr w:type="spellStart"/>
      <w:r w:rsidR="004835EC" w:rsidRPr="00363469">
        <w:rPr>
          <w:b/>
          <w:i/>
        </w:rPr>
        <w:t>BeamRotation</w:t>
      </w:r>
      <w:proofErr w:type="spellEnd"/>
      <w:r w:rsidR="00831BC6">
        <w:rPr>
          <w:b/>
          <w:i/>
        </w:rPr>
        <w:t>:</w:t>
      </w:r>
      <w:r w:rsidR="00831BC6">
        <w:t xml:space="preserve">  </w:t>
      </w:r>
      <w:r w:rsidR="00E4797F">
        <w:t>(Value01: Double</w:t>
      </w:r>
      <w:proofErr w:type="gramStart"/>
      <w:r w:rsidR="00E4797F">
        <w:t>)  The</w:t>
      </w:r>
      <w:proofErr w:type="gramEnd"/>
      <w:r w:rsidR="00E4797F">
        <w:t xml:space="preserve"> beam will be rotated about its axis by the given value, which must be a number in degrees.</w:t>
      </w:r>
    </w:p>
    <w:p w:rsidR="004835EC" w:rsidRPr="00363469" w:rsidRDefault="00C73F5F" w:rsidP="00997613">
      <w:pPr>
        <w:pStyle w:val="Normal3"/>
        <w:rPr>
          <w:b/>
          <w:i/>
        </w:rPr>
      </w:pPr>
      <w:r>
        <w:rPr>
          <w:b/>
          <w:i/>
        </w:rPr>
        <w:t xml:space="preserve">Set – </w:t>
      </w:r>
      <w:proofErr w:type="spellStart"/>
      <w:r w:rsidR="004835EC" w:rsidRPr="00363469">
        <w:rPr>
          <w:b/>
          <w:i/>
        </w:rPr>
        <w:t>BeamJustification</w:t>
      </w:r>
      <w:proofErr w:type="spellEnd"/>
      <w:r w:rsidR="00831BC6">
        <w:rPr>
          <w:b/>
          <w:i/>
        </w:rPr>
        <w:t>:</w:t>
      </w:r>
      <w:r w:rsidR="00831BC6">
        <w:t xml:space="preserve">  (Value01: String</w:t>
      </w:r>
      <w:proofErr w:type="gramStart"/>
      <w:r w:rsidR="00E4797F">
        <w:t>)</w:t>
      </w:r>
      <w:r w:rsidR="00831BC6">
        <w:t xml:space="preserve">  </w:t>
      </w:r>
      <w:r w:rsidR="00E4797F">
        <w:t>The</w:t>
      </w:r>
      <w:proofErr w:type="gramEnd"/>
      <w:r w:rsidR="00E4797F">
        <w:t xml:space="preserve"> value must be one of the following values:  “Top”</w:t>
      </w:r>
      <w:r w:rsidR="003E7E4B">
        <w:t>,</w:t>
      </w:r>
      <w:r w:rsidR="00E4797F">
        <w:t xml:space="preserve"> “Center”</w:t>
      </w:r>
      <w:r w:rsidR="003E7E4B">
        <w:t>, “Bottom”, or “Other”</w:t>
      </w:r>
      <w:r w:rsidR="00E4797F">
        <w:t>.  This determines whether the placement points for the beam are interpreted as the top of the beam</w:t>
      </w:r>
      <w:r w:rsidR="003E7E4B">
        <w:t xml:space="preserve">, </w:t>
      </w:r>
      <w:r w:rsidR="00E4797F">
        <w:t>centerline</w:t>
      </w:r>
      <w:r w:rsidR="003E7E4B">
        <w:t>, bottom, or other (although not clear what that means</w:t>
      </w:r>
      <w:r w:rsidR="00E4797F">
        <w:t>.</w:t>
      </w:r>
      <w:r w:rsidR="003E7E4B">
        <w:t>)</w:t>
      </w:r>
      <w:r w:rsidR="00E4797F">
        <w:t xml:space="preserve">  Note that if several connected beams are rotated they will not clean up properly unless they are center-justified (which is the default.)</w:t>
      </w:r>
    </w:p>
    <w:p w:rsidR="00E4797F" w:rsidRDefault="00C73F5F" w:rsidP="00E4797F">
      <w:pPr>
        <w:pStyle w:val="Normal3"/>
      </w:pPr>
      <w:r>
        <w:rPr>
          <w:b/>
          <w:i/>
        </w:rPr>
        <w:t xml:space="preserve">Set – </w:t>
      </w:r>
      <w:proofErr w:type="spellStart"/>
      <w:r w:rsidR="004835EC" w:rsidRPr="00363469">
        <w:rPr>
          <w:b/>
          <w:i/>
        </w:rPr>
        <w:t>AdaptiveComponentType</w:t>
      </w:r>
      <w:proofErr w:type="spellEnd"/>
      <w:r w:rsidR="00831BC6">
        <w:rPr>
          <w:b/>
          <w:i/>
        </w:rPr>
        <w:t>:</w:t>
      </w:r>
      <w:r w:rsidR="00831BC6">
        <w:t xml:space="preserve">  </w:t>
      </w:r>
      <w:r w:rsidR="00E4797F">
        <w:t>(Value01: String; Value02: String</w:t>
      </w:r>
      <w:proofErr w:type="gramStart"/>
      <w:r w:rsidR="00E4797F">
        <w:t>)  The</w:t>
      </w:r>
      <w:proofErr w:type="gramEnd"/>
      <w:r w:rsidR="00E4797F">
        <w:t xml:space="preserve"> family name (Value01) and type name (Value02) to be used when placing adaptive components.  The family-type must already exist in the project and it must be an adaptive component.  This selection will affect the number of points that must be supplied in the subsequent Set command.</w:t>
      </w:r>
    </w:p>
    <w:p w:rsidR="001C7F2B" w:rsidRDefault="001C7F2B" w:rsidP="00E4797F">
      <w:pPr>
        <w:pStyle w:val="Normal3"/>
      </w:pPr>
      <w:r>
        <w:rPr>
          <w:b/>
          <w:i/>
        </w:rPr>
        <w:t xml:space="preserve">Set – </w:t>
      </w:r>
      <w:proofErr w:type="spellStart"/>
      <w:r>
        <w:rPr>
          <w:b/>
          <w:i/>
        </w:rPr>
        <w:t>FamilyExtrusion</w:t>
      </w:r>
      <w:r w:rsidR="00067570">
        <w:rPr>
          <w:b/>
          <w:i/>
        </w:rPr>
        <w:t>Height</w:t>
      </w:r>
      <w:proofErr w:type="spellEnd"/>
      <w:r>
        <w:rPr>
          <w:b/>
          <w:i/>
        </w:rPr>
        <w:t>:</w:t>
      </w:r>
      <w:r>
        <w:t xml:space="preserve">  (Value01: Double</w:t>
      </w:r>
      <w:proofErr w:type="gramStart"/>
      <w:r>
        <w:t>)  Subsequent</w:t>
      </w:r>
      <w:proofErr w:type="gramEnd"/>
      <w:r>
        <w:t xml:space="preserve"> </w:t>
      </w:r>
      <w:proofErr w:type="spellStart"/>
      <w:r>
        <w:t>FamilyExtrusions</w:t>
      </w:r>
      <w:proofErr w:type="spellEnd"/>
      <w:r>
        <w:t xml:space="preserve"> will use Value01 as the </w:t>
      </w:r>
      <w:r w:rsidR="00E730E6">
        <w:t xml:space="preserve">height.  (Note that the </w:t>
      </w:r>
      <w:r>
        <w:t xml:space="preserve">base elevation </w:t>
      </w:r>
      <w:r w:rsidR="00E730E6">
        <w:t>is determined by the profile.)</w:t>
      </w:r>
    </w:p>
    <w:p w:rsidR="007D16F5" w:rsidRPr="006D342F" w:rsidRDefault="005A0C97" w:rsidP="006D342F">
      <w:pPr>
        <w:pStyle w:val="Normal3"/>
      </w:pPr>
      <w:r>
        <w:rPr>
          <w:b/>
          <w:i/>
        </w:rPr>
        <w:t xml:space="preserve">Set – </w:t>
      </w:r>
      <w:proofErr w:type="spellStart"/>
      <w:r>
        <w:rPr>
          <w:b/>
          <w:i/>
        </w:rPr>
        <w:t>Mullion</w:t>
      </w:r>
      <w:r w:rsidRPr="00363469">
        <w:rPr>
          <w:b/>
          <w:i/>
        </w:rPr>
        <w:t>Type</w:t>
      </w:r>
      <w:proofErr w:type="spellEnd"/>
      <w:r>
        <w:rPr>
          <w:b/>
          <w:i/>
        </w:rPr>
        <w:t>:</w:t>
      </w:r>
      <w:r>
        <w:t xml:space="preserve">  (Value01: String; Value02: String</w:t>
      </w:r>
      <w:proofErr w:type="gramStart"/>
      <w:r>
        <w:t>)  The</w:t>
      </w:r>
      <w:proofErr w:type="gramEnd"/>
      <w:r>
        <w:t xml:space="preserve"> family name (Value01) and type name (Value02) to be used when adding mullions to a curtain wall.  The family-type must already exist in the project and it must be a mullion.</w:t>
      </w:r>
    </w:p>
    <w:p w:rsidR="007D16F5" w:rsidRPr="00363469" w:rsidRDefault="007D16F5" w:rsidP="005A0C97">
      <w:pPr>
        <w:pStyle w:val="Normal3"/>
        <w:rPr>
          <w:b/>
          <w:i/>
        </w:rPr>
      </w:pPr>
    </w:p>
    <w:p w:rsidR="00E23249" w:rsidRDefault="00E23249" w:rsidP="00A24B03">
      <w:pPr>
        <w:pStyle w:val="Spacer"/>
      </w:pPr>
    </w:p>
    <w:p w:rsidR="00665861" w:rsidRDefault="00665861" w:rsidP="00665861">
      <w:pPr>
        <w:pStyle w:val="Heading3"/>
      </w:pPr>
      <w:r w:rsidRPr="004835EC">
        <w:rPr>
          <w:i/>
        </w:rPr>
        <w:t>Add</w:t>
      </w:r>
      <w:r>
        <w:t xml:space="preserve"> Actions – Simple</w:t>
      </w:r>
    </w:p>
    <w:p w:rsidR="00665861" w:rsidRDefault="00665861" w:rsidP="00665861">
      <w:pPr>
        <w:pStyle w:val="Normal3"/>
      </w:pPr>
      <w:r>
        <w:t>The simple for</w:t>
      </w:r>
      <w:r w:rsidR="00E46A90">
        <w:t>m</w:t>
      </w:r>
      <w:r>
        <w:t xml:space="preserve"> of the </w:t>
      </w:r>
      <w:r w:rsidRPr="00665861">
        <w:rPr>
          <w:i/>
        </w:rPr>
        <w:t>Add</w:t>
      </w:r>
      <w:r>
        <w:t xml:space="preserve"> actions create an element in a single line command.  This form is limited to four values, typically four points.</w:t>
      </w:r>
    </w:p>
    <w:p w:rsidR="00665861" w:rsidRDefault="00665861" w:rsidP="00665861">
      <w:pPr>
        <w:pStyle w:val="Normal3"/>
      </w:pPr>
      <w:r>
        <w:t>To cre</w:t>
      </w:r>
      <w:r w:rsidR="00E46A90">
        <w:t>a</w:t>
      </w:r>
      <w:r>
        <w:t>te objects that require more points and other complex input see the Add actions that are part of the more complex sets</w:t>
      </w:r>
      <w:r w:rsidR="00E46A90">
        <w:t>,</w:t>
      </w:r>
      <w:r>
        <w:t xml:space="preserve"> described in the </w:t>
      </w:r>
      <w:r w:rsidRPr="00CD7743">
        <w:rPr>
          <w:i/>
        </w:rPr>
        <w:t>Use</w:t>
      </w:r>
      <w:r w:rsidR="00CD7743">
        <w:rPr>
          <w:i/>
        </w:rPr>
        <w:t>-</w:t>
      </w:r>
      <w:r w:rsidR="00CD7743" w:rsidRPr="00CD7743">
        <w:rPr>
          <w:i/>
        </w:rPr>
        <w:t>Add</w:t>
      </w:r>
      <w:r w:rsidR="00CD7743">
        <w:t xml:space="preserve">, </w:t>
      </w:r>
      <w:r w:rsidR="00CD7743" w:rsidRPr="00CD7743">
        <w:rPr>
          <w:i/>
        </w:rPr>
        <w:t>Draw</w:t>
      </w:r>
      <w:r w:rsidR="00CD7743">
        <w:rPr>
          <w:i/>
        </w:rPr>
        <w:t>-</w:t>
      </w:r>
      <w:r w:rsidR="00CD7743" w:rsidRPr="00CD7743">
        <w:rPr>
          <w:i/>
        </w:rPr>
        <w:t>Use</w:t>
      </w:r>
      <w:r w:rsidR="00CD7743">
        <w:rPr>
          <w:i/>
        </w:rPr>
        <w:t>-</w:t>
      </w:r>
      <w:r w:rsidR="00CD7743" w:rsidRPr="00CD7743">
        <w:rPr>
          <w:i/>
        </w:rPr>
        <w:t>Add</w:t>
      </w:r>
      <w:r w:rsidR="00CD7743">
        <w:t xml:space="preserve">, or </w:t>
      </w:r>
      <w:r w:rsidR="00CD7743" w:rsidRPr="00CD7743">
        <w:rPr>
          <w:i/>
        </w:rPr>
        <w:t>Model-Use-Add</w:t>
      </w:r>
      <w:r w:rsidR="00CD7743">
        <w:t xml:space="preserve"> Action Sets</w:t>
      </w:r>
      <w:r>
        <w:t xml:space="preserve"> </w:t>
      </w:r>
      <w:r w:rsidR="00CD7743">
        <w:t xml:space="preserve">described in the </w:t>
      </w:r>
      <w:r>
        <w:t>sections that follow.</w:t>
      </w:r>
    </w:p>
    <w:p w:rsidR="00A24B03" w:rsidRDefault="00A24B03" w:rsidP="00A24B03">
      <w:pPr>
        <w:pStyle w:val="Normal3"/>
      </w:pPr>
      <w:r w:rsidRPr="00272495">
        <w:rPr>
          <w:b/>
        </w:rPr>
        <w:t xml:space="preserve">Add – </w:t>
      </w:r>
      <w:r>
        <w:rPr>
          <w:b/>
        </w:rPr>
        <w:t>Grid</w:t>
      </w:r>
      <w:r w:rsidRPr="00272495">
        <w:rPr>
          <w:b/>
        </w:rPr>
        <w:t>:</w:t>
      </w:r>
      <w:r>
        <w:t xml:space="preserve">  (Value01: Point; Value02: Point).  Adds a line-based grid between a start point (Value01) and an end point (Value02).</w:t>
      </w:r>
    </w:p>
    <w:p w:rsidR="00A24B03" w:rsidRDefault="00A24B03" w:rsidP="00A24B03">
      <w:pPr>
        <w:pStyle w:val="Normal3"/>
      </w:pPr>
      <w:r w:rsidRPr="00272495">
        <w:rPr>
          <w:b/>
        </w:rPr>
        <w:t xml:space="preserve">Add – </w:t>
      </w:r>
      <w:r>
        <w:rPr>
          <w:b/>
        </w:rPr>
        <w:t>Grid</w:t>
      </w:r>
      <w:r w:rsidRPr="00272495">
        <w:rPr>
          <w:b/>
        </w:rPr>
        <w:t>:</w:t>
      </w:r>
      <w:r>
        <w:t xml:space="preserve">  (Value01: Point; Value02: Point;</w:t>
      </w:r>
      <w:r w:rsidRPr="00634E09">
        <w:t xml:space="preserve"> </w:t>
      </w:r>
      <w:r>
        <w:t>Value03: Point).  Adds an arc-based grid between a start point (Value01) and an end point (Value02) passing through a third point (Value03).</w:t>
      </w:r>
    </w:p>
    <w:p w:rsidR="00FB3868" w:rsidRDefault="00FB3868" w:rsidP="00FB3868">
      <w:pPr>
        <w:pStyle w:val="Normal3"/>
      </w:pPr>
      <w:r w:rsidRPr="00272495">
        <w:rPr>
          <w:b/>
        </w:rPr>
        <w:t xml:space="preserve">Add – </w:t>
      </w:r>
      <w:r>
        <w:rPr>
          <w:b/>
        </w:rPr>
        <w:t>Level</w:t>
      </w:r>
      <w:r w:rsidRPr="00272495">
        <w:rPr>
          <w:b/>
        </w:rPr>
        <w:t>:</w:t>
      </w:r>
      <w:r>
        <w:t xml:space="preserve">  (Value01: double; Value02: string).  Adds </w:t>
      </w:r>
      <w:proofErr w:type="gramStart"/>
      <w:r>
        <w:t>an</w:t>
      </w:r>
      <w:proofErr w:type="gramEnd"/>
      <w:r>
        <w:t xml:space="preserve"> level and the elevation given (Value01).  If an optional name (Value02) is provided, the level is renamed.  The name must not already exist in the project.</w:t>
      </w:r>
    </w:p>
    <w:p w:rsidR="00665861" w:rsidRDefault="00665861" w:rsidP="00665861">
      <w:pPr>
        <w:pStyle w:val="Normal3"/>
      </w:pPr>
      <w:r w:rsidRPr="00272495">
        <w:rPr>
          <w:b/>
        </w:rPr>
        <w:t xml:space="preserve">Add – </w:t>
      </w:r>
      <w:proofErr w:type="spellStart"/>
      <w:r w:rsidRPr="00272495">
        <w:rPr>
          <w:b/>
        </w:rPr>
        <w:t>DetailLine</w:t>
      </w:r>
      <w:proofErr w:type="spellEnd"/>
      <w:r w:rsidRPr="00272495">
        <w:rPr>
          <w:b/>
        </w:rPr>
        <w:t>:</w:t>
      </w:r>
      <w:r>
        <w:t xml:space="preserve">  (Value01: Point; Value02: Point).  Adds a detail line (or symbolic curve in the Family Editor) between a start point (Value01) and an end point (Value02).</w:t>
      </w:r>
    </w:p>
    <w:p w:rsidR="00665861" w:rsidRDefault="00665861" w:rsidP="00665861">
      <w:pPr>
        <w:pStyle w:val="Normal3"/>
      </w:pPr>
      <w:r w:rsidRPr="00272495">
        <w:rPr>
          <w:b/>
        </w:rPr>
        <w:t xml:space="preserve">Add – </w:t>
      </w:r>
      <w:proofErr w:type="spellStart"/>
      <w:r w:rsidRPr="00272495">
        <w:rPr>
          <w:b/>
        </w:rPr>
        <w:t>DetailArc</w:t>
      </w:r>
      <w:proofErr w:type="spellEnd"/>
      <w:r w:rsidRPr="00272495">
        <w:rPr>
          <w:b/>
        </w:rPr>
        <w:t>:</w:t>
      </w:r>
      <w:r>
        <w:t xml:space="preserve">  (Value01: Point; Value02: Point;</w:t>
      </w:r>
      <w:r w:rsidRPr="00634E09">
        <w:t xml:space="preserve"> </w:t>
      </w:r>
      <w:r>
        <w:t>Value03: Point).  Adds a detail arc (or symbolic curve in the Family Editor) between a start point (Value01) and an end point (Value02) passing through a third point (Value03).</w:t>
      </w:r>
    </w:p>
    <w:p w:rsidR="006F3CE2" w:rsidRDefault="006F3CE2" w:rsidP="006F3CE2">
      <w:pPr>
        <w:pStyle w:val="Normal3"/>
      </w:pPr>
      <w:r w:rsidRPr="00272495">
        <w:rPr>
          <w:b/>
        </w:rPr>
        <w:t xml:space="preserve">Add – </w:t>
      </w:r>
      <w:proofErr w:type="spellStart"/>
      <w:r w:rsidRPr="00272495">
        <w:rPr>
          <w:b/>
        </w:rPr>
        <w:t>Detail</w:t>
      </w:r>
      <w:r>
        <w:rPr>
          <w:b/>
        </w:rPr>
        <w:t>Ellipse</w:t>
      </w:r>
      <w:proofErr w:type="spellEnd"/>
      <w:r w:rsidRPr="00272495">
        <w:rPr>
          <w:b/>
        </w:rPr>
        <w:t>:</w:t>
      </w:r>
      <w:r>
        <w:t xml:space="preserve">  (Value01: Point; Value02: Point;</w:t>
      </w:r>
      <w:r w:rsidRPr="00634E09">
        <w:t xml:space="preserve"> </w:t>
      </w:r>
      <w:r>
        <w:t xml:space="preserve">Value03: Double; Value04 String).  Adds a detail ellipse </w:t>
      </w:r>
      <w:r w:rsidR="00E2436D">
        <w:t xml:space="preserve">(or symbolic curve in the Family Editor) </w:t>
      </w:r>
      <w:r>
        <w:t xml:space="preserve">where the Value04 (must be either “Full” or “Half”) defines a </w:t>
      </w:r>
      <w:r w:rsidRPr="006F3CE2">
        <w:rPr>
          <w:i/>
        </w:rPr>
        <w:t>Mode</w:t>
      </w:r>
      <w:r>
        <w:t xml:space="preserve">.  In the full case the Value01 point is the center of a full ellipse.  In the half case, it is the start point </w:t>
      </w:r>
      <w:r>
        <w:lastRenderedPageBreak/>
        <w:t>of a half-ellipse.  In both cases the Value02 point is the opposite end of the main axis, which defines both the length and the rotation.  The double Value03 sets the radius in the perpendicular direction.</w:t>
      </w:r>
    </w:p>
    <w:p w:rsidR="00665861" w:rsidRDefault="00665861" w:rsidP="00665861">
      <w:pPr>
        <w:pStyle w:val="Normal3"/>
      </w:pPr>
      <w:r w:rsidRPr="00272495">
        <w:rPr>
          <w:b/>
        </w:rPr>
        <w:t xml:space="preserve">Add – </w:t>
      </w:r>
      <w:proofErr w:type="spellStart"/>
      <w:r w:rsidRPr="00272495">
        <w:rPr>
          <w:b/>
        </w:rPr>
        <w:t>DetailNurbSpline</w:t>
      </w:r>
      <w:proofErr w:type="spellEnd"/>
      <w:r w:rsidRPr="00272495">
        <w:rPr>
          <w:b/>
        </w:rPr>
        <w:t>:</w:t>
      </w:r>
      <w:r>
        <w:t xml:space="preserve">  (Value01: Point; Value02: Point;</w:t>
      </w:r>
      <w:r w:rsidRPr="00634E09">
        <w:t xml:space="preserve"> </w:t>
      </w:r>
      <w:r>
        <w:t>[Value03: Point];</w:t>
      </w:r>
      <w:r w:rsidRPr="00634E09">
        <w:t xml:space="preserve"> </w:t>
      </w:r>
      <w:r>
        <w:t>[Value04: Point]).  Adds a detail NURBS spline (or symbolic curve in the Family Editor) using two, three or four points.</w:t>
      </w:r>
    </w:p>
    <w:p w:rsidR="00665861" w:rsidRDefault="00665861" w:rsidP="00665861">
      <w:pPr>
        <w:pStyle w:val="Normal3"/>
      </w:pPr>
      <w:r w:rsidRPr="00272495">
        <w:rPr>
          <w:b/>
        </w:rPr>
        <w:t xml:space="preserve">Add – </w:t>
      </w:r>
      <w:proofErr w:type="spellStart"/>
      <w:r w:rsidRPr="00272495">
        <w:rPr>
          <w:b/>
        </w:rPr>
        <w:t>ModelLine</w:t>
      </w:r>
      <w:proofErr w:type="spellEnd"/>
      <w:r w:rsidRPr="00272495">
        <w:rPr>
          <w:b/>
        </w:rPr>
        <w:t>:</w:t>
      </w:r>
      <w:r>
        <w:t xml:space="preserve">  (Value01: Point; Value02: Point).  Adds a model line between a start point (Value01) and an end point (Value02).</w:t>
      </w:r>
    </w:p>
    <w:p w:rsidR="00665861" w:rsidRDefault="00665861" w:rsidP="00665861">
      <w:pPr>
        <w:pStyle w:val="Normal3"/>
      </w:pPr>
      <w:r w:rsidRPr="00272495">
        <w:rPr>
          <w:b/>
        </w:rPr>
        <w:t xml:space="preserve">Add – </w:t>
      </w:r>
      <w:proofErr w:type="spellStart"/>
      <w:r w:rsidRPr="00272495">
        <w:rPr>
          <w:b/>
        </w:rPr>
        <w:t>ModelArc</w:t>
      </w:r>
      <w:proofErr w:type="spellEnd"/>
      <w:r w:rsidRPr="00272495">
        <w:rPr>
          <w:b/>
        </w:rPr>
        <w:t>:</w:t>
      </w:r>
      <w:r>
        <w:t xml:space="preserve">  (Value01: Point; Value02: Point;</w:t>
      </w:r>
      <w:r w:rsidRPr="00634E09">
        <w:t xml:space="preserve"> </w:t>
      </w:r>
      <w:r>
        <w:t>Value03: Point).  Adds a model arc between a start point (Value01) and an end point (Value02) passing through a third point (Value03).</w:t>
      </w:r>
    </w:p>
    <w:p w:rsidR="00E2436D" w:rsidRDefault="00E2436D" w:rsidP="00E2436D">
      <w:pPr>
        <w:pStyle w:val="Normal3"/>
      </w:pPr>
      <w:r>
        <w:rPr>
          <w:b/>
        </w:rPr>
        <w:t xml:space="preserve">Add – </w:t>
      </w:r>
      <w:proofErr w:type="spellStart"/>
      <w:r>
        <w:rPr>
          <w:b/>
        </w:rPr>
        <w:t>ModelEllipse</w:t>
      </w:r>
      <w:proofErr w:type="spellEnd"/>
      <w:r w:rsidRPr="00272495">
        <w:rPr>
          <w:b/>
        </w:rPr>
        <w:t>:</w:t>
      </w:r>
      <w:r>
        <w:t xml:space="preserve">  (Value01: Point; Value02: Point;</w:t>
      </w:r>
      <w:r w:rsidRPr="00634E09">
        <w:t xml:space="preserve"> </w:t>
      </w:r>
      <w:r>
        <w:t xml:space="preserve">Value03: Double; Value04 String).  Adds a model ellipse where the Value04 (must be either “Full” or “Half”) defines a </w:t>
      </w:r>
      <w:r w:rsidRPr="006F3CE2">
        <w:rPr>
          <w:i/>
        </w:rPr>
        <w:t>Mode</w:t>
      </w:r>
      <w:r>
        <w:t>.  In the full case the Value01 point is the center of a full ellipse.  In the half case, it is the start point of a half-ellipse.  In both cases the Value02 point is the opposite end of the main axis, which defines both the length and the rotation.  The double Value03 sets the radius in the perpendicular direction.</w:t>
      </w:r>
    </w:p>
    <w:p w:rsidR="00665861" w:rsidRDefault="00665861" w:rsidP="00665861">
      <w:pPr>
        <w:pStyle w:val="Normal3"/>
      </w:pPr>
      <w:r w:rsidRPr="00272495">
        <w:rPr>
          <w:b/>
        </w:rPr>
        <w:t xml:space="preserve">Add – </w:t>
      </w:r>
      <w:proofErr w:type="spellStart"/>
      <w:r w:rsidRPr="00272495">
        <w:rPr>
          <w:b/>
        </w:rPr>
        <w:t>ModelNurbSpline</w:t>
      </w:r>
      <w:proofErr w:type="spellEnd"/>
      <w:r w:rsidRPr="00272495">
        <w:rPr>
          <w:b/>
        </w:rPr>
        <w:t>:</w:t>
      </w:r>
      <w:r>
        <w:t xml:space="preserve">  (Value01: Point; Value02: Point;</w:t>
      </w:r>
      <w:r w:rsidRPr="00634E09">
        <w:t xml:space="preserve"> </w:t>
      </w:r>
      <w:r>
        <w:t>[Value03: Point];</w:t>
      </w:r>
      <w:r w:rsidRPr="00634E09">
        <w:t xml:space="preserve"> </w:t>
      </w:r>
      <w:r>
        <w:t>[Value04: Point]).  Adds a model NURBS spline using two, three or four points.</w:t>
      </w:r>
    </w:p>
    <w:p w:rsidR="000B653F" w:rsidRDefault="000B653F" w:rsidP="000B653F">
      <w:pPr>
        <w:pStyle w:val="Normal3"/>
      </w:pPr>
      <w:r w:rsidRPr="00272495">
        <w:rPr>
          <w:b/>
        </w:rPr>
        <w:t xml:space="preserve">Add – </w:t>
      </w:r>
      <w:proofErr w:type="spellStart"/>
      <w:r>
        <w:rPr>
          <w:b/>
        </w:rPr>
        <w:t>TopographySurface</w:t>
      </w:r>
      <w:proofErr w:type="spellEnd"/>
      <w:r w:rsidRPr="00272495">
        <w:rPr>
          <w:b/>
        </w:rPr>
        <w:t>:</w:t>
      </w:r>
      <w:r>
        <w:t xml:space="preserve">  (Value01: Point; Value02: Point;</w:t>
      </w:r>
      <w:r w:rsidRPr="00634E09">
        <w:t xml:space="preserve"> </w:t>
      </w:r>
      <w:r>
        <w:t>Value03: Point;</w:t>
      </w:r>
      <w:r w:rsidRPr="00634E09">
        <w:t xml:space="preserve"> </w:t>
      </w:r>
      <w:r>
        <w:t xml:space="preserve">[Value04: Point]).  Adds a model </w:t>
      </w:r>
      <w:proofErr w:type="spellStart"/>
      <w:r w:rsidRPr="000B653F">
        <w:t>TopographySurface</w:t>
      </w:r>
      <w:proofErr w:type="spellEnd"/>
      <w:r w:rsidRPr="000B653F">
        <w:t xml:space="preserve"> </w:t>
      </w:r>
      <w:r>
        <w:t>using three or four points.</w:t>
      </w:r>
    </w:p>
    <w:p w:rsidR="00665861" w:rsidRDefault="00665861" w:rsidP="00665861">
      <w:pPr>
        <w:pStyle w:val="Normal3"/>
      </w:pPr>
      <w:r w:rsidRPr="00272495">
        <w:rPr>
          <w:b/>
        </w:rPr>
        <w:t>Add – Wall:</w:t>
      </w:r>
      <w:r>
        <w:t xml:space="preserve">  (Value01: Point; Value02: Point).  Adds a straight wall between a start point (Value01) and an end point (Value02).</w:t>
      </w:r>
    </w:p>
    <w:p w:rsidR="00665861" w:rsidRDefault="00665861" w:rsidP="00665861">
      <w:pPr>
        <w:pStyle w:val="Normal3"/>
      </w:pPr>
      <w:r w:rsidRPr="00272495">
        <w:rPr>
          <w:b/>
        </w:rPr>
        <w:t>Add – Wall:</w:t>
      </w:r>
      <w:r>
        <w:t xml:space="preserve">  (Value01: Point; Value02: Point;</w:t>
      </w:r>
      <w:r w:rsidRPr="00634E09">
        <w:t xml:space="preserve"> </w:t>
      </w:r>
      <w:r>
        <w:t>Value03 Point).  Adds an arc-based wall between a start point (Value01) and an end point (Value02) passing through a third point (Value03).</w:t>
      </w:r>
    </w:p>
    <w:p w:rsidR="00665861" w:rsidRDefault="00665861" w:rsidP="00665861">
      <w:pPr>
        <w:pStyle w:val="Normal3"/>
      </w:pPr>
      <w:r w:rsidRPr="00272495">
        <w:rPr>
          <w:b/>
        </w:rPr>
        <w:t>Add – Floor:</w:t>
      </w:r>
      <w:r>
        <w:t xml:space="preserve">  (Value01: Point; Value02: Point;</w:t>
      </w:r>
      <w:r w:rsidRPr="00634E09">
        <w:t xml:space="preserve"> </w:t>
      </w:r>
      <w:r>
        <w:t>Value03: Point;</w:t>
      </w:r>
      <w:r w:rsidRPr="00634E09">
        <w:t xml:space="preserve"> </w:t>
      </w:r>
      <w:r>
        <w:t>Value04: Point).  Adds a floor using four corner points.</w:t>
      </w:r>
    </w:p>
    <w:p w:rsidR="000619FA" w:rsidRDefault="000619FA" w:rsidP="000619FA">
      <w:pPr>
        <w:pStyle w:val="Normal3"/>
      </w:pPr>
      <w:r w:rsidRPr="00272495">
        <w:rPr>
          <w:b/>
        </w:rPr>
        <w:t xml:space="preserve">Add – </w:t>
      </w:r>
      <w:proofErr w:type="spellStart"/>
      <w:r>
        <w:rPr>
          <w:b/>
        </w:rPr>
        <w:t>FamilyInstance</w:t>
      </w:r>
      <w:proofErr w:type="spellEnd"/>
      <w:r w:rsidRPr="00272495">
        <w:rPr>
          <w:b/>
        </w:rPr>
        <w:t>:</w:t>
      </w:r>
      <w:r>
        <w:t xml:space="preserve">  (Value01: Point).  Adds a general family instance at the given point.  </w:t>
      </w:r>
      <w:r w:rsidR="008300F3">
        <w:t>If t</w:t>
      </w:r>
      <w:r>
        <w:t xml:space="preserve">he family is </w:t>
      </w:r>
      <w:r w:rsidR="008300F3">
        <w:t xml:space="preserve">workplane-based it will </w:t>
      </w:r>
      <w:r>
        <w:t>placed on the current work plane</w:t>
      </w:r>
      <w:r w:rsidR="008300F3">
        <w:t xml:space="preserve"> with the Z-value of the point as an offset.</w:t>
      </w:r>
      <w:r>
        <w:t xml:space="preserve">  (Hosted families are not supported.)</w:t>
      </w:r>
    </w:p>
    <w:p w:rsidR="00665861" w:rsidRDefault="00665861" w:rsidP="00665861">
      <w:pPr>
        <w:pStyle w:val="Normal3"/>
      </w:pPr>
      <w:r w:rsidRPr="00272495">
        <w:rPr>
          <w:b/>
        </w:rPr>
        <w:t>Add – Column:</w:t>
      </w:r>
      <w:r>
        <w:t xml:space="preserve">  (Value01: Point).  Adds a vertical column at the given point.</w:t>
      </w:r>
    </w:p>
    <w:p w:rsidR="00665861" w:rsidRDefault="00665861" w:rsidP="00665861">
      <w:pPr>
        <w:pStyle w:val="Normal3"/>
      </w:pPr>
      <w:r w:rsidRPr="00272495">
        <w:rPr>
          <w:b/>
        </w:rPr>
        <w:t>Add – Column:</w:t>
      </w:r>
      <w:r>
        <w:t xml:space="preserve">  (Value01: Point; Value02: Point).  Adds a slanted column between the two given points.</w:t>
      </w:r>
    </w:p>
    <w:p w:rsidR="00665861" w:rsidRDefault="00665861" w:rsidP="00665861">
      <w:pPr>
        <w:pStyle w:val="Normal3"/>
      </w:pPr>
      <w:r w:rsidRPr="00272495">
        <w:rPr>
          <w:b/>
        </w:rPr>
        <w:t>Add – Beam:</w:t>
      </w:r>
      <w:r>
        <w:t xml:space="preserve">  (Value01: Point; Value02: Point).  Adds a beam between the two given points.</w:t>
      </w:r>
    </w:p>
    <w:p w:rsidR="00665861" w:rsidRDefault="00665861" w:rsidP="00665861">
      <w:pPr>
        <w:pStyle w:val="Normal3"/>
      </w:pPr>
      <w:r w:rsidRPr="00272495">
        <w:rPr>
          <w:b/>
        </w:rPr>
        <w:t xml:space="preserve">Add – </w:t>
      </w:r>
      <w:proofErr w:type="spellStart"/>
      <w:r w:rsidRPr="00272495">
        <w:rPr>
          <w:b/>
        </w:rPr>
        <w:t>AdaptiveComponent</w:t>
      </w:r>
      <w:proofErr w:type="spellEnd"/>
      <w:r w:rsidRPr="00272495">
        <w:rPr>
          <w:b/>
        </w:rPr>
        <w:t>:</w:t>
      </w:r>
      <w:r>
        <w:t xml:space="preserve">  (Value01: Point; Value02: Point;</w:t>
      </w:r>
      <w:r w:rsidRPr="00634E09">
        <w:t xml:space="preserve"> </w:t>
      </w:r>
      <w:r>
        <w:t>[Value03: Point];</w:t>
      </w:r>
      <w:r w:rsidRPr="00634E09">
        <w:t xml:space="preserve"> </w:t>
      </w:r>
      <w:r>
        <w:t>[Value04: Point]).  Adds an adaptive component and adjusts the points for two, three, or four points.</w:t>
      </w:r>
    </w:p>
    <w:p w:rsidR="004E7632" w:rsidRDefault="004E7632" w:rsidP="004E7632">
      <w:pPr>
        <w:pStyle w:val="Normal3"/>
      </w:pPr>
      <w:r w:rsidRPr="00272495">
        <w:rPr>
          <w:b/>
        </w:rPr>
        <w:t xml:space="preserve">Add – </w:t>
      </w:r>
      <w:proofErr w:type="spellStart"/>
      <w:r>
        <w:rPr>
          <w:b/>
        </w:rPr>
        <w:t>AreaBoundaryLine</w:t>
      </w:r>
      <w:proofErr w:type="spellEnd"/>
      <w:r w:rsidRPr="00272495">
        <w:rPr>
          <w:b/>
        </w:rPr>
        <w:t>:</w:t>
      </w:r>
      <w:r>
        <w:t xml:space="preserve">  (Value01: Point; Value02: Point).  Adds a straight area boundary line (cannot be used in the Family Editor) between a start point (Value01) and an end point (Value02).</w:t>
      </w:r>
    </w:p>
    <w:p w:rsidR="004E7632" w:rsidRDefault="004E7632" w:rsidP="004E7632">
      <w:pPr>
        <w:pStyle w:val="Normal3"/>
      </w:pPr>
      <w:r w:rsidRPr="00272495">
        <w:rPr>
          <w:b/>
        </w:rPr>
        <w:t xml:space="preserve">Add – </w:t>
      </w:r>
      <w:proofErr w:type="spellStart"/>
      <w:r>
        <w:rPr>
          <w:b/>
        </w:rPr>
        <w:t>AreaBoundaryLine</w:t>
      </w:r>
      <w:proofErr w:type="spellEnd"/>
      <w:r w:rsidRPr="00272495">
        <w:rPr>
          <w:b/>
        </w:rPr>
        <w:t>:</w:t>
      </w:r>
      <w:r>
        <w:t xml:space="preserve">  (Value01: Point; Value02: Point;</w:t>
      </w:r>
      <w:r w:rsidRPr="00634E09">
        <w:t xml:space="preserve"> </w:t>
      </w:r>
      <w:r>
        <w:t>Value03).  Adds an arc-shaped area boundary line (cannot be used in the Family Editor) between a start point (Value01) and an end point (Value02) passing through a third point (Value03).</w:t>
      </w:r>
    </w:p>
    <w:p w:rsidR="004E7632" w:rsidRDefault="004E7632" w:rsidP="004E7632">
      <w:pPr>
        <w:pStyle w:val="Normal3"/>
      </w:pPr>
      <w:r w:rsidRPr="00272495">
        <w:rPr>
          <w:b/>
        </w:rPr>
        <w:t xml:space="preserve">Add – </w:t>
      </w:r>
      <w:proofErr w:type="spellStart"/>
      <w:r>
        <w:rPr>
          <w:b/>
        </w:rPr>
        <w:t>AreaBoundaryLine</w:t>
      </w:r>
      <w:proofErr w:type="spellEnd"/>
      <w:r w:rsidRPr="00272495">
        <w:rPr>
          <w:b/>
        </w:rPr>
        <w:t>:</w:t>
      </w:r>
      <w:r>
        <w:t xml:space="preserve">  (Value01: Point; Value02: Point;</w:t>
      </w:r>
      <w:r w:rsidRPr="00634E09">
        <w:t xml:space="preserve"> </w:t>
      </w:r>
      <w:r>
        <w:t xml:space="preserve">Value03: Double; Value04 String).  Adds an elliptical area boundary line (cannot be used in the Family Editor) where the Value04 (must be “Half”; the “Full” option is not allowed) defines a </w:t>
      </w:r>
      <w:r w:rsidRPr="006F3CE2">
        <w:rPr>
          <w:i/>
        </w:rPr>
        <w:t>Mode</w:t>
      </w:r>
      <w:r>
        <w:t>.  The Value01 point is the start point of a half-ellipse and the Value02 point is the opposite end of the main axis, which defines both the length and the rotation.  The double Value03 sets the radius in the perpendicular direction.</w:t>
      </w:r>
    </w:p>
    <w:p w:rsidR="002B2052" w:rsidRDefault="002B2052" w:rsidP="002B2052">
      <w:pPr>
        <w:pStyle w:val="Normal3"/>
      </w:pPr>
      <w:r w:rsidRPr="00272495">
        <w:rPr>
          <w:b/>
        </w:rPr>
        <w:t xml:space="preserve">Add – </w:t>
      </w:r>
      <w:proofErr w:type="spellStart"/>
      <w:r>
        <w:rPr>
          <w:b/>
        </w:rPr>
        <w:t>RoomSeparationLine</w:t>
      </w:r>
      <w:proofErr w:type="spellEnd"/>
      <w:r w:rsidRPr="00272495">
        <w:rPr>
          <w:b/>
        </w:rPr>
        <w:t>:</w:t>
      </w:r>
      <w:r>
        <w:t xml:space="preserve">  (Value01: Point; Value02: Point).  Adds a straight room separation line (cannot be used in the Family Editor) between a start point (Value01) and an end point (Value02).</w:t>
      </w:r>
    </w:p>
    <w:p w:rsidR="002B2052" w:rsidRDefault="002B2052" w:rsidP="002B2052">
      <w:pPr>
        <w:pStyle w:val="Normal3"/>
      </w:pPr>
      <w:r w:rsidRPr="00272495">
        <w:rPr>
          <w:b/>
        </w:rPr>
        <w:t xml:space="preserve">Add – </w:t>
      </w:r>
      <w:proofErr w:type="spellStart"/>
      <w:r>
        <w:rPr>
          <w:b/>
        </w:rPr>
        <w:t>RoomSeparationLine</w:t>
      </w:r>
      <w:proofErr w:type="spellEnd"/>
      <w:r w:rsidRPr="00272495">
        <w:rPr>
          <w:b/>
        </w:rPr>
        <w:t>:</w:t>
      </w:r>
      <w:r>
        <w:t xml:space="preserve">  (Value01: Point; Value02: Point;</w:t>
      </w:r>
      <w:r w:rsidRPr="00634E09">
        <w:t xml:space="preserve"> </w:t>
      </w:r>
      <w:r>
        <w:t>Value03).  Adds an arc-shaped room separation line (cannot be used in the Family Editor) between a start point (Value01) and an end point (Value02) passing through a third point (Value03).</w:t>
      </w:r>
    </w:p>
    <w:p w:rsidR="002B2052" w:rsidRDefault="002B2052" w:rsidP="002B2052">
      <w:pPr>
        <w:pStyle w:val="Normal3"/>
      </w:pPr>
      <w:r w:rsidRPr="00272495">
        <w:rPr>
          <w:b/>
        </w:rPr>
        <w:lastRenderedPageBreak/>
        <w:t xml:space="preserve">Add – </w:t>
      </w:r>
      <w:proofErr w:type="spellStart"/>
      <w:r>
        <w:rPr>
          <w:b/>
        </w:rPr>
        <w:t>RoomSeparationLine</w:t>
      </w:r>
      <w:proofErr w:type="spellEnd"/>
      <w:r w:rsidRPr="00272495">
        <w:rPr>
          <w:b/>
        </w:rPr>
        <w:t>:</w:t>
      </w:r>
      <w:r>
        <w:t xml:space="preserve">  (Value01: Point; Value02: Point;</w:t>
      </w:r>
      <w:r w:rsidRPr="00634E09">
        <w:t xml:space="preserve"> </w:t>
      </w:r>
      <w:r>
        <w:t xml:space="preserve">Value03: Double; Value04 String).  Adds an elliptical room separation line (cannot be used in the Family Editor) where the Value04 (must be “Half”; the “Full” option is not allowed) defines a </w:t>
      </w:r>
      <w:r w:rsidRPr="006F3CE2">
        <w:rPr>
          <w:i/>
        </w:rPr>
        <w:t>Mode</w:t>
      </w:r>
      <w:r>
        <w:t>.  The Value01 point is the start point of a half-ellipse and the Value02 point is the opposite end of the main axis, which defines both the length and the rotation.  The double Value03 sets the radius in the perpendicular direction.</w:t>
      </w:r>
    </w:p>
    <w:p w:rsidR="004E7632" w:rsidRDefault="002B2052" w:rsidP="00665861">
      <w:pPr>
        <w:pStyle w:val="Normal3"/>
      </w:pPr>
      <w:r w:rsidRPr="00272495">
        <w:rPr>
          <w:b/>
        </w:rPr>
        <w:t xml:space="preserve">Add – </w:t>
      </w:r>
      <w:r>
        <w:rPr>
          <w:b/>
        </w:rPr>
        <w:t>Area</w:t>
      </w:r>
      <w:r w:rsidRPr="00272495">
        <w:rPr>
          <w:b/>
        </w:rPr>
        <w:t>:</w:t>
      </w:r>
      <w:r>
        <w:t xml:space="preserve">  (Value01).  Adds an area (current view must be an area plan) at the given point.</w:t>
      </w:r>
    </w:p>
    <w:p w:rsidR="002B2052" w:rsidRDefault="002B2052" w:rsidP="002B2052">
      <w:pPr>
        <w:pStyle w:val="Normal3"/>
      </w:pPr>
      <w:r w:rsidRPr="00272495">
        <w:rPr>
          <w:b/>
        </w:rPr>
        <w:t xml:space="preserve">Add – </w:t>
      </w:r>
      <w:r>
        <w:rPr>
          <w:b/>
        </w:rPr>
        <w:t>Room</w:t>
      </w:r>
      <w:r w:rsidRPr="00272495">
        <w:rPr>
          <w:b/>
        </w:rPr>
        <w:t>:</w:t>
      </w:r>
      <w:r>
        <w:t xml:space="preserve">  (Value01).  Adds a room at the given point.</w:t>
      </w:r>
    </w:p>
    <w:p w:rsidR="0021451C" w:rsidRPr="00813F4F" w:rsidRDefault="0021451C" w:rsidP="0021451C">
      <w:pPr>
        <w:pStyle w:val="Normal3"/>
      </w:pPr>
      <w:r w:rsidRPr="00813F4F">
        <w:rPr>
          <w:b/>
        </w:rPr>
        <w:t xml:space="preserve">Add – </w:t>
      </w:r>
      <w:proofErr w:type="spellStart"/>
      <w:r w:rsidRPr="00813F4F">
        <w:rPr>
          <w:b/>
        </w:rPr>
        <w:t>FilledRegion</w:t>
      </w:r>
      <w:proofErr w:type="spellEnd"/>
      <w:r w:rsidRPr="00813F4F">
        <w:rPr>
          <w:b/>
        </w:rPr>
        <w:t>:</w:t>
      </w:r>
      <w:r w:rsidRPr="00813F4F">
        <w:t xml:space="preserve">  (Value01: Point; Value02: Point; Value03: Point; Value04: Point).  Adds a filled region of the current type using four corner points.</w:t>
      </w:r>
      <w:r w:rsidR="00813F4F" w:rsidRPr="00813F4F">
        <w:t xml:space="preserve"> (Note: It is not possible to create a Masking region, which is actually a type of filled region.)</w:t>
      </w:r>
    </w:p>
    <w:p w:rsidR="00665861" w:rsidRDefault="00665861" w:rsidP="00665861">
      <w:pPr>
        <w:pStyle w:val="Normal3"/>
      </w:pPr>
      <w:r w:rsidRPr="00746CE5">
        <w:rPr>
          <w:b/>
        </w:rPr>
        <w:t xml:space="preserve">Add – </w:t>
      </w:r>
      <w:proofErr w:type="spellStart"/>
      <w:r w:rsidRPr="00746CE5">
        <w:rPr>
          <w:b/>
        </w:rPr>
        <w:t>ReferencePoint</w:t>
      </w:r>
      <w:proofErr w:type="spellEnd"/>
      <w:r w:rsidRPr="00746CE5">
        <w:rPr>
          <w:b/>
        </w:rPr>
        <w:t>:</w:t>
      </w:r>
      <w:r>
        <w:t xml:space="preserve">  (Value01: Point).  Adds a Reference Point (only valid in Conceptual Mass family) at the given point.</w:t>
      </w:r>
    </w:p>
    <w:p w:rsidR="00665861" w:rsidRDefault="00665861" w:rsidP="00665861">
      <w:pPr>
        <w:pStyle w:val="Normal3"/>
      </w:pPr>
      <w:r w:rsidRPr="00272495">
        <w:rPr>
          <w:b/>
        </w:rPr>
        <w:t xml:space="preserve">Add – </w:t>
      </w:r>
      <w:proofErr w:type="spellStart"/>
      <w:r>
        <w:rPr>
          <w:b/>
        </w:rPr>
        <w:t>CurveByPoints</w:t>
      </w:r>
      <w:proofErr w:type="spellEnd"/>
      <w:r w:rsidRPr="00272495">
        <w:rPr>
          <w:b/>
        </w:rPr>
        <w:t>:</w:t>
      </w:r>
      <w:r>
        <w:t xml:space="preserve">  (Value01: Point; Value02: Point;</w:t>
      </w:r>
      <w:r w:rsidRPr="00634E09">
        <w:t xml:space="preserve"> </w:t>
      </w:r>
      <w:r>
        <w:t>[Value03: Point];</w:t>
      </w:r>
      <w:r w:rsidRPr="00634E09">
        <w:t xml:space="preserve"> </w:t>
      </w:r>
      <w:r>
        <w:t xml:space="preserve">[Value04: Point]).  Adds a conceptual model </w:t>
      </w:r>
      <w:proofErr w:type="spellStart"/>
      <w:r>
        <w:t>hermite</w:t>
      </w:r>
      <w:proofErr w:type="spellEnd"/>
      <w:r>
        <w:t xml:space="preserve"> spline </w:t>
      </w:r>
      <w:r w:rsidR="006F3CE2">
        <w:t xml:space="preserve">(only valid in Conceptual Mass family) </w:t>
      </w:r>
      <w:r>
        <w:t>using two, three or four points.</w:t>
      </w:r>
    </w:p>
    <w:p w:rsidR="00067570" w:rsidRDefault="00067570" w:rsidP="00665861">
      <w:pPr>
        <w:pStyle w:val="Normal3"/>
      </w:pPr>
    </w:p>
    <w:p w:rsidR="00665861" w:rsidRDefault="00665861" w:rsidP="00665861">
      <w:pPr>
        <w:pStyle w:val="Heading3"/>
      </w:pPr>
      <w:r w:rsidRPr="009247A8">
        <w:rPr>
          <w:i/>
        </w:rPr>
        <w:t>Use</w:t>
      </w:r>
      <w:r w:rsidR="00253DD0">
        <w:rPr>
          <w:i/>
        </w:rPr>
        <w:t xml:space="preserve"> – Add </w:t>
      </w:r>
      <w:r w:rsidR="00253DD0" w:rsidRPr="00253DD0">
        <w:t>Action</w:t>
      </w:r>
      <w:r w:rsidRPr="00253DD0">
        <w:t xml:space="preserve"> </w:t>
      </w:r>
      <w:r>
        <w:t>Sets</w:t>
      </w:r>
    </w:p>
    <w:p w:rsidR="00E46A90" w:rsidRDefault="00E46A90" w:rsidP="00665861">
      <w:pPr>
        <w:pStyle w:val="Normal3"/>
      </w:pPr>
      <w:r>
        <w:t xml:space="preserve">Many of the </w:t>
      </w:r>
      <w:r w:rsidRPr="00E46A90">
        <w:rPr>
          <w:i/>
        </w:rPr>
        <w:t>Add</w:t>
      </w:r>
      <w:r>
        <w:t xml:space="preserve"> actions can follow a </w:t>
      </w:r>
      <w:r w:rsidRPr="00E46A90">
        <w:rPr>
          <w:i/>
        </w:rPr>
        <w:t>Use Set</w:t>
      </w:r>
      <w:r>
        <w:t xml:space="preserve">, which is a format that allows passing more than four points to the command.  A Use Set consists of one or more </w:t>
      </w:r>
      <w:r w:rsidR="00D5721E" w:rsidRPr="00D5721E">
        <w:rPr>
          <w:i/>
        </w:rPr>
        <w:t>Use-Points</w:t>
      </w:r>
      <w:r w:rsidR="00D5721E">
        <w:t xml:space="preserve"> commands.</w:t>
      </w:r>
    </w:p>
    <w:p w:rsidR="00665861" w:rsidRDefault="00665861" w:rsidP="00665861">
      <w:pPr>
        <w:pStyle w:val="Normal3"/>
      </w:pPr>
      <w:r w:rsidRPr="00E513A7">
        <w:rPr>
          <w:b/>
          <w:i/>
        </w:rPr>
        <w:t>Use – Points</w:t>
      </w:r>
      <w:r w:rsidRPr="00D62F1B">
        <w:rPr>
          <w:b/>
        </w:rPr>
        <w:t>:</w:t>
      </w:r>
      <w:r>
        <w:t xml:space="preserve">  (Value01: Point; </w:t>
      </w:r>
      <w:r w:rsidR="00D5721E">
        <w:t>[</w:t>
      </w:r>
      <w:r>
        <w:t>Value02: Point</w:t>
      </w:r>
      <w:r w:rsidR="00D5721E">
        <w:t>]</w:t>
      </w:r>
      <w:r>
        <w:t>;</w:t>
      </w:r>
      <w:r w:rsidRPr="00634E09">
        <w:t xml:space="preserve"> </w:t>
      </w:r>
      <w:r w:rsidR="00D5721E">
        <w:t>[</w:t>
      </w:r>
      <w:r>
        <w:t>Value03: Point</w:t>
      </w:r>
      <w:r w:rsidR="00D5721E">
        <w:t>]</w:t>
      </w:r>
      <w:r>
        <w:t>;</w:t>
      </w:r>
      <w:r w:rsidRPr="00634E09">
        <w:t xml:space="preserve"> </w:t>
      </w:r>
      <w:r w:rsidR="00D5721E">
        <w:t>[</w:t>
      </w:r>
      <w:r>
        <w:t>Value04: Point</w:t>
      </w:r>
      <w:r w:rsidR="00D5721E">
        <w:t>]</w:t>
      </w:r>
      <w:r>
        <w:t>).  The values after the first are optional.  In the case of multiple lines, only the last one should include missing values.  Any empty values should be at the end of the value fields.</w:t>
      </w:r>
    </w:p>
    <w:p w:rsidR="00D5721E" w:rsidRDefault="00D5721E" w:rsidP="00D5721E">
      <w:pPr>
        <w:pStyle w:val="Normal3"/>
      </w:pPr>
      <w:r w:rsidRPr="00D5721E">
        <w:t xml:space="preserve">It must be terminated with a single </w:t>
      </w:r>
      <w:r w:rsidRPr="00D5721E">
        <w:rPr>
          <w:i/>
        </w:rPr>
        <w:t xml:space="preserve">Add </w:t>
      </w:r>
      <w:proofErr w:type="spellStart"/>
      <w:r w:rsidRPr="00D5721E">
        <w:rPr>
          <w:i/>
        </w:rPr>
        <w:t>DetailNurbsSpline</w:t>
      </w:r>
      <w:proofErr w:type="spellEnd"/>
      <w:r w:rsidRPr="00D5721E">
        <w:t xml:space="preserve">, </w:t>
      </w:r>
      <w:proofErr w:type="spellStart"/>
      <w:r w:rsidRPr="00D5721E">
        <w:rPr>
          <w:i/>
        </w:rPr>
        <w:t>ModelNurbsSpline</w:t>
      </w:r>
      <w:proofErr w:type="spellEnd"/>
      <w:r w:rsidRPr="00D5721E">
        <w:t xml:space="preserve">, </w:t>
      </w:r>
      <w:proofErr w:type="spellStart"/>
      <w:r w:rsidRPr="00D5721E">
        <w:rPr>
          <w:i/>
        </w:rPr>
        <w:t>AdaptiveComponent</w:t>
      </w:r>
      <w:proofErr w:type="spellEnd"/>
      <w:r w:rsidRPr="00D5721E">
        <w:t xml:space="preserve">, or </w:t>
      </w:r>
      <w:r w:rsidRPr="00D5721E">
        <w:rPr>
          <w:i/>
        </w:rPr>
        <w:t xml:space="preserve">Curve </w:t>
      </w:r>
      <w:proofErr w:type="gramStart"/>
      <w:r w:rsidRPr="00D5721E">
        <w:rPr>
          <w:i/>
        </w:rPr>
        <w:t>By</w:t>
      </w:r>
      <w:proofErr w:type="gramEnd"/>
      <w:r w:rsidRPr="00D5721E">
        <w:rPr>
          <w:i/>
        </w:rPr>
        <w:t xml:space="preserve"> Points</w:t>
      </w:r>
      <w:r w:rsidRPr="00D5721E">
        <w:t xml:space="preserve"> command.</w:t>
      </w:r>
    </w:p>
    <w:p w:rsidR="00665861" w:rsidRDefault="00665861" w:rsidP="00D5721E">
      <w:pPr>
        <w:pStyle w:val="Normal3"/>
      </w:pPr>
      <w:r w:rsidRPr="00613A31">
        <w:rPr>
          <w:b/>
        </w:rPr>
        <w:t xml:space="preserve">Add – </w:t>
      </w:r>
      <w:proofErr w:type="spellStart"/>
      <w:r w:rsidRPr="00613A31">
        <w:rPr>
          <w:b/>
        </w:rPr>
        <w:t>DetailNurbsSpline</w:t>
      </w:r>
      <w:proofErr w:type="spellEnd"/>
      <w:r w:rsidRPr="00613A31">
        <w:rPr>
          <w:b/>
        </w:rPr>
        <w:t>:</w:t>
      </w:r>
      <w:r>
        <w:t xml:space="preserve"> (No values.)  If the command is run from a Revit Model session it creates a detail line.  If the command is run in the Revit Family Editor, it creates a symbolic curve.</w:t>
      </w:r>
    </w:p>
    <w:p w:rsidR="00665861" w:rsidRDefault="00665861" w:rsidP="00D5721E">
      <w:pPr>
        <w:pStyle w:val="Normal3"/>
      </w:pPr>
      <w:r w:rsidRPr="00613A31">
        <w:rPr>
          <w:b/>
        </w:rPr>
        <w:t xml:space="preserve">Add – </w:t>
      </w:r>
      <w:proofErr w:type="spellStart"/>
      <w:r w:rsidRPr="00613A31">
        <w:rPr>
          <w:b/>
        </w:rPr>
        <w:t>ModelNurbsSpline</w:t>
      </w:r>
      <w:proofErr w:type="spellEnd"/>
      <w:r w:rsidRPr="00613A31">
        <w:rPr>
          <w:b/>
        </w:rPr>
        <w:t>:</w:t>
      </w:r>
      <w:r>
        <w:t xml:space="preserve">  (No values.)  Creates a model NURBS spline.</w:t>
      </w:r>
    </w:p>
    <w:p w:rsidR="002B2052" w:rsidRDefault="002B2052" w:rsidP="00D5721E">
      <w:pPr>
        <w:pStyle w:val="Normal3"/>
      </w:pPr>
      <w:r w:rsidRPr="00272495">
        <w:rPr>
          <w:b/>
        </w:rPr>
        <w:t xml:space="preserve">Add – </w:t>
      </w:r>
      <w:proofErr w:type="spellStart"/>
      <w:r>
        <w:rPr>
          <w:b/>
        </w:rPr>
        <w:t>AreaBoundaryLine</w:t>
      </w:r>
      <w:proofErr w:type="spellEnd"/>
      <w:r w:rsidRPr="00272495">
        <w:rPr>
          <w:b/>
        </w:rPr>
        <w:t>:</w:t>
      </w:r>
      <w:r>
        <w:t xml:space="preserve">  (No values.)  Creates a NURBS spline-shaped area boundary line (cannot be used in the Family Editor.)</w:t>
      </w:r>
    </w:p>
    <w:p w:rsidR="002B2052" w:rsidRDefault="002B2052" w:rsidP="002B2052">
      <w:pPr>
        <w:pStyle w:val="Normal3"/>
      </w:pPr>
      <w:r w:rsidRPr="00272495">
        <w:rPr>
          <w:b/>
        </w:rPr>
        <w:t xml:space="preserve">Add – </w:t>
      </w:r>
      <w:proofErr w:type="spellStart"/>
      <w:r>
        <w:rPr>
          <w:b/>
        </w:rPr>
        <w:t>RoomSeparationLine</w:t>
      </w:r>
      <w:proofErr w:type="spellEnd"/>
      <w:r w:rsidRPr="00272495">
        <w:rPr>
          <w:b/>
        </w:rPr>
        <w:t>:</w:t>
      </w:r>
      <w:r>
        <w:t xml:space="preserve">  (No values.)  Creates a NURBS spline-shaped room separation line (cannot be used in the Family Editor.)</w:t>
      </w:r>
    </w:p>
    <w:p w:rsidR="000B653F" w:rsidRDefault="000B653F" w:rsidP="002B2052">
      <w:pPr>
        <w:pStyle w:val="Normal3"/>
      </w:pPr>
      <w:r w:rsidRPr="00272495">
        <w:rPr>
          <w:b/>
        </w:rPr>
        <w:t xml:space="preserve">Add – </w:t>
      </w:r>
      <w:proofErr w:type="spellStart"/>
      <w:r>
        <w:rPr>
          <w:b/>
        </w:rPr>
        <w:t>TopographySurface</w:t>
      </w:r>
      <w:proofErr w:type="spellEnd"/>
      <w:r w:rsidRPr="00272495">
        <w:rPr>
          <w:b/>
        </w:rPr>
        <w:t>:</w:t>
      </w:r>
      <w:r>
        <w:t xml:space="preserve">  (No values.)  Creates a </w:t>
      </w:r>
      <w:proofErr w:type="spellStart"/>
      <w:r w:rsidRPr="000B653F">
        <w:t>TopographySurface</w:t>
      </w:r>
      <w:proofErr w:type="spellEnd"/>
      <w:r>
        <w:t xml:space="preserve"> (cannot be used in the Family Editor.)</w:t>
      </w:r>
    </w:p>
    <w:p w:rsidR="00665861" w:rsidRDefault="00665861" w:rsidP="00D5721E">
      <w:pPr>
        <w:pStyle w:val="Normal3"/>
      </w:pPr>
      <w:r w:rsidRPr="00272495">
        <w:rPr>
          <w:b/>
        </w:rPr>
        <w:t xml:space="preserve">Add – </w:t>
      </w:r>
      <w:proofErr w:type="spellStart"/>
      <w:r w:rsidRPr="00272495">
        <w:rPr>
          <w:b/>
        </w:rPr>
        <w:t>AdaptiveComponent</w:t>
      </w:r>
      <w:proofErr w:type="spellEnd"/>
      <w:r w:rsidRPr="00272495">
        <w:rPr>
          <w:b/>
        </w:rPr>
        <w:t>:</w:t>
      </w:r>
      <w:r>
        <w:t xml:space="preserve">  (No values.)  Places adaptive component and adjusts the points.</w:t>
      </w:r>
    </w:p>
    <w:p w:rsidR="00E46A90" w:rsidRDefault="00E46A90" w:rsidP="00D5721E">
      <w:pPr>
        <w:pStyle w:val="Normal3"/>
      </w:pPr>
      <w:r w:rsidRPr="0090014D">
        <w:rPr>
          <w:b/>
        </w:rPr>
        <w:t xml:space="preserve">Add – </w:t>
      </w:r>
      <w:proofErr w:type="spellStart"/>
      <w:r w:rsidRPr="0090014D">
        <w:rPr>
          <w:b/>
        </w:rPr>
        <w:t>CurveByPoints</w:t>
      </w:r>
      <w:proofErr w:type="spellEnd"/>
      <w:r w:rsidRPr="0090014D">
        <w:rPr>
          <w:b/>
        </w:rPr>
        <w:t>:</w:t>
      </w:r>
      <w:r>
        <w:t xml:space="preserve">  (No values.)  Creates a 3D </w:t>
      </w:r>
      <w:proofErr w:type="spellStart"/>
      <w:r>
        <w:t>h</w:t>
      </w:r>
      <w:r w:rsidRPr="0090014D">
        <w:t>ermite</w:t>
      </w:r>
      <w:proofErr w:type="spellEnd"/>
      <w:r>
        <w:t xml:space="preserve"> s</w:t>
      </w:r>
      <w:r w:rsidRPr="0090014D">
        <w:t>pline</w:t>
      </w:r>
      <w:r>
        <w:t xml:space="preserve"> curve in the conceptual design space.</w:t>
      </w:r>
    </w:p>
    <w:p w:rsidR="00D5721E" w:rsidRDefault="00D5721E" w:rsidP="00D5721E">
      <w:pPr>
        <w:pStyle w:val="Normal3"/>
        <w:spacing w:before="0"/>
      </w:pPr>
      <w:r>
        <w:rPr>
          <w:noProof/>
        </w:rPr>
        <w:t xml:space="preserve">      </w:t>
      </w:r>
      <w:r>
        <w:rPr>
          <w:noProof/>
        </w:rPr>
        <w:drawing>
          <wp:inline distT="0" distB="0" distL="0" distR="0" wp14:anchorId="01B6F245" wp14:editId="627903C0">
            <wp:extent cx="3419856" cy="365760"/>
            <wp:effectExtent l="19050" t="19050" r="28575" b="152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419856" cy="365760"/>
                    </a:xfrm>
                    <a:prstGeom prst="rect">
                      <a:avLst/>
                    </a:prstGeom>
                    <a:ln w="12700">
                      <a:solidFill>
                        <a:schemeClr val="accent1"/>
                      </a:solidFill>
                    </a:ln>
                  </pic:spPr>
                </pic:pic>
              </a:graphicData>
            </a:graphic>
          </wp:inline>
        </w:drawing>
      </w:r>
      <w:r w:rsidRPr="00611C00">
        <w:rPr>
          <w:noProof/>
        </w:rPr>
        <w:t xml:space="preserve"> </w:t>
      </w:r>
      <w:r>
        <w:rPr>
          <w:noProof/>
        </w:rPr>
        <w:t xml:space="preserve">    </w:t>
      </w:r>
      <w:r>
        <w:rPr>
          <w:noProof/>
        </w:rPr>
        <w:drawing>
          <wp:inline distT="0" distB="0" distL="0" distR="0" wp14:anchorId="5791CFEA" wp14:editId="0FE23BD2">
            <wp:extent cx="1708030" cy="572405"/>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720996" cy="576750"/>
                    </a:xfrm>
                    <a:prstGeom prst="rect">
                      <a:avLst/>
                    </a:prstGeom>
                  </pic:spPr>
                </pic:pic>
              </a:graphicData>
            </a:graphic>
          </wp:inline>
        </w:drawing>
      </w:r>
    </w:p>
    <w:p w:rsidR="00D5721E" w:rsidRDefault="00D5721E" w:rsidP="00D5721E">
      <w:pPr>
        <w:pStyle w:val="ImageTitle"/>
      </w:pPr>
      <w:r>
        <w:t xml:space="preserve">An Example of a Use Set used with an Add </w:t>
      </w:r>
      <w:proofErr w:type="spellStart"/>
      <w:r>
        <w:t>DetailNurbSpline</w:t>
      </w:r>
      <w:proofErr w:type="spellEnd"/>
      <w:r>
        <w:t xml:space="preserve"> Command</w:t>
      </w:r>
    </w:p>
    <w:p w:rsidR="00D5721E" w:rsidRDefault="00D5721E" w:rsidP="00A24B03">
      <w:pPr>
        <w:pStyle w:val="Spacer"/>
      </w:pPr>
    </w:p>
    <w:p w:rsidR="00E23249" w:rsidRDefault="00E23249" w:rsidP="00A24B03">
      <w:pPr>
        <w:pStyle w:val="Spacer"/>
      </w:pPr>
    </w:p>
    <w:p w:rsidR="001A2915" w:rsidRDefault="00253DD0" w:rsidP="00E4797F">
      <w:pPr>
        <w:pStyle w:val="Heading3"/>
      </w:pPr>
      <w:r w:rsidRPr="00253DD0">
        <w:rPr>
          <w:i/>
        </w:rPr>
        <w:t>Draw – Use – Add</w:t>
      </w:r>
      <w:r>
        <w:t xml:space="preserve"> Action </w:t>
      </w:r>
      <w:r w:rsidR="001A2915">
        <w:t>Sets</w:t>
      </w:r>
    </w:p>
    <w:p w:rsidR="001A2915" w:rsidRDefault="001A2915" w:rsidP="00997613">
      <w:pPr>
        <w:pStyle w:val="Normal3"/>
      </w:pPr>
      <w:r>
        <w:t xml:space="preserve">A </w:t>
      </w:r>
      <w:r w:rsidR="002D493E" w:rsidRPr="002D493E">
        <w:rPr>
          <w:i/>
        </w:rPr>
        <w:t xml:space="preserve">Curve </w:t>
      </w:r>
      <w:r w:rsidRPr="002D493E">
        <w:rPr>
          <w:i/>
        </w:rPr>
        <w:t>Array Set</w:t>
      </w:r>
      <w:r>
        <w:t xml:space="preserve"> consists of a combination of </w:t>
      </w:r>
      <w:r w:rsidRPr="00D62F1B">
        <w:rPr>
          <w:i/>
        </w:rPr>
        <w:t>Draw</w:t>
      </w:r>
      <w:r>
        <w:t xml:space="preserve"> and </w:t>
      </w:r>
      <w:r w:rsidRPr="00D62F1B">
        <w:rPr>
          <w:i/>
        </w:rPr>
        <w:t>Use</w:t>
      </w:r>
      <w:r>
        <w:t xml:space="preserve"> commands.  One or multiple </w:t>
      </w:r>
      <w:r w:rsidR="002D493E">
        <w:t xml:space="preserve">Curve </w:t>
      </w:r>
      <w:r>
        <w:t>Array Sets are combined into an array of arrays that is used to define the perimeter and openings in a subsequent Floor or Wall command</w:t>
      </w:r>
      <w:r w:rsidR="00D62F1B">
        <w:t>.</w:t>
      </w:r>
    </w:p>
    <w:p w:rsidR="00363469" w:rsidRDefault="00363469" w:rsidP="00D5721E">
      <w:pPr>
        <w:pStyle w:val="Heading4"/>
      </w:pPr>
      <w:r w:rsidRPr="00613A31">
        <w:lastRenderedPageBreak/>
        <w:t>Start</w:t>
      </w:r>
    </w:p>
    <w:p w:rsidR="00363469" w:rsidRPr="00363469" w:rsidRDefault="00363469" w:rsidP="00997613">
      <w:pPr>
        <w:pStyle w:val="Normal4"/>
      </w:pPr>
      <w:r>
        <w:t xml:space="preserve">The first line in an Array set must be a </w:t>
      </w:r>
      <w:proofErr w:type="spellStart"/>
      <w:r w:rsidRPr="00363469">
        <w:rPr>
          <w:i/>
        </w:rPr>
        <w:t>CurveArray</w:t>
      </w:r>
      <w:proofErr w:type="spellEnd"/>
      <w:r>
        <w:t xml:space="preserve"> command.</w:t>
      </w:r>
    </w:p>
    <w:p w:rsidR="00E513A7" w:rsidRDefault="004835EC" w:rsidP="00997613">
      <w:pPr>
        <w:pStyle w:val="Normal4"/>
      </w:pPr>
      <w:r w:rsidRPr="00E513A7">
        <w:rPr>
          <w:b/>
          <w:i/>
        </w:rPr>
        <w:t>Draw</w:t>
      </w:r>
      <w:r w:rsidR="001A2915" w:rsidRPr="00E513A7">
        <w:rPr>
          <w:b/>
          <w:i/>
        </w:rPr>
        <w:t xml:space="preserve"> – </w:t>
      </w:r>
      <w:proofErr w:type="spellStart"/>
      <w:r w:rsidR="001A2915" w:rsidRPr="00E513A7">
        <w:rPr>
          <w:b/>
          <w:i/>
        </w:rPr>
        <w:t>CurveArray</w:t>
      </w:r>
      <w:proofErr w:type="spellEnd"/>
      <w:r w:rsidR="001A2915" w:rsidRPr="001A2915">
        <w:rPr>
          <w:b/>
        </w:rPr>
        <w:t>:</w:t>
      </w:r>
      <w:r w:rsidR="00363469">
        <w:t xml:space="preserve">  (No values.)  </w:t>
      </w:r>
    </w:p>
    <w:p w:rsidR="00BB1804" w:rsidRDefault="001A2915" w:rsidP="00997613">
      <w:pPr>
        <w:pStyle w:val="Normal4"/>
      </w:pPr>
      <w:r>
        <w:t xml:space="preserve">It is followed by additional </w:t>
      </w:r>
      <w:r w:rsidRPr="00E513A7">
        <w:rPr>
          <w:i/>
        </w:rPr>
        <w:t>Draw</w:t>
      </w:r>
      <w:r>
        <w:t xml:space="preserve"> commands or </w:t>
      </w:r>
      <w:r w:rsidRPr="00E513A7">
        <w:rPr>
          <w:i/>
        </w:rPr>
        <w:t>Use Sets</w:t>
      </w:r>
      <w:r>
        <w:t>, which define curves (line, arc, or spline) tha</w:t>
      </w:r>
      <w:r w:rsidR="00D62F1B">
        <w:t>t together create a closed loop</w:t>
      </w:r>
      <w:r>
        <w:t>.</w:t>
      </w:r>
    </w:p>
    <w:p w:rsidR="00363469" w:rsidRDefault="00363469" w:rsidP="00D5721E">
      <w:pPr>
        <w:pStyle w:val="Heading4"/>
      </w:pPr>
      <w:r>
        <w:t>Lines and Arcs</w:t>
      </w:r>
    </w:p>
    <w:p w:rsidR="00E513A7" w:rsidRPr="00E513A7" w:rsidRDefault="00E513A7" w:rsidP="00997613">
      <w:pPr>
        <w:pStyle w:val="Normal4"/>
      </w:pPr>
      <w:r>
        <w:t>Loops can contain simple curves.</w:t>
      </w:r>
    </w:p>
    <w:p w:rsidR="001A2915" w:rsidRDefault="001A2915" w:rsidP="00997613">
      <w:pPr>
        <w:pStyle w:val="Normal4"/>
      </w:pPr>
      <w:r w:rsidRPr="00E513A7">
        <w:rPr>
          <w:b/>
          <w:i/>
        </w:rPr>
        <w:t>Draw – Line</w:t>
      </w:r>
      <w:r w:rsidR="00D62F1B" w:rsidRPr="00D62F1B">
        <w:rPr>
          <w:b/>
        </w:rPr>
        <w:t>:</w:t>
      </w:r>
      <w:r w:rsidR="00D62F1B">
        <w:t xml:space="preserve">  (Value01: Point; Value02: Point.)  Adds a line between a start point (Value01) and an end point (Value02) to the current loop.</w:t>
      </w:r>
    </w:p>
    <w:p w:rsidR="001A2915" w:rsidRDefault="001A2915" w:rsidP="00997613">
      <w:pPr>
        <w:pStyle w:val="Normal4"/>
      </w:pPr>
      <w:r w:rsidRPr="00E513A7">
        <w:rPr>
          <w:b/>
          <w:i/>
        </w:rPr>
        <w:t>Draw – Arc</w:t>
      </w:r>
      <w:r w:rsidRPr="00D62F1B">
        <w:rPr>
          <w:b/>
        </w:rPr>
        <w:t>:</w:t>
      </w:r>
      <w:r>
        <w:t xml:space="preserve">  (Value01: Point; Value02: Point;</w:t>
      </w:r>
      <w:r w:rsidRPr="00634E09">
        <w:t xml:space="preserve"> </w:t>
      </w:r>
      <w:r>
        <w:t>Value03: Point</w:t>
      </w:r>
      <w:r w:rsidR="00D62F1B">
        <w:t>.</w:t>
      </w:r>
      <w:r>
        <w:t xml:space="preserve">)  </w:t>
      </w:r>
      <w:r w:rsidR="00D62F1B">
        <w:t>Adds an arc between a start point (Value01) and an end point (Value02) passing through a third point (Value03) to the current loop.</w:t>
      </w:r>
    </w:p>
    <w:p w:rsidR="00365D26" w:rsidRDefault="00365D26" w:rsidP="00365D26">
      <w:pPr>
        <w:pStyle w:val="Normal4"/>
      </w:pPr>
      <w:r w:rsidRPr="00365D26">
        <w:rPr>
          <w:b/>
          <w:i/>
        </w:rPr>
        <w:t>Draw – Ellipse</w:t>
      </w:r>
      <w:r w:rsidRPr="00365D26">
        <w:rPr>
          <w:b/>
        </w:rPr>
        <w:t>:</w:t>
      </w:r>
      <w:r w:rsidRPr="00365D26">
        <w:t xml:space="preserve">  (Value01: Point</w:t>
      </w:r>
      <w:r>
        <w:t>; Value02: Point;</w:t>
      </w:r>
      <w:r w:rsidRPr="00634E09">
        <w:t xml:space="preserve"> </w:t>
      </w:r>
      <w:r>
        <w:t xml:space="preserve">Value03: Double; Value04 String).  Adds an ellipse to the current loop, where the Value04 (must be either “Full” or “Half”) defines a </w:t>
      </w:r>
      <w:r w:rsidRPr="006F3CE2">
        <w:rPr>
          <w:i/>
        </w:rPr>
        <w:t>Mode</w:t>
      </w:r>
      <w:r>
        <w:t>.  In the full case the Value01 point is the center of a full ellipse.  In the half case, it is the start point of a half-ellipse.  In both cases the Value02 point is the opposite end of the main axis, which defines both the length and the rotation.  The double Value03 sets the radius in the perpendicular direction.</w:t>
      </w:r>
    </w:p>
    <w:p w:rsidR="00363469" w:rsidRDefault="00363469" w:rsidP="00D5721E">
      <w:pPr>
        <w:pStyle w:val="Heading4"/>
      </w:pPr>
      <w:r>
        <w:t xml:space="preserve">Use </w:t>
      </w:r>
      <w:r w:rsidRPr="00D5721E">
        <w:t>Set</w:t>
      </w:r>
      <w:r w:rsidR="00E513A7" w:rsidRPr="00D5721E">
        <w:t>s</w:t>
      </w:r>
    </w:p>
    <w:p w:rsidR="00E513A7" w:rsidRPr="00E513A7" w:rsidRDefault="00E513A7" w:rsidP="00997613">
      <w:pPr>
        <w:pStyle w:val="Normal4"/>
      </w:pPr>
      <w:r>
        <w:t xml:space="preserve">Loops can also contain NURBS curves, consisting of a </w:t>
      </w:r>
      <w:r w:rsidRPr="00E513A7">
        <w:rPr>
          <w:i/>
        </w:rPr>
        <w:t>Use Set</w:t>
      </w:r>
      <w:r>
        <w:t xml:space="preserve"> followed by a </w:t>
      </w:r>
      <w:proofErr w:type="spellStart"/>
      <w:r w:rsidRPr="00E513A7">
        <w:rPr>
          <w:i/>
        </w:rPr>
        <w:t>NurbsSpline</w:t>
      </w:r>
      <w:proofErr w:type="spellEnd"/>
      <w:r>
        <w:t xml:space="preserve"> </w:t>
      </w:r>
      <w:r w:rsidR="00365D26">
        <w:t xml:space="preserve">or </w:t>
      </w:r>
      <w:proofErr w:type="spellStart"/>
      <w:r w:rsidR="00365D26">
        <w:rPr>
          <w:i/>
        </w:rPr>
        <w:t>Hermite</w:t>
      </w:r>
      <w:r w:rsidR="00365D26" w:rsidRPr="00E513A7">
        <w:rPr>
          <w:i/>
        </w:rPr>
        <w:t>Spline</w:t>
      </w:r>
      <w:proofErr w:type="spellEnd"/>
      <w:r w:rsidR="00365D26">
        <w:t xml:space="preserve"> </w:t>
      </w:r>
      <w:r>
        <w:t>command.</w:t>
      </w:r>
    </w:p>
    <w:p w:rsidR="001A2915" w:rsidRDefault="00D62F1B" w:rsidP="00997613">
      <w:pPr>
        <w:pStyle w:val="Normal4"/>
      </w:pPr>
      <w:r w:rsidRPr="00E513A7">
        <w:rPr>
          <w:b/>
          <w:i/>
        </w:rPr>
        <w:t>Use – Points</w:t>
      </w:r>
      <w:r w:rsidRPr="00D62F1B">
        <w:rPr>
          <w:b/>
        </w:rPr>
        <w:t>:</w:t>
      </w:r>
      <w:r>
        <w:t xml:space="preserve">  (Value01: Point; Value02: Point;</w:t>
      </w:r>
      <w:r w:rsidRPr="00634E09">
        <w:t xml:space="preserve"> </w:t>
      </w:r>
      <w:r>
        <w:t>Value03: Point;</w:t>
      </w:r>
      <w:r w:rsidRPr="00634E09">
        <w:t xml:space="preserve"> </w:t>
      </w:r>
      <w:r>
        <w:t>Value04: Point).  The values after the first are optional.  In the case of multiple lines, only the last one should include missing values.  Any empty values should be at the end of the value fields.</w:t>
      </w:r>
    </w:p>
    <w:p w:rsidR="00363469" w:rsidRDefault="00363469" w:rsidP="00997613">
      <w:pPr>
        <w:pStyle w:val="Normal4"/>
      </w:pPr>
      <w:r w:rsidRPr="00E513A7">
        <w:rPr>
          <w:b/>
          <w:i/>
        </w:rPr>
        <w:t xml:space="preserve">Draw – </w:t>
      </w:r>
      <w:proofErr w:type="spellStart"/>
      <w:r w:rsidRPr="00E513A7">
        <w:rPr>
          <w:b/>
          <w:i/>
        </w:rPr>
        <w:t>NurbsSpline</w:t>
      </w:r>
      <w:proofErr w:type="spellEnd"/>
      <w:r w:rsidRPr="00E513A7">
        <w:rPr>
          <w:b/>
          <w:i/>
        </w:rPr>
        <w:t>:</w:t>
      </w:r>
      <w:r>
        <w:t xml:space="preserve">  (No values.)  This command must </w:t>
      </w:r>
      <w:r w:rsidR="009247A8">
        <w:t xml:space="preserve">follow a </w:t>
      </w:r>
      <w:r w:rsidR="009247A8" w:rsidRPr="009247A8">
        <w:rPr>
          <w:i/>
        </w:rPr>
        <w:t>Use Set</w:t>
      </w:r>
      <w:r w:rsidR="009247A8">
        <w:t>.</w:t>
      </w:r>
      <w:r w:rsidR="00C73F5F">
        <w:t xml:space="preserve">  It </w:t>
      </w:r>
      <w:r w:rsidR="00613A31">
        <w:t>uses the points of the previous set as input</w:t>
      </w:r>
      <w:r w:rsidR="00C73F5F">
        <w:t>.</w:t>
      </w:r>
    </w:p>
    <w:p w:rsidR="009A1C48" w:rsidRDefault="00365D26" w:rsidP="00997613">
      <w:pPr>
        <w:pStyle w:val="Normal4"/>
      </w:pPr>
      <w:r w:rsidRPr="00E513A7">
        <w:rPr>
          <w:b/>
          <w:i/>
        </w:rPr>
        <w:t xml:space="preserve">Draw – </w:t>
      </w:r>
      <w:proofErr w:type="spellStart"/>
      <w:r w:rsidRPr="00365D26">
        <w:rPr>
          <w:b/>
          <w:i/>
        </w:rPr>
        <w:t>HermiteSpline</w:t>
      </w:r>
      <w:proofErr w:type="spellEnd"/>
      <w:r w:rsidRPr="00E513A7">
        <w:rPr>
          <w:b/>
          <w:i/>
        </w:rPr>
        <w:t>:</w:t>
      </w:r>
      <w:r>
        <w:t xml:space="preserve">  (No values.)  This command must follow a </w:t>
      </w:r>
      <w:r w:rsidRPr="009247A8">
        <w:rPr>
          <w:i/>
        </w:rPr>
        <w:t>Use Set</w:t>
      </w:r>
      <w:r>
        <w:t>.  It uses the points of the previous set as input.</w:t>
      </w:r>
    </w:p>
    <w:p w:rsidR="00253DD0" w:rsidRDefault="00253DD0" w:rsidP="00253DD0">
      <w:pPr>
        <w:pStyle w:val="Heading4"/>
      </w:pPr>
      <w:r>
        <w:t xml:space="preserve">Curve </w:t>
      </w:r>
      <w:r w:rsidRPr="00D5721E">
        <w:t>Array</w:t>
      </w:r>
      <w:r>
        <w:t xml:space="preserve"> Add Commands</w:t>
      </w:r>
    </w:p>
    <w:p w:rsidR="00D5721E" w:rsidRDefault="00253DD0" w:rsidP="00253DD0">
      <w:pPr>
        <w:pStyle w:val="Normal4"/>
      </w:pPr>
      <w:r>
        <w:t xml:space="preserve">The </w:t>
      </w:r>
      <w:r w:rsidRPr="002D493E">
        <w:rPr>
          <w:i/>
        </w:rPr>
        <w:t>Curve</w:t>
      </w:r>
      <w:r>
        <w:t xml:space="preserve"> </w:t>
      </w:r>
      <w:r w:rsidRPr="00E513A7">
        <w:rPr>
          <w:i/>
        </w:rPr>
        <w:t>Array Set</w:t>
      </w:r>
      <w:r>
        <w:t xml:space="preserve"> input is terminated implicitly when an </w:t>
      </w:r>
      <w:r w:rsidRPr="00E513A7">
        <w:rPr>
          <w:i/>
        </w:rPr>
        <w:t>Add</w:t>
      </w:r>
      <w:r>
        <w:t xml:space="preserve"> action is encountered.  This action must not have any values and must use the results of the </w:t>
      </w:r>
      <w:r w:rsidRPr="002D493E">
        <w:rPr>
          <w:i/>
        </w:rPr>
        <w:t>Curve</w:t>
      </w:r>
      <w:r>
        <w:t xml:space="preserve"> </w:t>
      </w:r>
      <w:r w:rsidRPr="009247A8">
        <w:rPr>
          <w:i/>
        </w:rPr>
        <w:t>Array Set</w:t>
      </w:r>
      <w:r>
        <w:t xml:space="preserve"> as its input.</w:t>
      </w:r>
      <w:r w:rsidR="00D5721E">
        <w:t xml:space="preserve">  If more than one </w:t>
      </w:r>
      <w:proofErr w:type="spellStart"/>
      <w:r w:rsidR="00D5721E" w:rsidRPr="00C73F5F">
        <w:rPr>
          <w:i/>
        </w:rPr>
        <w:t>CurveArray</w:t>
      </w:r>
      <w:proofErr w:type="spellEnd"/>
      <w:r w:rsidR="00D5721E">
        <w:t xml:space="preserve"> (loop) is defined, the first one is the outer perimeter, and subsequent ones are openings.</w:t>
      </w:r>
    </w:p>
    <w:p w:rsidR="00D5721E" w:rsidRDefault="00D5721E" w:rsidP="00D5721E">
      <w:pPr>
        <w:pStyle w:val="Normal4"/>
      </w:pPr>
      <w:r w:rsidRPr="00C73F5F">
        <w:rPr>
          <w:b/>
        </w:rPr>
        <w:t>Add – Wall:</w:t>
      </w:r>
      <w:r>
        <w:t xml:space="preserve">  (No values.)  Creates a straight wall with a vertical sketch based on curve array set.</w:t>
      </w:r>
    </w:p>
    <w:p w:rsidR="00D5721E" w:rsidRDefault="00D5721E" w:rsidP="00D5721E">
      <w:pPr>
        <w:pStyle w:val="Normal4"/>
      </w:pPr>
      <w:r w:rsidRPr="00C73F5F">
        <w:rPr>
          <w:b/>
        </w:rPr>
        <w:t>Add – Floor:</w:t>
      </w:r>
      <w:r>
        <w:t xml:space="preserve">  (No values.)  Creates a floor with a perimeter sketch based on the curve array set.</w:t>
      </w:r>
    </w:p>
    <w:p w:rsidR="006C2F81" w:rsidRDefault="006C2F81" w:rsidP="006C2F81">
      <w:pPr>
        <w:pStyle w:val="Normal4"/>
      </w:pPr>
      <w:r w:rsidRPr="00C73F5F">
        <w:rPr>
          <w:b/>
        </w:rPr>
        <w:t xml:space="preserve">Add – </w:t>
      </w:r>
      <w:proofErr w:type="spellStart"/>
      <w:r w:rsidRPr="00C73F5F">
        <w:rPr>
          <w:b/>
        </w:rPr>
        <w:t>F</w:t>
      </w:r>
      <w:r>
        <w:rPr>
          <w:b/>
        </w:rPr>
        <w:t>amilyExtrusion</w:t>
      </w:r>
      <w:proofErr w:type="spellEnd"/>
      <w:r w:rsidRPr="00C73F5F">
        <w:rPr>
          <w:b/>
        </w:rPr>
        <w:t>:</w:t>
      </w:r>
      <w:r>
        <w:t xml:space="preserve">  (</w:t>
      </w:r>
      <w:r w:rsidR="00F507AC">
        <w:t>[</w:t>
      </w:r>
      <w:r w:rsidR="00890FFC">
        <w:t>Value01: String</w:t>
      </w:r>
      <w:r w:rsidR="00F507AC">
        <w:t>]</w:t>
      </w:r>
      <w:r w:rsidR="00890FFC">
        <w:t xml:space="preserve">; </w:t>
      </w:r>
      <w:r>
        <w:t>[Value0</w:t>
      </w:r>
      <w:r w:rsidR="00890FFC">
        <w:t>2</w:t>
      </w:r>
      <w:r>
        <w:t>: Point]</w:t>
      </w:r>
      <w:proofErr w:type="gramStart"/>
      <w:r>
        <w:t>)  Creates</w:t>
      </w:r>
      <w:proofErr w:type="gramEnd"/>
      <w:r>
        <w:t xml:space="preserve"> a new family containing an extrusion</w:t>
      </w:r>
      <w:r w:rsidR="001C7F2B">
        <w:t xml:space="preserve">, based on the template specified in the ModelBuilder dialog box, using the profile in the curve array set.  </w:t>
      </w:r>
      <w:r w:rsidR="00890FFC">
        <w:t xml:space="preserve">The new family will be named by Value01 </w:t>
      </w:r>
      <w:r w:rsidR="00F507AC">
        <w:t xml:space="preserve">(optional) </w:t>
      </w:r>
      <w:r w:rsidR="00890FFC">
        <w:t xml:space="preserve">and this value must not already exist in the model. </w:t>
      </w:r>
      <w:r w:rsidR="00F507AC">
        <w:t xml:space="preserve"> If not provided a unique name will be generated. </w:t>
      </w:r>
      <w:r w:rsidR="00890FFC">
        <w:t xml:space="preserve"> The family instance is placed at the point Vlaue02.  </w:t>
      </w:r>
      <w:r w:rsidR="001C7F2B">
        <w:t>If the point is omitted it is assumed to be (0, 0, 0).  Note that the location of the extrusion is relative to the insertion point.</w:t>
      </w:r>
    </w:p>
    <w:p w:rsidR="0021451C" w:rsidRPr="0021451C" w:rsidRDefault="0021451C" w:rsidP="0021451C">
      <w:pPr>
        <w:pStyle w:val="Normal4"/>
        <w:rPr>
          <w:b/>
          <w:bCs/>
          <w:highlight w:val="yellow"/>
        </w:rPr>
      </w:pPr>
      <w:r w:rsidRPr="00813F4F">
        <w:rPr>
          <w:b/>
          <w:bCs/>
        </w:rPr>
        <w:t xml:space="preserve">Add – </w:t>
      </w:r>
      <w:proofErr w:type="spellStart"/>
      <w:r w:rsidRPr="00813F4F">
        <w:rPr>
          <w:b/>
          <w:bCs/>
        </w:rPr>
        <w:t>FilledRegion</w:t>
      </w:r>
      <w:proofErr w:type="spellEnd"/>
      <w:r w:rsidRPr="00813F4F">
        <w:rPr>
          <w:bCs/>
        </w:rPr>
        <w:t xml:space="preserve">:  </w:t>
      </w:r>
      <w:r w:rsidRPr="00813F4F">
        <w:t xml:space="preserve">(No values.)  </w:t>
      </w:r>
      <w:r w:rsidRPr="00813F4F">
        <w:rPr>
          <w:bCs/>
        </w:rPr>
        <w:t xml:space="preserve">Adds a filled region of the current type </w:t>
      </w:r>
      <w:r w:rsidRPr="00813F4F">
        <w:t>based on curve array set.</w:t>
      </w:r>
      <w:r w:rsidR="00813F4F" w:rsidRPr="00813F4F">
        <w:t xml:space="preserve">  (Note: It is not possible to create a Masking region, which is actually a type of filled region.)</w:t>
      </w:r>
    </w:p>
    <w:p w:rsidR="00EF4A72" w:rsidRDefault="00EF4A72" w:rsidP="00EF4A72">
      <w:pPr>
        <w:pStyle w:val="Spacer"/>
      </w:pPr>
    </w:p>
    <w:p w:rsidR="00EF4A72" w:rsidRDefault="00EF4A72" w:rsidP="004D70ED">
      <w:pPr>
        <w:pStyle w:val="Normal3"/>
      </w:pPr>
      <w:r>
        <w:rPr>
          <w:noProof/>
        </w:rPr>
        <w:lastRenderedPageBreak/>
        <w:drawing>
          <wp:inline distT="0" distB="0" distL="0" distR="0" wp14:anchorId="37FDF6BC" wp14:editId="24EF547A">
            <wp:extent cx="3424381" cy="1147313"/>
            <wp:effectExtent l="19050" t="19050" r="24130" b="152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427066" cy="1148213"/>
                    </a:xfrm>
                    <a:prstGeom prst="rect">
                      <a:avLst/>
                    </a:prstGeom>
                    <a:ln w="12700">
                      <a:solidFill>
                        <a:schemeClr val="accent1"/>
                      </a:solidFill>
                    </a:ln>
                  </pic:spPr>
                </pic:pic>
              </a:graphicData>
            </a:graphic>
          </wp:inline>
        </w:drawing>
      </w:r>
      <w:r w:rsidR="004D70ED">
        <w:rPr>
          <w:noProof/>
        </w:rPr>
        <w:drawing>
          <wp:inline distT="0" distB="0" distL="0" distR="0" wp14:anchorId="0C889F6B" wp14:editId="70589034">
            <wp:extent cx="2518914" cy="117172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538739" cy="1180948"/>
                    </a:xfrm>
                    <a:prstGeom prst="rect">
                      <a:avLst/>
                    </a:prstGeom>
                  </pic:spPr>
                </pic:pic>
              </a:graphicData>
            </a:graphic>
          </wp:inline>
        </w:drawing>
      </w:r>
    </w:p>
    <w:p w:rsidR="00EF4A72" w:rsidRDefault="00EF4A72" w:rsidP="00EF4A72">
      <w:pPr>
        <w:pStyle w:val="ImageTitle"/>
      </w:pPr>
      <w:r>
        <w:t xml:space="preserve">An Example of a </w:t>
      </w:r>
      <w:r w:rsidR="002D493E">
        <w:t xml:space="preserve">Curve </w:t>
      </w:r>
      <w:r>
        <w:t xml:space="preserve">Array Set that Includes </w:t>
      </w:r>
      <w:r w:rsidR="00A80AF1">
        <w:t xml:space="preserve">Two Loops </w:t>
      </w:r>
      <w:r w:rsidR="004D70ED">
        <w:t xml:space="preserve">of </w:t>
      </w:r>
      <w:r>
        <w:t>Lines and Use-Points-</w:t>
      </w:r>
      <w:proofErr w:type="spellStart"/>
      <w:r>
        <w:t>NurbSpline</w:t>
      </w:r>
      <w:proofErr w:type="spellEnd"/>
      <w:r>
        <w:t xml:space="preserve"> Sets</w:t>
      </w:r>
    </w:p>
    <w:p w:rsidR="00665861" w:rsidRDefault="00665861" w:rsidP="00A24B03">
      <w:pPr>
        <w:pStyle w:val="Spacer"/>
      </w:pPr>
    </w:p>
    <w:p w:rsidR="00E23249" w:rsidRDefault="00E23249" w:rsidP="00A24B03">
      <w:pPr>
        <w:pStyle w:val="Spacer"/>
      </w:pPr>
    </w:p>
    <w:p w:rsidR="002D493E" w:rsidRDefault="00253DD0" w:rsidP="002D493E">
      <w:pPr>
        <w:pStyle w:val="Heading3"/>
      </w:pPr>
      <w:r w:rsidRPr="00253DD0">
        <w:rPr>
          <w:i/>
        </w:rPr>
        <w:t>Model – Use – Add</w:t>
      </w:r>
      <w:r>
        <w:t xml:space="preserve"> Action </w:t>
      </w:r>
      <w:r w:rsidR="002D493E">
        <w:t>Sets</w:t>
      </w:r>
    </w:p>
    <w:p w:rsidR="00370992" w:rsidRDefault="002D493E" w:rsidP="002D493E">
      <w:pPr>
        <w:pStyle w:val="Normal3"/>
      </w:pPr>
      <w:r>
        <w:t xml:space="preserve">A </w:t>
      </w:r>
      <w:r>
        <w:rPr>
          <w:i/>
        </w:rPr>
        <w:t>Reference</w:t>
      </w:r>
      <w:r w:rsidRPr="002D493E">
        <w:rPr>
          <w:i/>
        </w:rPr>
        <w:t xml:space="preserve"> Array Set</w:t>
      </w:r>
      <w:r>
        <w:t xml:space="preserve"> consists of a combination of </w:t>
      </w:r>
      <w:r>
        <w:rPr>
          <w:i/>
        </w:rPr>
        <w:t>Model</w:t>
      </w:r>
      <w:r>
        <w:t xml:space="preserve"> and </w:t>
      </w:r>
      <w:r w:rsidRPr="00D62F1B">
        <w:rPr>
          <w:i/>
        </w:rPr>
        <w:t>Use</w:t>
      </w:r>
      <w:r>
        <w:t xml:space="preserve"> commands.  </w:t>
      </w:r>
      <w:r w:rsidR="00D11EFD">
        <w:t xml:space="preserve">These are used </w:t>
      </w:r>
      <w:r w:rsidR="00370992">
        <w:t xml:space="preserve">to establish </w:t>
      </w:r>
      <w:r w:rsidR="00370992" w:rsidRPr="00370992">
        <w:rPr>
          <w:i/>
        </w:rPr>
        <w:t>Reference Points</w:t>
      </w:r>
      <w:r w:rsidR="00370992">
        <w:t xml:space="preserve">, which are used to build </w:t>
      </w:r>
      <w:proofErr w:type="spellStart"/>
      <w:r w:rsidR="00370992" w:rsidRPr="00370992">
        <w:rPr>
          <w:i/>
        </w:rPr>
        <w:t>CurveByPoints</w:t>
      </w:r>
      <w:proofErr w:type="spellEnd"/>
      <w:r w:rsidR="00370992">
        <w:t xml:space="preserve"> curves, which are used to build a </w:t>
      </w:r>
      <w:r w:rsidR="00370992" w:rsidRPr="00370992">
        <w:rPr>
          <w:i/>
        </w:rPr>
        <w:t>Loft Form</w:t>
      </w:r>
      <w:r w:rsidR="00370992">
        <w:t>.</w:t>
      </w:r>
    </w:p>
    <w:p w:rsidR="002D493E" w:rsidRDefault="002D493E" w:rsidP="00D5721E">
      <w:pPr>
        <w:pStyle w:val="Heading4"/>
      </w:pPr>
      <w:r w:rsidRPr="00613A31">
        <w:t>Start</w:t>
      </w:r>
    </w:p>
    <w:p w:rsidR="002D493E" w:rsidRPr="00363469" w:rsidRDefault="002D493E" w:rsidP="002D493E">
      <w:pPr>
        <w:pStyle w:val="Normal4"/>
      </w:pPr>
      <w:r>
        <w:t xml:space="preserve">The first line in a </w:t>
      </w:r>
      <w:r w:rsidR="00370992" w:rsidRPr="00370992">
        <w:rPr>
          <w:i/>
        </w:rPr>
        <w:t xml:space="preserve">Reference </w:t>
      </w:r>
      <w:r w:rsidRPr="00370992">
        <w:rPr>
          <w:i/>
        </w:rPr>
        <w:t>Array</w:t>
      </w:r>
      <w:r>
        <w:t xml:space="preserve"> set must be a </w:t>
      </w:r>
      <w:proofErr w:type="spellStart"/>
      <w:r w:rsidR="00370992">
        <w:rPr>
          <w:i/>
        </w:rPr>
        <w:t>Reference</w:t>
      </w:r>
      <w:r w:rsidRPr="00363469">
        <w:rPr>
          <w:i/>
        </w:rPr>
        <w:t>Array</w:t>
      </w:r>
      <w:proofErr w:type="spellEnd"/>
      <w:r>
        <w:t xml:space="preserve"> command.</w:t>
      </w:r>
    </w:p>
    <w:p w:rsidR="002D493E" w:rsidRDefault="00370992" w:rsidP="002D493E">
      <w:pPr>
        <w:pStyle w:val="Normal4"/>
      </w:pPr>
      <w:r>
        <w:rPr>
          <w:b/>
          <w:i/>
        </w:rPr>
        <w:t xml:space="preserve">Model – </w:t>
      </w:r>
      <w:proofErr w:type="spellStart"/>
      <w:r>
        <w:rPr>
          <w:b/>
          <w:i/>
        </w:rPr>
        <w:t>Reference</w:t>
      </w:r>
      <w:r w:rsidR="002D493E" w:rsidRPr="00E513A7">
        <w:rPr>
          <w:b/>
          <w:i/>
        </w:rPr>
        <w:t>Array</w:t>
      </w:r>
      <w:proofErr w:type="spellEnd"/>
      <w:r w:rsidR="002D493E" w:rsidRPr="001A2915">
        <w:rPr>
          <w:b/>
        </w:rPr>
        <w:t>:</w:t>
      </w:r>
      <w:r w:rsidR="002D493E">
        <w:t xml:space="preserve">  (No values.)  </w:t>
      </w:r>
    </w:p>
    <w:p w:rsidR="002D493E" w:rsidRDefault="002D493E" w:rsidP="00D5721E">
      <w:pPr>
        <w:pStyle w:val="Heading4"/>
      </w:pPr>
      <w:r>
        <w:t>Use Set</w:t>
      </w:r>
    </w:p>
    <w:p w:rsidR="00CD7743" w:rsidRDefault="00CD7743" w:rsidP="00CD7743">
      <w:pPr>
        <w:pStyle w:val="Normal4"/>
      </w:pPr>
      <w:proofErr w:type="gramStart"/>
      <w:r>
        <w:t>The a</w:t>
      </w:r>
      <w:proofErr w:type="gramEnd"/>
      <w:r>
        <w:t xml:space="preserve"> </w:t>
      </w:r>
      <w:proofErr w:type="spellStart"/>
      <w:r>
        <w:rPr>
          <w:i/>
        </w:rPr>
        <w:t>Reference</w:t>
      </w:r>
      <w:r w:rsidRPr="00363469">
        <w:rPr>
          <w:i/>
        </w:rPr>
        <w:t>Array</w:t>
      </w:r>
      <w:proofErr w:type="spellEnd"/>
      <w:r>
        <w:t xml:space="preserve"> command is followed by a </w:t>
      </w:r>
      <w:r w:rsidRPr="00E513A7">
        <w:rPr>
          <w:i/>
        </w:rPr>
        <w:t>Use Set</w:t>
      </w:r>
      <w:r>
        <w:t xml:space="preserve">, which implicitly defines a </w:t>
      </w:r>
      <w:proofErr w:type="spellStart"/>
      <w:r w:rsidRPr="00370992">
        <w:rPr>
          <w:i/>
        </w:rPr>
        <w:t>CurveByPoints</w:t>
      </w:r>
      <w:proofErr w:type="spellEnd"/>
      <w:r>
        <w:t xml:space="preserve">.  The curve is not explicitly added since it will be absorbed in the final loft form. </w:t>
      </w:r>
    </w:p>
    <w:p w:rsidR="002D493E" w:rsidRDefault="002D493E" w:rsidP="002D493E">
      <w:pPr>
        <w:pStyle w:val="Normal4"/>
      </w:pPr>
      <w:r w:rsidRPr="00E513A7">
        <w:rPr>
          <w:b/>
          <w:i/>
        </w:rPr>
        <w:t>Use – Points</w:t>
      </w:r>
      <w:r w:rsidRPr="00D62F1B">
        <w:rPr>
          <w:b/>
        </w:rPr>
        <w:t>:</w:t>
      </w:r>
      <w:r>
        <w:t xml:space="preserve">  (Value01: Point; Value02: Point;</w:t>
      </w:r>
      <w:r w:rsidRPr="00634E09">
        <w:t xml:space="preserve"> </w:t>
      </w:r>
      <w:r>
        <w:t>Value03: Point;</w:t>
      </w:r>
      <w:r w:rsidRPr="00634E09">
        <w:t xml:space="preserve"> </w:t>
      </w:r>
      <w:r>
        <w:t>Value04: Point).  The values after the first are optional.  In the case of multiple lines, only the last one should include missing values.  Any empty values should be at the end of the value fields.</w:t>
      </w:r>
    </w:p>
    <w:p w:rsidR="00CD7743" w:rsidRDefault="00CD7743" w:rsidP="00CD7743">
      <w:pPr>
        <w:pStyle w:val="Heading4"/>
      </w:pPr>
      <w:r>
        <w:t>Reference Array Add Command</w:t>
      </w:r>
    </w:p>
    <w:p w:rsidR="00370992" w:rsidRDefault="00370992" w:rsidP="00CD7743">
      <w:pPr>
        <w:pStyle w:val="Normal4"/>
      </w:pPr>
      <w:r>
        <w:t xml:space="preserve">At least two, and possibly more </w:t>
      </w:r>
      <w:r w:rsidRPr="00746CE5">
        <w:rPr>
          <w:i/>
        </w:rPr>
        <w:t xml:space="preserve">Reference Array </w:t>
      </w:r>
      <w:r w:rsidR="00746CE5">
        <w:rPr>
          <w:i/>
        </w:rPr>
        <w:t>Pairs</w:t>
      </w:r>
      <w:r>
        <w:t xml:space="preserve"> </w:t>
      </w:r>
      <w:r w:rsidR="00746CE5">
        <w:t xml:space="preserve">must be sequentially contiguous.  The set of such pairs </w:t>
      </w:r>
      <w:r w:rsidR="002D493E">
        <w:t xml:space="preserve">is terminated implicitly when an </w:t>
      </w:r>
      <w:r w:rsidR="002D493E" w:rsidRPr="00E513A7">
        <w:rPr>
          <w:i/>
        </w:rPr>
        <w:t>Add</w:t>
      </w:r>
      <w:r>
        <w:rPr>
          <w:i/>
        </w:rPr>
        <w:t>-</w:t>
      </w:r>
      <w:proofErr w:type="spellStart"/>
      <w:r>
        <w:rPr>
          <w:i/>
        </w:rPr>
        <w:t>LoftForm</w:t>
      </w:r>
      <w:proofErr w:type="spellEnd"/>
      <w:r w:rsidR="002D493E">
        <w:t xml:space="preserve"> </w:t>
      </w:r>
      <w:r>
        <w:t>command</w:t>
      </w:r>
      <w:r w:rsidR="002D493E">
        <w:t xml:space="preserve"> is encountered.  This must not have any values and must use the results of the </w:t>
      </w:r>
      <w:r w:rsidRPr="00370992">
        <w:rPr>
          <w:i/>
        </w:rPr>
        <w:t>Reference</w:t>
      </w:r>
      <w:r>
        <w:t xml:space="preserve"> </w:t>
      </w:r>
      <w:r w:rsidR="002D493E" w:rsidRPr="009247A8">
        <w:rPr>
          <w:i/>
        </w:rPr>
        <w:t>Array Set</w:t>
      </w:r>
      <w:r w:rsidR="002D493E">
        <w:t xml:space="preserve"> as its input.</w:t>
      </w:r>
      <w:r>
        <w:t xml:space="preserve"> </w:t>
      </w:r>
    </w:p>
    <w:p w:rsidR="00253DD0" w:rsidRPr="00746CE5" w:rsidRDefault="00253DD0" w:rsidP="00253DD0">
      <w:pPr>
        <w:pStyle w:val="Normal4"/>
      </w:pPr>
      <w:r w:rsidRPr="0090014D">
        <w:rPr>
          <w:b/>
        </w:rPr>
        <w:t xml:space="preserve">Add – </w:t>
      </w:r>
      <w:proofErr w:type="spellStart"/>
      <w:r w:rsidRPr="0090014D">
        <w:rPr>
          <w:b/>
        </w:rPr>
        <w:t>LoftForm</w:t>
      </w:r>
      <w:proofErr w:type="spellEnd"/>
      <w:r w:rsidRPr="0090014D">
        <w:rPr>
          <w:b/>
        </w:rPr>
        <w:t>:</w:t>
      </w:r>
      <w:r>
        <w:t xml:space="preserve">  (No values.)  Creates a 3D </w:t>
      </w:r>
      <w:proofErr w:type="spellStart"/>
      <w:r>
        <w:t>h</w:t>
      </w:r>
      <w:r w:rsidRPr="0090014D">
        <w:t>ermite</w:t>
      </w:r>
      <w:proofErr w:type="spellEnd"/>
      <w:r>
        <w:t xml:space="preserve"> spline for each </w:t>
      </w:r>
      <w:r w:rsidRPr="0090014D">
        <w:rPr>
          <w:i/>
        </w:rPr>
        <w:t>Model-Use</w:t>
      </w:r>
      <w:r>
        <w:t xml:space="preserve"> pair, and then uses these curves to create a loft f</w:t>
      </w:r>
      <w:r w:rsidRPr="0090014D">
        <w:t>orm</w:t>
      </w:r>
      <w:r>
        <w:t xml:space="preserve"> in the conceptual design space.</w:t>
      </w:r>
    </w:p>
    <w:p w:rsidR="00253DD0" w:rsidRDefault="00253DD0" w:rsidP="00CD7743">
      <w:pPr>
        <w:pStyle w:val="Spacer"/>
      </w:pPr>
    </w:p>
    <w:p w:rsidR="00D11EFD" w:rsidRDefault="00370992" w:rsidP="00370992">
      <w:pPr>
        <w:pStyle w:val="Normal3"/>
      </w:pPr>
      <w:r>
        <w:t xml:space="preserve">   </w:t>
      </w:r>
      <w:r w:rsidR="00D11EFD">
        <w:rPr>
          <w:noProof/>
        </w:rPr>
        <w:drawing>
          <wp:inline distT="0" distB="0" distL="0" distR="0" wp14:anchorId="3A272185" wp14:editId="0A3DCB14">
            <wp:extent cx="2304879" cy="1026543"/>
            <wp:effectExtent l="19050" t="19050" r="19685" b="215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312289" cy="1029843"/>
                    </a:xfrm>
                    <a:prstGeom prst="rect">
                      <a:avLst/>
                    </a:prstGeom>
                    <a:ln w="12700">
                      <a:solidFill>
                        <a:schemeClr val="accent1"/>
                      </a:solidFill>
                    </a:ln>
                  </pic:spPr>
                </pic:pic>
              </a:graphicData>
            </a:graphic>
          </wp:inline>
        </w:drawing>
      </w:r>
      <w:r w:rsidR="00D11EFD" w:rsidRPr="00D11EFD">
        <w:rPr>
          <w:noProof/>
        </w:rPr>
        <w:t xml:space="preserve"> </w:t>
      </w:r>
      <w:r>
        <w:rPr>
          <w:noProof/>
        </w:rPr>
        <w:t xml:space="preserve">  </w:t>
      </w:r>
      <w:r w:rsidR="00D11EFD">
        <w:rPr>
          <w:noProof/>
        </w:rPr>
        <w:drawing>
          <wp:inline distT="0" distB="0" distL="0" distR="0" wp14:anchorId="7FA476FC" wp14:editId="63758EA4">
            <wp:extent cx="1578634" cy="1051382"/>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580429" cy="1052578"/>
                    </a:xfrm>
                    <a:prstGeom prst="rect">
                      <a:avLst/>
                    </a:prstGeom>
                  </pic:spPr>
                </pic:pic>
              </a:graphicData>
            </a:graphic>
          </wp:inline>
        </w:drawing>
      </w:r>
      <w:r w:rsidR="00D11EFD" w:rsidRPr="00D11EFD">
        <w:rPr>
          <w:noProof/>
        </w:rPr>
        <w:t xml:space="preserve"> </w:t>
      </w:r>
      <w:r>
        <w:rPr>
          <w:noProof/>
        </w:rPr>
        <w:t xml:space="preserve">  </w:t>
      </w:r>
      <w:r w:rsidR="00D11EFD">
        <w:rPr>
          <w:noProof/>
        </w:rPr>
        <w:drawing>
          <wp:inline distT="0" distB="0" distL="0" distR="0" wp14:anchorId="2FEE1567" wp14:editId="5BB7D281">
            <wp:extent cx="1449237" cy="1045899"/>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451503" cy="1047534"/>
                    </a:xfrm>
                    <a:prstGeom prst="rect">
                      <a:avLst/>
                    </a:prstGeom>
                  </pic:spPr>
                </pic:pic>
              </a:graphicData>
            </a:graphic>
          </wp:inline>
        </w:drawing>
      </w:r>
    </w:p>
    <w:p w:rsidR="00D11EFD" w:rsidRDefault="00D11EFD" w:rsidP="00D11EFD">
      <w:pPr>
        <w:pStyle w:val="ImageTitle"/>
      </w:pPr>
      <w:r>
        <w:t>An Example of a Reference Array Set</w:t>
      </w:r>
      <w:r w:rsidR="00370992">
        <w:t xml:space="preserve">, the Points and </w:t>
      </w:r>
      <w:proofErr w:type="spellStart"/>
      <w:r w:rsidR="00370992">
        <w:t>CurveByPoints</w:t>
      </w:r>
      <w:proofErr w:type="spellEnd"/>
      <w:r w:rsidR="00370992">
        <w:t>, and the final</w:t>
      </w:r>
      <w:r>
        <w:t xml:space="preserve"> Loft Form</w:t>
      </w:r>
    </w:p>
    <w:p w:rsidR="0052307E" w:rsidRDefault="0052307E">
      <w:pPr>
        <w:spacing w:before="0"/>
        <w:rPr>
          <w:b/>
          <w:bCs/>
          <w:i/>
        </w:rPr>
      </w:pPr>
      <w:r>
        <w:rPr>
          <w:i/>
        </w:rPr>
        <w:br w:type="page"/>
      </w:r>
    </w:p>
    <w:p w:rsidR="004835EC" w:rsidRDefault="004835EC" w:rsidP="008F38E8">
      <w:pPr>
        <w:pStyle w:val="Heading3"/>
      </w:pPr>
      <w:r w:rsidRPr="004835EC">
        <w:rPr>
          <w:i/>
        </w:rPr>
        <w:lastRenderedPageBreak/>
        <w:t>Modify</w:t>
      </w:r>
      <w:r w:rsidR="001D0A2A">
        <w:t xml:space="preserve"> Action</w:t>
      </w:r>
    </w:p>
    <w:p w:rsidR="00CD7743" w:rsidRDefault="005A0C97" w:rsidP="00CD7743">
      <w:pPr>
        <w:pStyle w:val="Normal3"/>
      </w:pPr>
      <w:r>
        <w:t>T</w:t>
      </w:r>
      <w:r w:rsidR="00CD7743">
        <w:t xml:space="preserve">he </w:t>
      </w:r>
      <w:r w:rsidR="00CD7743" w:rsidRPr="00CD7743">
        <w:rPr>
          <w:i/>
        </w:rPr>
        <w:t>Modify</w:t>
      </w:r>
      <w:r w:rsidR="00CD7743">
        <w:t xml:space="preserve"> command is used to set a </w:t>
      </w:r>
      <w:r>
        <w:t>value on the last element placed</w:t>
      </w:r>
      <w:r w:rsidR="00CD7743">
        <w:t>.</w:t>
      </w:r>
    </w:p>
    <w:p w:rsidR="0052307E" w:rsidRPr="00CD7743" w:rsidRDefault="0052307E" w:rsidP="00CD7743">
      <w:pPr>
        <w:pStyle w:val="Normal3"/>
      </w:pPr>
    </w:p>
    <w:p w:rsidR="004835EC" w:rsidRDefault="00272495" w:rsidP="00997613">
      <w:pPr>
        <w:pStyle w:val="Normal3"/>
      </w:pPr>
      <w:r w:rsidRPr="00272495">
        <w:rPr>
          <w:b/>
        </w:rPr>
        <w:t xml:space="preserve">Modify – </w:t>
      </w:r>
      <w:proofErr w:type="spellStart"/>
      <w:r w:rsidRPr="00272495">
        <w:rPr>
          <w:b/>
        </w:rPr>
        <w:t>ParameterSet</w:t>
      </w:r>
      <w:proofErr w:type="spellEnd"/>
      <w:r w:rsidRPr="00272495">
        <w:rPr>
          <w:b/>
        </w:rPr>
        <w:t>:</w:t>
      </w:r>
      <w:r>
        <w:t xml:space="preserve">  (Value01: String, Value02 Varies).  This command </w:t>
      </w:r>
      <w:r w:rsidR="000B653F">
        <w:t xml:space="preserve">(or a set of multiple commands) </w:t>
      </w:r>
      <w:r>
        <w:t>must immediately follow an Add command.  The parameter named by Value01 is set to the value of Value02</w:t>
      </w:r>
      <w:r w:rsidR="000B653F">
        <w:t xml:space="preserve"> in the object created by the previous Add command</w:t>
      </w:r>
      <w:r>
        <w:t>.  The parameter may be of any data type.</w:t>
      </w:r>
    </w:p>
    <w:p w:rsidR="004835EC" w:rsidRDefault="000359F3" w:rsidP="00997613">
      <w:pPr>
        <w:pStyle w:val="Normal3"/>
        <w:rPr>
          <w:noProof/>
        </w:rPr>
      </w:pPr>
      <w:r>
        <w:rPr>
          <w:noProof/>
        </w:rPr>
        <w:t xml:space="preserve">      </w:t>
      </w:r>
      <w:r w:rsidR="00611C00">
        <w:rPr>
          <w:noProof/>
        </w:rPr>
        <w:drawing>
          <wp:inline distT="0" distB="0" distL="0" distR="0" wp14:anchorId="1D55328B" wp14:editId="7E3F6D80">
            <wp:extent cx="4160520" cy="905256"/>
            <wp:effectExtent l="19050" t="19050" r="11430" b="285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60520" cy="905256"/>
                    </a:xfrm>
                    <a:prstGeom prst="rect">
                      <a:avLst/>
                    </a:prstGeom>
                    <a:ln w="12700">
                      <a:solidFill>
                        <a:schemeClr val="accent1"/>
                      </a:solidFill>
                    </a:ln>
                  </pic:spPr>
                </pic:pic>
              </a:graphicData>
            </a:graphic>
          </wp:inline>
        </w:drawing>
      </w:r>
      <w:r w:rsidR="00611C00" w:rsidRPr="00611C00">
        <w:rPr>
          <w:noProof/>
        </w:rPr>
        <w:t xml:space="preserve"> </w:t>
      </w:r>
      <w:r>
        <w:rPr>
          <w:noProof/>
        </w:rPr>
        <w:t xml:space="preserve">      </w:t>
      </w:r>
      <w:r w:rsidR="00611C00">
        <w:rPr>
          <w:noProof/>
        </w:rPr>
        <w:drawing>
          <wp:inline distT="0" distB="0" distL="0" distR="0" wp14:anchorId="2C01BACD" wp14:editId="0856348F">
            <wp:extent cx="888521" cy="991193"/>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888878" cy="991591"/>
                    </a:xfrm>
                    <a:prstGeom prst="rect">
                      <a:avLst/>
                    </a:prstGeom>
                  </pic:spPr>
                </pic:pic>
              </a:graphicData>
            </a:graphic>
          </wp:inline>
        </w:drawing>
      </w:r>
    </w:p>
    <w:p w:rsidR="000359F3" w:rsidRDefault="000359F3" w:rsidP="000359F3">
      <w:pPr>
        <w:pStyle w:val="ImageTitle"/>
      </w:pPr>
      <w:r>
        <w:t>An Example of Placing Three Adaptive Components and Modifying the Last One</w:t>
      </w:r>
    </w:p>
    <w:p w:rsidR="008708F9" w:rsidRDefault="008708F9" w:rsidP="00A24B03">
      <w:pPr>
        <w:pStyle w:val="Spacer"/>
      </w:pPr>
    </w:p>
    <w:p w:rsidR="0052307E" w:rsidRDefault="0052307E" w:rsidP="00A24B03">
      <w:pPr>
        <w:pStyle w:val="Spacer"/>
      </w:pPr>
    </w:p>
    <w:p w:rsidR="0052307E" w:rsidRDefault="0052307E" w:rsidP="00A24B03">
      <w:pPr>
        <w:pStyle w:val="Spacer"/>
      </w:pPr>
    </w:p>
    <w:p w:rsidR="005A0C97" w:rsidRDefault="005A0C97" w:rsidP="0052307E">
      <w:pPr>
        <w:pStyle w:val="Normal3"/>
      </w:pPr>
      <w:r w:rsidRPr="005A0C97">
        <w:rPr>
          <w:b/>
        </w:rPr>
        <w:t xml:space="preserve">Modify – </w:t>
      </w:r>
      <w:proofErr w:type="spellStart"/>
      <w:r w:rsidRPr="005A0C97">
        <w:rPr>
          <w:b/>
        </w:rPr>
        <w:t>CurtainGridUAdd</w:t>
      </w:r>
      <w:proofErr w:type="spellEnd"/>
      <w:r w:rsidRPr="00272495">
        <w:rPr>
          <w:b/>
        </w:rPr>
        <w:t>:</w:t>
      </w:r>
      <w:r>
        <w:t xml:space="preserve">  (Value01: Double).  This command (or a set of multiple commands) must immediately follow an Add command.  A curtain grid is added in the U direction with and offset based on Value01, </w:t>
      </w:r>
      <w:r w:rsidR="0052307E">
        <w:t xml:space="preserve">the Primary Offset, </w:t>
      </w:r>
      <w:r>
        <w:t>which is a number between 0 and 1.0 indicati</w:t>
      </w:r>
      <w:r w:rsidR="0052307E">
        <w:t>ng</w:t>
      </w:r>
      <w:r>
        <w:t xml:space="preserve"> a proportion</w:t>
      </w:r>
      <w:r w:rsidR="0052307E">
        <w:t xml:space="preserve"> of the wall dimension</w:t>
      </w:r>
      <w:r>
        <w:t>.</w:t>
      </w:r>
    </w:p>
    <w:p w:rsidR="005A0C97" w:rsidRDefault="005A0C97" w:rsidP="005A0C97">
      <w:pPr>
        <w:pStyle w:val="Normal3"/>
      </w:pPr>
      <w:r w:rsidRPr="005A0C97">
        <w:rPr>
          <w:b/>
        </w:rPr>
        <w:t xml:space="preserve">Modify – </w:t>
      </w:r>
      <w:proofErr w:type="spellStart"/>
      <w:r w:rsidRPr="005A0C97">
        <w:rPr>
          <w:b/>
        </w:rPr>
        <w:t>CurtainGridUAdd</w:t>
      </w:r>
      <w:proofErr w:type="spellEnd"/>
      <w:r w:rsidRPr="00272495">
        <w:rPr>
          <w:b/>
        </w:rPr>
        <w:t>:</w:t>
      </w:r>
      <w:r>
        <w:t xml:space="preserve">  (Value01: </w:t>
      </w:r>
      <w:proofErr w:type="gramStart"/>
      <w:r w:rsidR="0052307E">
        <w:t>Double ,</w:t>
      </w:r>
      <w:proofErr w:type="gramEnd"/>
      <w:r w:rsidR="0052307E">
        <w:t xml:space="preserve"> Value02 Double)  Similar to above with Value02, the Secondary Offset, indicating a point along the grid line where the grid is inserted.  The resulting grid will only extend as far as the adjacent perpendicular grids.</w:t>
      </w:r>
    </w:p>
    <w:p w:rsidR="005A0C97" w:rsidRDefault="005A0C97" w:rsidP="005A0C97">
      <w:pPr>
        <w:pStyle w:val="Normal3"/>
      </w:pPr>
      <w:r w:rsidRPr="005A0C97">
        <w:rPr>
          <w:b/>
        </w:rPr>
        <w:t xml:space="preserve">Modify – </w:t>
      </w:r>
      <w:proofErr w:type="spellStart"/>
      <w:r w:rsidRPr="005A0C97">
        <w:rPr>
          <w:b/>
        </w:rPr>
        <w:t>CurtainGridVAdd</w:t>
      </w:r>
      <w:proofErr w:type="spellEnd"/>
      <w:r w:rsidRPr="00272495">
        <w:rPr>
          <w:b/>
        </w:rPr>
        <w:t>:</w:t>
      </w:r>
      <w:r>
        <w:t xml:space="preserve">  </w:t>
      </w:r>
      <w:r w:rsidR="0052307E">
        <w:t>(Value01: Double).  Similar in the V direction.</w:t>
      </w:r>
    </w:p>
    <w:p w:rsidR="005A0C97" w:rsidRDefault="005A0C97" w:rsidP="005A0C97">
      <w:pPr>
        <w:pStyle w:val="Normal3"/>
      </w:pPr>
      <w:r w:rsidRPr="005A0C97">
        <w:rPr>
          <w:b/>
        </w:rPr>
        <w:t xml:space="preserve">Modify – </w:t>
      </w:r>
      <w:proofErr w:type="spellStart"/>
      <w:r w:rsidRPr="005A0C97">
        <w:rPr>
          <w:b/>
        </w:rPr>
        <w:t>CurtainGridVAdd</w:t>
      </w:r>
      <w:proofErr w:type="spellEnd"/>
      <w:r w:rsidRPr="00272495">
        <w:rPr>
          <w:b/>
        </w:rPr>
        <w:t>:</w:t>
      </w:r>
      <w:r>
        <w:t xml:space="preserve">  </w:t>
      </w:r>
      <w:r w:rsidR="0052307E">
        <w:t xml:space="preserve">(Value01: </w:t>
      </w:r>
      <w:proofErr w:type="gramStart"/>
      <w:r w:rsidR="0052307E">
        <w:t>Double ,</w:t>
      </w:r>
      <w:proofErr w:type="gramEnd"/>
      <w:r w:rsidR="0052307E">
        <w:t xml:space="preserve"> Value02 Double)  Similar.</w:t>
      </w:r>
    </w:p>
    <w:p w:rsidR="005A0C97" w:rsidRDefault="005A0C97" w:rsidP="005A0C97">
      <w:pPr>
        <w:pStyle w:val="Normal3"/>
      </w:pPr>
      <w:r w:rsidRPr="005A0C97">
        <w:rPr>
          <w:b/>
        </w:rPr>
        <w:t xml:space="preserve">Modify – </w:t>
      </w:r>
      <w:proofErr w:type="spellStart"/>
      <w:r w:rsidRPr="005A0C97">
        <w:rPr>
          <w:b/>
        </w:rPr>
        <w:t>MullionUAdd</w:t>
      </w:r>
      <w:proofErr w:type="spellEnd"/>
      <w:r w:rsidRPr="00272495">
        <w:rPr>
          <w:b/>
        </w:rPr>
        <w:t>:</w:t>
      </w:r>
      <w:r>
        <w:t xml:space="preserve">  </w:t>
      </w:r>
      <w:r w:rsidR="0052307E">
        <w:t>(Value01: Double).  Similar but also places a mullion on the grid.</w:t>
      </w:r>
    </w:p>
    <w:p w:rsidR="005A0C97" w:rsidRDefault="005A0C97" w:rsidP="005A0C97">
      <w:pPr>
        <w:pStyle w:val="Normal3"/>
      </w:pPr>
      <w:r w:rsidRPr="005A0C97">
        <w:rPr>
          <w:b/>
        </w:rPr>
        <w:t xml:space="preserve">Modify – </w:t>
      </w:r>
      <w:proofErr w:type="spellStart"/>
      <w:r w:rsidRPr="005A0C97">
        <w:rPr>
          <w:b/>
        </w:rPr>
        <w:t>MullionUAdd</w:t>
      </w:r>
      <w:proofErr w:type="spellEnd"/>
      <w:r w:rsidRPr="00272495">
        <w:rPr>
          <w:b/>
        </w:rPr>
        <w:t>:</w:t>
      </w:r>
      <w:r>
        <w:t xml:space="preserve">  </w:t>
      </w:r>
      <w:r w:rsidR="0052307E">
        <w:t xml:space="preserve">(Value01: </w:t>
      </w:r>
      <w:proofErr w:type="gramStart"/>
      <w:r w:rsidR="0052307E">
        <w:t>Double ,</w:t>
      </w:r>
      <w:proofErr w:type="gramEnd"/>
      <w:r w:rsidR="0052307E">
        <w:t xml:space="preserve"> Value02 Double)  Similar.</w:t>
      </w:r>
    </w:p>
    <w:p w:rsidR="005A0C97" w:rsidRDefault="005A0C97" w:rsidP="005A0C97">
      <w:pPr>
        <w:pStyle w:val="Normal3"/>
      </w:pPr>
      <w:r w:rsidRPr="005A0C97">
        <w:rPr>
          <w:b/>
        </w:rPr>
        <w:t xml:space="preserve">Modify – </w:t>
      </w:r>
      <w:proofErr w:type="spellStart"/>
      <w:r w:rsidRPr="005A0C97">
        <w:rPr>
          <w:b/>
        </w:rPr>
        <w:t>MullionVAdd</w:t>
      </w:r>
      <w:proofErr w:type="spellEnd"/>
      <w:r w:rsidRPr="00272495">
        <w:rPr>
          <w:b/>
        </w:rPr>
        <w:t>:</w:t>
      </w:r>
      <w:r>
        <w:t xml:space="preserve">  </w:t>
      </w:r>
      <w:r w:rsidR="0052307E">
        <w:t>(Value01: Double).  Similar.</w:t>
      </w:r>
    </w:p>
    <w:p w:rsidR="005A0C97" w:rsidRPr="008708F9" w:rsidRDefault="005A0C97" w:rsidP="005A0C97">
      <w:pPr>
        <w:pStyle w:val="Normal3"/>
      </w:pPr>
      <w:r w:rsidRPr="005A0C97">
        <w:rPr>
          <w:b/>
        </w:rPr>
        <w:t xml:space="preserve">Modify – </w:t>
      </w:r>
      <w:proofErr w:type="spellStart"/>
      <w:r w:rsidRPr="005A0C97">
        <w:rPr>
          <w:b/>
        </w:rPr>
        <w:t>MullionVAdd</w:t>
      </w:r>
      <w:proofErr w:type="spellEnd"/>
      <w:r w:rsidRPr="00272495">
        <w:rPr>
          <w:b/>
        </w:rPr>
        <w:t>:</w:t>
      </w:r>
      <w:r>
        <w:t xml:space="preserve">  </w:t>
      </w:r>
      <w:r w:rsidR="0052307E">
        <w:t xml:space="preserve">(Value01: </w:t>
      </w:r>
      <w:proofErr w:type="gramStart"/>
      <w:r w:rsidR="0052307E">
        <w:t>Double ,</w:t>
      </w:r>
      <w:proofErr w:type="gramEnd"/>
      <w:r w:rsidR="0052307E">
        <w:t xml:space="preserve"> Value02 Double)  Similar.</w:t>
      </w:r>
    </w:p>
    <w:p w:rsidR="00155432" w:rsidRDefault="0089151D">
      <w:pPr>
        <w:pStyle w:val="Heading1"/>
      </w:pPr>
      <w:bookmarkStart w:id="5" w:name="_Toc513306670"/>
      <w:r>
        <w:lastRenderedPageBreak/>
        <w:t xml:space="preserve">Exporting Elements to </w:t>
      </w:r>
      <w:r w:rsidR="00AB117A">
        <w:t>CSV File</w:t>
      </w:r>
      <w:bookmarkEnd w:id="5"/>
    </w:p>
    <w:p w:rsidR="0044265A" w:rsidRDefault="0044265A" w:rsidP="00EB00AD">
      <w:pPr>
        <w:pStyle w:val="Spacer"/>
      </w:pPr>
    </w:p>
    <w:p w:rsidR="0068050E" w:rsidRDefault="0068050E" w:rsidP="00EB00AD">
      <w:pPr>
        <w:pStyle w:val="Spacer"/>
      </w:pPr>
    </w:p>
    <w:p w:rsidR="00D15F36" w:rsidRDefault="00D15F36" w:rsidP="00D15F36">
      <w:pPr>
        <w:pStyle w:val="Normal1"/>
      </w:pPr>
      <w:r>
        <w:t xml:space="preserve">The </w:t>
      </w:r>
      <w:r w:rsidRPr="0089151D">
        <w:rPr>
          <w:i/>
        </w:rPr>
        <w:t>Export Elements</w:t>
      </w:r>
      <w:r>
        <w:t xml:space="preserve"> </w:t>
      </w:r>
      <w:r w:rsidRPr="00D15F36">
        <w:rPr>
          <w:i/>
        </w:rPr>
        <w:t xml:space="preserve">to </w:t>
      </w:r>
      <w:proofErr w:type="gramStart"/>
      <w:r w:rsidR="00AB117A">
        <w:rPr>
          <w:i/>
        </w:rPr>
        <w:t>File</w:t>
      </w:r>
      <w:proofErr w:type="gramEnd"/>
      <w:r w:rsidR="00AB117A">
        <w:rPr>
          <w:i/>
        </w:rPr>
        <w:t xml:space="preserve"> </w:t>
      </w:r>
      <w:r>
        <w:t xml:space="preserve">menu is used to create new </w:t>
      </w:r>
      <w:r w:rsidR="00723AB6">
        <w:t>text</w:t>
      </w:r>
      <w:r>
        <w:t xml:space="preserve"> data from Revit model elements.  When it is </w:t>
      </w:r>
      <w:r w:rsidR="00723AB6">
        <w:t>run, if the text file already exists it is overwritten.  Otherwise a new file is created</w:t>
      </w:r>
      <w:r>
        <w:t>.</w:t>
      </w:r>
    </w:p>
    <w:p w:rsidR="003F1069" w:rsidRDefault="003F1069" w:rsidP="007037A1">
      <w:pPr>
        <w:pStyle w:val="Spacer"/>
        <w:rPr>
          <w:rStyle w:val="Normal1Char"/>
        </w:rPr>
      </w:pPr>
    </w:p>
    <w:p w:rsidR="007037A1" w:rsidRPr="0089151D" w:rsidRDefault="007037A1" w:rsidP="0044265A">
      <w:pPr>
        <w:pStyle w:val="Normal2"/>
        <w:rPr>
          <w:rStyle w:val="Normal1Char"/>
        </w:rPr>
      </w:pPr>
      <w:r>
        <w:rPr>
          <w:rStyle w:val="Normal1Char"/>
        </w:rPr>
        <w:t xml:space="preserve">         </w:t>
      </w:r>
      <w:r>
        <w:rPr>
          <w:noProof/>
        </w:rPr>
        <w:drawing>
          <wp:inline distT="0" distB="0" distL="0" distR="0">
            <wp:extent cx="5474861" cy="2324100"/>
            <wp:effectExtent l="0" t="0" r="0" b="0"/>
            <wp:docPr id="21" name="Picture 21" descr="C:\Users\Mario\AppData\Local\Temp\SNAGHTML1be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o\AppData\Local\Temp\SNAGHTML1beabc.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5979" cy="2324575"/>
                    </a:xfrm>
                    <a:prstGeom prst="rect">
                      <a:avLst/>
                    </a:prstGeom>
                    <a:noFill/>
                    <a:ln>
                      <a:noFill/>
                    </a:ln>
                  </pic:spPr>
                </pic:pic>
              </a:graphicData>
            </a:graphic>
          </wp:inline>
        </w:drawing>
      </w:r>
    </w:p>
    <w:p w:rsidR="00895F39" w:rsidRDefault="00895F39" w:rsidP="00895F39">
      <w:pPr>
        <w:pStyle w:val="ImageTitle"/>
      </w:pPr>
      <w:r>
        <w:t xml:space="preserve">Export Elements to </w:t>
      </w:r>
      <w:r w:rsidR="00B20032">
        <w:t>File</w:t>
      </w:r>
      <w:r>
        <w:t xml:space="preserve"> Menu</w:t>
      </w:r>
    </w:p>
    <w:p w:rsidR="0068050E" w:rsidRDefault="0068050E" w:rsidP="0068050E">
      <w:pPr>
        <w:pStyle w:val="Spacer"/>
      </w:pPr>
    </w:p>
    <w:p w:rsidR="0068050E" w:rsidRDefault="0068050E" w:rsidP="0068050E">
      <w:pPr>
        <w:pStyle w:val="Spacer"/>
      </w:pPr>
    </w:p>
    <w:p w:rsidR="0089151D" w:rsidRDefault="0089151D" w:rsidP="0089151D">
      <w:pPr>
        <w:pStyle w:val="Heading2"/>
      </w:pPr>
      <w:bookmarkStart w:id="6" w:name="_Toc513306671"/>
      <w:r>
        <w:t>Settings</w:t>
      </w:r>
      <w:bookmarkEnd w:id="6"/>
    </w:p>
    <w:p w:rsidR="007037A1" w:rsidRDefault="0089151D" w:rsidP="00916ABE">
      <w:pPr>
        <w:pStyle w:val="Normal2"/>
      </w:pPr>
      <w:r w:rsidRPr="00916ABE">
        <w:rPr>
          <w:b/>
        </w:rPr>
        <w:t xml:space="preserve">Path to </w:t>
      </w:r>
      <w:r w:rsidR="007037A1">
        <w:rPr>
          <w:b/>
        </w:rPr>
        <w:t xml:space="preserve">Folder for </w:t>
      </w:r>
      <w:r w:rsidR="00723AB6">
        <w:rPr>
          <w:b/>
        </w:rPr>
        <w:t>CSV</w:t>
      </w:r>
      <w:r w:rsidRPr="00916ABE">
        <w:rPr>
          <w:b/>
        </w:rPr>
        <w:t xml:space="preserve"> File</w:t>
      </w:r>
      <w:r w:rsidR="00916ABE" w:rsidRPr="00916ABE">
        <w:rPr>
          <w:b/>
        </w:rPr>
        <w:t>:</w:t>
      </w:r>
      <w:r w:rsidR="00916ABE">
        <w:t xml:space="preserve">  The full path to a</w:t>
      </w:r>
      <w:r w:rsidR="007037A1">
        <w:t>n existing folder where the .CSV file will be created.  Use the Browse button (three dots) to select an existing folder.</w:t>
      </w:r>
    </w:p>
    <w:p w:rsidR="0089151D" w:rsidRDefault="007037A1" w:rsidP="00916ABE">
      <w:pPr>
        <w:pStyle w:val="Normal2"/>
      </w:pPr>
      <w:r>
        <w:rPr>
          <w:b/>
        </w:rPr>
        <w:t>CSV</w:t>
      </w:r>
      <w:r w:rsidRPr="00916ABE">
        <w:rPr>
          <w:b/>
        </w:rPr>
        <w:t xml:space="preserve"> File</w:t>
      </w:r>
      <w:r>
        <w:rPr>
          <w:b/>
        </w:rPr>
        <w:t xml:space="preserve"> Name:</w:t>
      </w:r>
      <w:r w:rsidR="00723AB6">
        <w:t xml:space="preserve"> </w:t>
      </w:r>
      <w:r>
        <w:t xml:space="preserve"> The name of a </w:t>
      </w:r>
      <w:r w:rsidR="00723AB6">
        <w:t xml:space="preserve">new or </w:t>
      </w:r>
      <w:r w:rsidR="00916ABE">
        <w:t xml:space="preserve">existing </w:t>
      </w:r>
      <w:r w:rsidR="00723AB6">
        <w:t>.CSV</w:t>
      </w:r>
      <w:r w:rsidR="00916ABE">
        <w:t xml:space="preserve"> file.  </w:t>
      </w:r>
      <w:r>
        <w:t>If the file already exists it will be overwritten</w:t>
      </w:r>
      <w:r w:rsidR="00916ABE">
        <w:t>.</w:t>
      </w:r>
      <w:r>
        <w:t xml:space="preserve">  The extension is optional; it will be added if it is missing.</w:t>
      </w:r>
    </w:p>
    <w:p w:rsidR="0089151D" w:rsidRDefault="0089151D" w:rsidP="00916ABE">
      <w:pPr>
        <w:pStyle w:val="Normal2"/>
      </w:pPr>
      <w:r w:rsidRPr="00916ABE">
        <w:rPr>
          <w:b/>
        </w:rPr>
        <w:t>Selection to Process</w:t>
      </w:r>
      <w:r w:rsidR="00916ABE" w:rsidRPr="00916ABE">
        <w:rPr>
          <w:b/>
        </w:rPr>
        <w:t>:</w:t>
      </w:r>
      <w:r w:rsidR="00916ABE">
        <w:t xml:space="preserve">  The Revit elements to be processed may be pre-selected before running the Model Builder command.  Alternatively, everything in the current view, or in the current model may be selected automatically.  In either case, elements that the Model Builder cannot export will be ignored.</w:t>
      </w:r>
    </w:p>
    <w:p w:rsidR="0089151D" w:rsidRDefault="0089151D" w:rsidP="00916ABE">
      <w:pPr>
        <w:pStyle w:val="Normal2"/>
      </w:pPr>
      <w:r w:rsidRPr="00916ABE">
        <w:rPr>
          <w:b/>
        </w:rPr>
        <w:t>Convert Elements</w:t>
      </w:r>
      <w:r w:rsidR="00916ABE" w:rsidRPr="00916ABE">
        <w:rPr>
          <w:b/>
        </w:rPr>
        <w:t>:</w:t>
      </w:r>
      <w:r w:rsidR="00916ABE">
        <w:t xml:space="preserve">  The exported elements may retain their original Revit object type, or they may be converted to </w:t>
      </w:r>
      <w:r w:rsidR="007037A1">
        <w:t xml:space="preserve">simpler forms: detail lines, </w:t>
      </w:r>
      <w:r w:rsidR="00916ABE">
        <w:t>model lines</w:t>
      </w:r>
      <w:r w:rsidR="007037A1">
        <w:t>, or filled regions</w:t>
      </w:r>
      <w:r w:rsidR="00916ABE">
        <w:t xml:space="preserve">.  </w:t>
      </w:r>
      <w:r w:rsidR="00EB00AD">
        <w:t>Generally, with converted complex objects such as walls, the lines used are the definition lines, not the actual geometry.</w:t>
      </w:r>
      <w:r w:rsidR="007037A1">
        <w:t xml:space="preserve">  With the filled regions option only elements that can define a region are converted.</w:t>
      </w:r>
    </w:p>
    <w:p w:rsidR="00916ABE" w:rsidRDefault="00916ABE" w:rsidP="00916ABE">
      <w:pPr>
        <w:pStyle w:val="Normal2"/>
      </w:pPr>
      <w:r w:rsidRPr="00916ABE">
        <w:rPr>
          <w:b/>
        </w:rPr>
        <w:t>Round</w:t>
      </w:r>
      <w:r w:rsidR="00EB00AD">
        <w:rPr>
          <w:b/>
        </w:rPr>
        <w:t xml:space="preserve"> Real</w:t>
      </w:r>
      <w:r w:rsidRPr="00916ABE">
        <w:rPr>
          <w:b/>
        </w:rPr>
        <w:t xml:space="preserve"> Numbers: </w:t>
      </w:r>
      <w:r>
        <w:t xml:space="preserve"> T</w:t>
      </w:r>
      <w:r w:rsidR="00EB00AD">
        <w:t>he values exported can be rounded to a specific number of decimal places to make the output more legible.</w:t>
      </w:r>
    </w:p>
    <w:p w:rsidR="00916ABE" w:rsidRDefault="00916ABE" w:rsidP="00916ABE">
      <w:pPr>
        <w:pStyle w:val="Normal2"/>
      </w:pPr>
      <w:r w:rsidRPr="00916ABE">
        <w:rPr>
          <w:b/>
        </w:rPr>
        <w:t>Automatically Closing Window:</w:t>
      </w:r>
      <w:r w:rsidR="00EB00AD">
        <w:t xml:space="preserve">  If the checkbox is selected, the dialog box will close automatically after the command is run.</w:t>
      </w:r>
    </w:p>
    <w:p w:rsidR="0068050E" w:rsidRDefault="0068050E" w:rsidP="0068050E">
      <w:pPr>
        <w:pStyle w:val="Spacer"/>
      </w:pPr>
    </w:p>
    <w:p w:rsidR="00916ABE" w:rsidRDefault="00916ABE" w:rsidP="00916ABE">
      <w:pPr>
        <w:pStyle w:val="Heading2"/>
      </w:pPr>
      <w:bookmarkStart w:id="7" w:name="_Toc513306672"/>
      <w:r>
        <w:t>Processing</w:t>
      </w:r>
      <w:bookmarkEnd w:id="7"/>
    </w:p>
    <w:p w:rsidR="00EB00AD" w:rsidRDefault="00EB00AD" w:rsidP="00EB00AD">
      <w:pPr>
        <w:pStyle w:val="Normal2"/>
      </w:pPr>
      <w:r>
        <w:t xml:space="preserve">Once the command is started, </w:t>
      </w:r>
      <w:r w:rsidR="00D15F36">
        <w:t>all</w:t>
      </w:r>
      <w:r>
        <w:t xml:space="preserve"> of the selected elements are processed and written to the </w:t>
      </w:r>
      <w:r w:rsidR="00723AB6">
        <w:t>file</w:t>
      </w:r>
      <w:r>
        <w:t>.</w:t>
      </w:r>
    </w:p>
    <w:p w:rsidR="00EB00AD" w:rsidRDefault="00EB00AD" w:rsidP="00EB00AD">
      <w:pPr>
        <w:pStyle w:val="Normal2"/>
      </w:pPr>
      <w:r>
        <w:t>During the export the dialog box disappears and a progress bar is displayed.  It includes a button to cancel the process.</w:t>
      </w:r>
    </w:p>
    <w:p w:rsidR="0016728A" w:rsidRDefault="0016728A" w:rsidP="0016728A">
      <w:pPr>
        <w:pStyle w:val="Normal2"/>
      </w:pPr>
      <w:r>
        <w:t>When the processing is complete, the Progress Bar will close.  If the option is selected, and any errors occurred, a dialog showing them is displayed.</w:t>
      </w:r>
    </w:p>
    <w:p w:rsidR="0016728A" w:rsidRDefault="0016728A" w:rsidP="0016728A">
      <w:pPr>
        <w:pStyle w:val="Normal2"/>
      </w:pPr>
      <w:r>
        <w:t>Examples of the similar progress bar and error dialog are shown in the following section.</w:t>
      </w:r>
    </w:p>
    <w:p w:rsidR="0044265A" w:rsidRDefault="0089151D" w:rsidP="0089151D">
      <w:pPr>
        <w:pStyle w:val="Heading1"/>
      </w:pPr>
      <w:bookmarkStart w:id="8" w:name="_Toc513306673"/>
      <w:r>
        <w:lastRenderedPageBreak/>
        <w:t>Creating</w:t>
      </w:r>
      <w:r w:rsidR="00895F39">
        <w:t xml:space="preserve"> Elements </w:t>
      </w:r>
      <w:proofErr w:type="gramStart"/>
      <w:r w:rsidR="00895F39">
        <w:t>From</w:t>
      </w:r>
      <w:proofErr w:type="gramEnd"/>
      <w:r w:rsidR="00895F39">
        <w:t xml:space="preserve"> </w:t>
      </w:r>
      <w:r w:rsidR="00723AB6">
        <w:t>CSV File</w:t>
      </w:r>
      <w:bookmarkEnd w:id="8"/>
    </w:p>
    <w:p w:rsidR="0089151D" w:rsidRPr="0089151D" w:rsidRDefault="0089151D" w:rsidP="0068050E">
      <w:pPr>
        <w:pStyle w:val="Spacer"/>
      </w:pPr>
    </w:p>
    <w:p w:rsidR="00D15F36" w:rsidRDefault="00D15F36" w:rsidP="00D15F36">
      <w:pPr>
        <w:pStyle w:val="Normal1"/>
      </w:pPr>
      <w:r>
        <w:t xml:space="preserve">The </w:t>
      </w:r>
      <w:r w:rsidRPr="00D15F36">
        <w:rPr>
          <w:i/>
        </w:rPr>
        <w:t>Create Elements</w:t>
      </w:r>
      <w:r>
        <w:rPr>
          <w:i/>
        </w:rPr>
        <w:t xml:space="preserve"> f</w:t>
      </w:r>
      <w:r w:rsidRPr="00D15F36">
        <w:rPr>
          <w:i/>
        </w:rPr>
        <w:t xml:space="preserve">rom </w:t>
      </w:r>
      <w:r w:rsidR="00723AB6">
        <w:rPr>
          <w:i/>
        </w:rPr>
        <w:t>File</w:t>
      </w:r>
      <w:r>
        <w:t xml:space="preserve"> menu is used to create new Revit elements from </w:t>
      </w:r>
      <w:r w:rsidR="00723AB6">
        <w:t>text</w:t>
      </w:r>
      <w:r>
        <w:t xml:space="preserve"> data.  When it is opened, if a</w:t>
      </w:r>
      <w:r w:rsidR="00723AB6">
        <w:t xml:space="preserve"> folder </w:t>
      </w:r>
      <w:r>
        <w:t xml:space="preserve">was previously specified, it is scanned for existing </w:t>
      </w:r>
      <w:r w:rsidR="00723AB6">
        <w:t>.CSV text files to process</w:t>
      </w:r>
      <w:r>
        <w:t>.</w:t>
      </w:r>
    </w:p>
    <w:p w:rsidR="0044265A" w:rsidRDefault="0044265A" w:rsidP="0089151D">
      <w:pPr>
        <w:pStyle w:val="Normal1"/>
      </w:pPr>
    </w:p>
    <w:p w:rsidR="003F1069" w:rsidRDefault="003F1069" w:rsidP="0089151D">
      <w:pPr>
        <w:pStyle w:val="Normal1"/>
      </w:pPr>
      <w:r>
        <w:t xml:space="preserve">        </w:t>
      </w:r>
      <w:r>
        <w:rPr>
          <w:noProof/>
        </w:rPr>
        <w:drawing>
          <wp:inline distT="0" distB="0" distL="0" distR="0">
            <wp:extent cx="5614416" cy="5266944"/>
            <wp:effectExtent l="0" t="0" r="5715" b="0"/>
            <wp:docPr id="29" name="Picture 29" descr="C:\Users\Mario\AppData\Local\Temp\SNAGHTML59fc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io\AppData\Local\Temp\SNAGHTML59fc0b.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4416" cy="5266944"/>
                    </a:xfrm>
                    <a:prstGeom prst="rect">
                      <a:avLst/>
                    </a:prstGeom>
                    <a:noFill/>
                    <a:ln>
                      <a:noFill/>
                    </a:ln>
                  </pic:spPr>
                </pic:pic>
              </a:graphicData>
            </a:graphic>
          </wp:inline>
        </w:drawing>
      </w:r>
    </w:p>
    <w:p w:rsidR="00895F39" w:rsidRDefault="00895F39" w:rsidP="00895F39">
      <w:pPr>
        <w:pStyle w:val="ImageTitle"/>
      </w:pPr>
      <w:r>
        <w:t xml:space="preserve">Create Elements </w:t>
      </w:r>
      <w:proofErr w:type="gramStart"/>
      <w:r>
        <w:t>From</w:t>
      </w:r>
      <w:proofErr w:type="gramEnd"/>
      <w:r>
        <w:t xml:space="preserve"> </w:t>
      </w:r>
      <w:r w:rsidR="00723AB6">
        <w:t>File</w:t>
      </w:r>
      <w:r>
        <w:t xml:space="preserve"> Menu</w:t>
      </w:r>
    </w:p>
    <w:p w:rsidR="00895F39" w:rsidRDefault="00895F39" w:rsidP="00D15F36">
      <w:pPr>
        <w:pStyle w:val="Spacer"/>
      </w:pPr>
    </w:p>
    <w:p w:rsidR="00C066E2" w:rsidRDefault="00C066E2">
      <w:pPr>
        <w:spacing w:before="0"/>
        <w:rPr>
          <w:b/>
          <w:bCs/>
          <w:sz w:val="24"/>
        </w:rPr>
      </w:pPr>
      <w:r>
        <w:br w:type="page"/>
      </w:r>
    </w:p>
    <w:p w:rsidR="0068050E" w:rsidRDefault="0068050E" w:rsidP="0068050E">
      <w:pPr>
        <w:pStyle w:val="Heading2"/>
      </w:pPr>
      <w:bookmarkStart w:id="9" w:name="_Toc513306674"/>
      <w:r>
        <w:lastRenderedPageBreak/>
        <w:t>Settings</w:t>
      </w:r>
      <w:bookmarkEnd w:id="9"/>
    </w:p>
    <w:p w:rsidR="0068050E" w:rsidRDefault="00723AB6" w:rsidP="0068050E">
      <w:pPr>
        <w:pStyle w:val="Normal2"/>
      </w:pPr>
      <w:r>
        <w:rPr>
          <w:b/>
        </w:rPr>
        <w:t xml:space="preserve">Full </w:t>
      </w:r>
      <w:r w:rsidR="0068050E" w:rsidRPr="00916ABE">
        <w:rPr>
          <w:b/>
        </w:rPr>
        <w:t xml:space="preserve">Path to </w:t>
      </w:r>
      <w:r>
        <w:rPr>
          <w:b/>
        </w:rPr>
        <w:t>Folder with .CSV</w:t>
      </w:r>
      <w:r w:rsidR="0068050E" w:rsidRPr="00916ABE">
        <w:rPr>
          <w:b/>
        </w:rPr>
        <w:t xml:space="preserve"> File</w:t>
      </w:r>
      <w:r>
        <w:rPr>
          <w:b/>
        </w:rPr>
        <w:t>s</w:t>
      </w:r>
      <w:r w:rsidR="0068050E" w:rsidRPr="00916ABE">
        <w:rPr>
          <w:b/>
        </w:rPr>
        <w:t>:</w:t>
      </w:r>
      <w:r w:rsidR="0068050E">
        <w:t xml:space="preserve">  The full path to an existing </w:t>
      </w:r>
      <w:r>
        <w:t>folder</w:t>
      </w:r>
      <w:r w:rsidR="0068050E">
        <w:t xml:space="preserve">.  Use the Browse button (three dots) to </w:t>
      </w:r>
      <w:r>
        <w:t>select</w:t>
      </w:r>
      <w:r w:rsidR="0068050E">
        <w:t xml:space="preserve"> a </w:t>
      </w:r>
      <w:r>
        <w:t>folder</w:t>
      </w:r>
      <w:r w:rsidR="0068050E">
        <w:t>.</w:t>
      </w:r>
    </w:p>
    <w:p w:rsidR="0068050E" w:rsidRDefault="0068050E" w:rsidP="0068050E">
      <w:pPr>
        <w:pStyle w:val="Normal2"/>
      </w:pPr>
      <w:r>
        <w:rPr>
          <w:b/>
        </w:rPr>
        <w:t xml:space="preserve">Select </w:t>
      </w:r>
      <w:r w:rsidR="00723AB6">
        <w:rPr>
          <w:b/>
        </w:rPr>
        <w:t>File to Process</w:t>
      </w:r>
      <w:r w:rsidRPr="00916ABE">
        <w:rPr>
          <w:b/>
        </w:rPr>
        <w:t>:</w:t>
      </w:r>
      <w:r w:rsidR="00723AB6">
        <w:t xml:space="preserve">  A</w:t>
      </w:r>
      <w:r>
        <w:t xml:space="preserve">n existing </w:t>
      </w:r>
      <w:r w:rsidR="00723AB6">
        <w:t>.CSV file</w:t>
      </w:r>
      <w:r>
        <w:t xml:space="preserve"> </w:t>
      </w:r>
      <w:r w:rsidR="00723AB6">
        <w:t xml:space="preserve">that will be read.  It must </w:t>
      </w:r>
      <w:r>
        <w:t>be selected from the list.</w:t>
      </w:r>
    </w:p>
    <w:p w:rsidR="0068050E" w:rsidRDefault="0068050E" w:rsidP="0068050E">
      <w:pPr>
        <w:pStyle w:val="Normal2"/>
      </w:pPr>
      <w:r>
        <w:rPr>
          <w:b/>
        </w:rPr>
        <w:t>Mode</w:t>
      </w:r>
      <w:r w:rsidRPr="00916ABE">
        <w:rPr>
          <w:b/>
        </w:rPr>
        <w:t>:</w:t>
      </w:r>
      <w:r>
        <w:t xml:space="preserve">  Controls whether all new elements will be created or if existing elements will be modified.</w:t>
      </w:r>
    </w:p>
    <w:p w:rsidR="00C066E2" w:rsidRDefault="00723AB6" w:rsidP="00723AB6">
      <w:pPr>
        <w:pStyle w:val="Normal2"/>
      </w:pPr>
      <w:r>
        <w:rPr>
          <w:b/>
        </w:rPr>
        <w:t>Units</w:t>
      </w:r>
      <w:r w:rsidRPr="00916ABE">
        <w:rPr>
          <w:b/>
        </w:rPr>
        <w:t>:</w:t>
      </w:r>
      <w:r>
        <w:t xml:space="preserve">  Converts the length units used in creating the text file to Revit units.  Note that Revit always stores dimensions in feet internally; it only appears to use different units when it displays them.  For this reason, the </w:t>
      </w:r>
      <w:proofErr w:type="spellStart"/>
      <w:r>
        <w:t>ModelBuilder</w:t>
      </w:r>
      <w:proofErr w:type="spellEnd"/>
      <w:r>
        <w:t xml:space="preserve"> program always converts the external units to feet.</w:t>
      </w:r>
      <w:r w:rsidR="00C066E2">
        <w:t xml:space="preserve">  It has two options for doing this:</w:t>
      </w:r>
    </w:p>
    <w:p w:rsidR="00723AB6" w:rsidRDefault="00C066E2" w:rsidP="00C066E2">
      <w:pPr>
        <w:pStyle w:val="Normal2Bullet"/>
      </w:pPr>
      <w:r>
        <w:t>Use Current Project Units:  Assumes that the source data was created using the same project units set to display in Revit.  For example, if Rhino was set to meters when the data was created, and Revit is also set to meters, the Rhino values will be converted from meters to feet.</w:t>
      </w:r>
    </w:p>
    <w:p w:rsidR="00C066E2" w:rsidRDefault="00C066E2" w:rsidP="00C066E2">
      <w:pPr>
        <w:pStyle w:val="Normal2Bullet"/>
      </w:pPr>
      <w:r>
        <w:t xml:space="preserve">Use Factor:  If a special conversion is required the program will multiply by the value in the text box.  For example, if Rhino was set to meters when the data was created, and Revit is set to some other units, a value of </w:t>
      </w:r>
      <w:r w:rsidRPr="00C066E2">
        <w:t>0.3048</w:t>
      </w:r>
      <w:r>
        <w:t xml:space="preserve"> should be used to convert the Rhino units to feet, which will then display according to the current Revit units setting.</w:t>
      </w:r>
    </w:p>
    <w:p w:rsidR="00723AB6" w:rsidRDefault="00723AB6" w:rsidP="0068050E">
      <w:pPr>
        <w:pStyle w:val="Normal2"/>
      </w:pPr>
      <w:r>
        <w:rPr>
          <w:b/>
        </w:rPr>
        <w:t>Placement Offset</w:t>
      </w:r>
      <w:r w:rsidRPr="00916ABE">
        <w:rPr>
          <w:b/>
        </w:rPr>
        <w:t>:</w:t>
      </w:r>
      <w:r>
        <w:t xml:space="preserve">  </w:t>
      </w:r>
      <w:r w:rsidR="00C066E2">
        <w:t>These values are used to offset the placement of the Revit elements as they are created.  This can be used to place alternative versions in a row in the same Revit model, or to position the geometry for some other reason.</w:t>
      </w:r>
    </w:p>
    <w:p w:rsidR="00A05EBC" w:rsidRDefault="0068050E" w:rsidP="0068050E">
      <w:pPr>
        <w:pStyle w:val="Normal2"/>
      </w:pPr>
      <w:r>
        <w:rPr>
          <w:b/>
        </w:rPr>
        <w:t>Defaults</w:t>
      </w:r>
      <w:r w:rsidRPr="00916ABE">
        <w:rPr>
          <w:b/>
        </w:rPr>
        <w:t>:</w:t>
      </w:r>
      <w:r>
        <w:t xml:space="preserve">  Some of the values that would otherwise be established by a </w:t>
      </w:r>
      <w:r w:rsidRPr="0068050E">
        <w:rPr>
          <w:i/>
        </w:rPr>
        <w:t>Set</w:t>
      </w:r>
      <w:r>
        <w:t xml:space="preserve"> command can be defined as defaults.  This value will be used until it is overwritten by a </w:t>
      </w:r>
      <w:r w:rsidRPr="00A05EBC">
        <w:rPr>
          <w:i/>
        </w:rPr>
        <w:t>Set</w:t>
      </w:r>
      <w:r>
        <w:t xml:space="preserve"> command.  This helps to avoid the use of </w:t>
      </w:r>
      <w:r w:rsidRPr="0068050E">
        <w:rPr>
          <w:i/>
        </w:rPr>
        <w:t>Set</w:t>
      </w:r>
      <w:r>
        <w:t xml:space="preserve"> commands that refer to invalid families and other problems.  It also provides flexibility in changing settings without editing the </w:t>
      </w:r>
      <w:r w:rsidR="00C066E2">
        <w:t>text</w:t>
      </w:r>
      <w:r>
        <w:t xml:space="preserve"> file.  </w:t>
      </w:r>
      <w:r w:rsidR="00A05EBC">
        <w:t xml:space="preserve">However, unlike the use of </w:t>
      </w:r>
      <w:r w:rsidR="00A05EBC" w:rsidRPr="00A05EBC">
        <w:rPr>
          <w:i/>
        </w:rPr>
        <w:t>Set</w:t>
      </w:r>
      <w:r w:rsidR="00A05EBC">
        <w:t xml:space="preserve"> commands, only one value can be used during a given run.</w:t>
      </w:r>
    </w:p>
    <w:p w:rsidR="00A05EBC" w:rsidRDefault="00A05EBC" w:rsidP="0068050E">
      <w:pPr>
        <w:pStyle w:val="Normal2"/>
      </w:pPr>
      <w:r>
        <w:rPr>
          <w:b/>
        </w:rPr>
        <w:t>Suppress Revit Messages</w:t>
      </w:r>
      <w:r w:rsidRPr="00916ABE">
        <w:rPr>
          <w:b/>
        </w:rPr>
        <w:t xml:space="preserve">: </w:t>
      </w:r>
      <w:r>
        <w:t xml:space="preserve"> In some cases, such as when lines that are slightly off of axis, Revit will display a warning dialog and halt processing until the user responds.  Checking this box prevents such messages from displaying.  If the problem is critical, the element that caused it will not be created.  If the problem is not critical the warning will be recorded but not displayed.</w:t>
      </w:r>
    </w:p>
    <w:p w:rsidR="0068050E" w:rsidRDefault="00A05EBC" w:rsidP="0068050E">
      <w:pPr>
        <w:pStyle w:val="Normal2"/>
      </w:pPr>
      <w:r>
        <w:rPr>
          <w:b/>
        </w:rPr>
        <w:t>List Errors</w:t>
      </w:r>
      <w:r w:rsidR="0068050E" w:rsidRPr="00916ABE">
        <w:rPr>
          <w:b/>
        </w:rPr>
        <w:t xml:space="preserve">: </w:t>
      </w:r>
      <w:r w:rsidR="0068050E">
        <w:t xml:space="preserve"> </w:t>
      </w:r>
      <w:r>
        <w:t>If the checkbox is selected, errors, up to maximum number, will be displayed at the end of the run.</w:t>
      </w:r>
    </w:p>
    <w:p w:rsidR="0068050E" w:rsidRDefault="0068050E" w:rsidP="0068050E">
      <w:pPr>
        <w:pStyle w:val="Normal2"/>
      </w:pPr>
      <w:r w:rsidRPr="00916ABE">
        <w:rPr>
          <w:b/>
        </w:rPr>
        <w:t>Automatically Closing Window:</w:t>
      </w:r>
      <w:r>
        <w:t xml:space="preserve">  If the checkbox is selected, the dialog box will close automatically after the command is run.</w:t>
      </w:r>
    </w:p>
    <w:p w:rsidR="00D15F36" w:rsidRDefault="00D15F36" w:rsidP="00D15F36">
      <w:pPr>
        <w:pStyle w:val="Spacer"/>
      </w:pPr>
    </w:p>
    <w:p w:rsidR="00C066E2" w:rsidRDefault="00C066E2" w:rsidP="00D15F36">
      <w:pPr>
        <w:pStyle w:val="Spacer"/>
      </w:pPr>
    </w:p>
    <w:p w:rsidR="00C066E2" w:rsidRDefault="00C066E2" w:rsidP="00D15F36">
      <w:pPr>
        <w:pStyle w:val="Spacer"/>
      </w:pPr>
    </w:p>
    <w:p w:rsidR="00A05EBC" w:rsidRDefault="00A05EBC" w:rsidP="00A05EBC">
      <w:pPr>
        <w:pStyle w:val="Heading2"/>
      </w:pPr>
      <w:bookmarkStart w:id="10" w:name="_Toc269644876"/>
      <w:bookmarkStart w:id="11" w:name="_Toc513306675"/>
      <w:r>
        <w:t>Processing</w:t>
      </w:r>
      <w:bookmarkEnd w:id="11"/>
    </w:p>
    <w:p w:rsidR="00A05EBC" w:rsidRDefault="00A05EBC" w:rsidP="00A05EBC">
      <w:pPr>
        <w:pStyle w:val="Normal2"/>
      </w:pPr>
      <w:r>
        <w:t xml:space="preserve">Once the command is started, the </w:t>
      </w:r>
      <w:r w:rsidR="00C066E2">
        <w:t>text</w:t>
      </w:r>
      <w:r>
        <w:t xml:space="preserve"> file is </w:t>
      </w:r>
      <w:r w:rsidR="00D15F36">
        <w:t>read and elements are created in Revit.</w:t>
      </w:r>
    </w:p>
    <w:p w:rsidR="00A05EBC" w:rsidRDefault="00A05EBC" w:rsidP="00A05EBC">
      <w:pPr>
        <w:pStyle w:val="Normal2"/>
      </w:pPr>
      <w:r>
        <w:t>During the export the dialog box disappears and a progress bar is displayed.  It includes a button to cancel the process.</w:t>
      </w:r>
    </w:p>
    <w:p w:rsidR="00A05EBC" w:rsidRDefault="00A05EBC" w:rsidP="00A05EBC">
      <w:pPr>
        <w:pStyle w:val="Normal2"/>
      </w:pPr>
      <w:r>
        <w:t xml:space="preserve">  </w:t>
      </w:r>
      <w:r w:rsidR="0016728A">
        <w:t xml:space="preserve">    </w:t>
      </w:r>
      <w:r>
        <w:t xml:space="preserve">  </w:t>
      </w:r>
      <w:r>
        <w:rPr>
          <w:noProof/>
        </w:rPr>
        <w:drawing>
          <wp:inline distT="0" distB="0" distL="0" distR="0" wp14:anchorId="6E99FE28" wp14:editId="24B82411">
            <wp:extent cx="5660136" cy="393192"/>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660136" cy="393192"/>
                    </a:xfrm>
                    <a:prstGeom prst="rect">
                      <a:avLst/>
                    </a:prstGeom>
                  </pic:spPr>
                </pic:pic>
              </a:graphicData>
            </a:graphic>
          </wp:inline>
        </w:drawing>
      </w:r>
    </w:p>
    <w:p w:rsidR="00A05EBC" w:rsidRDefault="00A05EBC" w:rsidP="00A05EBC">
      <w:pPr>
        <w:pStyle w:val="ImageTitle"/>
      </w:pPr>
      <w:r>
        <w:t>The Progress Bar while Creating Elements</w:t>
      </w:r>
    </w:p>
    <w:p w:rsidR="00C066E2" w:rsidRDefault="00C066E2">
      <w:pPr>
        <w:spacing w:before="0"/>
      </w:pPr>
      <w:r>
        <w:br w:type="page"/>
      </w:r>
    </w:p>
    <w:p w:rsidR="00D15F36" w:rsidRDefault="00D15F36" w:rsidP="00D15F36">
      <w:pPr>
        <w:pStyle w:val="Normal2"/>
      </w:pPr>
    </w:p>
    <w:p w:rsidR="00D15F36" w:rsidRDefault="00D15F36" w:rsidP="00D15F36">
      <w:pPr>
        <w:pStyle w:val="Normal2"/>
      </w:pPr>
      <w:r>
        <w:t>When the processing is complete, the Progress Bar will close.  If the option is selected, and any errors occurred, a dialog showing them is displayed.</w:t>
      </w:r>
    </w:p>
    <w:p w:rsidR="00D15F36" w:rsidRDefault="0016728A" w:rsidP="00D15F36">
      <w:pPr>
        <w:pStyle w:val="Normal2"/>
      </w:pPr>
      <w:r>
        <w:t xml:space="preserve">    </w:t>
      </w:r>
      <w:r w:rsidR="00D15F36">
        <w:rPr>
          <w:noProof/>
        </w:rPr>
        <w:drawing>
          <wp:inline distT="0" distB="0" distL="0" distR="0" wp14:anchorId="474C6A6E" wp14:editId="599BD806">
            <wp:extent cx="5788152" cy="4553712"/>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88152" cy="4553712"/>
                    </a:xfrm>
                    <a:prstGeom prst="rect">
                      <a:avLst/>
                    </a:prstGeom>
                  </pic:spPr>
                </pic:pic>
              </a:graphicData>
            </a:graphic>
          </wp:inline>
        </w:drawing>
      </w:r>
    </w:p>
    <w:p w:rsidR="0089151D" w:rsidRDefault="00D15F36" w:rsidP="00762FAC">
      <w:pPr>
        <w:pStyle w:val="ImageTitle"/>
      </w:pPr>
      <w:r>
        <w:t xml:space="preserve">The </w:t>
      </w:r>
      <w:r w:rsidR="0016728A">
        <w:t>Display Errors Dia</w:t>
      </w:r>
      <w:bookmarkEnd w:id="10"/>
      <w:r w:rsidR="00671F6E">
        <w:t>log</w:t>
      </w:r>
    </w:p>
    <w:p w:rsidR="00671F6E" w:rsidRDefault="00253741" w:rsidP="00253741">
      <w:pPr>
        <w:pStyle w:val="Heading1"/>
      </w:pPr>
      <w:r>
        <w:lastRenderedPageBreak/>
        <w:t xml:space="preserve">  </w:t>
      </w:r>
      <w:bookmarkStart w:id="12" w:name="_Toc513306676"/>
      <w:r>
        <w:t>CSV File Viewer</w:t>
      </w:r>
      <w:bookmarkEnd w:id="12"/>
    </w:p>
    <w:p w:rsidR="00253741" w:rsidRDefault="00253741" w:rsidP="00253741">
      <w:pPr>
        <w:pStyle w:val="Normal1"/>
      </w:pPr>
    </w:p>
    <w:p w:rsidR="00253741" w:rsidRDefault="00253741" w:rsidP="00253741">
      <w:pPr>
        <w:pStyle w:val="Normal1"/>
      </w:pPr>
      <w:r>
        <w:t xml:space="preserve">The Hummingbird CSV File Viewer is a stand-alone Windows application that can be used to view the .CSV files created during the Hummingbird process.  </w:t>
      </w:r>
    </w:p>
    <w:p w:rsidR="00253741" w:rsidRDefault="00253741" w:rsidP="00253741">
      <w:pPr>
        <w:pStyle w:val="Normal1"/>
      </w:pPr>
      <w:r>
        <w:rPr>
          <w:noProof/>
        </w:rPr>
        <w:drawing>
          <wp:inline distT="0" distB="0" distL="0" distR="0" wp14:anchorId="46C7ED20" wp14:editId="41510075">
            <wp:extent cx="6217920" cy="374840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17920" cy="3748405"/>
                    </a:xfrm>
                    <a:prstGeom prst="rect">
                      <a:avLst/>
                    </a:prstGeom>
                  </pic:spPr>
                </pic:pic>
              </a:graphicData>
            </a:graphic>
          </wp:inline>
        </w:drawing>
      </w:r>
    </w:p>
    <w:p w:rsidR="00253741" w:rsidRDefault="00253741" w:rsidP="00253741">
      <w:pPr>
        <w:pStyle w:val="Normal1"/>
      </w:pPr>
      <w:r>
        <w:t xml:space="preserve">There is a button on the Hummingbird-Revit menu to open it.  Alternatively, users may create a Windows shortcut to it and run it outside of Revit.  (The file to use for the shortcut is: </w:t>
      </w:r>
    </w:p>
    <w:p w:rsidR="00253741" w:rsidRDefault="00253741" w:rsidP="00253741">
      <w:pPr>
        <w:pStyle w:val="Normal1"/>
      </w:pPr>
      <w:r>
        <w:tab/>
      </w:r>
      <w:r w:rsidRPr="00253741">
        <w:t>HummingbirdCsvViewer.exe</w:t>
      </w:r>
    </w:p>
    <w:p w:rsidR="00253741" w:rsidRDefault="00253741" w:rsidP="00253741">
      <w:pPr>
        <w:pStyle w:val="Normal1"/>
      </w:pPr>
      <w:r>
        <w:t>It is located in the folder:</w:t>
      </w:r>
    </w:p>
    <w:p w:rsidR="00253741" w:rsidRDefault="00253741" w:rsidP="00253741">
      <w:pPr>
        <w:pStyle w:val="Normal1"/>
      </w:pPr>
      <w:r>
        <w:tab/>
      </w:r>
      <w:r w:rsidRPr="00253741">
        <w:t>C:\Users\</w:t>
      </w:r>
      <w:r>
        <w:t>&lt;UserName&gt;</w:t>
      </w:r>
      <w:r w:rsidRPr="00253741">
        <w:t>\AppData\Roaming\Autodesk\Revit\Addins\</w:t>
      </w:r>
      <w:r>
        <w:t>****\Hummingbird|Program\</w:t>
      </w:r>
    </w:p>
    <w:p w:rsidR="00253741" w:rsidRPr="00253741" w:rsidRDefault="00193B6B" w:rsidP="00253741">
      <w:pPr>
        <w:pStyle w:val="Normal1"/>
      </w:pPr>
      <w:r>
        <w:t xml:space="preserve">Viewing the .CSV file can be a very important step in resolving problems.  By examining this file, and editing it manually, one can determine if the problem is with the output from the source program, or the </w:t>
      </w:r>
      <w:proofErr w:type="spellStart"/>
      <w:r>
        <w:t>in put</w:t>
      </w:r>
      <w:proofErr w:type="spellEnd"/>
      <w:r>
        <w:t xml:space="preserve"> to the target program.</w:t>
      </w:r>
    </w:p>
    <w:sectPr w:rsidR="00253741" w:rsidRPr="00253741" w:rsidSect="00C52E63">
      <w:headerReference w:type="default" r:id="rId30"/>
      <w:footerReference w:type="default" r:id="rId31"/>
      <w:headerReference w:type="first" r:id="rId32"/>
      <w:pgSz w:w="12240" w:h="15840"/>
      <w:pgMar w:top="1440" w:right="1152" w:bottom="1440" w:left="1296"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D42A1" w:rsidRDefault="00DD42A1">
      <w:r>
        <w:separator/>
      </w:r>
    </w:p>
  </w:endnote>
  <w:endnote w:type="continuationSeparator" w:id="0">
    <w:p w:rsidR="00DD42A1" w:rsidRDefault="00DD42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151D" w:rsidRPr="00F85AD5" w:rsidRDefault="0089151D" w:rsidP="00F85AD5">
    <w:pPr>
      <w:pStyle w:val="Footer"/>
      <w:jc w:val="center"/>
      <w:rPr>
        <w:sz w:val="24"/>
        <w:szCs w:val="24"/>
      </w:rPr>
    </w:pPr>
    <w:r w:rsidRPr="00F85AD5">
      <w:rPr>
        <w:rStyle w:val="PageNumber"/>
      </w:rPr>
      <w:t xml:space="preserve">Page </w:t>
    </w:r>
    <w:r w:rsidRPr="00F85AD5">
      <w:rPr>
        <w:rStyle w:val="PageNumber"/>
      </w:rPr>
      <w:fldChar w:fldCharType="begin"/>
    </w:r>
    <w:r w:rsidRPr="00F85AD5">
      <w:rPr>
        <w:rStyle w:val="PageNumber"/>
      </w:rPr>
      <w:instrText xml:space="preserve"> PAGE </w:instrText>
    </w:r>
    <w:r w:rsidRPr="00F85AD5">
      <w:rPr>
        <w:rStyle w:val="PageNumber"/>
      </w:rPr>
      <w:fldChar w:fldCharType="separate"/>
    </w:r>
    <w:r w:rsidR="00F85ABA">
      <w:rPr>
        <w:rStyle w:val="PageNumber"/>
      </w:rPr>
      <w:t>16</w:t>
    </w:r>
    <w:r w:rsidRPr="00F85AD5">
      <w:rPr>
        <w:rStyle w:val="PageNumber"/>
      </w:rPr>
      <w:fldChar w:fldCharType="end"/>
    </w:r>
    <w:r w:rsidRPr="00F85AD5">
      <w:rPr>
        <w:rStyle w:val="PageNumber"/>
      </w:rPr>
      <w:t xml:space="preserve"> of </w:t>
    </w:r>
    <w:r w:rsidRPr="00F85AD5">
      <w:rPr>
        <w:rStyle w:val="PageNumber"/>
      </w:rPr>
      <w:fldChar w:fldCharType="begin"/>
    </w:r>
    <w:r w:rsidRPr="00F85AD5">
      <w:rPr>
        <w:rStyle w:val="PageNumber"/>
      </w:rPr>
      <w:instrText xml:space="preserve"> NUMPAGES </w:instrText>
    </w:r>
    <w:r w:rsidRPr="00F85AD5">
      <w:rPr>
        <w:rStyle w:val="PageNumber"/>
      </w:rPr>
      <w:fldChar w:fldCharType="separate"/>
    </w:r>
    <w:r w:rsidR="00F85ABA">
      <w:rPr>
        <w:rStyle w:val="PageNumber"/>
      </w:rPr>
      <w:t>16</w:t>
    </w:r>
    <w:r w:rsidRPr="00F85AD5">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D42A1" w:rsidRDefault="00DD42A1">
      <w:r>
        <w:separator/>
      </w:r>
    </w:p>
  </w:footnote>
  <w:footnote w:type="continuationSeparator" w:id="0">
    <w:p w:rsidR="00DD42A1" w:rsidRDefault="00DD42A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151D" w:rsidRDefault="00762FAC" w:rsidP="00F85AD5">
    <w:pPr>
      <w:pStyle w:val="Header"/>
    </w:pPr>
    <w:r>
      <w:t xml:space="preserve">Hummingbird - </w:t>
    </w:r>
    <w:r w:rsidR="0089151D">
      <w:t xml:space="preserve">Revit Model Builder </w:t>
    </w:r>
    <w:r>
      <w:t xml:space="preserve">- </w:t>
    </w:r>
    <w:r w:rsidR="0089151D">
      <w:t>User Guide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151D" w:rsidRPr="00E27AA6" w:rsidRDefault="00D20BBB" w:rsidP="00E27AA6">
    <w:pPr>
      <w:pStyle w:val="Header"/>
      <w:rPr>
        <w:rStyle w:val="PageNumber"/>
      </w:rPr>
    </w:pPr>
    <w:r>
      <w:t>Hummingbird</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19213431"/>
    <w:multiLevelType w:val="hybridMultilevel"/>
    <w:tmpl w:val="A75602C2"/>
    <w:lvl w:ilvl="0" w:tplc="1BD4E286">
      <w:start w:val="1"/>
      <w:numFmt w:val="bullet"/>
      <w:pStyle w:val="Normal7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 w15:restartNumberingAfterBreak="0">
    <w:nsid w:val="200355A2"/>
    <w:multiLevelType w:val="hybridMultilevel"/>
    <w:tmpl w:val="05AAAD10"/>
    <w:lvl w:ilvl="0" w:tplc="D4CA079E">
      <w:start w:val="1"/>
      <w:numFmt w:val="bullet"/>
      <w:pStyle w:val="Normal1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3A6E46D2"/>
    <w:multiLevelType w:val="hybridMultilevel"/>
    <w:tmpl w:val="3A02E8C6"/>
    <w:lvl w:ilvl="0" w:tplc="9F7283A4">
      <w:start w:val="1"/>
      <w:numFmt w:val="bullet"/>
      <w:pStyle w:val="Normal6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15:restartNumberingAfterBreak="0">
    <w:nsid w:val="3F136B97"/>
    <w:multiLevelType w:val="hybridMultilevel"/>
    <w:tmpl w:val="E474C998"/>
    <w:lvl w:ilvl="0" w:tplc="406492EA">
      <w:start w:val="1"/>
      <w:numFmt w:val="bullet"/>
      <w:pStyle w:val="Normal5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 w15:restartNumberingAfterBreak="0">
    <w:nsid w:val="474E3B3A"/>
    <w:multiLevelType w:val="multilevel"/>
    <w:tmpl w:val="DEF8613C"/>
    <w:lvl w:ilvl="0">
      <w:start w:val="1"/>
      <w:numFmt w:val="upperRoman"/>
      <w:pStyle w:val="Heading1"/>
      <w:lvlText w:val="%1."/>
      <w:lvlJc w:val="left"/>
      <w:pPr>
        <w:tabs>
          <w:tab w:val="num" w:pos="360"/>
        </w:tabs>
        <w:ind w:left="0" w:firstLine="0"/>
      </w:pPr>
    </w:lvl>
    <w:lvl w:ilvl="1">
      <w:start w:val="1"/>
      <w:numFmt w:val="upperLetter"/>
      <w:pStyle w:val="Heading2"/>
      <w:lvlText w:val="%2."/>
      <w:lvlJc w:val="left"/>
      <w:pPr>
        <w:tabs>
          <w:tab w:val="num" w:pos="1080"/>
        </w:tabs>
        <w:ind w:left="720" w:firstLine="0"/>
      </w:pPr>
    </w:lvl>
    <w:lvl w:ilvl="2">
      <w:start w:val="1"/>
      <w:numFmt w:val="decimal"/>
      <w:pStyle w:val="Heading3"/>
      <w:lvlText w:val="%3."/>
      <w:lvlJc w:val="left"/>
      <w:pPr>
        <w:tabs>
          <w:tab w:val="num" w:pos="1800"/>
        </w:tabs>
        <w:ind w:left="1440" w:firstLine="0"/>
      </w:pPr>
    </w:lvl>
    <w:lvl w:ilvl="3">
      <w:start w:val="1"/>
      <w:numFmt w:val="lowerLetter"/>
      <w:pStyle w:val="Heading4"/>
      <w:lvlText w:val="%4)"/>
      <w:lvlJc w:val="left"/>
      <w:pPr>
        <w:tabs>
          <w:tab w:val="num" w:pos="2520"/>
        </w:tabs>
        <w:ind w:left="2160" w:firstLine="0"/>
      </w:pPr>
    </w:lvl>
    <w:lvl w:ilvl="4">
      <w:start w:val="1"/>
      <w:numFmt w:val="decimal"/>
      <w:pStyle w:val="Heading5"/>
      <w:lvlText w:val="(%5)"/>
      <w:lvlJc w:val="left"/>
      <w:pPr>
        <w:tabs>
          <w:tab w:val="num" w:pos="3240"/>
        </w:tabs>
        <w:ind w:left="2880" w:firstLine="0"/>
      </w:pPr>
    </w:lvl>
    <w:lvl w:ilvl="5">
      <w:start w:val="1"/>
      <w:numFmt w:val="lowerLetter"/>
      <w:pStyle w:val="Heading6"/>
      <w:lvlText w:val="(%6)"/>
      <w:lvlJc w:val="left"/>
      <w:pPr>
        <w:tabs>
          <w:tab w:val="num" w:pos="3960"/>
        </w:tabs>
        <w:ind w:left="3600" w:firstLine="0"/>
      </w:pPr>
    </w:lvl>
    <w:lvl w:ilvl="6">
      <w:start w:val="1"/>
      <w:numFmt w:val="lowerRoman"/>
      <w:pStyle w:val="Heading7"/>
      <w:lvlText w:val="(%7)"/>
      <w:lvlJc w:val="left"/>
      <w:pPr>
        <w:tabs>
          <w:tab w:val="num" w:pos="4680"/>
        </w:tabs>
        <w:ind w:left="4320" w:firstLine="0"/>
      </w:pPr>
    </w:lvl>
    <w:lvl w:ilvl="7">
      <w:start w:val="1"/>
      <w:numFmt w:val="lowerLetter"/>
      <w:pStyle w:val="Heading8"/>
      <w:lvlText w:val="(%8)"/>
      <w:lvlJc w:val="left"/>
      <w:pPr>
        <w:tabs>
          <w:tab w:val="num" w:pos="5400"/>
        </w:tabs>
        <w:ind w:left="5040" w:firstLine="0"/>
      </w:pPr>
    </w:lvl>
    <w:lvl w:ilvl="8">
      <w:start w:val="1"/>
      <w:numFmt w:val="lowerRoman"/>
      <w:pStyle w:val="Heading9"/>
      <w:lvlText w:val="(%9)"/>
      <w:lvlJc w:val="left"/>
      <w:pPr>
        <w:tabs>
          <w:tab w:val="num" w:pos="6120"/>
        </w:tabs>
        <w:ind w:left="5760" w:firstLine="0"/>
      </w:pPr>
    </w:lvl>
  </w:abstractNum>
  <w:abstractNum w:abstractNumId="6" w15:restartNumberingAfterBreak="0">
    <w:nsid w:val="47E01623"/>
    <w:multiLevelType w:val="hybridMultilevel"/>
    <w:tmpl w:val="43048020"/>
    <w:lvl w:ilvl="0" w:tplc="C360C8A6">
      <w:start w:val="1"/>
      <w:numFmt w:val="bullet"/>
      <w:pStyle w:val="Normal8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7" w15:restartNumberingAfterBreak="0">
    <w:nsid w:val="518654C5"/>
    <w:multiLevelType w:val="multilevel"/>
    <w:tmpl w:val="B5226A1C"/>
    <w:lvl w:ilvl="0">
      <w:start w:val="1"/>
      <w:numFmt w:val="upperRoman"/>
      <w:lvlText w:val="%1."/>
      <w:lvlJc w:val="left"/>
      <w:pPr>
        <w:tabs>
          <w:tab w:val="num" w:pos="720"/>
        </w:tabs>
        <w:ind w:left="0" w:firstLine="0"/>
      </w:pPr>
      <w:rPr>
        <w:rFonts w:ascii="Times New Roman" w:hAnsi="Times New Roman" w:hint="default"/>
        <w:b/>
        <w:i w:val="0"/>
        <w:sz w:val="36"/>
        <w:u w:val="none"/>
      </w:rPr>
    </w:lvl>
    <w:lvl w:ilvl="1">
      <w:start w:val="1"/>
      <w:numFmt w:val="upperLetter"/>
      <w:lvlText w:val="%2."/>
      <w:lvlJc w:val="left"/>
      <w:pPr>
        <w:tabs>
          <w:tab w:val="num" w:pos="360"/>
        </w:tabs>
        <w:ind w:left="360" w:hanging="360"/>
      </w:pPr>
    </w:lvl>
    <w:lvl w:ilvl="2">
      <w:start w:val="1"/>
      <w:numFmt w:val="decimal"/>
      <w:lvlText w:val="%3."/>
      <w:lvlJc w:val="left"/>
      <w:pPr>
        <w:tabs>
          <w:tab w:val="num" w:pos="720"/>
        </w:tabs>
        <w:ind w:left="720" w:hanging="360"/>
      </w:pPr>
    </w:lvl>
    <w:lvl w:ilvl="3">
      <w:start w:val="1"/>
      <w:numFmt w:val="lowerLetter"/>
      <w:lvlText w:val="%4)"/>
      <w:lvlJc w:val="left"/>
      <w:pPr>
        <w:tabs>
          <w:tab w:val="num" w:pos="1080"/>
        </w:tabs>
        <w:ind w:left="1080" w:hanging="360"/>
      </w:pPr>
    </w:lvl>
    <w:lvl w:ilvl="4">
      <w:start w:val="1"/>
      <w:numFmt w:val="decimal"/>
      <w:lvlText w:val="(%5)"/>
      <w:lvlJc w:val="left"/>
      <w:pPr>
        <w:tabs>
          <w:tab w:val="num" w:pos="1800"/>
        </w:tabs>
        <w:ind w:left="1440" w:firstLine="0"/>
      </w:pPr>
    </w:lvl>
    <w:lvl w:ilvl="5">
      <w:start w:val="1"/>
      <w:numFmt w:val="lowerLetter"/>
      <w:lvlText w:val="(%6)"/>
      <w:lvlJc w:val="left"/>
      <w:pPr>
        <w:tabs>
          <w:tab w:val="num" w:pos="3960"/>
        </w:tabs>
        <w:ind w:left="3600" w:firstLine="0"/>
      </w:pPr>
    </w:lvl>
    <w:lvl w:ilvl="6">
      <w:start w:val="1"/>
      <w:numFmt w:val="lowerRoman"/>
      <w:lvlText w:val="(%7)"/>
      <w:lvlJc w:val="left"/>
      <w:pPr>
        <w:tabs>
          <w:tab w:val="num" w:pos="468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8" w15:restartNumberingAfterBreak="0">
    <w:nsid w:val="61BB1679"/>
    <w:multiLevelType w:val="hybridMultilevel"/>
    <w:tmpl w:val="B65ED7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69484E0D"/>
    <w:multiLevelType w:val="hybridMultilevel"/>
    <w:tmpl w:val="FED840F0"/>
    <w:lvl w:ilvl="0" w:tplc="BEE6F1D6">
      <w:start w:val="1"/>
      <w:numFmt w:val="bullet"/>
      <w:pStyle w:val="Normal4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7C6D38F6"/>
    <w:multiLevelType w:val="hybridMultilevel"/>
    <w:tmpl w:val="41D26538"/>
    <w:lvl w:ilvl="0" w:tplc="701C538A">
      <w:start w:val="1"/>
      <w:numFmt w:val="bullet"/>
      <w:pStyle w:val="Normal2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D864524"/>
    <w:multiLevelType w:val="hybridMultilevel"/>
    <w:tmpl w:val="3FF29512"/>
    <w:lvl w:ilvl="0" w:tplc="5B6801C8">
      <w:start w:val="1"/>
      <w:numFmt w:val="bullet"/>
      <w:pStyle w:val="Normal9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2" w15:restartNumberingAfterBreak="0">
    <w:nsid w:val="7F87208B"/>
    <w:multiLevelType w:val="hybridMultilevel"/>
    <w:tmpl w:val="355C636E"/>
    <w:lvl w:ilvl="0" w:tplc="CDBC21A8">
      <w:start w:val="1"/>
      <w:numFmt w:val="bullet"/>
      <w:pStyle w:val="Normal3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5"/>
  </w:num>
  <w:num w:numId="2">
    <w:abstractNumId w:val="0"/>
    <w:lvlOverride w:ilvl="0">
      <w:lvl w:ilvl="0">
        <w:numFmt w:val="bullet"/>
        <w:lvlText w:val=""/>
        <w:legacy w:legacy="1" w:legacySpace="0" w:legacyIndent="0"/>
        <w:lvlJc w:val="left"/>
        <w:rPr>
          <w:rFonts w:ascii="Symbol" w:hAnsi="Symbol" w:hint="default"/>
        </w:rPr>
      </w:lvl>
    </w:lvlOverride>
  </w:num>
  <w:num w:numId="3">
    <w:abstractNumId w:val="7"/>
  </w:num>
  <w:num w:numId="4">
    <w:abstractNumId w:val="2"/>
  </w:num>
  <w:num w:numId="5">
    <w:abstractNumId w:val="12"/>
  </w:num>
  <w:num w:numId="6">
    <w:abstractNumId w:val="1"/>
  </w:num>
  <w:num w:numId="7">
    <w:abstractNumId w:val="10"/>
  </w:num>
  <w:num w:numId="8">
    <w:abstractNumId w:val="9"/>
  </w:num>
  <w:num w:numId="9">
    <w:abstractNumId w:val="4"/>
  </w:num>
  <w:num w:numId="10">
    <w:abstractNumId w:val="3"/>
  </w:num>
  <w:num w:numId="11">
    <w:abstractNumId w:val="6"/>
  </w:num>
  <w:num w:numId="12">
    <w:abstractNumId w:val="11"/>
  </w:num>
  <w:num w:numId="13">
    <w:abstractNumId w:val="5"/>
  </w:num>
  <w:num w:numId="14">
    <w:abstractNumId w:val="5"/>
  </w:num>
  <w:num w:numId="15">
    <w:abstractNumId w:val="5"/>
  </w:num>
  <w:num w:numId="16">
    <w:abstractNumId w:val="5"/>
  </w:num>
  <w:num w:numId="17">
    <w:abstractNumId w:val="5"/>
  </w:num>
  <w:num w:numId="18">
    <w:abstractNumId w:val="5"/>
  </w:num>
  <w:num w:numId="19">
    <w:abstractNumId w:val="5"/>
  </w:num>
  <w:num w:numId="20">
    <w:abstractNumId w:val="5"/>
  </w:num>
  <w:num w:numId="21">
    <w:abstractNumId w:val="5"/>
  </w:num>
  <w:num w:numId="22">
    <w:abstractNumId w:val="2"/>
  </w:num>
  <w:num w:numId="23">
    <w:abstractNumId w:val="10"/>
  </w:num>
  <w:num w:numId="24">
    <w:abstractNumId w:val="12"/>
  </w:num>
  <w:num w:numId="25">
    <w:abstractNumId w:val="9"/>
  </w:num>
  <w:num w:numId="26">
    <w:abstractNumId w:val="4"/>
  </w:num>
  <w:num w:numId="27">
    <w:abstractNumId w:val="3"/>
  </w:num>
  <w:num w:numId="28">
    <w:abstractNumId w:val="1"/>
  </w:num>
  <w:num w:numId="29">
    <w:abstractNumId w:val="6"/>
  </w:num>
  <w:num w:numId="30">
    <w:abstractNumId w:val="11"/>
  </w:num>
  <w:num w:numId="31">
    <w:abstractNumId w:val="8"/>
  </w:num>
  <w:num w:numId="3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5662"/>
    <w:rsid w:val="000359F3"/>
    <w:rsid w:val="00042E40"/>
    <w:rsid w:val="00047F6C"/>
    <w:rsid w:val="000520A5"/>
    <w:rsid w:val="000619FA"/>
    <w:rsid w:val="00067570"/>
    <w:rsid w:val="000775B1"/>
    <w:rsid w:val="00093871"/>
    <w:rsid w:val="000A4119"/>
    <w:rsid w:val="000A6564"/>
    <w:rsid w:val="000A7EC1"/>
    <w:rsid w:val="000B653F"/>
    <w:rsid w:val="00122402"/>
    <w:rsid w:val="0013205A"/>
    <w:rsid w:val="00144869"/>
    <w:rsid w:val="00155432"/>
    <w:rsid w:val="0016728A"/>
    <w:rsid w:val="00193B6B"/>
    <w:rsid w:val="001972F1"/>
    <w:rsid w:val="001A2915"/>
    <w:rsid w:val="001B125E"/>
    <w:rsid w:val="001B16FE"/>
    <w:rsid w:val="001C7F2B"/>
    <w:rsid w:val="001D0A2A"/>
    <w:rsid w:val="0021451C"/>
    <w:rsid w:val="002522D2"/>
    <w:rsid w:val="00253741"/>
    <w:rsid w:val="00253DD0"/>
    <w:rsid w:val="00253EB7"/>
    <w:rsid w:val="0026397C"/>
    <w:rsid w:val="002641CE"/>
    <w:rsid w:val="00271F9D"/>
    <w:rsid w:val="00272495"/>
    <w:rsid w:val="002748C9"/>
    <w:rsid w:val="00281EAF"/>
    <w:rsid w:val="00283237"/>
    <w:rsid w:val="002B2052"/>
    <w:rsid w:val="002D18FA"/>
    <w:rsid w:val="002D493E"/>
    <w:rsid w:val="002D4BBA"/>
    <w:rsid w:val="002E7492"/>
    <w:rsid w:val="002E7F5B"/>
    <w:rsid w:val="002F48AA"/>
    <w:rsid w:val="003009B5"/>
    <w:rsid w:val="0032063D"/>
    <w:rsid w:val="00335052"/>
    <w:rsid w:val="003632E3"/>
    <w:rsid w:val="00363469"/>
    <w:rsid w:val="00365D26"/>
    <w:rsid w:val="00367DE0"/>
    <w:rsid w:val="00370992"/>
    <w:rsid w:val="003748C6"/>
    <w:rsid w:val="003B2E8A"/>
    <w:rsid w:val="003B775E"/>
    <w:rsid w:val="003C215A"/>
    <w:rsid w:val="003C7AD6"/>
    <w:rsid w:val="003D211B"/>
    <w:rsid w:val="003E7E4B"/>
    <w:rsid w:val="003F1069"/>
    <w:rsid w:val="003F60FE"/>
    <w:rsid w:val="004152FA"/>
    <w:rsid w:val="004372CC"/>
    <w:rsid w:val="0044265A"/>
    <w:rsid w:val="00476A07"/>
    <w:rsid w:val="004835EC"/>
    <w:rsid w:val="00487CEB"/>
    <w:rsid w:val="004A2780"/>
    <w:rsid w:val="004A43D1"/>
    <w:rsid w:val="004B4373"/>
    <w:rsid w:val="004B7F0E"/>
    <w:rsid w:val="004C14C2"/>
    <w:rsid w:val="004D70ED"/>
    <w:rsid w:val="004E7632"/>
    <w:rsid w:val="005066E7"/>
    <w:rsid w:val="0052307E"/>
    <w:rsid w:val="0052439B"/>
    <w:rsid w:val="00537A3F"/>
    <w:rsid w:val="00545662"/>
    <w:rsid w:val="00545BAC"/>
    <w:rsid w:val="005568A7"/>
    <w:rsid w:val="005679CF"/>
    <w:rsid w:val="005751AA"/>
    <w:rsid w:val="0059126B"/>
    <w:rsid w:val="00596CA5"/>
    <w:rsid w:val="005A0C97"/>
    <w:rsid w:val="005A1DEC"/>
    <w:rsid w:val="005B5EC7"/>
    <w:rsid w:val="0060064A"/>
    <w:rsid w:val="00611C00"/>
    <w:rsid w:val="00613368"/>
    <w:rsid w:val="00613A31"/>
    <w:rsid w:val="00634E09"/>
    <w:rsid w:val="006538A1"/>
    <w:rsid w:val="00665861"/>
    <w:rsid w:val="00671F6E"/>
    <w:rsid w:val="0068050E"/>
    <w:rsid w:val="00696222"/>
    <w:rsid w:val="006A0B45"/>
    <w:rsid w:val="006B7CEA"/>
    <w:rsid w:val="006C2F81"/>
    <w:rsid w:val="006D278D"/>
    <w:rsid w:val="006D342F"/>
    <w:rsid w:val="006E18C8"/>
    <w:rsid w:val="006F1865"/>
    <w:rsid w:val="006F3CE2"/>
    <w:rsid w:val="006F741C"/>
    <w:rsid w:val="00701ABA"/>
    <w:rsid w:val="007037A1"/>
    <w:rsid w:val="00723AB6"/>
    <w:rsid w:val="0073013A"/>
    <w:rsid w:val="00746CE5"/>
    <w:rsid w:val="00762FAC"/>
    <w:rsid w:val="00792202"/>
    <w:rsid w:val="00793D8D"/>
    <w:rsid w:val="007A2DF5"/>
    <w:rsid w:val="007A6B54"/>
    <w:rsid w:val="007B5610"/>
    <w:rsid w:val="007D16F5"/>
    <w:rsid w:val="007D40EE"/>
    <w:rsid w:val="007E5548"/>
    <w:rsid w:val="00813F4F"/>
    <w:rsid w:val="00825730"/>
    <w:rsid w:val="008300F3"/>
    <w:rsid w:val="00831BC6"/>
    <w:rsid w:val="00836AAE"/>
    <w:rsid w:val="008427B3"/>
    <w:rsid w:val="00863609"/>
    <w:rsid w:val="008708F9"/>
    <w:rsid w:val="00880C5E"/>
    <w:rsid w:val="00890FFC"/>
    <w:rsid w:val="0089151D"/>
    <w:rsid w:val="008921DB"/>
    <w:rsid w:val="00895F39"/>
    <w:rsid w:val="008E7581"/>
    <w:rsid w:val="008F38E8"/>
    <w:rsid w:val="008F623B"/>
    <w:rsid w:val="0090014D"/>
    <w:rsid w:val="0090089D"/>
    <w:rsid w:val="009112E6"/>
    <w:rsid w:val="00916ABE"/>
    <w:rsid w:val="009247A8"/>
    <w:rsid w:val="00935B30"/>
    <w:rsid w:val="00940D57"/>
    <w:rsid w:val="00945536"/>
    <w:rsid w:val="009474D9"/>
    <w:rsid w:val="00962396"/>
    <w:rsid w:val="00997613"/>
    <w:rsid w:val="009A1C48"/>
    <w:rsid w:val="009C6493"/>
    <w:rsid w:val="00A015FE"/>
    <w:rsid w:val="00A05EBC"/>
    <w:rsid w:val="00A123C9"/>
    <w:rsid w:val="00A24B03"/>
    <w:rsid w:val="00A606F1"/>
    <w:rsid w:val="00A72461"/>
    <w:rsid w:val="00A80AF1"/>
    <w:rsid w:val="00A823A0"/>
    <w:rsid w:val="00AA6961"/>
    <w:rsid w:val="00AB117A"/>
    <w:rsid w:val="00AD07F7"/>
    <w:rsid w:val="00AE27D1"/>
    <w:rsid w:val="00AE2ACD"/>
    <w:rsid w:val="00B122F1"/>
    <w:rsid w:val="00B20032"/>
    <w:rsid w:val="00B3780E"/>
    <w:rsid w:val="00B4062E"/>
    <w:rsid w:val="00B6567C"/>
    <w:rsid w:val="00BB1804"/>
    <w:rsid w:val="00BB4743"/>
    <w:rsid w:val="00BB5DF3"/>
    <w:rsid w:val="00BF053C"/>
    <w:rsid w:val="00C066E2"/>
    <w:rsid w:val="00C16BC5"/>
    <w:rsid w:val="00C16DB6"/>
    <w:rsid w:val="00C16F41"/>
    <w:rsid w:val="00C24621"/>
    <w:rsid w:val="00C52E63"/>
    <w:rsid w:val="00C73F5F"/>
    <w:rsid w:val="00C77ECD"/>
    <w:rsid w:val="00CC2CF2"/>
    <w:rsid w:val="00CD0B00"/>
    <w:rsid w:val="00CD7743"/>
    <w:rsid w:val="00CF69D0"/>
    <w:rsid w:val="00D11EFD"/>
    <w:rsid w:val="00D15F36"/>
    <w:rsid w:val="00D20BBB"/>
    <w:rsid w:val="00D23D6A"/>
    <w:rsid w:val="00D5102E"/>
    <w:rsid w:val="00D5135F"/>
    <w:rsid w:val="00D51D13"/>
    <w:rsid w:val="00D538C7"/>
    <w:rsid w:val="00D5721E"/>
    <w:rsid w:val="00D62F1B"/>
    <w:rsid w:val="00D648E5"/>
    <w:rsid w:val="00D74000"/>
    <w:rsid w:val="00D80E72"/>
    <w:rsid w:val="00D85363"/>
    <w:rsid w:val="00DC1717"/>
    <w:rsid w:val="00DD0BE8"/>
    <w:rsid w:val="00DD42A1"/>
    <w:rsid w:val="00E11E16"/>
    <w:rsid w:val="00E23249"/>
    <w:rsid w:val="00E2436D"/>
    <w:rsid w:val="00E2642E"/>
    <w:rsid w:val="00E27AA6"/>
    <w:rsid w:val="00E46A90"/>
    <w:rsid w:val="00E4797F"/>
    <w:rsid w:val="00E513A7"/>
    <w:rsid w:val="00E54487"/>
    <w:rsid w:val="00E730E6"/>
    <w:rsid w:val="00EB00AD"/>
    <w:rsid w:val="00ED598B"/>
    <w:rsid w:val="00EE2F77"/>
    <w:rsid w:val="00EF4A72"/>
    <w:rsid w:val="00F2013B"/>
    <w:rsid w:val="00F31F8A"/>
    <w:rsid w:val="00F4492D"/>
    <w:rsid w:val="00F50329"/>
    <w:rsid w:val="00F507AC"/>
    <w:rsid w:val="00F55569"/>
    <w:rsid w:val="00F60E74"/>
    <w:rsid w:val="00F85ABA"/>
    <w:rsid w:val="00F85AD5"/>
    <w:rsid w:val="00FA6189"/>
    <w:rsid w:val="00FB2E7A"/>
    <w:rsid w:val="00FB3868"/>
    <w:rsid w:val="00FB7FD3"/>
    <w:rsid w:val="00FC3FEE"/>
    <w:rsid w:val="00FE5F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AC3B7A5B-7961-4200-A812-F28A4B7C6A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08F9"/>
    <w:pPr>
      <w:spacing w:before="120"/>
    </w:pPr>
    <w:rPr>
      <w:rFonts w:ascii="Arial" w:hAnsi="Arial"/>
      <w:szCs w:val="24"/>
    </w:rPr>
  </w:style>
  <w:style w:type="paragraph" w:styleId="Heading1">
    <w:name w:val="heading 1"/>
    <w:basedOn w:val="Normal"/>
    <w:next w:val="Normal1"/>
    <w:qFormat/>
    <w:rsid w:val="00E11E16"/>
    <w:pPr>
      <w:pageBreakBefore/>
      <w:widowControl w:val="0"/>
      <w:numPr>
        <w:numId w:val="21"/>
      </w:numPr>
      <w:shd w:val="clear" w:color="auto" w:fill="C0C0C0"/>
      <w:jc w:val="center"/>
      <w:outlineLvl w:val="0"/>
    </w:pPr>
    <w:rPr>
      <w:b/>
      <w:bCs/>
      <w:kern w:val="28"/>
      <w:sz w:val="36"/>
      <w:szCs w:val="36"/>
    </w:rPr>
  </w:style>
  <w:style w:type="paragraph" w:styleId="Heading2">
    <w:name w:val="heading 2"/>
    <w:basedOn w:val="Normal"/>
    <w:next w:val="Normal2"/>
    <w:qFormat/>
    <w:rsid w:val="00E11E16"/>
    <w:pPr>
      <w:keepNext/>
      <w:numPr>
        <w:ilvl w:val="1"/>
        <w:numId w:val="21"/>
      </w:numPr>
      <w:tabs>
        <w:tab w:val="clear" w:pos="1080"/>
        <w:tab w:val="num" w:pos="360"/>
      </w:tabs>
      <w:ind w:left="0"/>
      <w:outlineLvl w:val="1"/>
    </w:pPr>
    <w:rPr>
      <w:b/>
      <w:bCs/>
      <w:sz w:val="24"/>
    </w:rPr>
  </w:style>
  <w:style w:type="paragraph" w:styleId="Heading3">
    <w:name w:val="heading 3"/>
    <w:basedOn w:val="Normal"/>
    <w:next w:val="Normal3"/>
    <w:qFormat/>
    <w:rsid w:val="00613A31"/>
    <w:pPr>
      <w:keepNext/>
      <w:numPr>
        <w:ilvl w:val="2"/>
        <w:numId w:val="21"/>
      </w:numPr>
      <w:tabs>
        <w:tab w:val="clear" w:pos="1800"/>
        <w:tab w:val="left" w:pos="360"/>
      </w:tabs>
      <w:ind w:left="0"/>
      <w:outlineLvl w:val="2"/>
    </w:pPr>
    <w:rPr>
      <w:b/>
      <w:bCs/>
    </w:rPr>
  </w:style>
  <w:style w:type="paragraph" w:styleId="Heading4">
    <w:name w:val="heading 4"/>
    <w:basedOn w:val="Normal"/>
    <w:next w:val="Normal4"/>
    <w:qFormat/>
    <w:rsid w:val="00D5721E"/>
    <w:pPr>
      <w:keepNext/>
      <w:numPr>
        <w:ilvl w:val="3"/>
        <w:numId w:val="21"/>
      </w:numPr>
      <w:tabs>
        <w:tab w:val="clear" w:pos="2520"/>
        <w:tab w:val="num" w:pos="720"/>
      </w:tabs>
      <w:ind w:left="360"/>
      <w:outlineLvl w:val="3"/>
    </w:pPr>
    <w:rPr>
      <w:b/>
      <w:bCs/>
    </w:rPr>
  </w:style>
  <w:style w:type="paragraph" w:styleId="Heading5">
    <w:name w:val="heading 5"/>
    <w:basedOn w:val="Normal"/>
    <w:next w:val="Normal5"/>
    <w:qFormat/>
    <w:rsid w:val="00613A31"/>
    <w:pPr>
      <w:numPr>
        <w:ilvl w:val="4"/>
        <w:numId w:val="21"/>
      </w:numPr>
      <w:tabs>
        <w:tab w:val="clear" w:pos="3240"/>
        <w:tab w:val="num" w:pos="1080"/>
      </w:tabs>
      <w:ind w:left="720"/>
      <w:outlineLvl w:val="4"/>
    </w:pPr>
    <w:rPr>
      <w:b/>
      <w:bCs/>
    </w:rPr>
  </w:style>
  <w:style w:type="paragraph" w:styleId="Heading6">
    <w:name w:val="heading 6"/>
    <w:basedOn w:val="Normal"/>
    <w:next w:val="Normal6"/>
    <w:qFormat/>
    <w:rsid w:val="009112E6"/>
    <w:pPr>
      <w:numPr>
        <w:ilvl w:val="5"/>
        <w:numId w:val="21"/>
      </w:numPr>
      <w:tabs>
        <w:tab w:val="clear" w:pos="3960"/>
        <w:tab w:val="num" w:pos="1800"/>
      </w:tabs>
      <w:ind w:left="1440"/>
      <w:outlineLvl w:val="5"/>
    </w:pPr>
    <w:rPr>
      <w:b/>
      <w:bCs/>
    </w:rPr>
  </w:style>
  <w:style w:type="paragraph" w:styleId="Heading7">
    <w:name w:val="heading 7"/>
    <w:basedOn w:val="Normal"/>
    <w:next w:val="Normal7"/>
    <w:qFormat/>
    <w:rsid w:val="009112E6"/>
    <w:pPr>
      <w:numPr>
        <w:ilvl w:val="6"/>
        <w:numId w:val="21"/>
      </w:numPr>
      <w:tabs>
        <w:tab w:val="clear" w:pos="4680"/>
        <w:tab w:val="num" w:pos="2160"/>
      </w:tabs>
      <w:ind w:left="1800"/>
      <w:outlineLvl w:val="6"/>
    </w:pPr>
    <w:rPr>
      <w:b/>
      <w:bCs/>
    </w:rPr>
  </w:style>
  <w:style w:type="paragraph" w:styleId="Heading8">
    <w:name w:val="heading 8"/>
    <w:basedOn w:val="Normal"/>
    <w:next w:val="Normal8"/>
    <w:qFormat/>
    <w:rsid w:val="009112E6"/>
    <w:pPr>
      <w:numPr>
        <w:ilvl w:val="7"/>
        <w:numId w:val="21"/>
      </w:numPr>
      <w:tabs>
        <w:tab w:val="clear" w:pos="5400"/>
        <w:tab w:val="num" w:pos="2520"/>
      </w:tabs>
      <w:ind w:left="2160"/>
      <w:outlineLvl w:val="7"/>
    </w:pPr>
    <w:rPr>
      <w:b/>
      <w:bCs/>
    </w:rPr>
  </w:style>
  <w:style w:type="paragraph" w:styleId="Heading9">
    <w:name w:val="heading 9"/>
    <w:basedOn w:val="Normal"/>
    <w:next w:val="Normal9"/>
    <w:qFormat/>
    <w:rsid w:val="009112E6"/>
    <w:pPr>
      <w:numPr>
        <w:ilvl w:val="8"/>
        <w:numId w:val="21"/>
      </w:numPr>
      <w:tabs>
        <w:tab w:val="clear" w:pos="6120"/>
        <w:tab w:val="num" w:pos="2880"/>
      </w:tabs>
      <w:ind w:left="2520"/>
      <w:outlineLvl w:val="8"/>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E11E16"/>
    <w:pPr>
      <w:tabs>
        <w:tab w:val="left" w:pos="480"/>
        <w:tab w:val="right" w:leader="dot" w:pos="9900"/>
      </w:tabs>
    </w:pPr>
  </w:style>
  <w:style w:type="paragraph" w:customStyle="1" w:styleId="DocInfoTitle">
    <w:name w:val="DocInfoTitle"/>
    <w:basedOn w:val="DocInfo"/>
    <w:rsid w:val="00E11E16"/>
    <w:rPr>
      <w:b/>
      <w:bCs/>
    </w:rPr>
  </w:style>
  <w:style w:type="paragraph" w:customStyle="1" w:styleId="DocInfoSubtitle">
    <w:name w:val="DocInfoSubtitle"/>
    <w:basedOn w:val="DocInfo"/>
    <w:rsid w:val="00E11E16"/>
    <w:pPr>
      <w:jc w:val="right"/>
    </w:pPr>
    <w:rPr>
      <w:b/>
      <w:bCs/>
    </w:rPr>
  </w:style>
  <w:style w:type="paragraph" w:styleId="TOC2">
    <w:name w:val="toc 2"/>
    <w:basedOn w:val="Normal"/>
    <w:next w:val="Normal"/>
    <w:autoRedefine/>
    <w:uiPriority w:val="39"/>
    <w:rsid w:val="00E11E16"/>
    <w:pPr>
      <w:tabs>
        <w:tab w:val="left" w:pos="720"/>
        <w:tab w:val="right" w:leader="dot" w:pos="9900"/>
      </w:tabs>
      <w:ind w:left="240"/>
    </w:pPr>
  </w:style>
  <w:style w:type="paragraph" w:styleId="Header">
    <w:name w:val="header"/>
    <w:basedOn w:val="Normal"/>
    <w:link w:val="HeaderChar"/>
    <w:rsid w:val="00E11E16"/>
    <w:pPr>
      <w:tabs>
        <w:tab w:val="right" w:pos="9360"/>
      </w:tabs>
      <w:spacing w:before="0"/>
      <w:jc w:val="center"/>
    </w:pPr>
    <w:rPr>
      <w:spacing w:val="20"/>
    </w:rPr>
  </w:style>
  <w:style w:type="paragraph" w:styleId="Footer">
    <w:name w:val="footer"/>
    <w:basedOn w:val="Normal"/>
    <w:rsid w:val="00E11E16"/>
    <w:pPr>
      <w:tabs>
        <w:tab w:val="right" w:pos="9360"/>
      </w:tabs>
    </w:pPr>
    <w:rPr>
      <w:noProof/>
      <w:szCs w:val="20"/>
    </w:rPr>
  </w:style>
  <w:style w:type="character" w:styleId="PageNumber">
    <w:name w:val="page number"/>
    <w:basedOn w:val="DefaultParagraphFont"/>
    <w:rsid w:val="00E11E16"/>
    <w:rPr>
      <w:sz w:val="20"/>
      <w:szCs w:val="24"/>
    </w:rPr>
  </w:style>
  <w:style w:type="paragraph" w:styleId="TOC3">
    <w:name w:val="toc 3"/>
    <w:basedOn w:val="Normal"/>
    <w:next w:val="Normal"/>
    <w:autoRedefine/>
    <w:semiHidden/>
    <w:rsid w:val="00E11E16"/>
    <w:pPr>
      <w:ind w:left="480"/>
    </w:pPr>
  </w:style>
  <w:style w:type="paragraph" w:customStyle="1" w:styleId="Normal1">
    <w:name w:val="Normal 1"/>
    <w:basedOn w:val="Normal"/>
    <w:link w:val="Normal1Char"/>
    <w:rsid w:val="00E11E16"/>
  </w:style>
  <w:style w:type="paragraph" w:customStyle="1" w:styleId="Normal2">
    <w:name w:val="Normal 2"/>
    <w:basedOn w:val="Normal"/>
    <w:link w:val="Normal2Char"/>
    <w:rsid w:val="00E11E16"/>
  </w:style>
  <w:style w:type="paragraph" w:customStyle="1" w:styleId="Normal3">
    <w:name w:val="Normal 3"/>
    <w:basedOn w:val="Normal"/>
    <w:link w:val="Normal3Char"/>
    <w:rsid w:val="00E11E16"/>
    <w:pPr>
      <w:ind w:left="360"/>
    </w:pPr>
  </w:style>
  <w:style w:type="paragraph" w:customStyle="1" w:styleId="Normal4">
    <w:name w:val="Normal 4"/>
    <w:basedOn w:val="Normal"/>
    <w:link w:val="Normal4Char"/>
    <w:rsid w:val="00E11E16"/>
    <w:pPr>
      <w:ind w:left="720"/>
    </w:pPr>
  </w:style>
  <w:style w:type="paragraph" w:customStyle="1" w:styleId="Normal5">
    <w:name w:val="Normal 5"/>
    <w:basedOn w:val="Normal"/>
    <w:link w:val="Normal5Char"/>
    <w:rsid w:val="00E11E16"/>
    <w:pPr>
      <w:ind w:left="1080"/>
    </w:pPr>
  </w:style>
  <w:style w:type="paragraph" w:customStyle="1" w:styleId="Normal6">
    <w:name w:val="Normal 6"/>
    <w:basedOn w:val="Normal"/>
    <w:link w:val="Normal6Char"/>
    <w:rsid w:val="00E11E16"/>
    <w:pPr>
      <w:ind w:left="1440"/>
    </w:pPr>
  </w:style>
  <w:style w:type="paragraph" w:customStyle="1" w:styleId="Normal7">
    <w:name w:val="Normal 7"/>
    <w:basedOn w:val="Normal"/>
    <w:link w:val="Normal7Char"/>
    <w:rsid w:val="00E11E16"/>
    <w:pPr>
      <w:ind w:left="1800"/>
    </w:pPr>
  </w:style>
  <w:style w:type="paragraph" w:customStyle="1" w:styleId="Normal8">
    <w:name w:val="Normal 8"/>
    <w:basedOn w:val="Normal"/>
    <w:link w:val="Normal8Char"/>
    <w:rsid w:val="00E11E16"/>
    <w:pPr>
      <w:ind w:left="2160"/>
    </w:pPr>
  </w:style>
  <w:style w:type="paragraph" w:customStyle="1" w:styleId="Normal9">
    <w:name w:val="Normal 9"/>
    <w:basedOn w:val="Normal"/>
    <w:link w:val="Normal9Char"/>
    <w:rsid w:val="00E11E16"/>
    <w:pPr>
      <w:ind w:left="2520"/>
    </w:pPr>
  </w:style>
  <w:style w:type="paragraph" w:customStyle="1" w:styleId="SubjectTitle">
    <w:name w:val="Subject Title"/>
    <w:basedOn w:val="Normal"/>
    <w:rsid w:val="00E11E16"/>
    <w:pPr>
      <w:jc w:val="center"/>
    </w:pPr>
    <w:rPr>
      <w:b/>
      <w:bCs/>
      <w:sz w:val="48"/>
      <w:szCs w:val="48"/>
    </w:rPr>
  </w:style>
  <w:style w:type="paragraph" w:customStyle="1" w:styleId="DocInfo">
    <w:name w:val="DocInfo"/>
    <w:rsid w:val="00E11E16"/>
    <w:rPr>
      <w:rFonts w:ascii="Arial" w:hAnsi="Arial"/>
      <w:noProof/>
    </w:rPr>
  </w:style>
  <w:style w:type="paragraph" w:styleId="TOC4">
    <w:name w:val="toc 4"/>
    <w:basedOn w:val="Normal"/>
    <w:next w:val="Normal"/>
    <w:autoRedefine/>
    <w:semiHidden/>
    <w:rsid w:val="00E11E16"/>
    <w:pPr>
      <w:ind w:left="720"/>
    </w:pPr>
  </w:style>
  <w:style w:type="paragraph" w:styleId="TOC5">
    <w:name w:val="toc 5"/>
    <w:basedOn w:val="Normal"/>
    <w:next w:val="Normal"/>
    <w:autoRedefine/>
    <w:semiHidden/>
    <w:rsid w:val="00E11E16"/>
    <w:pPr>
      <w:ind w:left="960"/>
    </w:pPr>
  </w:style>
  <w:style w:type="paragraph" w:styleId="TOC6">
    <w:name w:val="toc 6"/>
    <w:basedOn w:val="Normal"/>
    <w:next w:val="Normal"/>
    <w:autoRedefine/>
    <w:semiHidden/>
    <w:rsid w:val="00E11E16"/>
    <w:pPr>
      <w:ind w:left="1200"/>
    </w:pPr>
  </w:style>
  <w:style w:type="paragraph" w:styleId="TOC7">
    <w:name w:val="toc 7"/>
    <w:basedOn w:val="Normal"/>
    <w:next w:val="Normal"/>
    <w:autoRedefine/>
    <w:semiHidden/>
    <w:rsid w:val="00E11E16"/>
    <w:pPr>
      <w:ind w:left="1440"/>
    </w:pPr>
  </w:style>
  <w:style w:type="paragraph" w:styleId="TOC8">
    <w:name w:val="toc 8"/>
    <w:basedOn w:val="Normal"/>
    <w:next w:val="Normal"/>
    <w:autoRedefine/>
    <w:semiHidden/>
    <w:rsid w:val="00E11E16"/>
    <w:pPr>
      <w:ind w:left="1680"/>
    </w:pPr>
  </w:style>
  <w:style w:type="paragraph" w:styleId="TOC9">
    <w:name w:val="toc 9"/>
    <w:basedOn w:val="Normal"/>
    <w:next w:val="Normal"/>
    <w:autoRedefine/>
    <w:semiHidden/>
    <w:rsid w:val="00E11E16"/>
    <w:pPr>
      <w:ind w:left="1920"/>
    </w:pPr>
  </w:style>
  <w:style w:type="paragraph" w:customStyle="1" w:styleId="Spacer">
    <w:name w:val="Spacer"/>
    <w:basedOn w:val="Normal"/>
    <w:link w:val="SpacerChar"/>
    <w:qFormat/>
    <w:rsid w:val="00E11E16"/>
    <w:pPr>
      <w:spacing w:before="0"/>
    </w:pPr>
    <w:rPr>
      <w:sz w:val="12"/>
      <w:szCs w:val="20"/>
    </w:rPr>
  </w:style>
  <w:style w:type="paragraph" w:customStyle="1" w:styleId="Title-Bar">
    <w:name w:val="Title-Bar"/>
    <w:basedOn w:val="Normal"/>
    <w:rsid w:val="00E11E16"/>
    <w:pPr>
      <w:shd w:val="pct10" w:color="auto" w:fill="FFFFFF"/>
      <w:spacing w:before="0"/>
    </w:pPr>
    <w:rPr>
      <w:sz w:val="12"/>
      <w:szCs w:val="20"/>
    </w:rPr>
  </w:style>
  <w:style w:type="paragraph" w:customStyle="1" w:styleId="Title-document">
    <w:name w:val="Title-document"/>
    <w:basedOn w:val="Normal"/>
    <w:rsid w:val="00E11E16"/>
    <w:pPr>
      <w:spacing w:before="0"/>
      <w:jc w:val="center"/>
    </w:pPr>
    <w:rPr>
      <w:sz w:val="48"/>
      <w:szCs w:val="20"/>
    </w:rPr>
  </w:style>
  <w:style w:type="paragraph" w:customStyle="1" w:styleId="Title-AuthorDate">
    <w:name w:val="Title-AuthorDate"/>
    <w:basedOn w:val="Normal"/>
    <w:rsid w:val="00E11E16"/>
    <w:pPr>
      <w:spacing w:before="0"/>
      <w:jc w:val="center"/>
    </w:pPr>
    <w:rPr>
      <w:i/>
      <w:szCs w:val="20"/>
    </w:rPr>
  </w:style>
  <w:style w:type="paragraph" w:styleId="BalloonText">
    <w:name w:val="Balloon Text"/>
    <w:basedOn w:val="Normal"/>
    <w:link w:val="BalloonTextChar"/>
    <w:rsid w:val="00E11E16"/>
    <w:pPr>
      <w:spacing w:before="0"/>
    </w:pPr>
    <w:rPr>
      <w:rFonts w:ascii="Tahoma" w:hAnsi="Tahoma" w:cs="Tahoma"/>
      <w:sz w:val="16"/>
      <w:szCs w:val="16"/>
    </w:rPr>
  </w:style>
  <w:style w:type="character" w:customStyle="1" w:styleId="BalloonTextChar">
    <w:name w:val="Balloon Text Char"/>
    <w:basedOn w:val="DefaultParagraphFont"/>
    <w:link w:val="BalloonText"/>
    <w:rsid w:val="00E11E16"/>
    <w:rPr>
      <w:rFonts w:ascii="Tahoma" w:hAnsi="Tahoma" w:cs="Tahoma"/>
      <w:sz w:val="16"/>
      <w:szCs w:val="16"/>
    </w:rPr>
  </w:style>
  <w:style w:type="paragraph" w:customStyle="1" w:styleId="Normal1Bullet">
    <w:name w:val="Normal 1 Bullet"/>
    <w:basedOn w:val="Normal1"/>
    <w:link w:val="Normal1BulletChar"/>
    <w:qFormat/>
    <w:rsid w:val="00E11E16"/>
    <w:pPr>
      <w:numPr>
        <w:numId w:val="22"/>
      </w:numPr>
    </w:pPr>
  </w:style>
  <w:style w:type="paragraph" w:customStyle="1" w:styleId="Normal2Bullet">
    <w:name w:val="Normal 2 Bullet"/>
    <w:basedOn w:val="Normal2"/>
    <w:link w:val="Normal2BulletChar"/>
    <w:qFormat/>
    <w:rsid w:val="00E11E16"/>
    <w:pPr>
      <w:numPr>
        <w:numId w:val="23"/>
      </w:numPr>
      <w:ind w:left="360"/>
    </w:pPr>
  </w:style>
  <w:style w:type="character" w:customStyle="1" w:styleId="Normal1Char">
    <w:name w:val="Normal 1 Char"/>
    <w:basedOn w:val="DefaultParagraphFont"/>
    <w:link w:val="Normal1"/>
    <w:rsid w:val="00E11E16"/>
    <w:rPr>
      <w:rFonts w:ascii="Arial" w:hAnsi="Arial"/>
      <w:szCs w:val="24"/>
    </w:rPr>
  </w:style>
  <w:style w:type="character" w:customStyle="1" w:styleId="Normal1BulletChar">
    <w:name w:val="Normal 1 Bullet Char"/>
    <w:basedOn w:val="Normal1Char"/>
    <w:link w:val="Normal1Bullet"/>
    <w:rsid w:val="00E11E16"/>
    <w:rPr>
      <w:rFonts w:ascii="Arial" w:hAnsi="Arial"/>
      <w:szCs w:val="24"/>
    </w:rPr>
  </w:style>
  <w:style w:type="paragraph" w:customStyle="1" w:styleId="Normal3Bullet">
    <w:name w:val="Normal 3 Bullet"/>
    <w:basedOn w:val="Normal3"/>
    <w:link w:val="Normal3BulletChar"/>
    <w:qFormat/>
    <w:rsid w:val="00E11E16"/>
    <w:pPr>
      <w:numPr>
        <w:numId w:val="24"/>
      </w:numPr>
      <w:ind w:left="720"/>
    </w:pPr>
  </w:style>
  <w:style w:type="character" w:customStyle="1" w:styleId="Normal2BulletChar">
    <w:name w:val="Normal 2 Bullet Char"/>
    <w:basedOn w:val="Normal1BulletChar"/>
    <w:link w:val="Normal2Bullet"/>
    <w:rsid w:val="00E11E16"/>
    <w:rPr>
      <w:rFonts w:ascii="Arial" w:hAnsi="Arial"/>
      <w:szCs w:val="24"/>
    </w:rPr>
  </w:style>
  <w:style w:type="paragraph" w:customStyle="1" w:styleId="Normal4Bullet">
    <w:name w:val="Normal 4 Bullet"/>
    <w:basedOn w:val="Normal4"/>
    <w:qFormat/>
    <w:rsid w:val="009112E6"/>
    <w:pPr>
      <w:numPr>
        <w:numId w:val="25"/>
      </w:numPr>
      <w:ind w:left="1080"/>
    </w:pPr>
  </w:style>
  <w:style w:type="character" w:customStyle="1" w:styleId="Normal3BulletChar">
    <w:name w:val="Normal 3 Bullet Char"/>
    <w:basedOn w:val="Normal1BulletChar"/>
    <w:link w:val="Normal3Bullet"/>
    <w:rsid w:val="00E11E16"/>
    <w:rPr>
      <w:rFonts w:ascii="Arial" w:hAnsi="Arial"/>
      <w:szCs w:val="24"/>
    </w:rPr>
  </w:style>
  <w:style w:type="paragraph" w:customStyle="1" w:styleId="Normal5Bullet">
    <w:name w:val="Normal 5 Bullet"/>
    <w:basedOn w:val="Normal5"/>
    <w:qFormat/>
    <w:rsid w:val="009112E6"/>
    <w:pPr>
      <w:numPr>
        <w:numId w:val="26"/>
      </w:numPr>
      <w:ind w:left="1440"/>
    </w:pPr>
  </w:style>
  <w:style w:type="character" w:customStyle="1" w:styleId="Normal4Char">
    <w:name w:val="Normal 4 Char"/>
    <w:basedOn w:val="DefaultParagraphFont"/>
    <w:link w:val="Normal4"/>
    <w:rsid w:val="00E11E16"/>
    <w:rPr>
      <w:rFonts w:ascii="Arial" w:hAnsi="Arial"/>
      <w:szCs w:val="24"/>
    </w:rPr>
  </w:style>
  <w:style w:type="paragraph" w:customStyle="1" w:styleId="Normal6Bullet">
    <w:name w:val="Normal 6 Bullet"/>
    <w:basedOn w:val="Normal6"/>
    <w:qFormat/>
    <w:rsid w:val="009112E6"/>
    <w:pPr>
      <w:numPr>
        <w:numId w:val="27"/>
      </w:numPr>
      <w:ind w:left="1800"/>
    </w:pPr>
  </w:style>
  <w:style w:type="character" w:customStyle="1" w:styleId="Normal5Char">
    <w:name w:val="Normal 5 Char"/>
    <w:basedOn w:val="DefaultParagraphFont"/>
    <w:link w:val="Normal5"/>
    <w:rsid w:val="00E11E16"/>
    <w:rPr>
      <w:rFonts w:ascii="Arial" w:hAnsi="Arial"/>
      <w:szCs w:val="24"/>
    </w:rPr>
  </w:style>
  <w:style w:type="paragraph" w:customStyle="1" w:styleId="Normal7Bullet">
    <w:name w:val="Normal 7 Bullet"/>
    <w:basedOn w:val="Normal7"/>
    <w:qFormat/>
    <w:rsid w:val="009112E6"/>
    <w:pPr>
      <w:numPr>
        <w:numId w:val="28"/>
      </w:numPr>
      <w:ind w:left="2160"/>
    </w:pPr>
  </w:style>
  <w:style w:type="character" w:customStyle="1" w:styleId="Normal6Char">
    <w:name w:val="Normal 6 Char"/>
    <w:basedOn w:val="DefaultParagraphFont"/>
    <w:link w:val="Normal6"/>
    <w:rsid w:val="00E11E16"/>
    <w:rPr>
      <w:rFonts w:ascii="Arial" w:hAnsi="Arial"/>
      <w:szCs w:val="24"/>
    </w:rPr>
  </w:style>
  <w:style w:type="paragraph" w:customStyle="1" w:styleId="Normal8Bullet">
    <w:name w:val="Normal 8 Bullet"/>
    <w:basedOn w:val="Normal8"/>
    <w:link w:val="Normal8BulletChar"/>
    <w:qFormat/>
    <w:rsid w:val="009112E6"/>
    <w:pPr>
      <w:numPr>
        <w:numId w:val="29"/>
      </w:numPr>
      <w:ind w:left="2520"/>
    </w:pPr>
  </w:style>
  <w:style w:type="character" w:customStyle="1" w:styleId="Normal7Char">
    <w:name w:val="Normal 7 Char"/>
    <w:basedOn w:val="DefaultParagraphFont"/>
    <w:link w:val="Normal7"/>
    <w:rsid w:val="00E11E16"/>
    <w:rPr>
      <w:rFonts w:ascii="Arial" w:hAnsi="Arial"/>
      <w:szCs w:val="24"/>
    </w:rPr>
  </w:style>
  <w:style w:type="paragraph" w:customStyle="1" w:styleId="Normal9Bullet">
    <w:name w:val="Normal 9 Bullet"/>
    <w:basedOn w:val="Normal9"/>
    <w:link w:val="Normal9BulletChar"/>
    <w:qFormat/>
    <w:rsid w:val="009112E6"/>
    <w:pPr>
      <w:numPr>
        <w:numId w:val="30"/>
      </w:numPr>
      <w:ind w:left="2880"/>
    </w:pPr>
  </w:style>
  <w:style w:type="character" w:customStyle="1" w:styleId="Normal8Char">
    <w:name w:val="Normal 8 Char"/>
    <w:basedOn w:val="DefaultParagraphFont"/>
    <w:link w:val="Normal8"/>
    <w:rsid w:val="00E11E16"/>
    <w:rPr>
      <w:rFonts w:ascii="Arial" w:hAnsi="Arial"/>
      <w:szCs w:val="24"/>
    </w:rPr>
  </w:style>
  <w:style w:type="character" w:customStyle="1" w:styleId="Normal8BulletChar">
    <w:name w:val="Normal 8 Bullet Char"/>
    <w:basedOn w:val="Normal8Char"/>
    <w:link w:val="Normal8Bullet"/>
    <w:rsid w:val="009112E6"/>
    <w:rPr>
      <w:rFonts w:ascii="Arial" w:hAnsi="Arial"/>
      <w:szCs w:val="24"/>
    </w:rPr>
  </w:style>
  <w:style w:type="character" w:customStyle="1" w:styleId="Normal9Char">
    <w:name w:val="Normal 9 Char"/>
    <w:basedOn w:val="DefaultParagraphFont"/>
    <w:link w:val="Normal9"/>
    <w:rsid w:val="00E11E16"/>
    <w:rPr>
      <w:rFonts w:ascii="Arial" w:hAnsi="Arial"/>
      <w:szCs w:val="24"/>
    </w:rPr>
  </w:style>
  <w:style w:type="character" w:customStyle="1" w:styleId="Normal9BulletChar">
    <w:name w:val="Normal 9 Bullet Char"/>
    <w:basedOn w:val="Normal9Char"/>
    <w:link w:val="Normal9Bullet"/>
    <w:rsid w:val="009112E6"/>
    <w:rPr>
      <w:rFonts w:ascii="Arial" w:hAnsi="Arial"/>
      <w:szCs w:val="24"/>
    </w:rPr>
  </w:style>
  <w:style w:type="paragraph" w:customStyle="1" w:styleId="Normal2Code">
    <w:name w:val="Normal 2 Code"/>
    <w:basedOn w:val="Normal2"/>
    <w:link w:val="Normal2CodeChar"/>
    <w:qFormat/>
    <w:rsid w:val="00E11E16"/>
    <w:pPr>
      <w:spacing w:before="0"/>
      <w:ind w:left="360"/>
    </w:pPr>
    <w:rPr>
      <w:rFonts w:ascii="Courier New" w:hAnsi="Courier New" w:cs="Courier New"/>
    </w:rPr>
  </w:style>
  <w:style w:type="paragraph" w:customStyle="1" w:styleId="Normal3Code">
    <w:name w:val="Normal 3 Code"/>
    <w:basedOn w:val="Normal3"/>
    <w:link w:val="Normal3CodeChar"/>
    <w:qFormat/>
    <w:rsid w:val="00E11E16"/>
    <w:pPr>
      <w:spacing w:before="0"/>
      <w:ind w:left="720"/>
    </w:pPr>
    <w:rPr>
      <w:rFonts w:ascii="Courier New" w:hAnsi="Courier New" w:cs="Courier New"/>
    </w:rPr>
  </w:style>
  <w:style w:type="character" w:customStyle="1" w:styleId="Normal2Char">
    <w:name w:val="Normal 2 Char"/>
    <w:basedOn w:val="DefaultParagraphFont"/>
    <w:link w:val="Normal2"/>
    <w:rsid w:val="00E11E16"/>
    <w:rPr>
      <w:rFonts w:ascii="Arial" w:hAnsi="Arial"/>
      <w:szCs w:val="24"/>
    </w:rPr>
  </w:style>
  <w:style w:type="character" w:customStyle="1" w:styleId="Normal2CodeChar">
    <w:name w:val="Normal 2 Code Char"/>
    <w:basedOn w:val="Normal2Char"/>
    <w:link w:val="Normal2Code"/>
    <w:rsid w:val="00E11E16"/>
    <w:rPr>
      <w:rFonts w:ascii="Courier New" w:hAnsi="Courier New" w:cs="Courier New"/>
      <w:szCs w:val="24"/>
    </w:rPr>
  </w:style>
  <w:style w:type="paragraph" w:customStyle="1" w:styleId="Normal4Code">
    <w:name w:val="Normal 4 Code"/>
    <w:basedOn w:val="Normal4"/>
    <w:link w:val="Normal4CodeChar"/>
    <w:qFormat/>
    <w:rsid w:val="00E11E16"/>
    <w:pPr>
      <w:spacing w:before="0"/>
      <w:ind w:left="1080"/>
    </w:pPr>
    <w:rPr>
      <w:rFonts w:ascii="Courier New" w:hAnsi="Courier New" w:cs="Courier New"/>
    </w:rPr>
  </w:style>
  <w:style w:type="character" w:customStyle="1" w:styleId="Normal3Char">
    <w:name w:val="Normal 3 Char"/>
    <w:basedOn w:val="DefaultParagraphFont"/>
    <w:link w:val="Normal3"/>
    <w:rsid w:val="00E11E16"/>
    <w:rPr>
      <w:rFonts w:ascii="Arial" w:hAnsi="Arial"/>
      <w:szCs w:val="24"/>
    </w:rPr>
  </w:style>
  <w:style w:type="character" w:customStyle="1" w:styleId="Normal3CodeChar">
    <w:name w:val="Normal 3 Code Char"/>
    <w:basedOn w:val="Normal3Char"/>
    <w:link w:val="Normal3Code"/>
    <w:rsid w:val="00E11E16"/>
    <w:rPr>
      <w:rFonts w:ascii="Courier New" w:hAnsi="Courier New" w:cs="Courier New"/>
      <w:szCs w:val="24"/>
    </w:rPr>
  </w:style>
  <w:style w:type="paragraph" w:customStyle="1" w:styleId="Normal6Code">
    <w:name w:val="Normal 6 Code"/>
    <w:basedOn w:val="Normal6"/>
    <w:link w:val="Normal6CodeChar"/>
    <w:rsid w:val="00E11E16"/>
    <w:pPr>
      <w:spacing w:before="0"/>
      <w:ind w:left="1800"/>
    </w:pPr>
    <w:rPr>
      <w:rFonts w:ascii="Courier New" w:hAnsi="Courier New" w:cs="Courier New"/>
    </w:rPr>
  </w:style>
  <w:style w:type="character" w:customStyle="1" w:styleId="Normal4CodeChar">
    <w:name w:val="Normal 4 Code Char"/>
    <w:basedOn w:val="Normal4Char"/>
    <w:link w:val="Normal4Code"/>
    <w:rsid w:val="00E11E16"/>
    <w:rPr>
      <w:rFonts w:ascii="Courier New" w:hAnsi="Courier New" w:cs="Courier New"/>
      <w:szCs w:val="24"/>
    </w:rPr>
  </w:style>
  <w:style w:type="paragraph" w:customStyle="1" w:styleId="Normal5Code">
    <w:name w:val="Normal 5 Code"/>
    <w:basedOn w:val="Normal5"/>
    <w:link w:val="Normal5CodeChar"/>
    <w:qFormat/>
    <w:rsid w:val="00E11E16"/>
    <w:pPr>
      <w:spacing w:before="0"/>
      <w:ind w:left="1440"/>
    </w:pPr>
    <w:rPr>
      <w:rFonts w:ascii="Courier New" w:hAnsi="Courier New" w:cs="Courier New"/>
    </w:rPr>
  </w:style>
  <w:style w:type="character" w:customStyle="1" w:styleId="Normal6CodeChar">
    <w:name w:val="Normal 6 Code Char"/>
    <w:basedOn w:val="Normal5Char"/>
    <w:link w:val="Normal6Code"/>
    <w:rsid w:val="00E11E16"/>
    <w:rPr>
      <w:rFonts w:ascii="Courier New" w:hAnsi="Courier New" w:cs="Courier New"/>
      <w:szCs w:val="24"/>
    </w:rPr>
  </w:style>
  <w:style w:type="paragraph" w:customStyle="1" w:styleId="Normal7Code">
    <w:name w:val="Normal 7 Code"/>
    <w:basedOn w:val="Normal7"/>
    <w:link w:val="Normal7CodeChar"/>
    <w:qFormat/>
    <w:rsid w:val="00E11E16"/>
    <w:pPr>
      <w:spacing w:before="0"/>
      <w:ind w:left="2160"/>
    </w:pPr>
    <w:rPr>
      <w:rFonts w:ascii="Courier New" w:hAnsi="Courier New" w:cs="Courier New"/>
    </w:rPr>
  </w:style>
  <w:style w:type="character" w:customStyle="1" w:styleId="Normal5CodeChar">
    <w:name w:val="Normal 5 Code Char"/>
    <w:basedOn w:val="Normal6CodeChar"/>
    <w:link w:val="Normal5Code"/>
    <w:rsid w:val="00E11E16"/>
    <w:rPr>
      <w:rFonts w:ascii="Courier New" w:hAnsi="Courier New" w:cs="Courier New"/>
      <w:szCs w:val="24"/>
    </w:rPr>
  </w:style>
  <w:style w:type="paragraph" w:customStyle="1" w:styleId="Normal8Code">
    <w:name w:val="Normal 8 Code"/>
    <w:basedOn w:val="Normal8"/>
    <w:link w:val="Normal8CodeChar"/>
    <w:qFormat/>
    <w:rsid w:val="00E11E16"/>
    <w:pPr>
      <w:spacing w:before="0"/>
      <w:ind w:left="2520"/>
    </w:pPr>
    <w:rPr>
      <w:rFonts w:ascii="Courier New" w:hAnsi="Courier New" w:cs="Courier New"/>
    </w:rPr>
  </w:style>
  <w:style w:type="character" w:customStyle="1" w:styleId="Normal7CodeChar">
    <w:name w:val="Normal 7 Code Char"/>
    <w:basedOn w:val="Normal7Char"/>
    <w:link w:val="Normal7Code"/>
    <w:rsid w:val="00E11E16"/>
    <w:rPr>
      <w:rFonts w:ascii="Courier New" w:hAnsi="Courier New" w:cs="Courier New"/>
      <w:szCs w:val="24"/>
    </w:rPr>
  </w:style>
  <w:style w:type="paragraph" w:customStyle="1" w:styleId="Normal9Code">
    <w:name w:val="Normal 9 Code"/>
    <w:basedOn w:val="Normal9"/>
    <w:link w:val="Normal9CodeChar"/>
    <w:qFormat/>
    <w:rsid w:val="00E11E16"/>
    <w:pPr>
      <w:spacing w:before="0"/>
      <w:ind w:left="2880"/>
    </w:pPr>
    <w:rPr>
      <w:rFonts w:ascii="Courier New" w:hAnsi="Courier New" w:cs="Courier New"/>
    </w:rPr>
  </w:style>
  <w:style w:type="character" w:customStyle="1" w:styleId="Normal8CodeChar">
    <w:name w:val="Normal 8 Code Char"/>
    <w:basedOn w:val="Normal8Char"/>
    <w:link w:val="Normal8Code"/>
    <w:rsid w:val="00E11E16"/>
    <w:rPr>
      <w:rFonts w:ascii="Courier New" w:hAnsi="Courier New" w:cs="Courier New"/>
      <w:szCs w:val="24"/>
    </w:rPr>
  </w:style>
  <w:style w:type="paragraph" w:customStyle="1" w:styleId="Normal1Code">
    <w:name w:val="Normal 1 Code"/>
    <w:basedOn w:val="Normal1"/>
    <w:link w:val="Normal1CodeChar"/>
    <w:qFormat/>
    <w:rsid w:val="00E11E16"/>
    <w:pPr>
      <w:spacing w:before="0"/>
      <w:ind w:left="360"/>
    </w:pPr>
    <w:rPr>
      <w:rFonts w:ascii="Courier New" w:hAnsi="Courier New" w:cs="Courier New"/>
    </w:rPr>
  </w:style>
  <w:style w:type="character" w:customStyle="1" w:styleId="Normal9CodeChar">
    <w:name w:val="Normal 9 Code Char"/>
    <w:basedOn w:val="Normal9Char"/>
    <w:link w:val="Normal9Code"/>
    <w:rsid w:val="00E11E16"/>
    <w:rPr>
      <w:rFonts w:ascii="Courier New" w:hAnsi="Courier New" w:cs="Courier New"/>
      <w:szCs w:val="24"/>
    </w:rPr>
  </w:style>
  <w:style w:type="paragraph" w:customStyle="1" w:styleId="Normal1Name">
    <w:name w:val="Normal 1 Name"/>
    <w:basedOn w:val="Normal1"/>
    <w:link w:val="Normal1NameChar"/>
    <w:qFormat/>
    <w:rsid w:val="00E11E16"/>
    <w:pPr>
      <w:ind w:left="360"/>
    </w:pPr>
    <w:rPr>
      <w:b/>
    </w:rPr>
  </w:style>
  <w:style w:type="character" w:customStyle="1" w:styleId="Normal1CodeChar">
    <w:name w:val="Normal 1 Code Char"/>
    <w:basedOn w:val="Normal1Char"/>
    <w:link w:val="Normal1Code"/>
    <w:rsid w:val="00E11E16"/>
    <w:rPr>
      <w:rFonts w:ascii="Courier New" w:hAnsi="Courier New" w:cs="Courier New"/>
      <w:szCs w:val="24"/>
    </w:rPr>
  </w:style>
  <w:style w:type="paragraph" w:customStyle="1" w:styleId="Normal2Name">
    <w:name w:val="Normal 2 Name"/>
    <w:basedOn w:val="Normal2"/>
    <w:link w:val="Normal2NameChar"/>
    <w:qFormat/>
    <w:rsid w:val="00E11E16"/>
    <w:pPr>
      <w:ind w:left="360"/>
    </w:pPr>
    <w:rPr>
      <w:b/>
    </w:rPr>
  </w:style>
  <w:style w:type="character" w:customStyle="1" w:styleId="Normal1NameChar">
    <w:name w:val="Normal 1 Name Char"/>
    <w:basedOn w:val="Normal1Char"/>
    <w:link w:val="Normal1Name"/>
    <w:rsid w:val="00E11E16"/>
    <w:rPr>
      <w:rFonts w:ascii="Arial" w:hAnsi="Arial"/>
      <w:b/>
      <w:szCs w:val="24"/>
    </w:rPr>
  </w:style>
  <w:style w:type="paragraph" w:customStyle="1" w:styleId="Normal3Name">
    <w:name w:val="Normal 3 Name"/>
    <w:basedOn w:val="Normal3"/>
    <w:link w:val="Normal3NameChar"/>
    <w:qFormat/>
    <w:rsid w:val="00E11E16"/>
    <w:pPr>
      <w:ind w:left="720"/>
    </w:pPr>
    <w:rPr>
      <w:b/>
    </w:rPr>
  </w:style>
  <w:style w:type="character" w:customStyle="1" w:styleId="Normal2NameChar">
    <w:name w:val="Normal 2 Name Char"/>
    <w:basedOn w:val="Normal2Char"/>
    <w:link w:val="Normal2Name"/>
    <w:rsid w:val="00E11E16"/>
    <w:rPr>
      <w:rFonts w:ascii="Arial" w:hAnsi="Arial"/>
      <w:b/>
      <w:szCs w:val="24"/>
    </w:rPr>
  </w:style>
  <w:style w:type="paragraph" w:customStyle="1" w:styleId="Normal4Name">
    <w:name w:val="Normal 4 Name"/>
    <w:basedOn w:val="Normal4"/>
    <w:link w:val="Normal4NameChar"/>
    <w:qFormat/>
    <w:rsid w:val="00E11E16"/>
    <w:pPr>
      <w:ind w:left="1080"/>
    </w:pPr>
    <w:rPr>
      <w:b/>
    </w:rPr>
  </w:style>
  <w:style w:type="character" w:customStyle="1" w:styleId="Normal3NameChar">
    <w:name w:val="Normal 3 Name Char"/>
    <w:basedOn w:val="Normal3Char"/>
    <w:link w:val="Normal3Name"/>
    <w:rsid w:val="00E11E16"/>
    <w:rPr>
      <w:rFonts w:ascii="Arial" w:hAnsi="Arial"/>
      <w:b/>
      <w:szCs w:val="24"/>
    </w:rPr>
  </w:style>
  <w:style w:type="paragraph" w:customStyle="1" w:styleId="Normal5Name">
    <w:name w:val="Normal 5 Name"/>
    <w:basedOn w:val="Normal5"/>
    <w:link w:val="Normal5NameChar"/>
    <w:qFormat/>
    <w:rsid w:val="00E11E16"/>
    <w:pPr>
      <w:ind w:left="1440"/>
    </w:pPr>
    <w:rPr>
      <w:b/>
    </w:rPr>
  </w:style>
  <w:style w:type="character" w:customStyle="1" w:styleId="Normal4NameChar">
    <w:name w:val="Normal 4 Name Char"/>
    <w:basedOn w:val="Normal4Char"/>
    <w:link w:val="Normal4Name"/>
    <w:rsid w:val="00E11E16"/>
    <w:rPr>
      <w:rFonts w:ascii="Arial" w:hAnsi="Arial"/>
      <w:b/>
      <w:szCs w:val="24"/>
    </w:rPr>
  </w:style>
  <w:style w:type="paragraph" w:customStyle="1" w:styleId="Normal6Name">
    <w:name w:val="Normal 6 Name"/>
    <w:basedOn w:val="Normal6"/>
    <w:link w:val="Normal6NameChar"/>
    <w:qFormat/>
    <w:rsid w:val="00E11E16"/>
    <w:pPr>
      <w:ind w:left="1800"/>
    </w:pPr>
    <w:rPr>
      <w:b/>
    </w:rPr>
  </w:style>
  <w:style w:type="character" w:customStyle="1" w:styleId="Normal5NameChar">
    <w:name w:val="Normal 5 Name Char"/>
    <w:basedOn w:val="Normal5Char"/>
    <w:link w:val="Normal5Name"/>
    <w:rsid w:val="00E11E16"/>
    <w:rPr>
      <w:rFonts w:ascii="Arial" w:hAnsi="Arial"/>
      <w:b/>
      <w:szCs w:val="24"/>
    </w:rPr>
  </w:style>
  <w:style w:type="paragraph" w:customStyle="1" w:styleId="Normal7Name">
    <w:name w:val="Normal 7 Name"/>
    <w:basedOn w:val="Normal7"/>
    <w:link w:val="Normal7NameChar"/>
    <w:qFormat/>
    <w:rsid w:val="00E11E16"/>
    <w:pPr>
      <w:ind w:left="2160"/>
    </w:pPr>
    <w:rPr>
      <w:b/>
    </w:rPr>
  </w:style>
  <w:style w:type="character" w:customStyle="1" w:styleId="Normal6NameChar">
    <w:name w:val="Normal 6 Name Char"/>
    <w:basedOn w:val="Normal6Char"/>
    <w:link w:val="Normal6Name"/>
    <w:rsid w:val="00E11E16"/>
    <w:rPr>
      <w:rFonts w:ascii="Arial" w:hAnsi="Arial"/>
      <w:b/>
      <w:szCs w:val="24"/>
    </w:rPr>
  </w:style>
  <w:style w:type="paragraph" w:customStyle="1" w:styleId="Normal8Name">
    <w:name w:val="Normal 8 Name"/>
    <w:basedOn w:val="Normal8"/>
    <w:link w:val="Normal8NameChar"/>
    <w:qFormat/>
    <w:rsid w:val="00E11E16"/>
    <w:pPr>
      <w:ind w:left="2520"/>
    </w:pPr>
    <w:rPr>
      <w:b/>
    </w:rPr>
  </w:style>
  <w:style w:type="character" w:customStyle="1" w:styleId="Normal7NameChar">
    <w:name w:val="Normal 7 Name Char"/>
    <w:basedOn w:val="Normal7Char"/>
    <w:link w:val="Normal7Name"/>
    <w:rsid w:val="00E11E16"/>
    <w:rPr>
      <w:rFonts w:ascii="Arial" w:hAnsi="Arial"/>
      <w:b/>
      <w:szCs w:val="24"/>
    </w:rPr>
  </w:style>
  <w:style w:type="paragraph" w:customStyle="1" w:styleId="Normal9Name">
    <w:name w:val="Normal 9 Name"/>
    <w:basedOn w:val="Normal9"/>
    <w:link w:val="Normal9NameChar"/>
    <w:qFormat/>
    <w:rsid w:val="00E11E16"/>
    <w:pPr>
      <w:ind w:left="2880"/>
    </w:pPr>
    <w:rPr>
      <w:b/>
    </w:rPr>
  </w:style>
  <w:style w:type="character" w:customStyle="1" w:styleId="Normal8NameChar">
    <w:name w:val="Normal 8 Name Char"/>
    <w:basedOn w:val="Normal8Char"/>
    <w:link w:val="Normal8Name"/>
    <w:rsid w:val="00E11E16"/>
    <w:rPr>
      <w:rFonts w:ascii="Arial" w:hAnsi="Arial"/>
      <w:b/>
      <w:szCs w:val="24"/>
    </w:rPr>
  </w:style>
  <w:style w:type="character" w:customStyle="1" w:styleId="Normal9NameChar">
    <w:name w:val="Normal 9 Name Char"/>
    <w:basedOn w:val="Normal9Char"/>
    <w:link w:val="Normal9Name"/>
    <w:rsid w:val="00E11E16"/>
    <w:rPr>
      <w:rFonts w:ascii="Arial" w:hAnsi="Arial"/>
      <w:b/>
      <w:szCs w:val="24"/>
    </w:rPr>
  </w:style>
  <w:style w:type="character" w:customStyle="1" w:styleId="HeaderChar">
    <w:name w:val="Header Char"/>
    <w:basedOn w:val="DefaultParagraphFont"/>
    <w:link w:val="Header"/>
    <w:rsid w:val="00E11E16"/>
    <w:rPr>
      <w:rFonts w:ascii="Arial" w:hAnsi="Arial"/>
      <w:spacing w:val="20"/>
      <w:szCs w:val="24"/>
    </w:rPr>
  </w:style>
  <w:style w:type="paragraph" w:customStyle="1" w:styleId="ImageTitle">
    <w:name w:val="Image Title"/>
    <w:basedOn w:val="Normal1"/>
    <w:link w:val="ImageTitleChar"/>
    <w:qFormat/>
    <w:rsid w:val="008708F9"/>
    <w:pPr>
      <w:jc w:val="center"/>
    </w:pPr>
    <w:rPr>
      <w:i/>
    </w:rPr>
  </w:style>
  <w:style w:type="character" w:customStyle="1" w:styleId="ImageTitleChar">
    <w:name w:val="Image Title Char"/>
    <w:basedOn w:val="Normal1Char"/>
    <w:link w:val="ImageTitle"/>
    <w:rsid w:val="008708F9"/>
    <w:rPr>
      <w:rFonts w:ascii="Arial" w:hAnsi="Arial"/>
      <w:i/>
      <w:szCs w:val="24"/>
    </w:rPr>
  </w:style>
  <w:style w:type="paragraph" w:customStyle="1" w:styleId="ImageCaption">
    <w:name w:val="Image Caption"/>
    <w:basedOn w:val="Normal1"/>
    <w:link w:val="ImageCaptionChar"/>
    <w:qFormat/>
    <w:rsid w:val="0089151D"/>
    <w:pPr>
      <w:jc w:val="center"/>
    </w:pPr>
    <w:rPr>
      <w:i/>
      <w:iCs/>
      <w:szCs w:val="20"/>
    </w:rPr>
  </w:style>
  <w:style w:type="character" w:customStyle="1" w:styleId="ImageCaptionChar">
    <w:name w:val="Image Caption Char"/>
    <w:basedOn w:val="DefaultParagraphFont"/>
    <w:link w:val="ImageCaption"/>
    <w:rsid w:val="0089151D"/>
    <w:rPr>
      <w:rFonts w:ascii="Arial" w:hAnsi="Arial"/>
      <w:i/>
      <w:iCs/>
    </w:rPr>
  </w:style>
  <w:style w:type="character" w:customStyle="1" w:styleId="SpacerChar">
    <w:name w:val="Spacer Char"/>
    <w:link w:val="Spacer"/>
    <w:rsid w:val="001B125E"/>
    <w:rPr>
      <w:rFonts w:ascii="Arial" w:hAnsi="Arial"/>
      <w:sz w:val="1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3066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cid:image001.png@01CD1BF7.D117C380" TargetMode="External"/><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io\AppData\Roaming\Microsoft\Templates\WhiteFeet%20Long%20Compac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WhiteFeet Long Compact.dotx</Template>
  <TotalTime>2208</TotalTime>
  <Pages>1</Pages>
  <Words>4758</Words>
  <Characters>27127</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Hellmuth, Obata + Kassabaum, Inc.</Company>
  <LinksUpToDate>false</LinksUpToDate>
  <CharactersWithSpaces>31822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Mario Guttman</dc:creator>
  <cp:lastModifiedBy>Mario Guttman</cp:lastModifiedBy>
  <cp:revision>91</cp:revision>
  <cp:lastPrinted>2018-05-06T01:02:00Z</cp:lastPrinted>
  <dcterms:created xsi:type="dcterms:W3CDTF">2012-04-30T21:15:00Z</dcterms:created>
  <dcterms:modified xsi:type="dcterms:W3CDTF">2018-05-06T01:03:00Z</dcterms:modified>
</cp:coreProperties>
</file>