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54D311" w14:textId="77777777" w:rsidR="00163EBE" w:rsidRPr="00163EBE" w:rsidRDefault="00163EBE" w:rsidP="00163EBE">
      <w:pPr>
        <w:spacing w:before="240" w:after="240" w:line="240" w:lineRule="auto"/>
        <w:jc w:val="center"/>
        <w:rPr>
          <w:rFonts w:ascii="Times New Roman" w:eastAsia="Times New Roman" w:hAnsi="Times New Roman" w:cs="Times New Roman"/>
          <w:sz w:val="24"/>
          <w:szCs w:val="24"/>
          <w:lang w:val="en-US"/>
        </w:rPr>
      </w:pPr>
      <w:r w:rsidRPr="00163EBE">
        <w:rPr>
          <w:rFonts w:eastAsia="Times New Roman"/>
          <w:b/>
          <w:bCs/>
          <w:color w:val="000000"/>
          <w:lang w:val="en-US"/>
        </w:rPr>
        <w:t>Joseph Anthony</w:t>
      </w:r>
    </w:p>
    <w:p w14:paraId="4C320A18" w14:textId="77777777" w:rsidR="00163EBE" w:rsidRPr="00163EBE" w:rsidRDefault="00163EBE" w:rsidP="00163EBE">
      <w:pPr>
        <w:spacing w:before="240" w:after="240" w:line="240" w:lineRule="auto"/>
        <w:jc w:val="center"/>
        <w:rPr>
          <w:rFonts w:ascii="Times New Roman" w:eastAsia="Times New Roman" w:hAnsi="Times New Roman" w:cs="Times New Roman"/>
          <w:sz w:val="24"/>
          <w:szCs w:val="24"/>
          <w:lang w:val="en-US"/>
        </w:rPr>
      </w:pPr>
      <w:r w:rsidRPr="00163EBE">
        <w:rPr>
          <w:rFonts w:eastAsia="Times New Roman"/>
          <w:color w:val="000000"/>
          <w:sz w:val="20"/>
          <w:szCs w:val="20"/>
          <w:lang w:val="en-US"/>
        </w:rPr>
        <w:t>704-964-2310 | j.anthonyiv98@gmail.com | Charlotte, NC</w:t>
      </w:r>
    </w:p>
    <w:p w14:paraId="36BA092B" w14:textId="5D6C8253" w:rsidR="00163EBE" w:rsidRDefault="00071378" w:rsidP="00163EBE">
      <w:pPr>
        <w:spacing w:before="240" w:after="240" w:line="240" w:lineRule="auto"/>
        <w:jc w:val="center"/>
        <w:rPr>
          <w:rFonts w:eastAsia="Times New Roman"/>
          <w:color w:val="000000"/>
          <w:sz w:val="20"/>
          <w:szCs w:val="20"/>
          <w:lang w:val="en-US"/>
        </w:rPr>
      </w:pPr>
      <w:hyperlink r:id="rId5" w:history="1">
        <w:r w:rsidR="00163EBE" w:rsidRPr="00163EBE">
          <w:rPr>
            <w:rFonts w:eastAsia="Times New Roman"/>
            <w:color w:val="1155CC"/>
            <w:sz w:val="20"/>
            <w:szCs w:val="20"/>
            <w:u w:val="single"/>
            <w:lang w:val="en-US"/>
          </w:rPr>
          <w:t>https://www.linkedin.com/in/joseph-anthony-iv-b58531183/</w:t>
        </w:r>
      </w:hyperlink>
      <w:r w:rsidR="00163EBE" w:rsidRPr="00163EBE">
        <w:rPr>
          <w:rFonts w:eastAsia="Times New Roman"/>
          <w:color w:val="000000"/>
          <w:sz w:val="20"/>
          <w:szCs w:val="20"/>
          <w:lang w:val="en-US"/>
        </w:rPr>
        <w:t> </w:t>
      </w:r>
    </w:p>
    <w:p w14:paraId="26D0A4E3" w14:textId="7426EC68" w:rsidR="002C4529" w:rsidRPr="002C4529" w:rsidRDefault="00071378" w:rsidP="00163EBE">
      <w:pPr>
        <w:spacing w:before="240" w:after="240" w:line="240" w:lineRule="auto"/>
        <w:jc w:val="center"/>
        <w:rPr>
          <w:rFonts w:eastAsia="Times New Roman"/>
          <w:sz w:val="20"/>
          <w:szCs w:val="20"/>
          <w:lang w:val="en-US"/>
        </w:rPr>
      </w:pPr>
      <w:hyperlink r:id="rId6" w:history="1">
        <w:r w:rsidR="002C4529" w:rsidRPr="002C4529">
          <w:rPr>
            <w:rStyle w:val="Hyperlink"/>
            <w:rFonts w:eastAsia="Times New Roman"/>
            <w:sz w:val="20"/>
            <w:szCs w:val="20"/>
            <w:lang w:val="en-US"/>
          </w:rPr>
          <w:t>https://github.com/janthonyiv98</w:t>
        </w:r>
      </w:hyperlink>
    </w:p>
    <w:p w14:paraId="2BF7FF2B" w14:textId="77777777" w:rsidR="002C4529" w:rsidRPr="00163EBE" w:rsidRDefault="002C4529" w:rsidP="002C4529">
      <w:pPr>
        <w:spacing w:before="240" w:after="240" w:line="240" w:lineRule="auto"/>
        <w:rPr>
          <w:rFonts w:ascii="Times New Roman" w:eastAsia="Times New Roman" w:hAnsi="Times New Roman" w:cs="Times New Roman"/>
          <w:sz w:val="24"/>
          <w:szCs w:val="24"/>
          <w:lang w:val="en-US"/>
        </w:rPr>
      </w:pPr>
      <w:r w:rsidRPr="00163EBE">
        <w:rPr>
          <w:rFonts w:eastAsia="Times New Roman"/>
          <w:b/>
          <w:bCs/>
          <w:color w:val="000000"/>
          <w:sz w:val="20"/>
          <w:szCs w:val="20"/>
          <w:u w:val="single"/>
          <w:lang w:val="en-US"/>
        </w:rPr>
        <w:t>PROFESSIONAL SUMMARY</w:t>
      </w:r>
    </w:p>
    <w:p w14:paraId="574C7A2D" w14:textId="49C52D33" w:rsidR="002C4529" w:rsidRDefault="002C4529" w:rsidP="002C4529">
      <w:pPr>
        <w:spacing w:line="240" w:lineRule="auto"/>
        <w:rPr>
          <w:rFonts w:eastAsia="Times New Roman"/>
          <w:b/>
          <w:bCs/>
          <w:color w:val="000000"/>
          <w:sz w:val="18"/>
          <w:szCs w:val="18"/>
          <w:lang w:val="en-US"/>
        </w:rPr>
      </w:pPr>
      <w:r w:rsidRPr="00163EBE">
        <w:rPr>
          <w:rFonts w:eastAsia="Times New Roman"/>
          <w:b/>
          <w:bCs/>
          <w:color w:val="000000"/>
          <w:sz w:val="18"/>
          <w:szCs w:val="18"/>
          <w:lang w:val="en-US"/>
        </w:rPr>
        <w:t>Creative and data-driven candidate with extensive knowledge of marketing strategies and media research. Passionate about driving brand awareness and product performance, along with Data Analysis. Knowledge in data warehousing, process validation and business needs Skilled at tracking marketing trends and interpreting results to develop innovative new procedures. </w:t>
      </w:r>
    </w:p>
    <w:p w14:paraId="2C63CDED" w14:textId="0BDFD31E" w:rsidR="002C4529" w:rsidRDefault="002C4529" w:rsidP="002C4529">
      <w:pPr>
        <w:spacing w:line="240" w:lineRule="auto"/>
        <w:rPr>
          <w:rFonts w:eastAsia="Times New Roman"/>
          <w:b/>
          <w:bCs/>
          <w:color w:val="000000"/>
          <w:sz w:val="18"/>
          <w:szCs w:val="18"/>
          <w:lang w:val="en-US"/>
        </w:rPr>
      </w:pPr>
    </w:p>
    <w:p w14:paraId="7F4C66E2" w14:textId="77777777" w:rsidR="002C4529" w:rsidRPr="00163EBE" w:rsidRDefault="002C4529" w:rsidP="002C4529">
      <w:pPr>
        <w:spacing w:before="240" w:after="240" w:line="240" w:lineRule="auto"/>
        <w:rPr>
          <w:rFonts w:ascii="Times New Roman" w:eastAsia="Times New Roman" w:hAnsi="Times New Roman" w:cs="Times New Roman"/>
          <w:sz w:val="24"/>
          <w:szCs w:val="24"/>
          <w:lang w:val="en-US"/>
        </w:rPr>
      </w:pPr>
      <w:r w:rsidRPr="00163EBE">
        <w:rPr>
          <w:rFonts w:eastAsia="Times New Roman"/>
          <w:b/>
          <w:bCs/>
          <w:color w:val="000000"/>
          <w:sz w:val="20"/>
          <w:szCs w:val="20"/>
          <w:u w:val="single"/>
          <w:lang w:val="en-US"/>
        </w:rPr>
        <w:t>TECHNICAL SKILLS</w:t>
      </w:r>
    </w:p>
    <w:p w14:paraId="3113F3F3" w14:textId="77777777" w:rsidR="002C4529" w:rsidRPr="00163EBE" w:rsidRDefault="002C4529" w:rsidP="002C4529">
      <w:pPr>
        <w:numPr>
          <w:ilvl w:val="0"/>
          <w:numId w:val="5"/>
        </w:numPr>
        <w:spacing w:line="240" w:lineRule="auto"/>
        <w:textAlignment w:val="baseline"/>
        <w:rPr>
          <w:rFonts w:eastAsia="Times New Roman"/>
          <w:color w:val="000000"/>
          <w:sz w:val="20"/>
          <w:szCs w:val="20"/>
          <w:lang w:val="en-US"/>
        </w:rPr>
      </w:pPr>
      <w:r w:rsidRPr="00163EBE">
        <w:rPr>
          <w:rFonts w:eastAsia="Times New Roman"/>
          <w:b/>
          <w:bCs/>
          <w:color w:val="000000"/>
          <w:lang w:val="en-US"/>
        </w:rPr>
        <w:t xml:space="preserve">Languages: </w:t>
      </w:r>
      <w:r w:rsidRPr="00163EBE">
        <w:rPr>
          <w:rFonts w:eastAsia="Times New Roman"/>
          <w:color w:val="000000"/>
          <w:lang w:val="en-US"/>
        </w:rPr>
        <w:t>Python, R, JavaScript ES6+, HTML5, SQL  </w:t>
      </w:r>
    </w:p>
    <w:p w14:paraId="658270E4" w14:textId="77777777" w:rsidR="002C4529" w:rsidRPr="00163EBE" w:rsidRDefault="002C4529" w:rsidP="002C4529">
      <w:pPr>
        <w:numPr>
          <w:ilvl w:val="0"/>
          <w:numId w:val="5"/>
        </w:numPr>
        <w:spacing w:line="240" w:lineRule="auto"/>
        <w:textAlignment w:val="baseline"/>
        <w:rPr>
          <w:rFonts w:eastAsia="Times New Roman"/>
          <w:color w:val="000000"/>
          <w:sz w:val="20"/>
          <w:szCs w:val="20"/>
          <w:lang w:val="en-US"/>
        </w:rPr>
      </w:pPr>
      <w:r w:rsidRPr="00163EBE">
        <w:rPr>
          <w:rFonts w:eastAsia="Times New Roman"/>
          <w:b/>
          <w:bCs/>
          <w:color w:val="000000"/>
          <w:lang w:val="en-US"/>
        </w:rPr>
        <w:t xml:space="preserve">Tools: </w:t>
      </w:r>
      <w:r w:rsidRPr="00163EBE">
        <w:rPr>
          <w:rFonts w:eastAsia="Times New Roman"/>
          <w:color w:val="000000"/>
          <w:lang w:val="en-US"/>
        </w:rPr>
        <w:t xml:space="preserve">MongoDB, MySQL,  NoSQL, PostgreSQL, AWS, Flask, Shiny, Tableau, Excel, </w:t>
      </w:r>
      <w:proofErr w:type="spellStart"/>
      <w:r w:rsidRPr="00163EBE">
        <w:rPr>
          <w:rFonts w:eastAsia="Times New Roman"/>
          <w:color w:val="000000"/>
          <w:lang w:val="en-US"/>
        </w:rPr>
        <w:t>Seaborn</w:t>
      </w:r>
      <w:proofErr w:type="spellEnd"/>
      <w:r w:rsidRPr="00163EBE">
        <w:rPr>
          <w:rFonts w:eastAsia="Times New Roman"/>
          <w:color w:val="000000"/>
          <w:lang w:val="en-US"/>
        </w:rPr>
        <w:t xml:space="preserve">, </w:t>
      </w:r>
      <w:proofErr w:type="spellStart"/>
      <w:r w:rsidRPr="00163EBE">
        <w:rPr>
          <w:rFonts w:eastAsia="Times New Roman"/>
          <w:color w:val="000000"/>
          <w:lang w:val="en-US"/>
        </w:rPr>
        <w:t>TensorFlow</w:t>
      </w:r>
      <w:proofErr w:type="spellEnd"/>
      <w:r w:rsidRPr="00163EBE">
        <w:rPr>
          <w:rFonts w:eastAsia="Times New Roman"/>
          <w:color w:val="000000"/>
          <w:lang w:val="en-US"/>
        </w:rPr>
        <w:t xml:space="preserve">, </w:t>
      </w:r>
      <w:proofErr w:type="spellStart"/>
      <w:r w:rsidRPr="00163EBE">
        <w:rPr>
          <w:rFonts w:eastAsia="Times New Roman"/>
          <w:color w:val="000000"/>
          <w:lang w:val="en-US"/>
        </w:rPr>
        <w:t>Jupyter</w:t>
      </w:r>
      <w:proofErr w:type="spellEnd"/>
      <w:r w:rsidRPr="00163EBE">
        <w:rPr>
          <w:rFonts w:eastAsia="Times New Roman"/>
          <w:color w:val="000000"/>
          <w:lang w:val="en-US"/>
        </w:rPr>
        <w:t xml:space="preserve"> Notebook, Leaflet.js, </w:t>
      </w:r>
      <w:proofErr w:type="spellStart"/>
      <w:r w:rsidRPr="00163EBE">
        <w:rPr>
          <w:rFonts w:eastAsia="Times New Roman"/>
          <w:color w:val="000000"/>
          <w:lang w:val="en-US"/>
        </w:rPr>
        <w:t>SQLAlchemy</w:t>
      </w:r>
      <w:proofErr w:type="spellEnd"/>
      <w:r w:rsidRPr="00163EBE">
        <w:rPr>
          <w:rFonts w:eastAsia="Times New Roman"/>
          <w:color w:val="000000"/>
          <w:lang w:val="en-US"/>
        </w:rPr>
        <w:t xml:space="preserve">, Pandas, </w:t>
      </w:r>
      <w:proofErr w:type="spellStart"/>
      <w:r w:rsidRPr="00163EBE">
        <w:rPr>
          <w:rFonts w:eastAsia="Times New Roman"/>
          <w:color w:val="000000"/>
          <w:lang w:val="en-US"/>
        </w:rPr>
        <w:t>NumPy</w:t>
      </w:r>
      <w:proofErr w:type="spellEnd"/>
      <w:r w:rsidRPr="00163EBE">
        <w:rPr>
          <w:rFonts w:eastAsia="Times New Roman"/>
          <w:color w:val="000000"/>
          <w:lang w:val="en-US"/>
        </w:rPr>
        <w:t xml:space="preserve">, </w:t>
      </w:r>
      <w:proofErr w:type="spellStart"/>
      <w:r w:rsidRPr="00163EBE">
        <w:rPr>
          <w:rFonts w:eastAsia="Times New Roman"/>
          <w:color w:val="000000"/>
          <w:lang w:val="en-US"/>
        </w:rPr>
        <w:t>Scikit</w:t>
      </w:r>
      <w:proofErr w:type="spellEnd"/>
      <w:r w:rsidRPr="00163EBE">
        <w:rPr>
          <w:rFonts w:eastAsia="Times New Roman"/>
          <w:color w:val="000000"/>
          <w:lang w:val="en-US"/>
        </w:rPr>
        <w:t>-learn</w:t>
      </w:r>
    </w:p>
    <w:p w14:paraId="24B2ED75" w14:textId="50EF184E" w:rsidR="002C4529" w:rsidRDefault="002C4529" w:rsidP="002C4529">
      <w:pPr>
        <w:numPr>
          <w:ilvl w:val="0"/>
          <w:numId w:val="5"/>
        </w:numPr>
        <w:spacing w:line="240" w:lineRule="auto"/>
        <w:textAlignment w:val="baseline"/>
        <w:rPr>
          <w:rFonts w:eastAsia="Times New Roman"/>
          <w:color w:val="000000"/>
          <w:sz w:val="20"/>
          <w:szCs w:val="20"/>
          <w:lang w:val="en-US"/>
        </w:rPr>
      </w:pPr>
      <w:r w:rsidRPr="00163EBE">
        <w:rPr>
          <w:rFonts w:eastAsia="Times New Roman"/>
          <w:b/>
          <w:bCs/>
          <w:color w:val="000000"/>
          <w:lang w:val="en-US"/>
        </w:rPr>
        <w:t xml:space="preserve">Skills: </w:t>
      </w:r>
      <w:r w:rsidRPr="00163EBE">
        <w:rPr>
          <w:rFonts w:eastAsia="Times New Roman"/>
          <w:color w:val="000000"/>
          <w:lang w:val="en-US"/>
        </w:rPr>
        <w:t>Data visualization, machine learning, database management</w:t>
      </w:r>
      <w:r w:rsidRPr="002C4529">
        <w:rPr>
          <w:rFonts w:eastAsia="Times New Roman"/>
          <w:color w:val="000000"/>
          <w:sz w:val="20"/>
          <w:szCs w:val="20"/>
          <w:lang w:val="en-US"/>
        </w:rPr>
        <w:t> </w:t>
      </w:r>
    </w:p>
    <w:p w14:paraId="7F843CB4" w14:textId="0F19B377" w:rsidR="00071378" w:rsidRDefault="00071378" w:rsidP="00071378">
      <w:pPr>
        <w:spacing w:line="240" w:lineRule="auto"/>
        <w:textAlignment w:val="baseline"/>
        <w:rPr>
          <w:rFonts w:eastAsia="Times New Roman"/>
          <w:color w:val="000000"/>
          <w:sz w:val="20"/>
          <w:szCs w:val="20"/>
          <w:lang w:val="en-US"/>
        </w:rPr>
      </w:pPr>
    </w:p>
    <w:p w14:paraId="5DCCAF8C" w14:textId="77777777" w:rsidR="00071378" w:rsidRPr="00163EBE" w:rsidRDefault="00071378" w:rsidP="00071378">
      <w:pPr>
        <w:spacing w:before="240" w:after="240" w:line="240" w:lineRule="auto"/>
        <w:rPr>
          <w:rFonts w:ascii="Times New Roman" w:eastAsia="Times New Roman" w:hAnsi="Times New Roman" w:cs="Times New Roman"/>
          <w:sz w:val="24"/>
          <w:szCs w:val="24"/>
          <w:lang w:val="en-US"/>
        </w:rPr>
      </w:pPr>
      <w:r w:rsidRPr="00163EBE">
        <w:rPr>
          <w:rFonts w:eastAsia="Times New Roman"/>
          <w:b/>
          <w:bCs/>
          <w:color w:val="000000"/>
          <w:sz w:val="20"/>
          <w:szCs w:val="20"/>
          <w:u w:val="single"/>
          <w:lang w:val="en-US"/>
        </w:rPr>
        <w:t>EXPERIENCE</w:t>
      </w:r>
    </w:p>
    <w:p w14:paraId="10777065" w14:textId="77777777" w:rsidR="00071378" w:rsidRPr="00163EBE" w:rsidRDefault="00071378" w:rsidP="00071378">
      <w:pPr>
        <w:spacing w:before="240" w:after="240" w:line="240" w:lineRule="auto"/>
        <w:rPr>
          <w:rFonts w:ascii="Times New Roman" w:eastAsia="Times New Roman" w:hAnsi="Times New Roman" w:cs="Times New Roman"/>
          <w:sz w:val="24"/>
          <w:szCs w:val="24"/>
          <w:lang w:val="en-US"/>
        </w:rPr>
      </w:pPr>
      <w:r>
        <w:rPr>
          <w:rFonts w:eastAsia="Times New Roman"/>
          <w:b/>
          <w:bCs/>
          <w:i/>
          <w:iCs/>
          <w:color w:val="000000"/>
          <w:sz w:val="20"/>
          <w:szCs w:val="20"/>
          <w:lang w:val="en-US"/>
        </w:rPr>
        <w:t xml:space="preserve">Fleet </w:t>
      </w:r>
      <w:r w:rsidRPr="00163EBE">
        <w:rPr>
          <w:rFonts w:eastAsia="Times New Roman"/>
          <w:b/>
          <w:bCs/>
          <w:i/>
          <w:iCs/>
          <w:color w:val="000000"/>
          <w:sz w:val="20"/>
          <w:szCs w:val="20"/>
          <w:lang w:val="en-US"/>
        </w:rPr>
        <w:t xml:space="preserve">Account Strategist, </w:t>
      </w:r>
      <w:proofErr w:type="spellStart"/>
      <w:r w:rsidRPr="00163EBE">
        <w:rPr>
          <w:rFonts w:eastAsia="Times New Roman"/>
          <w:b/>
          <w:bCs/>
          <w:i/>
          <w:iCs/>
          <w:color w:val="000000"/>
          <w:sz w:val="20"/>
          <w:szCs w:val="20"/>
          <w:lang w:val="en-US"/>
        </w:rPr>
        <w:t>Hendrick</w:t>
      </w:r>
      <w:proofErr w:type="spellEnd"/>
      <w:r w:rsidRPr="00163EBE">
        <w:rPr>
          <w:rFonts w:eastAsia="Times New Roman"/>
          <w:b/>
          <w:bCs/>
          <w:i/>
          <w:iCs/>
          <w:color w:val="000000"/>
          <w:sz w:val="20"/>
          <w:szCs w:val="20"/>
          <w:lang w:val="en-US"/>
        </w:rPr>
        <w:t xml:space="preserve"> Automotive Group            </w:t>
      </w:r>
      <w:r>
        <w:rPr>
          <w:rFonts w:eastAsia="Times New Roman"/>
          <w:b/>
          <w:bCs/>
          <w:i/>
          <w:iCs/>
          <w:color w:val="000000"/>
          <w:sz w:val="20"/>
          <w:szCs w:val="20"/>
          <w:lang w:val="en-US"/>
        </w:rPr>
        <w:t xml:space="preserve">                              April 2023 - </w:t>
      </w:r>
      <w:r w:rsidRPr="00163EBE">
        <w:rPr>
          <w:rFonts w:eastAsia="Times New Roman"/>
          <w:b/>
          <w:bCs/>
          <w:i/>
          <w:iCs/>
          <w:color w:val="000000"/>
          <w:sz w:val="20"/>
          <w:szCs w:val="20"/>
          <w:lang w:val="en-US"/>
        </w:rPr>
        <w:t>Present</w:t>
      </w:r>
    </w:p>
    <w:p w14:paraId="5C3EECF6" w14:textId="77777777" w:rsidR="00071378" w:rsidRDefault="00071378" w:rsidP="00071378">
      <w:pPr>
        <w:numPr>
          <w:ilvl w:val="0"/>
          <w:numId w:val="6"/>
        </w:numPr>
        <w:spacing w:line="240" w:lineRule="auto"/>
        <w:textAlignment w:val="baseline"/>
        <w:rPr>
          <w:rFonts w:eastAsia="Times New Roman"/>
          <w:color w:val="000000"/>
          <w:sz w:val="20"/>
          <w:szCs w:val="20"/>
          <w:lang w:val="en-US"/>
        </w:rPr>
      </w:pPr>
      <w:r w:rsidRPr="00163EBE">
        <w:rPr>
          <w:rFonts w:eastAsia="Times New Roman"/>
          <w:color w:val="000000"/>
          <w:sz w:val="20"/>
          <w:szCs w:val="20"/>
          <w:lang w:val="en-US"/>
        </w:rPr>
        <w:t>Monitor and analyze market trends, customer behavior, and competitive landscape to identify growth opportunities and areas for improvement, providing strategic guidance to drive revenue growth and operational efficiency.</w:t>
      </w:r>
    </w:p>
    <w:p w14:paraId="558B1D45" w14:textId="77777777" w:rsidR="00071378" w:rsidRDefault="00071378" w:rsidP="00071378">
      <w:pPr>
        <w:numPr>
          <w:ilvl w:val="0"/>
          <w:numId w:val="6"/>
        </w:numPr>
        <w:spacing w:line="240" w:lineRule="auto"/>
        <w:textAlignment w:val="baseline"/>
        <w:rPr>
          <w:rFonts w:eastAsia="Times New Roman"/>
          <w:color w:val="000000"/>
          <w:sz w:val="20"/>
          <w:szCs w:val="20"/>
          <w:lang w:val="en-US"/>
        </w:rPr>
      </w:pPr>
      <w:r w:rsidRPr="00071378">
        <w:rPr>
          <w:rFonts w:eastAsia="Times New Roman"/>
          <w:color w:val="000000"/>
          <w:sz w:val="20"/>
          <w:szCs w:val="20"/>
          <w:lang w:val="en-US"/>
        </w:rPr>
        <w:t xml:space="preserve">Develop and implement data-driven strategies to optimize business performance within the </w:t>
      </w:r>
      <w:proofErr w:type="spellStart"/>
      <w:r w:rsidRPr="00071378">
        <w:rPr>
          <w:rFonts w:eastAsia="Times New Roman"/>
          <w:color w:val="000000"/>
          <w:sz w:val="20"/>
          <w:szCs w:val="20"/>
          <w:lang w:val="en-US"/>
        </w:rPr>
        <w:t>Hendrick</w:t>
      </w:r>
      <w:proofErr w:type="spellEnd"/>
      <w:r w:rsidRPr="00071378">
        <w:rPr>
          <w:rFonts w:eastAsia="Times New Roman"/>
          <w:color w:val="000000"/>
          <w:sz w:val="20"/>
          <w:szCs w:val="20"/>
          <w:lang w:val="en-US"/>
        </w:rPr>
        <w:t xml:space="preserve"> Automotive Group, leveraging insights from various sources.</w:t>
      </w:r>
    </w:p>
    <w:p w14:paraId="26DB261F" w14:textId="5D27A8FF" w:rsidR="00071378" w:rsidRPr="00071378" w:rsidRDefault="00071378" w:rsidP="00071378">
      <w:pPr>
        <w:numPr>
          <w:ilvl w:val="0"/>
          <w:numId w:val="6"/>
        </w:numPr>
        <w:spacing w:line="240" w:lineRule="auto"/>
        <w:textAlignment w:val="baseline"/>
        <w:rPr>
          <w:rFonts w:eastAsia="Times New Roman"/>
          <w:color w:val="000000"/>
          <w:sz w:val="20"/>
          <w:szCs w:val="20"/>
          <w:lang w:val="en-US"/>
        </w:rPr>
      </w:pPr>
      <w:r w:rsidRPr="00071378">
        <w:rPr>
          <w:rFonts w:eastAsia="Times New Roman"/>
          <w:color w:val="000000"/>
          <w:sz w:val="20"/>
          <w:szCs w:val="20"/>
          <w:lang w:val="en-US"/>
        </w:rPr>
        <w:t>Collaborate with cross-functional teams to identify key business challenges and opportunities, utilizing data analysis to inform de</w:t>
      </w:r>
      <w:r w:rsidRPr="00071378">
        <w:rPr>
          <w:rFonts w:eastAsia="Times New Roman"/>
          <w:color w:val="000000"/>
          <w:sz w:val="20"/>
          <w:szCs w:val="20"/>
          <w:lang w:val="en-US"/>
        </w:rPr>
        <w:t xml:space="preserve">cision-making and drive results. </w:t>
      </w:r>
    </w:p>
    <w:p w14:paraId="4D98BC0F" w14:textId="1224BFB4" w:rsidR="00071378" w:rsidRPr="00071378" w:rsidRDefault="00071378" w:rsidP="00071378">
      <w:pPr>
        <w:numPr>
          <w:ilvl w:val="0"/>
          <w:numId w:val="6"/>
        </w:numPr>
        <w:spacing w:after="240" w:line="240" w:lineRule="auto"/>
        <w:textAlignment w:val="baseline"/>
        <w:rPr>
          <w:rFonts w:eastAsia="Times New Roman"/>
          <w:color w:val="000000"/>
          <w:sz w:val="20"/>
          <w:szCs w:val="20"/>
          <w:lang w:val="en-US"/>
        </w:rPr>
      </w:pPr>
      <w:r w:rsidRPr="00071378">
        <w:rPr>
          <w:rFonts w:eastAsia="Times New Roman"/>
          <w:color w:val="000000"/>
          <w:sz w:val="20"/>
          <w:szCs w:val="20"/>
          <w:lang w:val="en-US"/>
        </w:rPr>
        <w:t>Serve as a liaison between business stakeholders and data analytics teams, translating business objectives into actionable insights and recommendations.</w:t>
      </w:r>
    </w:p>
    <w:p w14:paraId="090EBADF" w14:textId="7B357A10" w:rsidR="00071378" w:rsidRPr="00071378" w:rsidRDefault="00071378" w:rsidP="00071378">
      <w:pPr>
        <w:spacing w:line="240" w:lineRule="auto"/>
        <w:ind w:left="720"/>
        <w:textAlignment w:val="baseline"/>
        <w:rPr>
          <w:rFonts w:eastAsia="Times New Roman"/>
          <w:color w:val="000000"/>
          <w:sz w:val="20"/>
          <w:szCs w:val="20"/>
          <w:lang w:val="en-US"/>
        </w:rPr>
      </w:pPr>
      <w:r w:rsidRPr="00071378">
        <w:rPr>
          <w:rFonts w:eastAsia="Times New Roman"/>
          <w:color w:val="000000"/>
          <w:sz w:val="20"/>
          <w:szCs w:val="20"/>
          <w:lang w:val="en-US"/>
        </w:rPr>
        <w:t> </w:t>
      </w:r>
    </w:p>
    <w:p w14:paraId="1523AAA5" w14:textId="77777777" w:rsidR="00071378" w:rsidRPr="00163EBE" w:rsidRDefault="00071378" w:rsidP="00071378">
      <w:pPr>
        <w:spacing w:before="240" w:after="240" w:line="240" w:lineRule="auto"/>
        <w:rPr>
          <w:rFonts w:ascii="Times New Roman" w:eastAsia="Times New Roman" w:hAnsi="Times New Roman" w:cs="Times New Roman"/>
          <w:sz w:val="24"/>
          <w:szCs w:val="24"/>
          <w:lang w:val="en-US"/>
        </w:rPr>
      </w:pPr>
      <w:r w:rsidRPr="00163EBE">
        <w:rPr>
          <w:rFonts w:eastAsia="Times New Roman"/>
          <w:b/>
          <w:bCs/>
          <w:i/>
          <w:iCs/>
          <w:color w:val="000000"/>
          <w:sz w:val="20"/>
          <w:szCs w:val="20"/>
          <w:lang w:val="en-US"/>
        </w:rPr>
        <w:t xml:space="preserve">Internal Regional Director, LPL Financial                   </w:t>
      </w:r>
      <w:r w:rsidRPr="00163EBE">
        <w:rPr>
          <w:rFonts w:eastAsia="Times New Roman"/>
          <w:b/>
          <w:bCs/>
          <w:i/>
          <w:iCs/>
          <w:color w:val="000000"/>
          <w:sz w:val="20"/>
          <w:szCs w:val="20"/>
          <w:lang w:val="en-US"/>
        </w:rPr>
        <w:tab/>
        <w:t xml:space="preserve">                       </w:t>
      </w:r>
      <w:r>
        <w:rPr>
          <w:rFonts w:eastAsia="Times New Roman"/>
          <w:b/>
          <w:bCs/>
          <w:i/>
          <w:iCs/>
          <w:color w:val="000000"/>
          <w:sz w:val="20"/>
          <w:szCs w:val="20"/>
          <w:lang w:val="en-US"/>
        </w:rPr>
        <w:t xml:space="preserve">      </w:t>
      </w:r>
      <w:r w:rsidRPr="00163EBE">
        <w:rPr>
          <w:rFonts w:eastAsia="Times New Roman"/>
          <w:b/>
          <w:bCs/>
          <w:i/>
          <w:iCs/>
          <w:color w:val="000000"/>
          <w:sz w:val="20"/>
          <w:szCs w:val="20"/>
          <w:lang w:val="en-US"/>
        </w:rPr>
        <w:t>November 2021 - April 2023</w:t>
      </w:r>
    </w:p>
    <w:p w14:paraId="1456472C" w14:textId="497057F0" w:rsidR="00071378" w:rsidRPr="00163EBE" w:rsidRDefault="00071378" w:rsidP="00071378">
      <w:pPr>
        <w:numPr>
          <w:ilvl w:val="0"/>
          <w:numId w:val="7"/>
        </w:numPr>
        <w:spacing w:before="240" w:line="240" w:lineRule="auto"/>
        <w:textAlignment w:val="baseline"/>
        <w:rPr>
          <w:rFonts w:eastAsia="Times New Roman"/>
          <w:color w:val="000000"/>
          <w:lang w:val="en-US"/>
        </w:rPr>
      </w:pPr>
      <w:r w:rsidRPr="00163EBE">
        <w:rPr>
          <w:rFonts w:eastAsia="Times New Roman"/>
          <w:color w:val="000000"/>
          <w:sz w:val="20"/>
          <w:szCs w:val="20"/>
          <w:lang w:val="en-US"/>
        </w:rPr>
        <w:t xml:space="preserve">Lead and oversee advisor recruitment efforts within designated regions, driving strategic initiatives to attract top talent and expand LPL </w:t>
      </w:r>
      <w:proofErr w:type="spellStart"/>
      <w:r w:rsidRPr="00163EBE">
        <w:rPr>
          <w:rFonts w:eastAsia="Times New Roman"/>
          <w:color w:val="000000"/>
          <w:sz w:val="20"/>
          <w:szCs w:val="20"/>
          <w:lang w:val="en-US"/>
        </w:rPr>
        <w:t>Financial's</w:t>
      </w:r>
      <w:proofErr w:type="spellEnd"/>
      <w:r w:rsidRPr="00163EBE">
        <w:rPr>
          <w:rFonts w:eastAsia="Times New Roman"/>
          <w:color w:val="000000"/>
          <w:sz w:val="20"/>
          <w:szCs w:val="20"/>
          <w:lang w:val="en-US"/>
        </w:rPr>
        <w:t xml:space="preserve"> advisor network.</w:t>
      </w:r>
    </w:p>
    <w:p w14:paraId="4CF5248C" w14:textId="77777777" w:rsidR="00071378" w:rsidRPr="00163EBE" w:rsidRDefault="00071378" w:rsidP="00071378">
      <w:pPr>
        <w:numPr>
          <w:ilvl w:val="0"/>
          <w:numId w:val="7"/>
        </w:numPr>
        <w:spacing w:line="240" w:lineRule="auto"/>
        <w:textAlignment w:val="baseline"/>
        <w:rPr>
          <w:rFonts w:eastAsia="Times New Roman"/>
          <w:color w:val="000000"/>
          <w:sz w:val="20"/>
          <w:szCs w:val="20"/>
          <w:lang w:val="en-US"/>
        </w:rPr>
      </w:pPr>
      <w:r w:rsidRPr="00163EBE">
        <w:rPr>
          <w:rFonts w:eastAsia="Times New Roman"/>
          <w:color w:val="000000"/>
          <w:sz w:val="20"/>
          <w:szCs w:val="20"/>
          <w:lang w:val="en-US"/>
        </w:rPr>
        <w:t>Develop and execute recruitment plans tailored to each region, leveraging market insights and industry trends to identify potential candidates and nurture relationships.</w:t>
      </w:r>
    </w:p>
    <w:p w14:paraId="7387E639" w14:textId="77777777" w:rsidR="00071378" w:rsidRPr="00163EBE" w:rsidRDefault="00071378" w:rsidP="00071378">
      <w:pPr>
        <w:numPr>
          <w:ilvl w:val="0"/>
          <w:numId w:val="7"/>
        </w:numPr>
        <w:spacing w:line="240" w:lineRule="auto"/>
        <w:textAlignment w:val="baseline"/>
        <w:rPr>
          <w:rFonts w:eastAsia="Times New Roman"/>
          <w:color w:val="000000"/>
          <w:sz w:val="20"/>
          <w:szCs w:val="20"/>
          <w:lang w:val="en-US"/>
        </w:rPr>
      </w:pPr>
      <w:r w:rsidRPr="00163EBE">
        <w:rPr>
          <w:rFonts w:eastAsia="Times New Roman"/>
          <w:color w:val="000000"/>
          <w:sz w:val="20"/>
          <w:szCs w:val="20"/>
          <w:lang w:val="en-US"/>
        </w:rPr>
        <w:t>Collaborate with internal teams to streamline recruitment processes, ensuring efficient candidate sourcing, evaluation, and onboarding procedures.</w:t>
      </w:r>
    </w:p>
    <w:p w14:paraId="3F9810F8" w14:textId="77777777" w:rsidR="00071378" w:rsidRPr="00163EBE" w:rsidRDefault="00071378" w:rsidP="00071378">
      <w:pPr>
        <w:numPr>
          <w:ilvl w:val="0"/>
          <w:numId w:val="7"/>
        </w:numPr>
        <w:spacing w:after="240" w:line="240" w:lineRule="auto"/>
        <w:textAlignment w:val="baseline"/>
        <w:rPr>
          <w:rFonts w:eastAsia="Times New Roman"/>
          <w:color w:val="000000"/>
          <w:sz w:val="20"/>
          <w:szCs w:val="20"/>
          <w:lang w:val="en-US"/>
        </w:rPr>
      </w:pPr>
      <w:r w:rsidRPr="00163EBE">
        <w:rPr>
          <w:rFonts w:eastAsia="Times New Roman"/>
          <w:color w:val="000000"/>
          <w:sz w:val="20"/>
          <w:szCs w:val="20"/>
          <w:lang w:val="en-US"/>
        </w:rPr>
        <w:t>Serve as a ment</w:t>
      </w:r>
      <w:bookmarkStart w:id="0" w:name="_GoBack"/>
      <w:bookmarkEnd w:id="0"/>
      <w:r w:rsidRPr="00163EBE">
        <w:rPr>
          <w:rFonts w:eastAsia="Times New Roman"/>
          <w:color w:val="000000"/>
          <w:sz w:val="20"/>
          <w:szCs w:val="20"/>
          <w:lang w:val="en-US"/>
        </w:rPr>
        <w:t xml:space="preserve">or and coach to recruitment teams, providing guidance, support, and training to enhance their effectiveness in sourcing and selecting qualified advisors aligned with LPL </w:t>
      </w:r>
      <w:proofErr w:type="spellStart"/>
      <w:r w:rsidRPr="00163EBE">
        <w:rPr>
          <w:rFonts w:eastAsia="Times New Roman"/>
          <w:color w:val="000000"/>
          <w:sz w:val="20"/>
          <w:szCs w:val="20"/>
          <w:lang w:val="en-US"/>
        </w:rPr>
        <w:t>Financial's</w:t>
      </w:r>
      <w:proofErr w:type="spellEnd"/>
      <w:r w:rsidRPr="00163EBE">
        <w:rPr>
          <w:rFonts w:eastAsia="Times New Roman"/>
          <w:color w:val="000000"/>
          <w:sz w:val="20"/>
          <w:szCs w:val="20"/>
          <w:lang w:val="en-US"/>
        </w:rPr>
        <w:t xml:space="preserve"> values and objectives.</w:t>
      </w:r>
    </w:p>
    <w:p w14:paraId="47CFC21A" w14:textId="77777777" w:rsidR="00071378" w:rsidRDefault="00071378" w:rsidP="00071378">
      <w:pPr>
        <w:spacing w:before="240" w:after="240" w:line="240" w:lineRule="auto"/>
        <w:rPr>
          <w:rFonts w:eastAsia="Times New Roman"/>
          <w:color w:val="000000"/>
          <w:sz w:val="20"/>
          <w:szCs w:val="20"/>
          <w:lang w:val="en-US"/>
        </w:rPr>
      </w:pPr>
      <w:r w:rsidRPr="00163EBE">
        <w:rPr>
          <w:rFonts w:eastAsia="Times New Roman"/>
          <w:color w:val="000000"/>
          <w:sz w:val="20"/>
          <w:szCs w:val="20"/>
          <w:lang w:val="en-US"/>
        </w:rPr>
        <w:t> </w:t>
      </w:r>
    </w:p>
    <w:p w14:paraId="08562848" w14:textId="77777777" w:rsidR="00071378" w:rsidRDefault="00071378" w:rsidP="00071378">
      <w:pPr>
        <w:spacing w:before="240" w:after="240" w:line="240" w:lineRule="auto"/>
        <w:rPr>
          <w:rFonts w:eastAsia="Times New Roman"/>
          <w:color w:val="000000"/>
          <w:sz w:val="20"/>
          <w:szCs w:val="20"/>
          <w:lang w:val="en-US"/>
        </w:rPr>
      </w:pPr>
    </w:p>
    <w:p w14:paraId="6C53F48C" w14:textId="77777777" w:rsidR="00071378" w:rsidRPr="00163EBE" w:rsidRDefault="00071378" w:rsidP="00071378">
      <w:pPr>
        <w:spacing w:before="240" w:after="240" w:line="240" w:lineRule="auto"/>
        <w:rPr>
          <w:rFonts w:ascii="Times New Roman" w:eastAsia="Times New Roman" w:hAnsi="Times New Roman" w:cs="Times New Roman"/>
          <w:sz w:val="24"/>
          <w:szCs w:val="24"/>
          <w:lang w:val="en-US"/>
        </w:rPr>
      </w:pPr>
    </w:p>
    <w:p w14:paraId="6BD98702" w14:textId="77777777" w:rsidR="00071378" w:rsidRPr="00163EBE" w:rsidRDefault="00071378" w:rsidP="00071378">
      <w:pPr>
        <w:spacing w:before="240" w:after="240" w:line="240" w:lineRule="auto"/>
        <w:rPr>
          <w:rFonts w:ascii="Times New Roman" w:eastAsia="Times New Roman" w:hAnsi="Times New Roman" w:cs="Times New Roman"/>
          <w:sz w:val="24"/>
          <w:szCs w:val="24"/>
          <w:lang w:val="en-US"/>
        </w:rPr>
      </w:pPr>
      <w:r w:rsidRPr="00163EBE">
        <w:rPr>
          <w:rFonts w:eastAsia="Times New Roman"/>
          <w:b/>
          <w:bCs/>
          <w:i/>
          <w:iCs/>
          <w:color w:val="000000"/>
          <w:sz w:val="20"/>
          <w:szCs w:val="20"/>
          <w:lang w:val="en-US"/>
        </w:rPr>
        <w:t xml:space="preserve">Director of Strategy, Transportation Insight                         </w:t>
      </w:r>
      <w:r>
        <w:rPr>
          <w:rFonts w:eastAsia="Times New Roman"/>
          <w:b/>
          <w:bCs/>
          <w:i/>
          <w:iCs/>
          <w:color w:val="000000"/>
          <w:sz w:val="20"/>
          <w:szCs w:val="20"/>
          <w:lang w:val="en-US"/>
        </w:rPr>
        <w:t xml:space="preserve">                </w:t>
      </w:r>
      <w:r w:rsidRPr="00163EBE">
        <w:rPr>
          <w:rFonts w:eastAsia="Times New Roman"/>
          <w:b/>
          <w:bCs/>
          <w:i/>
          <w:iCs/>
          <w:color w:val="000000"/>
          <w:sz w:val="20"/>
          <w:szCs w:val="20"/>
          <w:lang w:val="en-US"/>
        </w:rPr>
        <w:t>January 2020 - November 2021</w:t>
      </w:r>
    </w:p>
    <w:p w14:paraId="131D4427" w14:textId="77777777" w:rsidR="00071378" w:rsidRPr="00163EBE" w:rsidRDefault="00071378" w:rsidP="00071378">
      <w:pPr>
        <w:numPr>
          <w:ilvl w:val="0"/>
          <w:numId w:val="8"/>
        </w:numPr>
        <w:spacing w:before="240" w:line="240" w:lineRule="auto"/>
        <w:textAlignment w:val="baseline"/>
        <w:rPr>
          <w:rFonts w:eastAsia="Times New Roman"/>
          <w:color w:val="000000"/>
          <w:sz w:val="20"/>
          <w:szCs w:val="20"/>
          <w:lang w:val="en-US"/>
        </w:rPr>
      </w:pPr>
      <w:r w:rsidRPr="00163EBE">
        <w:rPr>
          <w:rFonts w:eastAsia="Times New Roman"/>
          <w:color w:val="000000"/>
          <w:sz w:val="20"/>
          <w:szCs w:val="20"/>
          <w:lang w:val="en-US"/>
        </w:rPr>
        <w:t>Lead the development and execution of strategic initiatives for Transportation Insight's SaaS platform, aligning with the company's long-term goals and market dynamics in the transportation industry.</w:t>
      </w:r>
    </w:p>
    <w:p w14:paraId="64CC3959" w14:textId="77777777" w:rsidR="00071378" w:rsidRPr="00163EBE" w:rsidRDefault="00071378" w:rsidP="00071378">
      <w:pPr>
        <w:numPr>
          <w:ilvl w:val="0"/>
          <w:numId w:val="8"/>
        </w:numPr>
        <w:spacing w:line="240" w:lineRule="auto"/>
        <w:textAlignment w:val="baseline"/>
        <w:rPr>
          <w:rFonts w:eastAsia="Times New Roman"/>
          <w:color w:val="000000"/>
          <w:sz w:val="20"/>
          <w:szCs w:val="20"/>
          <w:lang w:val="en-US"/>
        </w:rPr>
      </w:pPr>
      <w:r w:rsidRPr="00163EBE">
        <w:rPr>
          <w:rFonts w:eastAsia="Times New Roman"/>
          <w:color w:val="000000"/>
          <w:sz w:val="20"/>
          <w:szCs w:val="20"/>
          <w:lang w:val="en-US"/>
        </w:rPr>
        <w:t>Conduct comprehensive market analysis and competitive research to identify opportunities for growth and differentiation, informing product development and go-to-market strategies.</w:t>
      </w:r>
    </w:p>
    <w:p w14:paraId="09C0F97B" w14:textId="77777777" w:rsidR="00071378" w:rsidRPr="00163EBE" w:rsidRDefault="00071378" w:rsidP="00071378">
      <w:pPr>
        <w:numPr>
          <w:ilvl w:val="0"/>
          <w:numId w:val="8"/>
        </w:numPr>
        <w:spacing w:line="240" w:lineRule="auto"/>
        <w:textAlignment w:val="baseline"/>
        <w:rPr>
          <w:rFonts w:eastAsia="Times New Roman"/>
          <w:color w:val="000000"/>
          <w:sz w:val="20"/>
          <w:szCs w:val="20"/>
          <w:lang w:val="en-US"/>
        </w:rPr>
      </w:pPr>
      <w:r w:rsidRPr="00163EBE">
        <w:rPr>
          <w:rFonts w:eastAsia="Times New Roman"/>
          <w:color w:val="000000"/>
          <w:sz w:val="20"/>
          <w:szCs w:val="20"/>
          <w:lang w:val="en-US"/>
        </w:rPr>
        <w:t>Collaborate with cross-functional teams including product management, sales, and technology to define the product roadmap, prioritize features, and drive innovation in line with customer needs and market trends.</w:t>
      </w:r>
    </w:p>
    <w:p w14:paraId="4B2F979C" w14:textId="77777777" w:rsidR="00071378" w:rsidRPr="00FF00DC" w:rsidRDefault="00071378" w:rsidP="00071378">
      <w:pPr>
        <w:numPr>
          <w:ilvl w:val="0"/>
          <w:numId w:val="8"/>
        </w:numPr>
        <w:spacing w:after="240" w:line="240" w:lineRule="auto"/>
        <w:textAlignment w:val="baseline"/>
        <w:rPr>
          <w:rFonts w:eastAsia="Times New Roman"/>
          <w:color w:val="000000"/>
          <w:sz w:val="20"/>
          <w:szCs w:val="20"/>
          <w:lang w:val="en-US"/>
        </w:rPr>
      </w:pPr>
      <w:r w:rsidRPr="00163EBE">
        <w:rPr>
          <w:rFonts w:eastAsia="Times New Roman"/>
          <w:color w:val="000000"/>
          <w:sz w:val="20"/>
          <w:szCs w:val="20"/>
          <w:lang w:val="en-US"/>
        </w:rPr>
        <w:t>Establish key performance indicators (KPIs) and metrics to measure the success of strategic initiatives, continuously evaluating performance and making data-driven adjustments to optimize out</w:t>
      </w:r>
      <w:r>
        <w:rPr>
          <w:rFonts w:eastAsia="Times New Roman"/>
          <w:color w:val="000000"/>
          <w:sz w:val="20"/>
          <w:szCs w:val="20"/>
          <w:lang w:val="en-US"/>
        </w:rPr>
        <w:t>comes and drive business growth</w:t>
      </w:r>
    </w:p>
    <w:p w14:paraId="7BD810C9" w14:textId="77777777" w:rsidR="00071378" w:rsidRPr="00163EBE" w:rsidRDefault="00071378" w:rsidP="00071378">
      <w:pPr>
        <w:spacing w:line="240" w:lineRule="auto"/>
        <w:rPr>
          <w:rFonts w:ascii="Times New Roman" w:eastAsia="Times New Roman" w:hAnsi="Times New Roman" w:cs="Times New Roman"/>
          <w:sz w:val="24"/>
          <w:szCs w:val="24"/>
          <w:lang w:val="en-US"/>
        </w:rPr>
      </w:pPr>
    </w:p>
    <w:p w14:paraId="2B08FC69" w14:textId="77777777" w:rsidR="00071378" w:rsidRPr="00163EBE" w:rsidRDefault="00071378" w:rsidP="00071378">
      <w:pPr>
        <w:spacing w:before="240" w:after="240" w:line="240" w:lineRule="auto"/>
        <w:rPr>
          <w:rFonts w:ascii="Times New Roman" w:eastAsia="Times New Roman" w:hAnsi="Times New Roman" w:cs="Times New Roman"/>
          <w:sz w:val="24"/>
          <w:szCs w:val="24"/>
          <w:lang w:val="en-US"/>
        </w:rPr>
      </w:pPr>
      <w:r w:rsidRPr="00163EBE">
        <w:rPr>
          <w:rFonts w:eastAsia="Times New Roman"/>
          <w:b/>
          <w:bCs/>
          <w:i/>
          <w:iCs/>
          <w:color w:val="000000"/>
          <w:sz w:val="20"/>
          <w:szCs w:val="20"/>
          <w:lang w:val="en-US"/>
        </w:rPr>
        <w:t xml:space="preserve">Key Account / Project Manager, </w:t>
      </w:r>
      <w:proofErr w:type="spellStart"/>
      <w:r w:rsidRPr="00163EBE">
        <w:rPr>
          <w:rFonts w:eastAsia="Times New Roman"/>
          <w:b/>
          <w:bCs/>
          <w:i/>
          <w:iCs/>
          <w:color w:val="000000"/>
          <w:sz w:val="20"/>
          <w:szCs w:val="20"/>
          <w:lang w:val="en-US"/>
        </w:rPr>
        <w:t>Interluxe</w:t>
      </w:r>
      <w:proofErr w:type="spellEnd"/>
      <w:r w:rsidRPr="00163EBE">
        <w:rPr>
          <w:rFonts w:eastAsia="Times New Roman"/>
          <w:b/>
          <w:bCs/>
          <w:i/>
          <w:iCs/>
          <w:color w:val="000000"/>
          <w:sz w:val="20"/>
          <w:szCs w:val="20"/>
          <w:lang w:val="en-US"/>
        </w:rPr>
        <w:t xml:space="preserve">                       </w:t>
      </w:r>
      <w:r>
        <w:rPr>
          <w:rFonts w:eastAsia="Times New Roman"/>
          <w:b/>
          <w:bCs/>
          <w:i/>
          <w:iCs/>
          <w:color w:val="000000"/>
          <w:sz w:val="20"/>
          <w:szCs w:val="20"/>
          <w:lang w:val="en-US"/>
        </w:rPr>
        <w:t xml:space="preserve">                    </w:t>
      </w:r>
      <w:r w:rsidRPr="00163EBE">
        <w:rPr>
          <w:rFonts w:eastAsia="Times New Roman"/>
          <w:b/>
          <w:bCs/>
          <w:i/>
          <w:iCs/>
          <w:color w:val="000000"/>
          <w:sz w:val="20"/>
          <w:szCs w:val="20"/>
          <w:lang w:val="en-US"/>
        </w:rPr>
        <w:t>November 2018 - January 2020 </w:t>
      </w:r>
    </w:p>
    <w:p w14:paraId="12C818B2" w14:textId="77777777" w:rsidR="00071378" w:rsidRPr="00163EBE" w:rsidRDefault="00071378" w:rsidP="00071378">
      <w:pPr>
        <w:numPr>
          <w:ilvl w:val="0"/>
          <w:numId w:val="9"/>
        </w:numPr>
        <w:spacing w:before="240" w:line="240" w:lineRule="auto"/>
        <w:textAlignment w:val="baseline"/>
        <w:rPr>
          <w:rFonts w:eastAsia="Times New Roman"/>
          <w:color w:val="000000"/>
          <w:sz w:val="20"/>
          <w:szCs w:val="20"/>
          <w:lang w:val="en-US"/>
        </w:rPr>
      </w:pPr>
      <w:r w:rsidRPr="00163EBE">
        <w:rPr>
          <w:rFonts w:eastAsia="Times New Roman"/>
          <w:color w:val="000000"/>
          <w:sz w:val="20"/>
          <w:szCs w:val="20"/>
          <w:lang w:val="en-US"/>
        </w:rPr>
        <w:t>Spearhead high-value residential property auctions, overseeing the entire process from client engagement to successful sales closure, ensuring seamless execution and client satisfaction.</w:t>
      </w:r>
    </w:p>
    <w:p w14:paraId="21682242" w14:textId="77777777" w:rsidR="00071378" w:rsidRPr="00163EBE" w:rsidRDefault="00071378" w:rsidP="00071378">
      <w:pPr>
        <w:numPr>
          <w:ilvl w:val="0"/>
          <w:numId w:val="9"/>
        </w:numPr>
        <w:spacing w:line="240" w:lineRule="auto"/>
        <w:textAlignment w:val="baseline"/>
        <w:rPr>
          <w:rFonts w:eastAsia="Times New Roman"/>
          <w:color w:val="000000"/>
          <w:sz w:val="20"/>
          <w:szCs w:val="20"/>
          <w:lang w:val="en-US"/>
        </w:rPr>
      </w:pPr>
      <w:r w:rsidRPr="00163EBE">
        <w:rPr>
          <w:rFonts w:eastAsia="Times New Roman"/>
          <w:color w:val="000000"/>
          <w:sz w:val="20"/>
          <w:szCs w:val="20"/>
          <w:lang w:val="en-US"/>
        </w:rPr>
        <w:t>Serve as the primary point of contact for key clients, maintaining strong relationships and providing personalized service to meet their specific needs and objectives in the multi-million dollar real estate market.</w:t>
      </w:r>
    </w:p>
    <w:p w14:paraId="32F6FD4B" w14:textId="77777777" w:rsidR="00071378" w:rsidRPr="00163EBE" w:rsidRDefault="00071378" w:rsidP="00071378">
      <w:pPr>
        <w:numPr>
          <w:ilvl w:val="0"/>
          <w:numId w:val="9"/>
        </w:numPr>
        <w:spacing w:line="240" w:lineRule="auto"/>
        <w:textAlignment w:val="baseline"/>
        <w:rPr>
          <w:rFonts w:eastAsia="Times New Roman"/>
          <w:color w:val="000000"/>
          <w:sz w:val="20"/>
          <w:szCs w:val="20"/>
          <w:lang w:val="en-US"/>
        </w:rPr>
      </w:pPr>
      <w:r w:rsidRPr="00163EBE">
        <w:rPr>
          <w:rFonts w:eastAsia="Times New Roman"/>
          <w:color w:val="000000"/>
          <w:sz w:val="20"/>
          <w:szCs w:val="20"/>
          <w:lang w:val="en-US"/>
        </w:rPr>
        <w:t>Collaborate with internal teams such as marketing, legal, and finance to coordinate auction logistics, marketing campaigns, legal documentation, and financial transactions, ensuring compliance and efficiency.</w:t>
      </w:r>
    </w:p>
    <w:p w14:paraId="485FEC61" w14:textId="77777777" w:rsidR="00071378" w:rsidRPr="00FF00DC" w:rsidRDefault="00071378" w:rsidP="00071378">
      <w:pPr>
        <w:numPr>
          <w:ilvl w:val="0"/>
          <w:numId w:val="9"/>
        </w:numPr>
        <w:spacing w:after="240" w:line="240" w:lineRule="auto"/>
        <w:textAlignment w:val="baseline"/>
        <w:rPr>
          <w:rFonts w:eastAsia="Times New Roman"/>
          <w:color w:val="000000"/>
          <w:sz w:val="20"/>
          <w:szCs w:val="20"/>
          <w:lang w:val="en-US"/>
        </w:rPr>
      </w:pPr>
      <w:r w:rsidRPr="00163EBE">
        <w:rPr>
          <w:rFonts w:eastAsia="Times New Roman"/>
          <w:color w:val="000000"/>
          <w:sz w:val="20"/>
          <w:szCs w:val="20"/>
          <w:lang w:val="en-US"/>
        </w:rPr>
        <w:t>Implement strategic initiatives to expand the company's market presence and drive revenue growth, leveraging industry expertise and market insights to identify new opportunities and enhance the auction experience for clients.</w:t>
      </w:r>
    </w:p>
    <w:p w14:paraId="68068943" w14:textId="77777777" w:rsidR="00071378" w:rsidRDefault="00071378" w:rsidP="00071378">
      <w:pPr>
        <w:spacing w:line="240" w:lineRule="auto"/>
        <w:textAlignment w:val="baseline"/>
        <w:rPr>
          <w:rFonts w:eastAsia="Times New Roman"/>
          <w:color w:val="000000"/>
          <w:sz w:val="20"/>
          <w:szCs w:val="20"/>
          <w:lang w:val="en-US"/>
        </w:rPr>
      </w:pPr>
    </w:p>
    <w:p w14:paraId="2EEB6FDC" w14:textId="192F1AE0" w:rsidR="00FF00DC" w:rsidRDefault="00FF00DC" w:rsidP="00FF00DC">
      <w:pPr>
        <w:spacing w:line="240" w:lineRule="auto"/>
        <w:textAlignment w:val="baseline"/>
        <w:rPr>
          <w:rFonts w:eastAsia="Times New Roman"/>
          <w:color w:val="000000"/>
          <w:sz w:val="20"/>
          <w:szCs w:val="20"/>
          <w:lang w:val="en-US"/>
        </w:rPr>
      </w:pPr>
    </w:p>
    <w:p w14:paraId="4A2AC769" w14:textId="77777777" w:rsidR="00FF00DC" w:rsidRPr="00163EBE" w:rsidRDefault="00FF00DC" w:rsidP="00FF00DC">
      <w:pPr>
        <w:spacing w:before="240" w:after="240" w:line="240" w:lineRule="auto"/>
        <w:rPr>
          <w:rFonts w:ascii="Times New Roman" w:eastAsia="Times New Roman" w:hAnsi="Times New Roman" w:cs="Times New Roman"/>
          <w:sz w:val="24"/>
          <w:szCs w:val="24"/>
          <w:lang w:val="en-US"/>
        </w:rPr>
      </w:pPr>
      <w:r w:rsidRPr="00163EBE">
        <w:rPr>
          <w:rFonts w:eastAsia="Times New Roman"/>
          <w:b/>
          <w:bCs/>
          <w:color w:val="000000"/>
          <w:sz w:val="20"/>
          <w:szCs w:val="20"/>
          <w:u w:val="single"/>
          <w:lang w:val="en-US"/>
        </w:rPr>
        <w:t>EDUCATION</w:t>
      </w:r>
    </w:p>
    <w:p w14:paraId="6630F0A4" w14:textId="77777777" w:rsidR="00FF00DC" w:rsidRPr="00163EBE" w:rsidRDefault="00FF00DC" w:rsidP="00FF00DC">
      <w:pPr>
        <w:spacing w:before="240" w:after="240" w:line="240" w:lineRule="auto"/>
        <w:rPr>
          <w:rFonts w:ascii="Times New Roman" w:eastAsia="Times New Roman" w:hAnsi="Times New Roman" w:cs="Times New Roman"/>
          <w:sz w:val="24"/>
          <w:szCs w:val="24"/>
          <w:lang w:val="en-US"/>
        </w:rPr>
      </w:pPr>
      <w:r w:rsidRPr="00163EBE">
        <w:rPr>
          <w:rFonts w:eastAsia="Times New Roman"/>
          <w:b/>
          <w:bCs/>
          <w:i/>
          <w:iCs/>
          <w:color w:val="000000"/>
          <w:sz w:val="20"/>
          <w:szCs w:val="20"/>
          <w:lang w:val="en-US"/>
        </w:rPr>
        <w:t xml:space="preserve">Certificate, Data Science                                              </w:t>
      </w:r>
      <w:r w:rsidRPr="00163EBE">
        <w:rPr>
          <w:rFonts w:eastAsia="Times New Roman"/>
          <w:b/>
          <w:bCs/>
          <w:i/>
          <w:iCs/>
          <w:color w:val="000000"/>
          <w:sz w:val="20"/>
          <w:szCs w:val="20"/>
          <w:lang w:val="en-US"/>
        </w:rPr>
        <w:tab/>
        <w:t>                                                 </w:t>
      </w:r>
      <w:r>
        <w:rPr>
          <w:rFonts w:eastAsia="Times New Roman"/>
          <w:b/>
          <w:bCs/>
          <w:i/>
          <w:iCs/>
          <w:color w:val="000000"/>
          <w:sz w:val="20"/>
          <w:szCs w:val="20"/>
          <w:lang w:val="en-US"/>
        </w:rPr>
        <w:t xml:space="preserve">      </w:t>
      </w:r>
      <w:r w:rsidRPr="00163EBE">
        <w:rPr>
          <w:rFonts w:eastAsia="Times New Roman"/>
          <w:b/>
          <w:bCs/>
          <w:i/>
          <w:iCs/>
          <w:color w:val="000000"/>
          <w:sz w:val="20"/>
          <w:szCs w:val="20"/>
          <w:lang w:val="en-US"/>
        </w:rPr>
        <w:t>March / 2024</w:t>
      </w:r>
    </w:p>
    <w:p w14:paraId="7E8CBA30" w14:textId="77777777" w:rsidR="00FF00DC" w:rsidRPr="00163EBE" w:rsidRDefault="00FF00DC" w:rsidP="00FF00DC">
      <w:pPr>
        <w:spacing w:before="240" w:after="240" w:line="240" w:lineRule="auto"/>
        <w:rPr>
          <w:rFonts w:ascii="Times New Roman" w:eastAsia="Times New Roman" w:hAnsi="Times New Roman" w:cs="Times New Roman"/>
          <w:sz w:val="24"/>
          <w:szCs w:val="24"/>
          <w:lang w:val="en-US"/>
        </w:rPr>
      </w:pPr>
      <w:r w:rsidRPr="00163EBE">
        <w:rPr>
          <w:rFonts w:eastAsia="Times New Roman"/>
          <w:color w:val="000000"/>
          <w:sz w:val="20"/>
          <w:szCs w:val="20"/>
          <w:lang w:val="en-US"/>
        </w:rPr>
        <w:t>University of North Carolina, Chapel Hill</w:t>
      </w:r>
    </w:p>
    <w:p w14:paraId="77CFB1E1" w14:textId="77777777" w:rsidR="00FF00DC" w:rsidRPr="00163EBE" w:rsidRDefault="00FF00DC" w:rsidP="00FF00DC">
      <w:pPr>
        <w:spacing w:before="240" w:after="240" w:line="240" w:lineRule="auto"/>
        <w:rPr>
          <w:rFonts w:ascii="Times New Roman" w:eastAsia="Times New Roman" w:hAnsi="Times New Roman" w:cs="Times New Roman"/>
          <w:sz w:val="24"/>
          <w:szCs w:val="24"/>
          <w:lang w:val="en-US"/>
        </w:rPr>
      </w:pPr>
      <w:r w:rsidRPr="00163EBE">
        <w:rPr>
          <w:rFonts w:eastAsia="Times New Roman"/>
          <w:b/>
          <w:bCs/>
          <w:i/>
          <w:iCs/>
          <w:color w:val="000000"/>
          <w:sz w:val="20"/>
          <w:szCs w:val="20"/>
          <w:lang w:val="en-US"/>
        </w:rPr>
        <w:t xml:space="preserve">Bachelor's Degree, Health Systems Management                                             </w:t>
      </w:r>
      <w:r w:rsidRPr="00163EBE">
        <w:rPr>
          <w:rFonts w:eastAsia="Times New Roman"/>
          <w:b/>
          <w:bCs/>
          <w:i/>
          <w:iCs/>
          <w:color w:val="000000"/>
          <w:sz w:val="20"/>
          <w:szCs w:val="20"/>
          <w:lang w:val="en-US"/>
        </w:rPr>
        <w:tab/>
      </w:r>
      <w:r>
        <w:rPr>
          <w:rFonts w:eastAsia="Times New Roman"/>
          <w:b/>
          <w:bCs/>
          <w:i/>
          <w:iCs/>
          <w:color w:val="000000"/>
          <w:sz w:val="20"/>
          <w:szCs w:val="20"/>
          <w:lang w:val="en-US"/>
        </w:rPr>
        <w:t xml:space="preserve">                 June / </w:t>
      </w:r>
      <w:r w:rsidRPr="00163EBE">
        <w:rPr>
          <w:rFonts w:eastAsia="Times New Roman"/>
          <w:b/>
          <w:bCs/>
          <w:i/>
          <w:iCs/>
          <w:color w:val="000000"/>
          <w:sz w:val="20"/>
          <w:szCs w:val="20"/>
          <w:lang w:val="en-US"/>
        </w:rPr>
        <w:t>2023</w:t>
      </w:r>
    </w:p>
    <w:p w14:paraId="75E7FB0C" w14:textId="77777777" w:rsidR="00FF00DC" w:rsidRPr="00163EBE" w:rsidRDefault="00FF00DC" w:rsidP="00FF00DC">
      <w:pPr>
        <w:spacing w:before="240" w:after="240" w:line="240" w:lineRule="auto"/>
        <w:rPr>
          <w:rFonts w:ascii="Times New Roman" w:eastAsia="Times New Roman" w:hAnsi="Times New Roman" w:cs="Times New Roman"/>
          <w:sz w:val="24"/>
          <w:szCs w:val="24"/>
          <w:lang w:val="en-US"/>
        </w:rPr>
      </w:pPr>
      <w:r w:rsidRPr="00163EBE">
        <w:rPr>
          <w:rFonts w:eastAsia="Times New Roman"/>
          <w:color w:val="000000"/>
          <w:sz w:val="20"/>
          <w:szCs w:val="20"/>
          <w:lang w:val="en-US"/>
        </w:rPr>
        <w:t>University of North Carolina, Charlotte</w:t>
      </w:r>
    </w:p>
    <w:p w14:paraId="5F96F45E" w14:textId="77777777" w:rsidR="00FF00DC" w:rsidRPr="00163EBE" w:rsidRDefault="00FF00DC" w:rsidP="00FF00DC">
      <w:pPr>
        <w:spacing w:before="240" w:after="240" w:line="240" w:lineRule="auto"/>
        <w:rPr>
          <w:rFonts w:ascii="Times New Roman" w:eastAsia="Times New Roman" w:hAnsi="Times New Roman" w:cs="Times New Roman"/>
          <w:sz w:val="24"/>
          <w:szCs w:val="24"/>
          <w:lang w:val="en-US"/>
        </w:rPr>
      </w:pPr>
      <w:r w:rsidRPr="00163EBE">
        <w:rPr>
          <w:rFonts w:eastAsia="Times New Roman"/>
          <w:b/>
          <w:bCs/>
          <w:i/>
          <w:iCs/>
          <w:color w:val="000000"/>
          <w:sz w:val="20"/>
          <w:szCs w:val="20"/>
          <w:lang w:val="en-US"/>
        </w:rPr>
        <w:t xml:space="preserve">Associates Degree, Liberal Arts                                            </w:t>
      </w:r>
      <w:r w:rsidRPr="00163EBE">
        <w:rPr>
          <w:rFonts w:eastAsia="Times New Roman"/>
          <w:b/>
          <w:bCs/>
          <w:i/>
          <w:iCs/>
          <w:color w:val="000000"/>
          <w:sz w:val="20"/>
          <w:szCs w:val="20"/>
          <w:lang w:val="en-US"/>
        </w:rPr>
        <w:tab/>
        <w:t>                 </w:t>
      </w:r>
      <w:r>
        <w:rPr>
          <w:rFonts w:eastAsia="Times New Roman"/>
          <w:b/>
          <w:bCs/>
          <w:i/>
          <w:iCs/>
          <w:color w:val="000000"/>
          <w:sz w:val="20"/>
          <w:szCs w:val="20"/>
          <w:lang w:val="en-US"/>
        </w:rPr>
        <w:t xml:space="preserve">                        </w:t>
      </w:r>
      <w:r w:rsidRPr="00163EBE">
        <w:rPr>
          <w:rFonts w:eastAsia="Times New Roman"/>
          <w:b/>
          <w:bCs/>
          <w:i/>
          <w:iCs/>
          <w:color w:val="000000"/>
          <w:sz w:val="20"/>
          <w:szCs w:val="20"/>
          <w:lang w:val="en-US"/>
        </w:rPr>
        <w:t xml:space="preserve"> March / 2019</w:t>
      </w:r>
    </w:p>
    <w:p w14:paraId="6EF2122E" w14:textId="2ACA2C0B" w:rsidR="002C4529" w:rsidRPr="002C4529" w:rsidRDefault="00FF00DC" w:rsidP="00FF00DC">
      <w:pPr>
        <w:spacing w:before="240" w:after="240" w:line="240" w:lineRule="auto"/>
        <w:rPr>
          <w:rFonts w:ascii="Times New Roman" w:eastAsia="Times New Roman" w:hAnsi="Times New Roman" w:cs="Times New Roman"/>
          <w:sz w:val="24"/>
          <w:szCs w:val="24"/>
          <w:lang w:val="en-US"/>
        </w:rPr>
      </w:pPr>
      <w:r w:rsidRPr="00163EBE">
        <w:rPr>
          <w:rFonts w:eastAsia="Times New Roman"/>
          <w:color w:val="000000"/>
          <w:sz w:val="20"/>
          <w:szCs w:val="20"/>
          <w:lang w:val="en-US"/>
        </w:rPr>
        <w:t>Central Piedmont Community College</w:t>
      </w:r>
    </w:p>
    <w:p w14:paraId="0106CE18" w14:textId="77777777" w:rsidR="00071378" w:rsidRDefault="00071378" w:rsidP="00163EBE">
      <w:pPr>
        <w:spacing w:before="240" w:after="240" w:line="240" w:lineRule="auto"/>
        <w:rPr>
          <w:rFonts w:eastAsia="Times New Roman"/>
          <w:b/>
          <w:bCs/>
          <w:color w:val="000000"/>
          <w:sz w:val="20"/>
          <w:szCs w:val="20"/>
          <w:u w:val="single"/>
          <w:lang w:val="en-US"/>
        </w:rPr>
      </w:pPr>
    </w:p>
    <w:p w14:paraId="4A4907B2" w14:textId="77777777" w:rsidR="00071378" w:rsidRDefault="00071378" w:rsidP="00163EBE">
      <w:pPr>
        <w:spacing w:before="240" w:after="240" w:line="240" w:lineRule="auto"/>
        <w:rPr>
          <w:rFonts w:eastAsia="Times New Roman"/>
          <w:b/>
          <w:bCs/>
          <w:color w:val="000000"/>
          <w:sz w:val="20"/>
          <w:szCs w:val="20"/>
          <w:u w:val="single"/>
          <w:lang w:val="en-US"/>
        </w:rPr>
      </w:pPr>
    </w:p>
    <w:p w14:paraId="4B716417" w14:textId="77777777" w:rsidR="00071378" w:rsidRDefault="00071378" w:rsidP="00163EBE">
      <w:pPr>
        <w:spacing w:before="240" w:after="240" w:line="240" w:lineRule="auto"/>
        <w:rPr>
          <w:rFonts w:eastAsia="Times New Roman"/>
          <w:b/>
          <w:bCs/>
          <w:color w:val="000000"/>
          <w:sz w:val="20"/>
          <w:szCs w:val="20"/>
          <w:u w:val="single"/>
          <w:lang w:val="en-US"/>
        </w:rPr>
      </w:pPr>
    </w:p>
    <w:p w14:paraId="19FE9748" w14:textId="6EB907E9" w:rsidR="00163EBE" w:rsidRPr="00163EBE" w:rsidRDefault="00163EBE" w:rsidP="00163EBE">
      <w:pPr>
        <w:spacing w:before="240" w:after="240" w:line="240" w:lineRule="auto"/>
        <w:rPr>
          <w:rFonts w:ascii="Times New Roman" w:eastAsia="Times New Roman" w:hAnsi="Times New Roman" w:cs="Times New Roman"/>
          <w:sz w:val="24"/>
          <w:szCs w:val="24"/>
          <w:lang w:val="en-US"/>
        </w:rPr>
      </w:pPr>
      <w:r w:rsidRPr="00163EBE">
        <w:rPr>
          <w:rFonts w:eastAsia="Times New Roman"/>
          <w:b/>
          <w:bCs/>
          <w:color w:val="000000"/>
          <w:sz w:val="20"/>
          <w:szCs w:val="20"/>
          <w:u w:val="single"/>
          <w:lang w:val="en-US"/>
        </w:rPr>
        <w:t>PROJECTS</w:t>
      </w:r>
    </w:p>
    <w:p w14:paraId="56FE64C5" w14:textId="77777777" w:rsidR="00163EBE" w:rsidRPr="00163EBE" w:rsidRDefault="00163EBE" w:rsidP="00163EBE">
      <w:pPr>
        <w:spacing w:line="240" w:lineRule="auto"/>
        <w:rPr>
          <w:rFonts w:ascii="Times New Roman" w:eastAsia="Times New Roman" w:hAnsi="Times New Roman" w:cs="Times New Roman"/>
          <w:sz w:val="24"/>
          <w:szCs w:val="24"/>
          <w:lang w:val="en-US"/>
        </w:rPr>
      </w:pPr>
      <w:r w:rsidRPr="00163EBE">
        <w:rPr>
          <w:rFonts w:eastAsia="Times New Roman"/>
          <w:b/>
          <w:bCs/>
          <w:color w:val="000000"/>
          <w:lang w:val="en-US"/>
        </w:rPr>
        <w:t>Python Data Visualization with API</w:t>
      </w:r>
    </w:p>
    <w:p w14:paraId="786CBB92" w14:textId="77777777" w:rsidR="00163EBE" w:rsidRPr="00163EBE" w:rsidRDefault="00071378" w:rsidP="00163EBE">
      <w:pPr>
        <w:spacing w:line="240" w:lineRule="auto"/>
        <w:rPr>
          <w:rFonts w:ascii="Times New Roman" w:eastAsia="Times New Roman" w:hAnsi="Times New Roman" w:cs="Times New Roman"/>
          <w:sz w:val="24"/>
          <w:szCs w:val="24"/>
          <w:lang w:val="en-US"/>
        </w:rPr>
      </w:pPr>
      <w:hyperlink r:id="rId7" w:history="1">
        <w:r w:rsidR="00163EBE" w:rsidRPr="00163EBE">
          <w:rPr>
            <w:rFonts w:eastAsia="Times New Roman"/>
            <w:color w:val="1155CC"/>
            <w:u w:val="single"/>
            <w:lang w:val="en-US"/>
          </w:rPr>
          <w:t>https://github.com/janthonyiv98/Vacation-Weather-API </w:t>
        </w:r>
      </w:hyperlink>
    </w:p>
    <w:p w14:paraId="7E64C05A" w14:textId="77777777" w:rsidR="00163EBE" w:rsidRPr="00163EBE" w:rsidRDefault="00163EBE" w:rsidP="00163EBE">
      <w:pPr>
        <w:numPr>
          <w:ilvl w:val="0"/>
          <w:numId w:val="2"/>
        </w:numPr>
        <w:spacing w:line="240" w:lineRule="auto"/>
        <w:ind w:left="1440"/>
        <w:textAlignment w:val="baseline"/>
        <w:rPr>
          <w:rFonts w:eastAsia="Times New Roman"/>
          <w:color w:val="000000"/>
          <w:sz w:val="24"/>
          <w:szCs w:val="24"/>
          <w:lang w:val="en-US"/>
        </w:rPr>
      </w:pPr>
      <w:r w:rsidRPr="00163EBE">
        <w:rPr>
          <w:rFonts w:eastAsia="Times New Roman"/>
          <w:color w:val="000000"/>
          <w:lang w:val="en-US"/>
        </w:rPr>
        <w:t>Summary:</w:t>
      </w:r>
    </w:p>
    <w:p w14:paraId="7A3447AF" w14:textId="77777777" w:rsidR="00163EBE" w:rsidRPr="00163EBE" w:rsidRDefault="00163EBE" w:rsidP="00163EBE">
      <w:pPr>
        <w:numPr>
          <w:ilvl w:val="0"/>
          <w:numId w:val="2"/>
        </w:numPr>
        <w:spacing w:line="240" w:lineRule="auto"/>
        <w:ind w:left="1440"/>
        <w:textAlignment w:val="baseline"/>
        <w:rPr>
          <w:rFonts w:eastAsia="Times New Roman"/>
          <w:color w:val="000000"/>
          <w:sz w:val="24"/>
          <w:szCs w:val="24"/>
          <w:lang w:val="en-US"/>
        </w:rPr>
      </w:pPr>
      <w:r w:rsidRPr="00163EBE">
        <w:rPr>
          <w:rFonts w:eastAsia="Times New Roman"/>
          <w:color w:val="000000"/>
          <w:lang w:val="en-US"/>
        </w:rPr>
        <w:t>A comprehensive analysis to answer the question: What is the weather like as we approach the equator?</w:t>
      </w:r>
    </w:p>
    <w:p w14:paraId="42AF02AE" w14:textId="77777777" w:rsidR="00163EBE" w:rsidRPr="00163EBE" w:rsidRDefault="00163EBE" w:rsidP="00163EBE">
      <w:pPr>
        <w:numPr>
          <w:ilvl w:val="0"/>
          <w:numId w:val="2"/>
        </w:numPr>
        <w:spacing w:line="240" w:lineRule="auto"/>
        <w:ind w:left="1440"/>
        <w:textAlignment w:val="baseline"/>
        <w:rPr>
          <w:rFonts w:eastAsia="Times New Roman"/>
          <w:color w:val="000000"/>
          <w:sz w:val="24"/>
          <w:szCs w:val="24"/>
          <w:lang w:val="en-US"/>
        </w:rPr>
      </w:pPr>
      <w:r w:rsidRPr="00163EBE">
        <w:rPr>
          <w:rFonts w:eastAsia="Times New Roman"/>
          <w:color w:val="000000"/>
          <w:lang w:val="en-US"/>
        </w:rPr>
        <w:t>Role: Sole author</w:t>
      </w:r>
    </w:p>
    <w:p w14:paraId="4F069BA9" w14:textId="29086535" w:rsidR="00163EBE" w:rsidRPr="00FF00DC" w:rsidRDefault="00163EBE" w:rsidP="00163EBE">
      <w:pPr>
        <w:numPr>
          <w:ilvl w:val="0"/>
          <w:numId w:val="2"/>
        </w:numPr>
        <w:spacing w:line="240" w:lineRule="auto"/>
        <w:ind w:left="1440"/>
        <w:textAlignment w:val="baseline"/>
        <w:rPr>
          <w:rFonts w:eastAsia="Times New Roman"/>
          <w:color w:val="000000"/>
          <w:sz w:val="24"/>
          <w:szCs w:val="24"/>
          <w:lang w:val="en-US"/>
        </w:rPr>
      </w:pPr>
      <w:r w:rsidRPr="00163EBE">
        <w:rPr>
          <w:rFonts w:eastAsia="Times New Roman"/>
          <w:color w:val="000000"/>
          <w:lang w:val="en-US"/>
        </w:rPr>
        <w:t>Tools: Python requests, APIs, and JSON</w:t>
      </w:r>
    </w:p>
    <w:p w14:paraId="421F7978" w14:textId="4C83DAEB" w:rsidR="00FF00DC" w:rsidRDefault="00FF00DC" w:rsidP="00FF00DC">
      <w:pPr>
        <w:spacing w:line="240" w:lineRule="auto"/>
        <w:textAlignment w:val="baseline"/>
        <w:rPr>
          <w:rFonts w:eastAsia="Times New Roman"/>
          <w:color w:val="000000"/>
          <w:lang w:val="en-US"/>
        </w:rPr>
      </w:pPr>
    </w:p>
    <w:p w14:paraId="7972398B" w14:textId="2E1670F9" w:rsidR="00FF00DC" w:rsidRDefault="00FF00DC" w:rsidP="00FF00DC">
      <w:pPr>
        <w:spacing w:line="240" w:lineRule="auto"/>
        <w:textAlignment w:val="baseline"/>
        <w:rPr>
          <w:rFonts w:eastAsia="Times New Roman"/>
          <w:color w:val="000000"/>
          <w:lang w:val="en-US"/>
        </w:rPr>
      </w:pPr>
    </w:p>
    <w:p w14:paraId="2DF8D474" w14:textId="51891155" w:rsidR="00FF00DC" w:rsidRDefault="00FF00DC" w:rsidP="00FF00DC">
      <w:pPr>
        <w:spacing w:line="240" w:lineRule="auto"/>
        <w:textAlignment w:val="baseline"/>
        <w:rPr>
          <w:rFonts w:eastAsia="Times New Roman"/>
          <w:color w:val="000000"/>
          <w:lang w:val="en-US"/>
        </w:rPr>
      </w:pPr>
    </w:p>
    <w:p w14:paraId="126AC272" w14:textId="24B25DB7" w:rsidR="00E92EB7" w:rsidRDefault="00E92EB7" w:rsidP="00FF00DC">
      <w:pPr>
        <w:spacing w:line="240" w:lineRule="auto"/>
        <w:textAlignment w:val="baseline"/>
        <w:rPr>
          <w:rFonts w:eastAsia="Times New Roman"/>
          <w:color w:val="000000"/>
          <w:lang w:val="en-US"/>
        </w:rPr>
      </w:pPr>
    </w:p>
    <w:p w14:paraId="69C20833" w14:textId="77777777" w:rsidR="00E92EB7" w:rsidRDefault="00E92EB7" w:rsidP="00FF00DC">
      <w:pPr>
        <w:spacing w:line="240" w:lineRule="auto"/>
        <w:textAlignment w:val="baseline"/>
        <w:rPr>
          <w:rFonts w:eastAsia="Times New Roman"/>
          <w:color w:val="000000"/>
          <w:lang w:val="en-US"/>
        </w:rPr>
      </w:pPr>
    </w:p>
    <w:p w14:paraId="52D17BF6" w14:textId="498D7AA9" w:rsidR="00FF00DC" w:rsidRPr="00163EBE" w:rsidRDefault="00FF00DC" w:rsidP="00FF00DC">
      <w:pPr>
        <w:spacing w:line="240" w:lineRule="auto"/>
        <w:textAlignment w:val="baseline"/>
        <w:rPr>
          <w:rFonts w:eastAsia="Times New Roman"/>
          <w:color w:val="000000"/>
          <w:sz w:val="24"/>
          <w:szCs w:val="24"/>
          <w:lang w:val="en-US"/>
        </w:rPr>
      </w:pPr>
    </w:p>
    <w:p w14:paraId="4B8E830D" w14:textId="77777777" w:rsidR="00163EBE" w:rsidRPr="00163EBE" w:rsidRDefault="00163EBE" w:rsidP="00163EBE">
      <w:pPr>
        <w:spacing w:line="240" w:lineRule="auto"/>
        <w:rPr>
          <w:rFonts w:ascii="Times New Roman" w:eastAsia="Times New Roman" w:hAnsi="Times New Roman" w:cs="Times New Roman"/>
          <w:sz w:val="24"/>
          <w:szCs w:val="24"/>
          <w:lang w:val="en-US"/>
        </w:rPr>
      </w:pPr>
      <w:r w:rsidRPr="00163EBE">
        <w:rPr>
          <w:rFonts w:eastAsia="Times New Roman"/>
          <w:b/>
          <w:bCs/>
          <w:color w:val="000000"/>
          <w:lang w:val="en-US"/>
        </w:rPr>
        <w:t xml:space="preserve">Data Engineering </w:t>
      </w:r>
      <w:proofErr w:type="spellStart"/>
      <w:r w:rsidRPr="00163EBE">
        <w:rPr>
          <w:rFonts w:eastAsia="Times New Roman"/>
          <w:b/>
          <w:bCs/>
          <w:color w:val="000000"/>
          <w:lang w:val="en-US"/>
        </w:rPr>
        <w:t>Sqlalchemy</w:t>
      </w:r>
      <w:proofErr w:type="spellEnd"/>
    </w:p>
    <w:p w14:paraId="35466FB3" w14:textId="77777777" w:rsidR="00163EBE" w:rsidRPr="00163EBE" w:rsidRDefault="00071378" w:rsidP="00163EBE">
      <w:pPr>
        <w:spacing w:line="240" w:lineRule="auto"/>
        <w:rPr>
          <w:rFonts w:ascii="Times New Roman" w:eastAsia="Times New Roman" w:hAnsi="Times New Roman" w:cs="Times New Roman"/>
          <w:sz w:val="24"/>
          <w:szCs w:val="24"/>
          <w:lang w:val="en-US"/>
        </w:rPr>
      </w:pPr>
      <w:hyperlink r:id="rId8" w:history="1">
        <w:r w:rsidR="00163EBE" w:rsidRPr="00163EBE">
          <w:rPr>
            <w:rFonts w:eastAsia="Times New Roman"/>
            <w:color w:val="1155CC"/>
            <w:u w:val="single"/>
            <w:lang w:val="en-US"/>
          </w:rPr>
          <w:t>https://github.com/janthonyiv98/NC-Vacation-Data-Engineering</w:t>
        </w:r>
      </w:hyperlink>
    </w:p>
    <w:p w14:paraId="6A380808" w14:textId="77777777" w:rsidR="00163EBE" w:rsidRPr="00163EBE" w:rsidRDefault="00163EBE" w:rsidP="00163EBE">
      <w:pPr>
        <w:numPr>
          <w:ilvl w:val="0"/>
          <w:numId w:val="3"/>
        </w:numPr>
        <w:spacing w:line="240" w:lineRule="auto"/>
        <w:ind w:left="1440"/>
        <w:textAlignment w:val="baseline"/>
        <w:rPr>
          <w:rFonts w:eastAsia="Times New Roman"/>
          <w:color w:val="000000"/>
          <w:sz w:val="24"/>
          <w:szCs w:val="24"/>
          <w:lang w:val="en-US"/>
        </w:rPr>
      </w:pPr>
      <w:r w:rsidRPr="00163EBE">
        <w:rPr>
          <w:rFonts w:eastAsia="Times New Roman"/>
          <w:color w:val="000000"/>
          <w:lang w:val="en-US"/>
        </w:rPr>
        <w:t>Summary: This analysis provides valuable insights into the climatic conditions experienced throughout the year, offering a comprehensive perspective for planning a trip to North Carolina.</w:t>
      </w:r>
    </w:p>
    <w:p w14:paraId="02990B3A" w14:textId="1F04D0A6" w:rsidR="00163EBE" w:rsidRPr="00163EBE" w:rsidRDefault="00163EBE" w:rsidP="00163EBE">
      <w:pPr>
        <w:numPr>
          <w:ilvl w:val="0"/>
          <w:numId w:val="3"/>
        </w:numPr>
        <w:spacing w:line="240" w:lineRule="auto"/>
        <w:ind w:left="1440"/>
        <w:textAlignment w:val="baseline"/>
        <w:rPr>
          <w:rFonts w:eastAsia="Times New Roman"/>
          <w:color w:val="000000"/>
          <w:sz w:val="24"/>
          <w:szCs w:val="24"/>
          <w:lang w:val="en-US"/>
        </w:rPr>
      </w:pPr>
      <w:r w:rsidRPr="00163EBE">
        <w:rPr>
          <w:rFonts w:eastAsia="Times New Roman"/>
          <w:color w:val="000000"/>
          <w:lang w:val="en-US"/>
        </w:rPr>
        <w:t xml:space="preserve">Role:  </w:t>
      </w:r>
      <w:r w:rsidR="002C4529">
        <w:rPr>
          <w:rFonts w:eastAsia="Times New Roman"/>
          <w:color w:val="000000"/>
          <w:lang w:val="en-US"/>
        </w:rPr>
        <w:t xml:space="preserve">Team Project - Translated data </w:t>
      </w:r>
      <w:r w:rsidRPr="00163EBE">
        <w:rPr>
          <w:rFonts w:eastAsia="Times New Roman"/>
          <w:color w:val="000000"/>
          <w:lang w:val="en-US"/>
        </w:rPr>
        <w:t>to help individuals make informed decisions, optimize traveling process.</w:t>
      </w:r>
    </w:p>
    <w:p w14:paraId="44506E43" w14:textId="77777777" w:rsidR="00163EBE" w:rsidRPr="00163EBE" w:rsidRDefault="00163EBE" w:rsidP="00163EBE">
      <w:pPr>
        <w:numPr>
          <w:ilvl w:val="0"/>
          <w:numId w:val="3"/>
        </w:numPr>
        <w:spacing w:line="240" w:lineRule="auto"/>
        <w:ind w:left="1440"/>
        <w:textAlignment w:val="baseline"/>
        <w:rPr>
          <w:rFonts w:eastAsia="Times New Roman"/>
          <w:color w:val="000000"/>
          <w:sz w:val="24"/>
          <w:szCs w:val="24"/>
          <w:lang w:val="en-US"/>
        </w:rPr>
      </w:pPr>
      <w:r w:rsidRPr="00163EBE">
        <w:rPr>
          <w:rFonts w:eastAsia="Times New Roman"/>
          <w:color w:val="000000"/>
          <w:lang w:val="en-US"/>
        </w:rPr>
        <w:t xml:space="preserve">Tools: Python, Pandas, </w:t>
      </w:r>
      <w:proofErr w:type="spellStart"/>
      <w:r w:rsidRPr="00163EBE">
        <w:rPr>
          <w:rFonts w:eastAsia="Times New Roman"/>
          <w:color w:val="000000"/>
          <w:lang w:val="en-US"/>
        </w:rPr>
        <w:t>SQLAlchemy</w:t>
      </w:r>
      <w:proofErr w:type="spellEnd"/>
      <w:r w:rsidRPr="00163EBE">
        <w:rPr>
          <w:rFonts w:eastAsia="Times New Roman"/>
          <w:color w:val="000000"/>
          <w:lang w:val="en-US"/>
        </w:rPr>
        <w:t xml:space="preserve">, </w:t>
      </w:r>
      <w:proofErr w:type="spellStart"/>
      <w:r w:rsidRPr="00163EBE">
        <w:rPr>
          <w:rFonts w:eastAsia="Times New Roman"/>
          <w:color w:val="000000"/>
          <w:lang w:val="en-US"/>
        </w:rPr>
        <w:t>NumPy</w:t>
      </w:r>
      <w:proofErr w:type="spellEnd"/>
      <w:r w:rsidRPr="00163EBE">
        <w:rPr>
          <w:rFonts w:eastAsia="Times New Roman"/>
          <w:color w:val="000000"/>
          <w:lang w:val="en-US"/>
        </w:rPr>
        <w:t xml:space="preserve">, PostgreSQL, </w:t>
      </w:r>
      <w:proofErr w:type="spellStart"/>
      <w:r w:rsidRPr="00163EBE">
        <w:rPr>
          <w:rFonts w:eastAsia="Times New Roman"/>
          <w:color w:val="000000"/>
          <w:lang w:val="en-US"/>
        </w:rPr>
        <w:t>PrimaryKeys</w:t>
      </w:r>
      <w:proofErr w:type="spellEnd"/>
      <w:r w:rsidRPr="00163EBE">
        <w:rPr>
          <w:rFonts w:eastAsia="Times New Roman"/>
          <w:color w:val="000000"/>
          <w:lang w:val="en-US"/>
        </w:rPr>
        <w:t xml:space="preserve">, </w:t>
      </w:r>
      <w:proofErr w:type="spellStart"/>
      <w:r w:rsidRPr="00163EBE">
        <w:rPr>
          <w:rFonts w:eastAsia="Times New Roman"/>
          <w:color w:val="000000"/>
          <w:lang w:val="en-US"/>
        </w:rPr>
        <w:t>ForeignKeys</w:t>
      </w:r>
      <w:proofErr w:type="spellEnd"/>
    </w:p>
    <w:p w14:paraId="5CA2D10A" w14:textId="77777777" w:rsidR="00163EBE" w:rsidRPr="00163EBE" w:rsidRDefault="00163EBE" w:rsidP="00163EBE">
      <w:pPr>
        <w:spacing w:line="240" w:lineRule="auto"/>
        <w:rPr>
          <w:rFonts w:ascii="Times New Roman" w:eastAsia="Times New Roman" w:hAnsi="Times New Roman" w:cs="Times New Roman"/>
          <w:sz w:val="24"/>
          <w:szCs w:val="24"/>
          <w:lang w:val="en-US"/>
        </w:rPr>
      </w:pPr>
      <w:r w:rsidRPr="00163EBE">
        <w:rPr>
          <w:rFonts w:eastAsia="Times New Roman"/>
          <w:b/>
          <w:bCs/>
          <w:color w:val="000000"/>
          <w:lang w:val="en-US"/>
        </w:rPr>
        <w:t>Tableau Data Visualization </w:t>
      </w:r>
    </w:p>
    <w:p w14:paraId="6D3A4F29" w14:textId="77777777" w:rsidR="00163EBE" w:rsidRPr="00163EBE" w:rsidRDefault="00071378" w:rsidP="00163EBE">
      <w:pPr>
        <w:spacing w:line="240" w:lineRule="auto"/>
        <w:rPr>
          <w:rFonts w:ascii="Times New Roman" w:eastAsia="Times New Roman" w:hAnsi="Times New Roman" w:cs="Times New Roman"/>
          <w:sz w:val="24"/>
          <w:szCs w:val="24"/>
          <w:lang w:val="en-US"/>
        </w:rPr>
      </w:pPr>
      <w:hyperlink r:id="rId9" w:history="1">
        <w:r w:rsidR="00163EBE" w:rsidRPr="00163EBE">
          <w:rPr>
            <w:rFonts w:eastAsia="Times New Roman"/>
            <w:color w:val="1155CC"/>
            <w:u w:val="single"/>
            <w:lang w:val="en-US"/>
          </w:rPr>
          <w:t>https://public.tableau.com/app/profile/joseph.anthony4549/viz/CitiBikeDataVisulatizations/NumberofRidersbyMonth?publish=yes</w:t>
        </w:r>
      </w:hyperlink>
    </w:p>
    <w:p w14:paraId="70FBD2A0" w14:textId="77777777" w:rsidR="00163EBE" w:rsidRPr="00163EBE" w:rsidRDefault="00163EBE" w:rsidP="00163EBE">
      <w:pPr>
        <w:numPr>
          <w:ilvl w:val="0"/>
          <w:numId w:val="4"/>
        </w:numPr>
        <w:spacing w:line="240" w:lineRule="auto"/>
        <w:ind w:left="1440"/>
        <w:textAlignment w:val="baseline"/>
        <w:rPr>
          <w:rFonts w:eastAsia="Times New Roman"/>
          <w:color w:val="000000"/>
          <w:sz w:val="24"/>
          <w:szCs w:val="24"/>
          <w:lang w:val="en-US"/>
        </w:rPr>
      </w:pPr>
      <w:r w:rsidRPr="00163EBE">
        <w:rPr>
          <w:rFonts w:eastAsia="Times New Roman"/>
          <w:color w:val="000000"/>
          <w:lang w:val="en-US"/>
        </w:rPr>
        <w:t xml:space="preserve">Summary: Investigation on data analysis of </w:t>
      </w:r>
      <w:proofErr w:type="spellStart"/>
      <w:r w:rsidRPr="00163EBE">
        <w:rPr>
          <w:rFonts w:eastAsia="Times New Roman"/>
          <w:color w:val="000000"/>
          <w:lang w:val="en-US"/>
        </w:rPr>
        <w:t>CitiBikes</w:t>
      </w:r>
      <w:proofErr w:type="spellEnd"/>
      <w:r w:rsidRPr="00163EBE">
        <w:rPr>
          <w:rFonts w:eastAsia="Times New Roman"/>
          <w:color w:val="000000"/>
          <w:lang w:val="en-US"/>
        </w:rPr>
        <w:t xml:space="preserve"> user information to answer a conglomerate of questions.</w:t>
      </w:r>
    </w:p>
    <w:p w14:paraId="07CC3259" w14:textId="77777777" w:rsidR="00163EBE" w:rsidRPr="00163EBE" w:rsidRDefault="00163EBE" w:rsidP="00163EBE">
      <w:pPr>
        <w:numPr>
          <w:ilvl w:val="0"/>
          <w:numId w:val="4"/>
        </w:numPr>
        <w:spacing w:line="240" w:lineRule="auto"/>
        <w:ind w:left="1440"/>
        <w:textAlignment w:val="baseline"/>
        <w:rPr>
          <w:rFonts w:eastAsia="Times New Roman"/>
          <w:color w:val="000000"/>
          <w:sz w:val="24"/>
          <w:szCs w:val="24"/>
          <w:lang w:val="en-US"/>
        </w:rPr>
      </w:pPr>
      <w:r w:rsidRPr="00163EBE">
        <w:rPr>
          <w:rFonts w:eastAsia="Times New Roman"/>
          <w:color w:val="000000"/>
          <w:lang w:val="en-US"/>
        </w:rPr>
        <w:t>Role: Sole author </w:t>
      </w:r>
    </w:p>
    <w:p w14:paraId="00000027" w14:textId="25AE5E63" w:rsidR="00DD798F" w:rsidRPr="00071378" w:rsidRDefault="00163EBE" w:rsidP="00071378">
      <w:pPr>
        <w:numPr>
          <w:ilvl w:val="0"/>
          <w:numId w:val="4"/>
        </w:numPr>
        <w:spacing w:line="240" w:lineRule="auto"/>
        <w:ind w:left="1440"/>
        <w:textAlignment w:val="baseline"/>
        <w:rPr>
          <w:rFonts w:eastAsia="Times New Roman"/>
          <w:color w:val="000000"/>
          <w:sz w:val="24"/>
          <w:szCs w:val="24"/>
          <w:lang w:val="en-US"/>
        </w:rPr>
      </w:pPr>
      <w:r w:rsidRPr="00163EBE">
        <w:rPr>
          <w:rFonts w:eastAsia="Times New Roman"/>
          <w:color w:val="000000"/>
          <w:lang w:val="en-US"/>
        </w:rPr>
        <w:t xml:space="preserve">Tools: Tableau, BI, </w:t>
      </w:r>
      <w:proofErr w:type="spellStart"/>
      <w:r w:rsidRPr="00163EBE">
        <w:rPr>
          <w:rFonts w:eastAsia="Times New Roman"/>
          <w:color w:val="000000"/>
          <w:lang w:val="en-US"/>
        </w:rPr>
        <w:t>SQLALchemy</w:t>
      </w:r>
      <w:proofErr w:type="spellEnd"/>
      <w:r w:rsidRPr="00163EBE">
        <w:rPr>
          <w:rFonts w:eastAsia="Times New Roman"/>
          <w:color w:val="000000"/>
          <w:lang w:val="en-US"/>
        </w:rPr>
        <w:t>, Python</w:t>
      </w:r>
    </w:p>
    <w:sectPr w:rsidR="00DD798F" w:rsidRPr="0007137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20835"/>
    <w:multiLevelType w:val="multilevel"/>
    <w:tmpl w:val="2050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31B8D"/>
    <w:multiLevelType w:val="multilevel"/>
    <w:tmpl w:val="3D2A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8408E"/>
    <w:multiLevelType w:val="multilevel"/>
    <w:tmpl w:val="B706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1F59E1"/>
    <w:multiLevelType w:val="multilevel"/>
    <w:tmpl w:val="B1FA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E3676E"/>
    <w:multiLevelType w:val="multilevel"/>
    <w:tmpl w:val="8736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7E2DD6"/>
    <w:multiLevelType w:val="multilevel"/>
    <w:tmpl w:val="736E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8E637C"/>
    <w:multiLevelType w:val="multilevel"/>
    <w:tmpl w:val="8DBC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AD68E8"/>
    <w:multiLevelType w:val="multilevel"/>
    <w:tmpl w:val="8E92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993737"/>
    <w:multiLevelType w:val="multilevel"/>
    <w:tmpl w:val="F434F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93B21D9"/>
    <w:multiLevelType w:val="multilevel"/>
    <w:tmpl w:val="8A10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AA69A8"/>
    <w:multiLevelType w:val="multilevel"/>
    <w:tmpl w:val="4C08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B50A26"/>
    <w:multiLevelType w:val="multilevel"/>
    <w:tmpl w:val="EB6E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4"/>
  </w:num>
  <w:num w:numId="4">
    <w:abstractNumId w:val="1"/>
  </w:num>
  <w:num w:numId="5">
    <w:abstractNumId w:val="7"/>
  </w:num>
  <w:num w:numId="6">
    <w:abstractNumId w:val="5"/>
  </w:num>
  <w:num w:numId="7">
    <w:abstractNumId w:val="2"/>
  </w:num>
  <w:num w:numId="8">
    <w:abstractNumId w:val="11"/>
  </w:num>
  <w:num w:numId="9">
    <w:abstractNumId w:val="0"/>
  </w:num>
  <w:num w:numId="10">
    <w:abstractNumId w:val="9"/>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98F"/>
    <w:rsid w:val="00071378"/>
    <w:rsid w:val="00163EBE"/>
    <w:rsid w:val="002C4529"/>
    <w:rsid w:val="00601B14"/>
    <w:rsid w:val="00B72937"/>
    <w:rsid w:val="00DD798F"/>
    <w:rsid w:val="00E92EB7"/>
    <w:rsid w:val="00FF0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8662C"/>
  <w15:docId w15:val="{816D2B77-433A-8342-B3D7-6E1A41E83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163EB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163EBE"/>
    <w:rPr>
      <w:color w:val="0000FF"/>
      <w:u w:val="single"/>
    </w:rPr>
  </w:style>
  <w:style w:type="character" w:customStyle="1" w:styleId="apple-tab-span">
    <w:name w:val="apple-tab-span"/>
    <w:basedOn w:val="DefaultParagraphFont"/>
    <w:rsid w:val="00163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293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janthonyiv98/NC-Vacation-Data-Engineering" TargetMode="External"/><Relationship Id="rId3" Type="http://schemas.openxmlformats.org/officeDocument/2006/relationships/settings" Target="settings.xml"/><Relationship Id="rId7" Type="http://schemas.openxmlformats.org/officeDocument/2006/relationships/hyperlink" Target="https://github.com/janthonyiv98/Vacation-Weather-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nthonyiv98" TargetMode="External"/><Relationship Id="rId11" Type="http://schemas.openxmlformats.org/officeDocument/2006/relationships/theme" Target="theme/theme1.xml"/><Relationship Id="rId5" Type="http://schemas.openxmlformats.org/officeDocument/2006/relationships/hyperlink" Target="https://www.linkedin.com/in/joseph-anthony-iv-b5853118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lic.tableau.com/app/profile/joseph.anthony4549/viz/CitiBikeDataVisulatizations/NumberofRidersbyMonth?publish=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Joseph</dc:creator>
  <cp:lastModifiedBy>Anthony, Joseph</cp:lastModifiedBy>
  <cp:revision>6</cp:revision>
  <dcterms:created xsi:type="dcterms:W3CDTF">2024-03-11T20:37:00Z</dcterms:created>
  <dcterms:modified xsi:type="dcterms:W3CDTF">2024-04-25T18:47:00Z</dcterms:modified>
</cp:coreProperties>
</file>