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Janto Motulo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Senior Frontend Developer | React, Next.js, TypeScript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Jakarta, Indonesia | Open to remote | motulojanto@gmail.com | +62 821-1213-1616</w:t>
      </w:r>
    </w:p>
    <w:p>
      <w:p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LinkedIn: linkedin.com/in/janto-motulo | GitHub: github.com/jantoandriano | Portfolio: profile-landing-page-xi.vercel.app</w:t>
      </w:r>
    </w:p>
    <w:p>
      <w:pPr>
        <w:pStyle w:val="Heading2"/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Senior Frontend Developer with 6+ years of experience building web applications in React, Next.js, and TypeScript across SaaS, healthcare, and property domains. One of the first engineers at Hyperscal, where I helped design the frontend architecture (project, UI, service, and logic layers) of a multi-tenant SaaS ticketing platform for telco clients, and built shared internal packages that cut boilerplate code by 40%. Also production Vue.js / Nuxt.js (SSR) experience building hospital systems. Strong in TanStack Query caching, SSR/CSR rendering, RBAC, i18n, and unit/integration testing (Jest, React Testing Library). Use Claude Code and GitHub Copilot in daily development. Currently learning Flutter.</w:t>
      </w:r>
    </w:p>
    <w:p>
      <w:pPr>
        <w:pStyle w:val="Heading2"/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JavaScript (ES6+), HTML5, CSS3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 and Libraries: </w:t>
      </w:r>
      <w:r>
        <w:rPr>
          <w:rFonts w:ascii="Calibri" w:cs="Calibri" w:eastAsia="Calibri" w:hAnsi="Calibri"/>
          <w:sz w:val="21"/>
          <w:szCs w:val="21"/>
        </w:rPr>
        <w:t xml:space="preserve">React, Next.js, Vue.js, Nuxt.js, TanStack Query (React Query), Vue Query, Redux, Redux Toolkit, Redux-Saga, React Hook Form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Styling and UI: </w:t>
      </w:r>
      <w:r>
        <w:rPr>
          <w:rFonts w:ascii="Calibri" w:cs="Calibri" w:eastAsia="Calibri" w:hAnsi="Calibri"/>
          <w:sz w:val="21"/>
          <w:szCs w:val="21"/>
        </w:rPr>
        <w:t xml:space="preserve">Tailwind CSS, Styled-Components, Chakra UI, Nuxt UI, Responsive Design, Design Systems, Component Libraries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Testing and Tooling: </w:t>
      </w:r>
      <w:r>
        <w:rPr>
          <w:rFonts w:ascii="Calibri" w:cs="Calibri" w:eastAsia="Calibri" w:hAnsi="Calibri"/>
          <w:sz w:val="21"/>
          <w:szCs w:val="21"/>
        </w:rPr>
        <w:t xml:space="preserve">Jest, React Testing Library, Git, GitHub, Vite, Axios, Chart.js, Zeplin, Jira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Development Tools: </w:t>
      </w:r>
      <w:r>
        <w:rPr>
          <w:rFonts w:ascii="Calibri" w:cs="Calibri" w:eastAsia="Calibri" w:hAnsi="Calibri"/>
          <w:sz w:val="21"/>
          <w:szCs w:val="21"/>
        </w:rPr>
        <w:t xml:space="preserve">Claude Code,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sz w:val="21"/>
          <w:szCs w:val="21"/>
        </w:rPr>
        <w:t xml:space="preserve">Frontend Architecture, SSR/CSR Rendering Strategy, API Integration, RBAC, i18n, Performance Optimization, Web Security, Code Review,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Currently Learning: </w:t>
      </w:r>
      <w:r>
        <w:rPr>
          <w:rFonts w:ascii="Calibri" w:cs="Calibri" w:eastAsia="Calibri" w:hAnsi="Calibri"/>
          <w:sz w:val="21"/>
          <w:szCs w:val="21"/>
        </w:rPr>
        <w:t xml:space="preserve">Flutter, Dart</w:t>
      </w:r>
    </w:p>
    <w:p>
      <w:pPr>
        <w:pStyle w:val="Heading2"/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Frontend Developer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Hyperscal</w:t>
      </w:r>
      <w:r>
        <w:rPr>
          <w:rFonts w:ascii="Calibri" w:cs="Calibri" w:eastAsia="Calibri" w:hAnsi="Calibri"/>
          <w:sz w:val="21"/>
          <w:szCs w:val="21"/>
        </w:rPr>
        <w:t xml:space="preserve"> | Remote | Oct 2024 - Present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Multi-tenant SaaS ticketing platform used by telco companies to manage support tickets from multiple sources (such as email) in one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One of the earliest engineers on the team; helped define the frontend architecture, separating the codebase into project, UI, service, and logic layers.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the platform with Next.js and TypeScript, applying SSR/CSR rendering strategies, dynamic routing, and per-tenant data isolation to serve multiple enterprise clients concurrently.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suite of internal packages (form/validation library, i18n, file uploader, RBAC) adopted as shared standards across all feature teams, cutting boilerplate code by 40% and enforcing type safety with TypeScript generics and utility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Improved performance and state management with TanStack Query: caching strategies, optimistic updates, and request deduplication, reducing network requests.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 Claude Code and GitHub Copilot in daily workflow to speed up delivery and code review.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Eka Hospital</w:t>
      </w:r>
      <w:r>
        <w:rPr>
          <w:rFonts w:ascii="Calibri" w:cs="Calibri" w:eastAsia="Calibri" w:hAnsi="Calibri"/>
          <w:sz w:val="21"/>
          <w:szCs w:val="21"/>
        </w:rPr>
        <w:t xml:space="preserve"> | Tangerang, Indonesia | Jul 2023 - Apr 2024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Hospital management systems that replaced manual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delivery of a BPJS management system (patient, doctor, and poly coverage, registration, scheduling) built with Vue.js and Nuxt.js SSR.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 EMR web portal giving internal staff access to medical reports; used Vue Query for data fetching and caching.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APIs and built reusable, responsive UI components from design handoffs. Stack: JavaScript, Vue.js, Nuxt.js, Vue Query, Nuxt UI.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SehatQ (Klinik SehatQ)</w:t>
      </w:r>
      <w:r>
        <w:rPr>
          <w:rFonts w:ascii="Calibri" w:cs="Calibri" w:eastAsia="Calibri" w:hAnsi="Calibri"/>
          <w:sz w:val="21"/>
          <w:szCs w:val="21"/>
        </w:rPr>
        <w:t xml:space="preserve"> | Jakarta, Indonesia | Jul 2021 - Jul 2023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Three CMS platforms: cms-internal for doctors working with SehatQ, cms-toko for drug store management, and Telebod for doctor-patient chat.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maintained all three platforms in React.js and Next.js, used daily by hundreds of merchants and healthcare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payment service integrating Midtrans and Nicepay for multiple payment methods.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Improved code quality through code optimization, debugging, unit and integration testing (Jest, React Testing Library), and code review. Stack: TypeScript, React.js, Next.js, Redux, Redux-Saga, React Query, Chakra UI, Styled-Components, React Hook Form.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 (Contract)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PT Nyala Inovasi Properti (Koala)</w:t>
      </w:r>
      <w:r>
        <w:rPr>
          <w:rFonts w:ascii="Calibri" w:cs="Calibri" w:eastAsia="Calibri" w:hAnsi="Calibri"/>
          <w:sz w:val="21"/>
          <w:szCs w:val="21"/>
        </w:rPr>
        <w:t xml:space="preserve"> | Jakarta, Indonesia | Mar 2021 - Jul 2021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Internal tools for property agents and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web applications for property processing and operational activity monitoring; turned wireframes and Zeplin designs into reusable, responsive components and integrated APIs. Stack: React.js, Next.js, Redux Toolkit, Styled-Components, Chart.js.</w:t>
      </w:r>
    </w:p>
    <w:p>
      <w:pPr>
        <w:keepNext/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 Developer (Contract)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Skybridge Indonesia</w:t>
      </w:r>
      <w:r>
        <w:rPr>
          <w:rFonts w:ascii="Calibri" w:cs="Calibri" w:eastAsia="Calibri" w:hAnsi="Calibri"/>
          <w:sz w:val="21"/>
          <w:szCs w:val="21"/>
        </w:rPr>
        <w:t xml:space="preserve"> | Indonesia | Nov 2019 - Mar 2021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Project: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Skyporter, a web application for managing church operations, members, and online offerings.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the Skyporter frontend from the ground up, owning its lifecycle end-to-end and working closely with product managers and UI/UX designers. Stack: React.js, Tailwind UI, Axios, Chart.js.</w:t>
      </w:r>
    </w:p>
    <w:p>
      <w:pPr>
        <w:pStyle w:val="Heading2"/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Personal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CineTrack (Flutter, in progress): movie and TV catalog app using the TMDB API, Riverpod, and go_router with a clean-architecture structure. github.com/jantoandriano/tmbd_app</w:t>
      </w:r>
    </w:p>
    <w:p>
      <w:pPr>
        <w:pStyle w:val="Heading2"/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Bachelor of Computer Science | Universitas Klabat | 2011 - 2016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Fullstack Web Development Bootcamp | Impact Byte, Jakarta | 2019</w:t>
      </w:r>
    </w:p>
    <w:p>
      <w:pPr>
        <w:pStyle w:val="Heading2"/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Languages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Bahasa Indonesia, English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Janto Motulo - Senior Frontend Developer CV</dc:title>
  <dc:creator>Janto Motulo</dc:creator>
  <cp:lastModifiedBy>Un-named</cp:lastModifiedBy>
  <cp:revision>1</cp:revision>
  <dcterms:created xsi:type="dcterms:W3CDTF">2026-10-16T07:47:47.547Z</dcterms:created>
  <dcterms:modified xsi:type="dcterms:W3CDTF">2026-10-16T07:47:47.548Z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