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6"/>
        <w:gridCol w:w="1276"/>
        <w:gridCol w:w="992"/>
        <w:gridCol w:w="1276"/>
        <w:gridCol w:w="1578"/>
        <w:gridCol w:w="3099"/>
      </w:tblGrid>
      <w:tr w:rsidR="00AD5B17" w:rsidRPr="006A147A" w:rsidTr="00AD5B17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AD5B17" w:rsidRPr="00BC336B" w:rsidRDefault="00AD5B17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AD5B17" w:rsidRPr="006A147A" w:rsidTr="00D24DFC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578" w:type="dxa"/>
            <w:shd w:val="clear" w:color="auto" w:fill="F2F2F2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AD5B17" w:rsidRPr="006A147A" w:rsidTr="00D24DFC">
        <w:trPr>
          <w:trHeight w:val="566"/>
          <w:jc w:val="center"/>
        </w:trPr>
        <w:tc>
          <w:tcPr>
            <w:tcW w:w="846" w:type="dxa"/>
            <w:vAlign w:val="center"/>
          </w:tcPr>
          <w:p w:rsidR="00AD5B17" w:rsidRPr="006A147A" w:rsidRDefault="006F38F5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276" w:type="dxa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AD5B17" w:rsidRPr="006A147A" w:rsidRDefault="00AD5B1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AD5B17" w:rsidRDefault="00AD5B17" w:rsidP="00AD5B17">
      <w:pPr>
        <w:rPr>
          <w:rFonts w:ascii="Arial Narrow" w:hAnsi="Arial Narrow"/>
          <w:b/>
          <w:szCs w:val="32"/>
        </w:rPr>
      </w:pPr>
    </w:p>
    <w:tbl>
      <w:tblPr>
        <w:tblW w:w="9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05"/>
        <w:gridCol w:w="6664"/>
      </w:tblGrid>
      <w:tr w:rsidR="00AD5B17" w:rsidRPr="001F724B" w:rsidTr="00DA2C31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AD5B17" w:rsidRPr="001F724B" w:rsidRDefault="00AD5B1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4" w:type="dxa"/>
            <w:shd w:val="clear" w:color="auto" w:fill="D9D9D9"/>
            <w:vAlign w:val="center"/>
          </w:tcPr>
          <w:p w:rsidR="00AD5B17" w:rsidRPr="001F724B" w:rsidRDefault="00AD5B1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AD5B17" w:rsidRPr="00087ED7" w:rsidTr="00DA2C31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AD5B17" w:rsidRPr="00A7211F" w:rsidRDefault="00AD5B17" w:rsidP="009C3ED3">
            <w:pPr>
              <w:pStyle w:val="Textoindependiente"/>
              <w:jc w:val="center"/>
              <w:rPr>
                <w:rFonts w:ascii="Arial Narrow" w:hAnsi="Arial Narrow"/>
                <w:iCs/>
                <w:lang w:val="es-PE" w:eastAsia="en-US"/>
              </w:rPr>
            </w:pPr>
          </w:p>
        </w:tc>
        <w:tc>
          <w:tcPr>
            <w:tcW w:w="6664" w:type="dxa"/>
            <w:tcBorders>
              <w:bottom w:val="single" w:sz="4" w:space="0" w:color="auto"/>
            </w:tcBorders>
            <w:vAlign w:val="center"/>
          </w:tcPr>
          <w:p w:rsidR="00AD5B17" w:rsidRPr="00A7211F" w:rsidRDefault="00AD5B17" w:rsidP="009C3ED3">
            <w:pPr>
              <w:pStyle w:val="Textoindependiente"/>
              <w:jc w:val="center"/>
              <w:rPr>
                <w:rFonts w:ascii="Arial Narrow" w:hAnsi="Arial Narrow"/>
                <w:iCs/>
                <w:lang w:val="es-PE" w:eastAsia="en-US"/>
              </w:rPr>
            </w:pPr>
          </w:p>
        </w:tc>
      </w:tr>
    </w:tbl>
    <w:p w:rsidR="00AD5B17" w:rsidRDefault="00AD5B17" w:rsidP="00AD5B17">
      <w:pPr>
        <w:rPr>
          <w:rFonts w:ascii="Arial Narrow" w:hAnsi="Arial Narrow"/>
          <w:b/>
          <w:szCs w:val="3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13"/>
        <w:gridCol w:w="392"/>
        <w:gridCol w:w="1586"/>
        <w:gridCol w:w="404"/>
        <w:gridCol w:w="1037"/>
        <w:gridCol w:w="5181"/>
      </w:tblGrid>
      <w:tr w:rsidR="003D25C6" w:rsidRPr="00E255CE" w:rsidTr="00291027">
        <w:trPr>
          <w:cantSplit/>
          <w:trHeight w:val="284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25C6" w:rsidRPr="003D25C6" w:rsidRDefault="00A02B3F" w:rsidP="00291027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Objetivos d</w:t>
            </w:r>
            <w:r w:rsidRPr="00A02B3F">
              <w:rPr>
                <w:rFonts w:ascii="Verdana" w:hAnsi="Verdana"/>
                <w:b/>
                <w:smallCaps/>
                <w:lang w:val="es-ES"/>
              </w:rPr>
              <w:t>el Proyecto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s cuales se debe </w:t>
            </w:r>
            <w:r w:rsidR="00291027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dirigir el trabajo del proyecto.</w:t>
            </w:r>
          </w:p>
        </w:tc>
      </w:tr>
      <w:tr w:rsidR="00CE668E" w:rsidRPr="00A75F8C" w:rsidTr="009E7CF0">
        <w:trPr>
          <w:cantSplit/>
          <w:trHeight w:val="714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 w:rsidR="00CE668E" w:rsidRDefault="00CE668E" w:rsidP="00DA2C31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</w:rPr>
            </w:pPr>
          </w:p>
          <w:p w:rsidR="00DA2C31" w:rsidRPr="00985A5D" w:rsidRDefault="00DA2C31" w:rsidP="00DA2C31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</w:rPr>
            </w:pPr>
          </w:p>
        </w:tc>
      </w:tr>
      <w:tr w:rsidR="00DF3436" w:rsidRPr="00E255CE" w:rsidTr="00291027">
        <w:trPr>
          <w:cantSplit/>
          <w:trHeight w:val="503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3436" w:rsidRPr="003D25C6" w:rsidRDefault="00DF3436" w:rsidP="00DF3436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 del Producto del Proyecto</w:t>
            </w:r>
            <w:r w:rsidRPr="00A75F8C">
              <w:rPr>
                <w:rFonts w:ascii="Verdana" w:hAnsi="Verdana"/>
                <w:b/>
                <w:lang w:val="es-ES"/>
              </w:rPr>
              <w:t>:</w:t>
            </w:r>
            <w:r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los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entregables principales del proyecto, de manera clara, concisa y entendible. Debe evitarse ambigüedades o repeticiones.</w:t>
            </w:r>
            <w:r w:rsidR="00C80A4D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</w:t>
            </w:r>
            <w:r w:rsidR="00C80A4D" w:rsidRPr="00C80A4D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(Esta sección no aplica para proyectos de Gestión Ágil).</w:t>
            </w:r>
          </w:p>
        </w:tc>
      </w:tr>
      <w:tr w:rsidR="00DF3436" w:rsidRPr="00F54450" w:rsidTr="00F8527B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383"/>
        </w:trPr>
        <w:tc>
          <w:tcPr>
            <w:tcW w:w="332" w:type="pct"/>
            <w:shd w:val="clear" w:color="auto" w:fill="D9D9D9"/>
            <w:vAlign w:val="center"/>
          </w:tcPr>
          <w:p w:rsidR="00735AB4" w:rsidRPr="00DF3436" w:rsidRDefault="00735AB4" w:rsidP="00DF3436">
            <w:pPr>
              <w:ind w:left="109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DF3436">
              <w:rPr>
                <w:rFonts w:ascii="Verdana" w:hAnsi="Verdana"/>
                <w:b/>
                <w:smallCaps/>
                <w:lang w:val="es-ES"/>
              </w:rPr>
              <w:t>I</w:t>
            </w:r>
            <w:r w:rsidR="00DF3436">
              <w:rPr>
                <w:rFonts w:ascii="Verdana" w:hAnsi="Verdana"/>
                <w:b/>
                <w:smallCaps/>
                <w:lang w:val="es-ES"/>
              </w:rPr>
              <w:t>D</w:t>
            </w:r>
          </w:p>
        </w:tc>
        <w:tc>
          <w:tcPr>
            <w:tcW w:w="1293" w:type="pct"/>
            <w:gridSpan w:val="3"/>
            <w:shd w:val="clear" w:color="auto" w:fill="D9D9D9"/>
            <w:vAlign w:val="center"/>
          </w:tcPr>
          <w:p w:rsidR="00735AB4" w:rsidRPr="00F54450" w:rsidRDefault="00735AB4" w:rsidP="00DF3436">
            <w:pPr>
              <w:ind w:left="109"/>
              <w:jc w:val="center"/>
              <w:rPr>
                <w:rFonts w:asciiTheme="majorHAnsi" w:hAnsiTheme="majorHAnsi" w:cstheme="majorHAnsi"/>
              </w:rPr>
            </w:pPr>
            <w:r w:rsidRPr="00DF3436">
              <w:rPr>
                <w:rFonts w:ascii="Verdana" w:hAnsi="Verdana"/>
                <w:b/>
                <w:smallCaps/>
                <w:lang w:val="es-ES"/>
              </w:rPr>
              <w:t>Entregable</w:t>
            </w:r>
            <w:r w:rsidR="00497837">
              <w:rPr>
                <w:rFonts w:ascii="Verdana" w:hAnsi="Verdana"/>
                <w:b/>
                <w:smallCaps/>
                <w:lang w:val="es-ES"/>
              </w:rPr>
              <w:t>s</w:t>
            </w:r>
            <w:r w:rsidRPr="00DF3436">
              <w:rPr>
                <w:rFonts w:ascii="Verdana" w:hAnsi="Verdana"/>
                <w:b/>
                <w:smallCaps/>
                <w:lang w:val="es-ES"/>
              </w:rPr>
              <w:t xml:space="preserve"> Principales</w:t>
            </w:r>
          </w:p>
        </w:tc>
        <w:tc>
          <w:tcPr>
            <w:tcW w:w="3375" w:type="pct"/>
            <w:gridSpan w:val="2"/>
            <w:shd w:val="clear" w:color="auto" w:fill="D9D9D9"/>
            <w:vAlign w:val="center"/>
          </w:tcPr>
          <w:p w:rsidR="00735AB4" w:rsidRPr="00DF3436" w:rsidRDefault="00735AB4" w:rsidP="00DF3436">
            <w:pPr>
              <w:ind w:left="109"/>
              <w:jc w:val="center"/>
              <w:rPr>
                <w:rFonts w:asciiTheme="majorHAnsi" w:hAnsiTheme="majorHAnsi" w:cstheme="majorHAnsi"/>
              </w:rPr>
            </w:pPr>
            <w:r w:rsidRPr="00DF3436">
              <w:rPr>
                <w:rFonts w:ascii="Verdana" w:hAnsi="Verdana"/>
                <w:b/>
                <w:smallCaps/>
                <w:lang w:val="es-ES"/>
              </w:rPr>
              <w:t>Descripción del Entregable</w:t>
            </w:r>
          </w:p>
        </w:tc>
      </w:tr>
      <w:tr w:rsidR="00DF3436" w:rsidRPr="00F54450" w:rsidTr="00F8527B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276"/>
        </w:trPr>
        <w:tc>
          <w:tcPr>
            <w:tcW w:w="332" w:type="pct"/>
            <w:vAlign w:val="center"/>
          </w:tcPr>
          <w:p w:rsidR="00735AB4" w:rsidRPr="00291027" w:rsidRDefault="00735AB4" w:rsidP="00086504">
            <w:pPr>
              <w:pStyle w:val="Tabla"/>
              <w:spacing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291027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:rsidR="00735AB4" w:rsidRPr="00A93B10" w:rsidRDefault="00735AB4" w:rsidP="009E7CF0">
            <w:pPr>
              <w:pStyle w:val="Textoindependiente"/>
              <w:jc w:val="both"/>
              <w:rPr>
                <w:rFonts w:ascii="Arial Narrow" w:hAnsi="Arial Narrow"/>
                <w:iCs/>
                <w:lang w:val="es-PE" w:eastAsia="en-US"/>
              </w:rPr>
            </w:pPr>
          </w:p>
        </w:tc>
        <w:tc>
          <w:tcPr>
            <w:tcW w:w="3375" w:type="pct"/>
            <w:gridSpan w:val="2"/>
            <w:shd w:val="clear" w:color="auto" w:fill="auto"/>
            <w:vAlign w:val="center"/>
          </w:tcPr>
          <w:p w:rsidR="00735AB4" w:rsidRPr="009E7CF0" w:rsidRDefault="00735AB4" w:rsidP="009E7CF0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DF3436" w:rsidRPr="00F54450" w:rsidTr="00F8527B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265"/>
        </w:trPr>
        <w:tc>
          <w:tcPr>
            <w:tcW w:w="332" w:type="pct"/>
            <w:vAlign w:val="center"/>
          </w:tcPr>
          <w:p w:rsidR="00735AB4" w:rsidRPr="00291027" w:rsidRDefault="00735AB4" w:rsidP="00086504">
            <w:pPr>
              <w:pStyle w:val="Tabla"/>
              <w:spacing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291027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:rsidR="00735AB4" w:rsidRPr="00A93B10" w:rsidRDefault="00735AB4" w:rsidP="009E7CF0">
            <w:pPr>
              <w:pStyle w:val="Textoindependiente"/>
              <w:jc w:val="both"/>
              <w:rPr>
                <w:rFonts w:ascii="Arial Narrow" w:hAnsi="Arial Narrow"/>
                <w:iCs/>
                <w:lang w:val="es-PE" w:eastAsia="en-US"/>
              </w:rPr>
            </w:pPr>
          </w:p>
        </w:tc>
        <w:tc>
          <w:tcPr>
            <w:tcW w:w="3375" w:type="pct"/>
            <w:gridSpan w:val="2"/>
            <w:shd w:val="clear" w:color="auto" w:fill="auto"/>
            <w:vAlign w:val="center"/>
          </w:tcPr>
          <w:p w:rsidR="00735AB4" w:rsidRPr="009E7CF0" w:rsidRDefault="00735AB4" w:rsidP="009E7CF0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DF3436" w:rsidRPr="00F54450" w:rsidTr="00F8527B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270"/>
        </w:trPr>
        <w:tc>
          <w:tcPr>
            <w:tcW w:w="332" w:type="pct"/>
            <w:vAlign w:val="center"/>
          </w:tcPr>
          <w:p w:rsidR="00735AB4" w:rsidRPr="00291027" w:rsidRDefault="00735AB4" w:rsidP="00086504">
            <w:pPr>
              <w:pStyle w:val="Tabla"/>
              <w:spacing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29102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:rsidR="00735AB4" w:rsidRPr="00A93B10" w:rsidRDefault="00735AB4" w:rsidP="009E7CF0">
            <w:pPr>
              <w:pStyle w:val="Textoindependiente"/>
              <w:jc w:val="both"/>
              <w:rPr>
                <w:rFonts w:ascii="Arial Narrow" w:hAnsi="Arial Narrow"/>
                <w:iCs/>
                <w:lang w:val="es-PE" w:eastAsia="en-US"/>
              </w:rPr>
            </w:pPr>
          </w:p>
        </w:tc>
        <w:tc>
          <w:tcPr>
            <w:tcW w:w="3375" w:type="pct"/>
            <w:gridSpan w:val="2"/>
            <w:shd w:val="clear" w:color="auto" w:fill="auto"/>
            <w:vAlign w:val="center"/>
          </w:tcPr>
          <w:p w:rsidR="00735AB4" w:rsidRPr="009E7CF0" w:rsidRDefault="00735AB4" w:rsidP="009E7CF0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DA2C31" w:rsidRPr="00F54450" w:rsidTr="00F8527B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270"/>
        </w:trPr>
        <w:tc>
          <w:tcPr>
            <w:tcW w:w="332" w:type="pct"/>
            <w:vAlign w:val="center"/>
          </w:tcPr>
          <w:p w:rsidR="00DA2C31" w:rsidRPr="00291027" w:rsidRDefault="00DA2C31" w:rsidP="00086504">
            <w:pPr>
              <w:pStyle w:val="Tabla"/>
              <w:spacing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:rsidR="00DA2C31" w:rsidRPr="00A93B10" w:rsidRDefault="00DA2C31" w:rsidP="009E7CF0">
            <w:pPr>
              <w:pStyle w:val="Textoindependiente"/>
              <w:jc w:val="both"/>
              <w:rPr>
                <w:rFonts w:ascii="Arial Narrow" w:hAnsi="Arial Narrow"/>
                <w:iCs/>
                <w:lang w:val="es-PE" w:eastAsia="en-US"/>
              </w:rPr>
            </w:pPr>
          </w:p>
        </w:tc>
        <w:tc>
          <w:tcPr>
            <w:tcW w:w="3375" w:type="pct"/>
            <w:gridSpan w:val="2"/>
            <w:shd w:val="clear" w:color="auto" w:fill="auto"/>
            <w:vAlign w:val="center"/>
          </w:tcPr>
          <w:p w:rsidR="00DA2C31" w:rsidRPr="009E7CF0" w:rsidRDefault="00DA2C31" w:rsidP="009E7CF0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E255CE" w:rsidTr="00291027">
        <w:trPr>
          <w:trHeight w:val="21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A80442" w:rsidRDefault="00C1607E" w:rsidP="00C2329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Referencia</w:t>
            </w:r>
            <w:r w:rsidR="00A02B3F">
              <w:rPr>
                <w:rFonts w:ascii="Verdana" w:hAnsi="Verdana"/>
                <w:b/>
                <w:smallCaps/>
                <w:lang w:val="es-ES"/>
              </w:rPr>
              <w:t xml:space="preserve"> d</w:t>
            </w:r>
            <w:r w:rsidR="00A02B3F" w:rsidRPr="00A02B3F">
              <w:rPr>
                <w:rFonts w:ascii="Verdana" w:hAnsi="Verdana"/>
                <w:b/>
                <w:smallCaps/>
                <w:lang w:val="es-ES"/>
              </w:rPr>
              <w:t>el Cronograma</w:t>
            </w:r>
            <w:r>
              <w:rPr>
                <w:rFonts w:ascii="Verdana" w:hAnsi="Verdana"/>
                <w:b/>
                <w:smallCaps/>
                <w:lang w:val="es-ES"/>
              </w:rPr>
              <w:t xml:space="preserve"> Preliminar</w:t>
            </w:r>
          </w:p>
        </w:tc>
      </w:tr>
      <w:tr w:rsidR="00C2329F" w:rsidRPr="009E7CF0" w:rsidTr="00DA2C31">
        <w:trPr>
          <w:cantSplit/>
          <w:trHeight w:val="2889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2C31" w:rsidRPr="00DA2C31" w:rsidRDefault="00DA2C31" w:rsidP="00DA2C31">
            <w:pPr>
              <w:rPr>
                <w:lang w:val="es-MX"/>
              </w:rPr>
            </w:pPr>
          </w:p>
          <w:p w:rsidR="00C2329F" w:rsidRPr="00DA2C31" w:rsidRDefault="00C2329F" w:rsidP="00DA2C31">
            <w:pPr>
              <w:rPr>
                <w:lang w:val="es-MX"/>
              </w:rPr>
            </w:pPr>
          </w:p>
        </w:tc>
      </w:tr>
      <w:tr w:rsidR="00A75F8C" w:rsidRPr="00E255CE" w:rsidTr="00291027">
        <w:trPr>
          <w:trHeight w:val="21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A02B3F" w:rsidP="00A02B3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02B3F">
              <w:rPr>
                <w:rFonts w:ascii="Verdana" w:hAnsi="Verdana"/>
                <w:b/>
                <w:smallCaps/>
                <w:lang w:val="es-ES"/>
              </w:rPr>
              <w:t xml:space="preserve">Lista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A02B3F">
              <w:rPr>
                <w:rFonts w:ascii="Verdana" w:hAnsi="Verdana"/>
                <w:b/>
                <w:smallCaps/>
                <w:lang w:val="es-ES"/>
              </w:rPr>
              <w:t>e Interesados Clave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="00A75F8C"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A75F8C" w:rsidRPr="009E7CF0" w:rsidTr="00232DBA">
        <w:trPr>
          <w:trHeight w:val="69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E9" w:rsidRPr="009E7CF0" w:rsidRDefault="000053E9" w:rsidP="00DA2C31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</w:rPr>
            </w:pPr>
          </w:p>
        </w:tc>
      </w:tr>
      <w:tr w:rsidR="006E5296" w:rsidRPr="00E255CE" w:rsidTr="00291027">
        <w:trPr>
          <w:trHeight w:val="21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5296" w:rsidRPr="00662316" w:rsidRDefault="006E5296" w:rsidP="005A33F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Riesgos Generales d</w:t>
            </w:r>
            <w:r w:rsidRPr="00A02B3F">
              <w:rPr>
                <w:rFonts w:ascii="Verdana" w:hAnsi="Verdana"/>
                <w:b/>
                <w:smallCaps/>
                <w:lang w:val="es-ES"/>
              </w:rPr>
              <w:t>el Proyecto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6E5296" w:rsidRPr="009E7CF0" w:rsidTr="009E7CF0">
        <w:trPr>
          <w:trHeight w:val="623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A24" w:rsidRDefault="00D70A24" w:rsidP="009A069D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</w:rPr>
            </w:pPr>
          </w:p>
          <w:p w:rsidR="00DA2C31" w:rsidRPr="009E7CF0" w:rsidRDefault="00DA2C31" w:rsidP="009A069D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E255CE" w:rsidTr="00291027">
        <w:trPr>
          <w:trHeight w:val="21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B66B49" w:rsidRDefault="00A02B3F" w:rsidP="00ED3A3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02B3F">
              <w:rPr>
                <w:rFonts w:ascii="Verdana" w:hAnsi="Verdana"/>
                <w:b/>
                <w:smallCaps/>
                <w:lang w:val="es-ES"/>
              </w:rPr>
              <w:t xml:space="preserve">Aprobación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A02B3F">
              <w:rPr>
                <w:rFonts w:ascii="Verdana" w:hAnsi="Verdana"/>
                <w:b/>
                <w:smallCaps/>
                <w:lang w:val="es-ES"/>
              </w:rPr>
              <w:t>el Proyecto</w:t>
            </w:r>
            <w:r w:rsidR="002074A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: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quién decide si el proyecto tiene éxito y quién </w:t>
            </w:r>
            <w:r w:rsidR="002E18BF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aprobará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el proyecto.</w:t>
            </w:r>
          </w:p>
        </w:tc>
      </w:tr>
      <w:tr w:rsidR="00A75F8C" w:rsidRPr="009E7CF0" w:rsidTr="009E7CF0">
        <w:trPr>
          <w:trHeight w:val="53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69D" w:rsidRPr="00291027" w:rsidRDefault="009A069D" w:rsidP="00DA2C31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</w:rPr>
            </w:pPr>
          </w:p>
        </w:tc>
      </w:tr>
      <w:tr w:rsidR="00DF3436" w:rsidRPr="00E255CE" w:rsidTr="00291027">
        <w:trPr>
          <w:trHeight w:val="21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3436" w:rsidRPr="00DF3436" w:rsidRDefault="00DF3436" w:rsidP="009E7CF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Organización del Proyecto Informático</w:t>
            </w:r>
            <w:r w:rsidRPr="00DF3436">
              <w:rPr>
                <w:rFonts w:ascii="Verdana" w:hAnsi="Verdana"/>
              </w:rPr>
              <w:t xml:space="preserve">: </w:t>
            </w:r>
            <w:r w:rsidRPr="00DF343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BC6547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la Organización del proyecto, detallando los roles.</w:t>
            </w:r>
            <w:r w:rsidR="009E7CF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(Para los proyectos ágiles, considerar los roles que apliquen)</w:t>
            </w:r>
          </w:p>
        </w:tc>
      </w:tr>
      <w:tr w:rsidR="00BC6547" w:rsidRPr="00F54450" w:rsidTr="00F8527B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0A0"/>
        </w:tblPrEx>
        <w:trPr>
          <w:trHeight w:val="516"/>
        </w:trPr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35AB4" w:rsidRPr="00BC6547" w:rsidRDefault="00735AB4" w:rsidP="00EA5E85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C6547">
              <w:rPr>
                <w:rFonts w:ascii="Verdana" w:hAnsi="Verdana"/>
                <w:b/>
                <w:smallCaps/>
                <w:lang w:val="es-ES"/>
              </w:rPr>
              <w:t>Rol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5AB4" w:rsidRPr="00BC6547" w:rsidRDefault="00735AB4" w:rsidP="00EA5E85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C6547">
              <w:rPr>
                <w:rFonts w:ascii="Verdana" w:hAnsi="Verdana"/>
                <w:b/>
                <w:smallCaps/>
                <w:lang w:val="es-ES"/>
              </w:rPr>
              <w:t>Unidad Orgánica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35AB4" w:rsidRPr="00BC6547" w:rsidRDefault="00735AB4" w:rsidP="00EA5E85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C6547">
              <w:rPr>
                <w:rFonts w:ascii="Verdana" w:hAnsi="Verdana"/>
                <w:b/>
                <w:smallCaps/>
                <w:lang w:val="es-ES"/>
              </w:rPr>
              <w:t>Nombres y apellidos</w:t>
            </w:r>
          </w:p>
        </w:tc>
        <w:tc>
          <w:tcPr>
            <w:tcW w:w="2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35AB4" w:rsidRPr="00BC6547" w:rsidRDefault="00735AB4" w:rsidP="00EA5E85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C6547">
              <w:rPr>
                <w:rFonts w:ascii="Verdana" w:hAnsi="Verdana"/>
                <w:b/>
                <w:smallCaps/>
                <w:lang w:val="es-ES"/>
              </w:rPr>
              <w:t>Responsabilidades</w:t>
            </w:r>
          </w:p>
        </w:tc>
      </w:tr>
      <w:tr w:rsidR="009E7CF0" w:rsidRPr="009E7CF0" w:rsidTr="00F8527B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9A069D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CF0" w:rsidRPr="009A069D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9A069D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2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66348" w:rsidRPr="00F8527B" w:rsidRDefault="00B66348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9E7CF0" w:rsidRPr="009E7CF0" w:rsidTr="00F8527B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4B3CC2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CF0" w:rsidRPr="009E7CF0" w:rsidRDefault="009E7CF0" w:rsidP="00B8334F">
            <w:pPr>
              <w:pStyle w:val="TituloTabla"/>
              <w:rPr>
                <w:rFonts w:ascii="Verdana" w:hAnsi="Verdana"/>
                <w:sz w:val="18"/>
              </w:rPr>
            </w:pP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9E7CF0" w:rsidRDefault="009E7CF0" w:rsidP="000D79B1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F8527B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9E7CF0" w:rsidRPr="009E7CF0" w:rsidTr="00F8527B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0A0"/>
        </w:tblPrEx>
        <w:trPr>
          <w:trHeight w:val="99"/>
        </w:trPr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4B3CC2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CF0" w:rsidRPr="008215A0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8215A0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2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F8527B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9E7CF0" w:rsidRPr="009E7CF0" w:rsidTr="00F8527B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0A0"/>
        </w:tblPrEx>
        <w:trPr>
          <w:trHeight w:val="188"/>
        </w:trPr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9E7CF0" w:rsidRDefault="009E7CF0" w:rsidP="000D79B1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CF0" w:rsidRPr="009E7CF0" w:rsidRDefault="009E7CF0" w:rsidP="000D79B1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215C3F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2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F0" w:rsidRPr="00215C3F" w:rsidRDefault="009E7CF0" w:rsidP="000D79B1">
            <w:pPr>
              <w:pStyle w:val="Textoindependiente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A75F8C" w:rsidRPr="00E255CE" w:rsidTr="00291027">
        <w:trPr>
          <w:cantSplit/>
          <w:trHeight w:val="284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BC6547" w:rsidP="00BC6547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lastRenderedPageBreak/>
              <w:t>S</w:t>
            </w:r>
            <w:r w:rsidR="006932F0" w:rsidRPr="00BC6547">
              <w:rPr>
                <w:rFonts w:ascii="Verdana" w:hAnsi="Verdana"/>
                <w:b/>
                <w:smallCaps/>
                <w:lang w:val="es-ES"/>
              </w:rPr>
              <w:t>upuestos</w:t>
            </w:r>
            <w:r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Describir, de forma general, los supuestos del Proyecto Informático.</w:t>
            </w:r>
          </w:p>
        </w:tc>
      </w:tr>
      <w:tr w:rsidR="00D039EB" w:rsidRPr="00F72E33" w:rsidTr="00232DBA">
        <w:trPr>
          <w:cantSplit/>
          <w:trHeight w:val="561"/>
          <w:jc w:val="center"/>
        </w:trPr>
        <w:tc>
          <w:tcPr>
            <w:tcW w:w="5000" w:type="pct"/>
            <w:gridSpan w:val="6"/>
            <w:vAlign w:val="center"/>
          </w:tcPr>
          <w:p w:rsidR="00D039EB" w:rsidRPr="00291027" w:rsidRDefault="00D039EB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9B04D0" w:rsidRPr="009B04D0" w:rsidTr="009B04D0">
        <w:trPr>
          <w:cantSplit/>
          <w:trHeight w:val="284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B04D0" w:rsidRPr="009B04D0" w:rsidRDefault="009B04D0" w:rsidP="00232DBA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Restriccione</w:t>
            </w:r>
            <w:r w:rsidRPr="009B04D0">
              <w:rPr>
                <w:rFonts w:ascii="Verdana" w:hAnsi="Verdana"/>
                <w:b/>
                <w:smallCaps/>
                <w:lang w:val="es-ES"/>
              </w:rPr>
              <w:t xml:space="preserve">s: </w:t>
            </w:r>
            <w:r w:rsidR="00232DBA">
              <w:rPr>
                <w:rFonts w:ascii="Verdana" w:hAnsi="Verdana"/>
                <w:i/>
                <w:smallCaps/>
                <w:sz w:val="18"/>
                <w:szCs w:val="18"/>
              </w:rPr>
              <w:t>Describir los factores que limitan el rendimiento del proyecto, el rendimiento de un proceso del proyecto, o las opciones de planificación del proyecto, pueden aplicar a los objetivos del proyecto o a los recursos que se emplea en el proyecto.</w:t>
            </w:r>
          </w:p>
        </w:tc>
      </w:tr>
      <w:tr w:rsidR="009B04D0" w:rsidRPr="00F72E33" w:rsidTr="00232DBA">
        <w:trPr>
          <w:cantSplit/>
          <w:trHeight w:val="57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D0" w:rsidRPr="00291027" w:rsidRDefault="009B04D0" w:rsidP="00A7211F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</w:tbl>
    <w:p w:rsidR="00423D5F" w:rsidRDefault="00423D5F" w:rsidP="00291027">
      <w:pPr>
        <w:pStyle w:val="Textoindependiente"/>
        <w:rPr>
          <w:rFonts w:ascii="Verdana" w:hAnsi="Verdana"/>
          <w:lang w:val="es-PE"/>
        </w:rPr>
      </w:pPr>
    </w:p>
    <w:sectPr w:rsidR="00423D5F" w:rsidSect="00AD46DB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2EF" w:rsidRDefault="00D712EF" w:rsidP="008629D0">
      <w:pPr>
        <w:pStyle w:val="Textoindependiente"/>
      </w:pPr>
      <w:r>
        <w:separator/>
      </w:r>
    </w:p>
  </w:endnote>
  <w:endnote w:type="continuationSeparator" w:id="0">
    <w:p w:rsidR="00D712EF" w:rsidRDefault="00D712E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12B" w:rsidRPr="00851C18" w:rsidRDefault="000B312B" w:rsidP="00646B70">
    <w:pPr>
      <w:pStyle w:val="Piedepgina"/>
    </w:pPr>
  </w:p>
  <w:p w:rsidR="000B312B" w:rsidRPr="00851C18" w:rsidRDefault="000B312B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  <w:bookmarkStart w:id="0" w:name="OLE_LINK1"/>
    <w:bookmarkStart w:id="1" w:name="OLE_LINK2"/>
    <w:bookmarkStart w:id="2" w:name="OLE_LINK6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2EF" w:rsidRDefault="00D712EF" w:rsidP="008629D0">
      <w:pPr>
        <w:pStyle w:val="Textoindependiente"/>
      </w:pPr>
      <w:r>
        <w:separator/>
      </w:r>
    </w:p>
  </w:footnote>
  <w:footnote w:type="continuationSeparator" w:id="0">
    <w:p w:rsidR="00D712EF" w:rsidRDefault="00D712E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12B" w:rsidRDefault="0067036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107" w:type="dxa"/>
      <w:tblLook w:val="04A0"/>
    </w:tblPr>
    <w:tblGrid>
      <w:gridCol w:w="2659"/>
      <w:gridCol w:w="3715"/>
      <w:gridCol w:w="1632"/>
      <w:gridCol w:w="1101"/>
    </w:tblGrid>
    <w:tr w:rsidR="00CD79FB" w:rsidTr="00CD79FB">
      <w:trPr>
        <w:trHeight w:val="410"/>
      </w:trPr>
      <w:tc>
        <w:tcPr>
          <w:tcW w:w="2659" w:type="dxa"/>
          <w:vMerge w:val="restart"/>
          <w:vAlign w:val="center"/>
        </w:tcPr>
        <w:p w:rsidR="00CD79FB" w:rsidRDefault="00CD79FB" w:rsidP="00CD79FB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CD79FB" w:rsidRPr="00BC336B" w:rsidRDefault="000C5EED" w:rsidP="00BC336B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FOR010 -</w:t>
          </w:r>
          <w:r w:rsidR="00CD79FB" w:rsidRPr="00BC336B">
            <w:rPr>
              <w:rFonts w:ascii="Verdana" w:hAnsi="Verdana"/>
              <w:b/>
            </w:rPr>
            <w:t xml:space="preserve"> </w:t>
          </w:r>
          <w:r w:rsidR="00CD79FB" w:rsidRPr="00BC336B">
            <w:rPr>
              <w:rFonts w:ascii="Verdana" w:hAnsi="Verdana"/>
              <w:b/>
              <w:smallCaps/>
            </w:rPr>
            <w:t>A</w:t>
          </w:r>
          <w:r w:rsidR="00BC336B">
            <w:rPr>
              <w:rFonts w:ascii="Verdana" w:hAnsi="Verdana"/>
              <w:b/>
              <w:smallCaps/>
            </w:rPr>
            <w:t>cta de Constitución del Proyecto</w:t>
          </w:r>
        </w:p>
      </w:tc>
      <w:tc>
        <w:tcPr>
          <w:tcW w:w="1632" w:type="dxa"/>
          <w:vAlign w:val="center"/>
        </w:tcPr>
        <w:p w:rsidR="00CD79FB" w:rsidRPr="00BC336B" w:rsidRDefault="00CD79FB" w:rsidP="00CD79FB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CD79FB" w:rsidRPr="00BC336B" w:rsidRDefault="00CD79FB" w:rsidP="00CD79FB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CD79FB" w:rsidTr="008C67B0">
      <w:trPr>
        <w:trHeight w:val="327"/>
      </w:trPr>
      <w:tc>
        <w:tcPr>
          <w:tcW w:w="2659" w:type="dxa"/>
          <w:vMerge/>
        </w:tcPr>
        <w:p w:rsidR="00CD79FB" w:rsidRDefault="00CD79FB">
          <w:pPr>
            <w:pStyle w:val="Encabezado"/>
          </w:pPr>
        </w:p>
      </w:tc>
      <w:tc>
        <w:tcPr>
          <w:tcW w:w="3715" w:type="dxa"/>
          <w:vMerge/>
        </w:tcPr>
        <w:p w:rsidR="00CD79FB" w:rsidRDefault="00CD79FB">
          <w:pPr>
            <w:pStyle w:val="Encabezado"/>
          </w:pPr>
        </w:p>
      </w:tc>
      <w:tc>
        <w:tcPr>
          <w:tcW w:w="1632" w:type="dxa"/>
          <w:vAlign w:val="center"/>
        </w:tcPr>
        <w:p w:rsidR="00CD79FB" w:rsidRPr="00BC336B" w:rsidRDefault="0067036E" w:rsidP="00496937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="00496937"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DA2C31">
            <w:rPr>
              <w:rFonts w:ascii="Verdana" w:hAnsi="Verdana"/>
              <w:noProof/>
              <w:sz w:val="16"/>
            </w:rPr>
            <w:t>02/07/2019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CD79FB" w:rsidRPr="00BC336B" w:rsidRDefault="0067036E" w:rsidP="008C67B0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="00B05C0A"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DA2C3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="00B05C0A"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="00B05C0A"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DA2C31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D79FB" w:rsidRDefault="00CD79F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Borders>
        <w:bottom w:val="single" w:sz="4" w:space="0" w:color="auto"/>
      </w:tblBorders>
      <w:tblLayout w:type="fixed"/>
      <w:tblLook w:val="04A0"/>
    </w:tblPr>
    <w:tblGrid>
      <w:gridCol w:w="4644"/>
      <w:gridCol w:w="1418"/>
      <w:gridCol w:w="1559"/>
      <w:gridCol w:w="1559"/>
    </w:tblGrid>
    <w:tr w:rsidR="00BC4DFA" w:rsidTr="00AD46DB">
      <w:trPr>
        <w:trHeight w:val="562"/>
      </w:trPr>
      <w:tc>
        <w:tcPr>
          <w:tcW w:w="4644" w:type="dxa"/>
          <w:shd w:val="clear" w:color="auto" w:fill="auto"/>
        </w:tcPr>
        <w:p w:rsidR="00BC4DFA" w:rsidRDefault="00AD46DB" w:rsidP="00BC4DFA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>
                <wp:extent cx="1790700" cy="44137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suna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621" cy="45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</w:tr>
    <w:tr w:rsidR="00BC4DFA" w:rsidTr="00AD46DB">
      <w:trPr>
        <w:trHeight w:val="80"/>
      </w:trPr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>FGPR010 - Versión 1.0</w:t>
          </w:r>
        </w:p>
      </w:tc>
    </w:tr>
  </w:tbl>
  <w:p w:rsidR="000B312B" w:rsidRPr="00E22B71" w:rsidRDefault="000B312B" w:rsidP="00F548FD">
    <w:pPr>
      <w:pStyle w:val="Encabezado"/>
      <w:jc w:val="both"/>
      <w:rPr>
        <w:rFonts w:ascii="Verdana" w:hAnsi="Verdana"/>
        <w:sz w:val="14"/>
        <w:szCs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039"/>
    <w:multiLevelType w:val="hybridMultilevel"/>
    <w:tmpl w:val="CA8004B0"/>
    <w:lvl w:ilvl="0" w:tplc="F85095A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611A6"/>
    <w:multiLevelType w:val="hybridMultilevel"/>
    <w:tmpl w:val="0CDE106C"/>
    <w:lvl w:ilvl="0" w:tplc="F85095A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9E906BA"/>
    <w:multiLevelType w:val="hybridMultilevel"/>
    <w:tmpl w:val="86F629D0"/>
    <w:lvl w:ilvl="0" w:tplc="F85095A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5297D"/>
    <w:rsid w:val="000053E9"/>
    <w:rsid w:val="000124B3"/>
    <w:rsid w:val="00014041"/>
    <w:rsid w:val="0001657A"/>
    <w:rsid w:val="000216FB"/>
    <w:rsid w:val="0002580E"/>
    <w:rsid w:val="000275BA"/>
    <w:rsid w:val="00035976"/>
    <w:rsid w:val="00037756"/>
    <w:rsid w:val="000410B4"/>
    <w:rsid w:val="000424A5"/>
    <w:rsid w:val="0004287F"/>
    <w:rsid w:val="000431C5"/>
    <w:rsid w:val="00061DBE"/>
    <w:rsid w:val="000733A8"/>
    <w:rsid w:val="00080584"/>
    <w:rsid w:val="00081B55"/>
    <w:rsid w:val="00082639"/>
    <w:rsid w:val="00086494"/>
    <w:rsid w:val="00086504"/>
    <w:rsid w:val="00087120"/>
    <w:rsid w:val="00087ED7"/>
    <w:rsid w:val="00094D24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C5EED"/>
    <w:rsid w:val="000D5EAD"/>
    <w:rsid w:val="000D79B1"/>
    <w:rsid w:val="000E13EC"/>
    <w:rsid w:val="000E3AC3"/>
    <w:rsid w:val="000E5459"/>
    <w:rsid w:val="000E7E4C"/>
    <w:rsid w:val="000F3606"/>
    <w:rsid w:val="000F51A9"/>
    <w:rsid w:val="000F6376"/>
    <w:rsid w:val="000F6655"/>
    <w:rsid w:val="0011290D"/>
    <w:rsid w:val="001175EA"/>
    <w:rsid w:val="00121898"/>
    <w:rsid w:val="0012213B"/>
    <w:rsid w:val="001317F0"/>
    <w:rsid w:val="001329AA"/>
    <w:rsid w:val="0013323B"/>
    <w:rsid w:val="00145234"/>
    <w:rsid w:val="00150C1D"/>
    <w:rsid w:val="00152F03"/>
    <w:rsid w:val="00157FBA"/>
    <w:rsid w:val="00161030"/>
    <w:rsid w:val="00166D78"/>
    <w:rsid w:val="001675A7"/>
    <w:rsid w:val="00175FD3"/>
    <w:rsid w:val="00176E85"/>
    <w:rsid w:val="0018215A"/>
    <w:rsid w:val="001831EE"/>
    <w:rsid w:val="001853A1"/>
    <w:rsid w:val="00193504"/>
    <w:rsid w:val="001953D9"/>
    <w:rsid w:val="00195B29"/>
    <w:rsid w:val="001A2A02"/>
    <w:rsid w:val="001A69E7"/>
    <w:rsid w:val="001C465F"/>
    <w:rsid w:val="001C6227"/>
    <w:rsid w:val="001D135B"/>
    <w:rsid w:val="001D2603"/>
    <w:rsid w:val="001D2679"/>
    <w:rsid w:val="001D634D"/>
    <w:rsid w:val="001D7E13"/>
    <w:rsid w:val="001E0E98"/>
    <w:rsid w:val="001E23E2"/>
    <w:rsid w:val="001E4730"/>
    <w:rsid w:val="00200915"/>
    <w:rsid w:val="002074A6"/>
    <w:rsid w:val="002115E6"/>
    <w:rsid w:val="00212467"/>
    <w:rsid w:val="0021338E"/>
    <w:rsid w:val="00215C3F"/>
    <w:rsid w:val="00217777"/>
    <w:rsid w:val="002232EA"/>
    <w:rsid w:val="0023275C"/>
    <w:rsid w:val="00232DBA"/>
    <w:rsid w:val="00250C18"/>
    <w:rsid w:val="00252EA2"/>
    <w:rsid w:val="00264F64"/>
    <w:rsid w:val="0027718E"/>
    <w:rsid w:val="00281933"/>
    <w:rsid w:val="00284104"/>
    <w:rsid w:val="002873B4"/>
    <w:rsid w:val="0029084F"/>
    <w:rsid w:val="00291027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18BF"/>
    <w:rsid w:val="002E50F3"/>
    <w:rsid w:val="002F01E5"/>
    <w:rsid w:val="002F0F8A"/>
    <w:rsid w:val="002F268F"/>
    <w:rsid w:val="002F7B98"/>
    <w:rsid w:val="00317DCA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35B64"/>
    <w:rsid w:val="00456876"/>
    <w:rsid w:val="0046522B"/>
    <w:rsid w:val="00475448"/>
    <w:rsid w:val="0047582A"/>
    <w:rsid w:val="00476D3A"/>
    <w:rsid w:val="00477B6C"/>
    <w:rsid w:val="00481D26"/>
    <w:rsid w:val="00485BCE"/>
    <w:rsid w:val="00487662"/>
    <w:rsid w:val="00496937"/>
    <w:rsid w:val="0049698D"/>
    <w:rsid w:val="00497202"/>
    <w:rsid w:val="00497837"/>
    <w:rsid w:val="004A2A47"/>
    <w:rsid w:val="004A3A71"/>
    <w:rsid w:val="004A572B"/>
    <w:rsid w:val="004B3CC2"/>
    <w:rsid w:val="004C080E"/>
    <w:rsid w:val="004D2730"/>
    <w:rsid w:val="004D4193"/>
    <w:rsid w:val="004D5977"/>
    <w:rsid w:val="004E07D8"/>
    <w:rsid w:val="004F217C"/>
    <w:rsid w:val="00510225"/>
    <w:rsid w:val="00514A8A"/>
    <w:rsid w:val="00522209"/>
    <w:rsid w:val="00523CF1"/>
    <w:rsid w:val="00526DF3"/>
    <w:rsid w:val="00534A33"/>
    <w:rsid w:val="0053613E"/>
    <w:rsid w:val="00536FF1"/>
    <w:rsid w:val="0054368A"/>
    <w:rsid w:val="0054523C"/>
    <w:rsid w:val="0055132B"/>
    <w:rsid w:val="005566CA"/>
    <w:rsid w:val="00562F2A"/>
    <w:rsid w:val="00563E9B"/>
    <w:rsid w:val="0056706E"/>
    <w:rsid w:val="005718FE"/>
    <w:rsid w:val="005907A3"/>
    <w:rsid w:val="0059086D"/>
    <w:rsid w:val="00591EBD"/>
    <w:rsid w:val="005A39F2"/>
    <w:rsid w:val="005A7864"/>
    <w:rsid w:val="005A7DC3"/>
    <w:rsid w:val="005B2D4F"/>
    <w:rsid w:val="005C7D26"/>
    <w:rsid w:val="005D7413"/>
    <w:rsid w:val="005D7DEF"/>
    <w:rsid w:val="005E1721"/>
    <w:rsid w:val="005E4330"/>
    <w:rsid w:val="005E582F"/>
    <w:rsid w:val="005F11C2"/>
    <w:rsid w:val="005F3A2A"/>
    <w:rsid w:val="00600079"/>
    <w:rsid w:val="00604ACE"/>
    <w:rsid w:val="006074ED"/>
    <w:rsid w:val="00610028"/>
    <w:rsid w:val="006173AE"/>
    <w:rsid w:val="00626063"/>
    <w:rsid w:val="006275E7"/>
    <w:rsid w:val="00630E76"/>
    <w:rsid w:val="00635503"/>
    <w:rsid w:val="00641E9B"/>
    <w:rsid w:val="006444AC"/>
    <w:rsid w:val="00646B70"/>
    <w:rsid w:val="00650D1A"/>
    <w:rsid w:val="006536A8"/>
    <w:rsid w:val="00655AB9"/>
    <w:rsid w:val="006614B4"/>
    <w:rsid w:val="00662316"/>
    <w:rsid w:val="00666DDC"/>
    <w:rsid w:val="0067036E"/>
    <w:rsid w:val="0067045D"/>
    <w:rsid w:val="00672B0A"/>
    <w:rsid w:val="00681778"/>
    <w:rsid w:val="006838A7"/>
    <w:rsid w:val="0068482E"/>
    <w:rsid w:val="00685A2D"/>
    <w:rsid w:val="006932F0"/>
    <w:rsid w:val="006957F5"/>
    <w:rsid w:val="006A1230"/>
    <w:rsid w:val="006A147A"/>
    <w:rsid w:val="006A3A17"/>
    <w:rsid w:val="006A4648"/>
    <w:rsid w:val="006B3A44"/>
    <w:rsid w:val="006B3EEA"/>
    <w:rsid w:val="006B4C6F"/>
    <w:rsid w:val="006B694A"/>
    <w:rsid w:val="006C0D9A"/>
    <w:rsid w:val="006C233E"/>
    <w:rsid w:val="006C36D4"/>
    <w:rsid w:val="006D7A9C"/>
    <w:rsid w:val="006E27DE"/>
    <w:rsid w:val="006E5296"/>
    <w:rsid w:val="006E5529"/>
    <w:rsid w:val="006F1080"/>
    <w:rsid w:val="006F18D7"/>
    <w:rsid w:val="006F1A2F"/>
    <w:rsid w:val="006F38F5"/>
    <w:rsid w:val="007002FA"/>
    <w:rsid w:val="007067D9"/>
    <w:rsid w:val="0071691B"/>
    <w:rsid w:val="00716E08"/>
    <w:rsid w:val="00720CD2"/>
    <w:rsid w:val="007323EC"/>
    <w:rsid w:val="00733997"/>
    <w:rsid w:val="00735AB4"/>
    <w:rsid w:val="00736577"/>
    <w:rsid w:val="007513B3"/>
    <w:rsid w:val="00752ECC"/>
    <w:rsid w:val="00752F9C"/>
    <w:rsid w:val="0075722A"/>
    <w:rsid w:val="00774544"/>
    <w:rsid w:val="0078133A"/>
    <w:rsid w:val="00782E8E"/>
    <w:rsid w:val="00785EBB"/>
    <w:rsid w:val="007A2D84"/>
    <w:rsid w:val="007C7305"/>
    <w:rsid w:val="007D0036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15A0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809"/>
    <w:rsid w:val="00893CB6"/>
    <w:rsid w:val="00897BB4"/>
    <w:rsid w:val="008A64CB"/>
    <w:rsid w:val="008C371E"/>
    <w:rsid w:val="008C37D1"/>
    <w:rsid w:val="008C67B0"/>
    <w:rsid w:val="008D12DE"/>
    <w:rsid w:val="008E4DC2"/>
    <w:rsid w:val="00900DD3"/>
    <w:rsid w:val="0091271B"/>
    <w:rsid w:val="00930AF3"/>
    <w:rsid w:val="00930C0D"/>
    <w:rsid w:val="00932DED"/>
    <w:rsid w:val="00935A1A"/>
    <w:rsid w:val="00935E78"/>
    <w:rsid w:val="00937978"/>
    <w:rsid w:val="00943385"/>
    <w:rsid w:val="009468E5"/>
    <w:rsid w:val="009525CA"/>
    <w:rsid w:val="00953F90"/>
    <w:rsid w:val="009558D2"/>
    <w:rsid w:val="00965665"/>
    <w:rsid w:val="00981BBE"/>
    <w:rsid w:val="009820CB"/>
    <w:rsid w:val="00985129"/>
    <w:rsid w:val="00985A5D"/>
    <w:rsid w:val="00990C4D"/>
    <w:rsid w:val="00992198"/>
    <w:rsid w:val="009951BF"/>
    <w:rsid w:val="009A069D"/>
    <w:rsid w:val="009B04D0"/>
    <w:rsid w:val="009B551A"/>
    <w:rsid w:val="009B56A7"/>
    <w:rsid w:val="009B5898"/>
    <w:rsid w:val="009D1EEE"/>
    <w:rsid w:val="009D7E40"/>
    <w:rsid w:val="009E7CF0"/>
    <w:rsid w:val="009F327C"/>
    <w:rsid w:val="009F4F5A"/>
    <w:rsid w:val="009F6BBB"/>
    <w:rsid w:val="00A001FB"/>
    <w:rsid w:val="00A02B3F"/>
    <w:rsid w:val="00A04171"/>
    <w:rsid w:val="00A23AE3"/>
    <w:rsid w:val="00A24149"/>
    <w:rsid w:val="00A263D0"/>
    <w:rsid w:val="00A265D0"/>
    <w:rsid w:val="00A347B8"/>
    <w:rsid w:val="00A37290"/>
    <w:rsid w:val="00A41C3C"/>
    <w:rsid w:val="00A52420"/>
    <w:rsid w:val="00A569AC"/>
    <w:rsid w:val="00A62818"/>
    <w:rsid w:val="00A63D1C"/>
    <w:rsid w:val="00A656FC"/>
    <w:rsid w:val="00A7211F"/>
    <w:rsid w:val="00A75F8C"/>
    <w:rsid w:val="00A80442"/>
    <w:rsid w:val="00A81350"/>
    <w:rsid w:val="00A84146"/>
    <w:rsid w:val="00A93B10"/>
    <w:rsid w:val="00AA1E16"/>
    <w:rsid w:val="00AA5F90"/>
    <w:rsid w:val="00AA7D98"/>
    <w:rsid w:val="00AB0513"/>
    <w:rsid w:val="00AB6132"/>
    <w:rsid w:val="00AC11FE"/>
    <w:rsid w:val="00AC46AB"/>
    <w:rsid w:val="00AD04E4"/>
    <w:rsid w:val="00AD1373"/>
    <w:rsid w:val="00AD2909"/>
    <w:rsid w:val="00AD3296"/>
    <w:rsid w:val="00AD3D36"/>
    <w:rsid w:val="00AD46DB"/>
    <w:rsid w:val="00AD5B17"/>
    <w:rsid w:val="00AF1E93"/>
    <w:rsid w:val="00AF5DF1"/>
    <w:rsid w:val="00B055AD"/>
    <w:rsid w:val="00B05C0A"/>
    <w:rsid w:val="00B1217B"/>
    <w:rsid w:val="00B15BAE"/>
    <w:rsid w:val="00B1785B"/>
    <w:rsid w:val="00B2263F"/>
    <w:rsid w:val="00B22F9E"/>
    <w:rsid w:val="00B24AFF"/>
    <w:rsid w:val="00B266CB"/>
    <w:rsid w:val="00B26BBA"/>
    <w:rsid w:val="00B467BE"/>
    <w:rsid w:val="00B6224F"/>
    <w:rsid w:val="00B66348"/>
    <w:rsid w:val="00B66B49"/>
    <w:rsid w:val="00B7338A"/>
    <w:rsid w:val="00B75957"/>
    <w:rsid w:val="00B76567"/>
    <w:rsid w:val="00B77434"/>
    <w:rsid w:val="00B7763A"/>
    <w:rsid w:val="00B81B23"/>
    <w:rsid w:val="00B8334F"/>
    <w:rsid w:val="00B843A7"/>
    <w:rsid w:val="00BA419E"/>
    <w:rsid w:val="00BB2668"/>
    <w:rsid w:val="00BB46B9"/>
    <w:rsid w:val="00BC336B"/>
    <w:rsid w:val="00BC4DFA"/>
    <w:rsid w:val="00BC6547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15786"/>
    <w:rsid w:val="00C1607E"/>
    <w:rsid w:val="00C231EC"/>
    <w:rsid w:val="00C2329F"/>
    <w:rsid w:val="00C27608"/>
    <w:rsid w:val="00C51DB5"/>
    <w:rsid w:val="00C556ED"/>
    <w:rsid w:val="00C620D2"/>
    <w:rsid w:val="00C62A17"/>
    <w:rsid w:val="00C62A5F"/>
    <w:rsid w:val="00C63873"/>
    <w:rsid w:val="00C7647D"/>
    <w:rsid w:val="00C80A4D"/>
    <w:rsid w:val="00C86BC2"/>
    <w:rsid w:val="00CA59B1"/>
    <w:rsid w:val="00CB190A"/>
    <w:rsid w:val="00CB7FD2"/>
    <w:rsid w:val="00CC4CE9"/>
    <w:rsid w:val="00CC5469"/>
    <w:rsid w:val="00CC67BB"/>
    <w:rsid w:val="00CC7C25"/>
    <w:rsid w:val="00CD02C5"/>
    <w:rsid w:val="00CD49AB"/>
    <w:rsid w:val="00CD79FB"/>
    <w:rsid w:val="00CE668E"/>
    <w:rsid w:val="00CF0B79"/>
    <w:rsid w:val="00CF30B3"/>
    <w:rsid w:val="00D00B66"/>
    <w:rsid w:val="00D02F35"/>
    <w:rsid w:val="00D039EB"/>
    <w:rsid w:val="00D10800"/>
    <w:rsid w:val="00D15510"/>
    <w:rsid w:val="00D17AB2"/>
    <w:rsid w:val="00D24DFC"/>
    <w:rsid w:val="00D2664F"/>
    <w:rsid w:val="00D30818"/>
    <w:rsid w:val="00D405F8"/>
    <w:rsid w:val="00D4144F"/>
    <w:rsid w:val="00D503EF"/>
    <w:rsid w:val="00D51D0C"/>
    <w:rsid w:val="00D5297D"/>
    <w:rsid w:val="00D70A24"/>
    <w:rsid w:val="00D70B5A"/>
    <w:rsid w:val="00D712EF"/>
    <w:rsid w:val="00D72114"/>
    <w:rsid w:val="00D73D0A"/>
    <w:rsid w:val="00D74859"/>
    <w:rsid w:val="00D85756"/>
    <w:rsid w:val="00D92E1D"/>
    <w:rsid w:val="00DA2C31"/>
    <w:rsid w:val="00DB4819"/>
    <w:rsid w:val="00DB4CC0"/>
    <w:rsid w:val="00DB638F"/>
    <w:rsid w:val="00DC0100"/>
    <w:rsid w:val="00DC1287"/>
    <w:rsid w:val="00DC2F3E"/>
    <w:rsid w:val="00DD21BE"/>
    <w:rsid w:val="00DD3134"/>
    <w:rsid w:val="00DD5F37"/>
    <w:rsid w:val="00DE51F8"/>
    <w:rsid w:val="00DE6766"/>
    <w:rsid w:val="00DE6CF5"/>
    <w:rsid w:val="00DF0D57"/>
    <w:rsid w:val="00DF3436"/>
    <w:rsid w:val="00E01C3C"/>
    <w:rsid w:val="00E032FC"/>
    <w:rsid w:val="00E11711"/>
    <w:rsid w:val="00E14012"/>
    <w:rsid w:val="00E22326"/>
    <w:rsid w:val="00E228B4"/>
    <w:rsid w:val="00E22B71"/>
    <w:rsid w:val="00E24E6A"/>
    <w:rsid w:val="00E255CE"/>
    <w:rsid w:val="00E26F15"/>
    <w:rsid w:val="00E351D9"/>
    <w:rsid w:val="00E36535"/>
    <w:rsid w:val="00E43D4D"/>
    <w:rsid w:val="00E56636"/>
    <w:rsid w:val="00E5713C"/>
    <w:rsid w:val="00E66CB9"/>
    <w:rsid w:val="00E74DDE"/>
    <w:rsid w:val="00E95332"/>
    <w:rsid w:val="00E95FC8"/>
    <w:rsid w:val="00EA01DA"/>
    <w:rsid w:val="00EA3C35"/>
    <w:rsid w:val="00EB1A96"/>
    <w:rsid w:val="00EB2298"/>
    <w:rsid w:val="00EB4366"/>
    <w:rsid w:val="00EB44F4"/>
    <w:rsid w:val="00ED3A3F"/>
    <w:rsid w:val="00EE7665"/>
    <w:rsid w:val="00EF046B"/>
    <w:rsid w:val="00F01C3B"/>
    <w:rsid w:val="00F1090B"/>
    <w:rsid w:val="00F2145A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8527B"/>
    <w:rsid w:val="00F956DF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36E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rsid w:val="0067036E"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rsid w:val="0067036E"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67036E"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rsid w:val="0067036E"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036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67036E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67036E"/>
    <w:rPr>
      <w:lang w:val="es-MX"/>
    </w:rPr>
  </w:style>
  <w:style w:type="paragraph" w:customStyle="1" w:styleId="Ttulo10">
    <w:name w:val="Título1"/>
    <w:basedOn w:val="Normal"/>
    <w:qFormat/>
    <w:rsid w:val="0067036E"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rsid w:val="0067036E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rsid w:val="0067036E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sid w:val="0067036E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  <w:style w:type="character" w:styleId="Refdecomentario">
    <w:name w:val="annotation reference"/>
    <w:basedOn w:val="Fuentedeprrafopredeter"/>
    <w:uiPriority w:val="99"/>
    <w:rsid w:val="001221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2213B"/>
  </w:style>
  <w:style w:type="character" w:customStyle="1" w:styleId="TextocomentarioCar">
    <w:name w:val="Texto comentario Car"/>
    <w:basedOn w:val="Fuentedeprrafopredeter"/>
    <w:link w:val="Textocomentario"/>
    <w:uiPriority w:val="99"/>
    <w:rsid w:val="0012213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221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2213B"/>
    <w:rPr>
      <w:b/>
      <w:bCs/>
      <w:lang w:eastAsia="es-ES"/>
    </w:rPr>
  </w:style>
  <w:style w:type="paragraph" w:customStyle="1" w:styleId="Tabla">
    <w:name w:val="Tabla"/>
    <w:basedOn w:val="Normal"/>
    <w:link w:val="TablaCar"/>
    <w:qFormat/>
    <w:rsid w:val="00735AB4"/>
    <w:pPr>
      <w:overflowPunct/>
      <w:autoSpaceDE/>
      <w:autoSpaceDN/>
      <w:adjustRightInd/>
      <w:spacing w:before="60" w:after="60"/>
      <w:jc w:val="both"/>
      <w:textAlignment w:val="auto"/>
    </w:pPr>
    <w:rPr>
      <w:rFonts w:asciiTheme="majorHAnsi" w:hAnsiTheme="majorHAnsi" w:cstheme="majorHAnsi"/>
      <w:color w:val="000000"/>
      <w:lang w:val="es-ES"/>
    </w:rPr>
  </w:style>
  <w:style w:type="character" w:customStyle="1" w:styleId="TablaCar">
    <w:name w:val="Tabla Car"/>
    <w:basedOn w:val="Fuentedeprrafopredeter"/>
    <w:link w:val="Tabla"/>
    <w:rsid w:val="00735AB4"/>
    <w:rPr>
      <w:rFonts w:asciiTheme="majorHAnsi" w:hAnsiTheme="majorHAnsi" w:cstheme="majorHAnsi"/>
      <w:color w:val="000000"/>
      <w:lang w:val="es-ES" w:eastAsia="es-ES"/>
    </w:rPr>
  </w:style>
  <w:style w:type="paragraph" w:styleId="Textonotaalfinal">
    <w:name w:val="endnote text"/>
    <w:basedOn w:val="Normal"/>
    <w:link w:val="TextonotaalfinalCar"/>
    <w:rsid w:val="00291027"/>
  </w:style>
  <w:style w:type="character" w:customStyle="1" w:styleId="TextonotaalfinalCar">
    <w:name w:val="Texto nota al final Car"/>
    <w:basedOn w:val="Fuentedeprrafopredeter"/>
    <w:link w:val="Textonotaalfinal"/>
    <w:rsid w:val="00291027"/>
    <w:rPr>
      <w:lang w:eastAsia="es-ES"/>
    </w:rPr>
  </w:style>
  <w:style w:type="character" w:styleId="Refdenotaalfinal">
    <w:name w:val="endnote reference"/>
    <w:basedOn w:val="Fuentedeprrafopredeter"/>
    <w:rsid w:val="00291027"/>
    <w:rPr>
      <w:vertAlign w:val="superscript"/>
    </w:rPr>
  </w:style>
  <w:style w:type="paragraph" w:customStyle="1" w:styleId="TituloTabla">
    <w:name w:val="Titulo_Tabla"/>
    <w:basedOn w:val="Normal"/>
    <w:uiPriority w:val="99"/>
    <w:rsid w:val="005D7DEF"/>
    <w:pPr>
      <w:overflowPunct/>
      <w:autoSpaceDE/>
      <w:autoSpaceDN/>
      <w:adjustRightInd/>
      <w:textAlignment w:val="auto"/>
    </w:pPr>
    <w:rPr>
      <w:rFonts w:ascii="Arial Narrow" w:hAnsi="Arial Narrow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7f6633cf008a46d61c41d92902ee37a8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02e6e03330bc3564f34005bd5e671103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32994-A3F6-4CE6-ACEE-BEE4FC452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61F9A-8FFF-4C41-95F2-A4824DD92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14262-A0FA-4054-93B6-28A6E47AF00C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4.xml><?xml version="1.0" encoding="utf-8"?>
<ds:datastoreItem xmlns:ds="http://schemas.openxmlformats.org/officeDocument/2006/customXml" ds:itemID="{B32E748E-6B60-48E4-80E1-0473CF2A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Project Charter</vt:lpstr>
    </vt:vector>
  </TitlesOfParts>
  <Company/>
  <LinksUpToDate>false</LinksUpToDate>
  <CharactersWithSpaces>1454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Project Charter</dc:title>
  <dc:subject>Formatos para GP</dc:subject>
  <dc:creator>Dharma Consulting</dc:creator>
  <cp:keywords/>
  <cp:lastModifiedBy>prac-gverastegui</cp:lastModifiedBy>
  <cp:revision>58</cp:revision>
  <cp:lastPrinted>2019-01-14T21:49:00Z</cp:lastPrinted>
  <dcterms:created xsi:type="dcterms:W3CDTF">2018-12-11T14:42:00Z</dcterms:created>
  <dcterms:modified xsi:type="dcterms:W3CDTF">2019-07-02T18:34:00Z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