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January</w:t>
      </w:r>
      <w:r>
        <w:t xml:space="preserve"> </w:t>
      </w:r>
      <w:r>
        <w:t xml:space="preserve">Weiner</w:t>
      </w:r>
    </w:p>
    <w:p>
      <w:pPr>
        <w:pStyle w:val="Date"/>
      </w:pPr>
      <w:r>
        <w:t xml:space="preserve">5/18/2021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iCs/>
          <w:i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1"/>
          <w:numId w:val="1002"/>
        </w:numPr>
        <w:pStyle w:val="Compact"/>
      </w:pPr>
      <w:r>
        <w:t xml:space="preserve">bullet 2.1</w:t>
      </w:r>
    </w:p>
    <w:p>
      <w:pPr>
        <w:numPr>
          <w:ilvl w:val="0"/>
          <w:numId w:val="1003"/>
        </w:numPr>
        <w:pStyle w:val="Compact"/>
      </w:pPr>
      <w:r>
        <w:t xml:space="preserve">number 1</w:t>
      </w:r>
    </w:p>
    <w:p>
      <w:pPr>
        <w:numPr>
          <w:ilvl w:val="0"/>
          <w:numId w:val="1003"/>
        </w:numPr>
        <w:pStyle w:val="Compact"/>
      </w:pPr>
      <w:r>
        <w:t xml:space="preserve">number 2</w:t>
      </w:r>
    </w:p>
    <w:p>
      <w:pPr>
        <w:numPr>
          <w:ilvl w:val="0"/>
          <w:numId w:val="1003"/>
        </w:numPr>
        <w:pStyle w:val="Compact"/>
      </w:pPr>
      <w:r>
        <w:t xml:space="preserve">number 3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asdf</w:t>
            </w:r>
          </w:p>
        </w:tc>
        <w:tc>
          <w:p>
            <w:pPr>
              <w:pStyle w:val="Compact"/>
              <w:jc w:val="center"/>
            </w:pPr>
            <w:r>
              <w:t xml:space="preserve">asdfasdf</w:t>
            </w:r>
          </w:p>
        </w:tc>
        <w:tc>
          <w:p>
            <w:pPr>
              <w:pStyle w:val="Compact"/>
              <w:jc w:val="right"/>
            </w:pPr>
            <w:r>
              <w:t xml:space="preserve">sdfasdf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dasdf</w:t>
            </w:r>
          </w:p>
        </w:tc>
        <w:tc>
          <w:p>
            <w:pPr>
              <w:pStyle w:val="Compact"/>
              <w:jc w:val="right"/>
            </w:pPr>
            <w:r>
              <w:t xml:space="preserve">asdfasdf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asdf asd</w:t>
            </w:r>
          </w:p>
        </w:tc>
        <w:tc>
          <w:p>
            <w:pPr>
              <w:pStyle w:val="Compact"/>
              <w:jc w:val="right"/>
            </w:pPr>
            <w:r>
              <w:t xml:space="preserve">a sdf sad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#DT::datatable(iris)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Title</dc:title>
  <dc:creator>January Weiner</dc:creator>
  <cp:keywords/>
  <dcterms:created xsi:type="dcterms:W3CDTF">2021-05-18T17:19:14Z</dcterms:created>
  <dcterms:modified xsi:type="dcterms:W3CDTF">2021-05-18T17:19:14Z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5/18/2021</vt:lpwstr>
  </property>
  <property fmtid="{D5CDD505-2E9C-101B-9397-08002B2CF9AE}" pid="3" name="output">
    <vt:lpwstr>word_document</vt:lpwstr>
  </property>
</Properties>
</file>