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75EA" w14:textId="79A62F65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604FBD">
        <w:rPr>
          <w:b/>
          <w:bCs/>
          <w:sz w:val="28"/>
          <w:szCs w:val="28"/>
        </w:rPr>
        <w:t>1</w:t>
      </w:r>
    </w:p>
    <w:p w14:paraId="47838732" w14:textId="04ACAFFC" w:rsidR="007B3636" w:rsidRPr="005D19B4" w:rsidRDefault="005D19B4" w:rsidP="005D19B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D19B4">
        <w:rPr>
          <w:sz w:val="24"/>
          <w:szCs w:val="24"/>
        </w:rPr>
        <w:t>Circuit Diagram</w:t>
      </w:r>
    </w:p>
    <w:p w14:paraId="0477D82C" w14:textId="5EE3C4D6" w:rsidR="005D19B4" w:rsidRDefault="005D19B4" w:rsidP="005D19B4">
      <w:pPr>
        <w:pStyle w:val="ListParagraph"/>
        <w:ind w:left="360"/>
        <w:rPr>
          <w:sz w:val="24"/>
          <w:szCs w:val="24"/>
        </w:rPr>
      </w:pPr>
      <w:r w:rsidRPr="005D19B4">
        <w:rPr>
          <w:sz w:val="24"/>
          <w:szCs w:val="24"/>
        </w:rPr>
        <w:drawing>
          <wp:inline distT="0" distB="0" distL="0" distR="0" wp14:anchorId="1BFC7C1D" wp14:editId="403225DF">
            <wp:extent cx="3886537" cy="3322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2400" w14:textId="3386A506" w:rsidR="005D19B4" w:rsidRDefault="005D19B4" w:rsidP="005D19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Either the ammeter or voltmeter diagrams work, don’t need both, just one</w:t>
      </w:r>
    </w:p>
    <w:p w14:paraId="4F75A99A" w14:textId="77777777" w:rsidR="005D19B4" w:rsidRPr="005D19B4" w:rsidRDefault="005D19B4" w:rsidP="005D19B4">
      <w:pPr>
        <w:pStyle w:val="ListParagraph"/>
        <w:ind w:left="360"/>
        <w:rPr>
          <w:sz w:val="24"/>
          <w:szCs w:val="24"/>
        </w:rPr>
      </w:pPr>
    </w:p>
    <w:p w14:paraId="3F239A40" w14:textId="4F62EB71" w:rsidR="005D19B4" w:rsidRPr="005D19B4" w:rsidRDefault="005D19B4" w:rsidP="005D19B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D19B4">
        <w:rPr>
          <w:sz w:val="24"/>
          <w:szCs w:val="24"/>
        </w:rPr>
        <w:t>Fraction of Vs across R3 and the Diode</w:t>
      </w:r>
    </w:p>
    <w:p w14:paraId="7C2C6D1D" w14:textId="206286F2" w:rsidR="005D19B4" w:rsidRDefault="005D19B4" w:rsidP="005D19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R2/(R1+R2) = 100/780</w:t>
      </w:r>
    </w:p>
    <w:p w14:paraId="7EDFB69F" w14:textId="77777777" w:rsidR="00051B32" w:rsidRPr="005D19B4" w:rsidRDefault="00051B32" w:rsidP="005D19B4">
      <w:pPr>
        <w:pStyle w:val="ListParagraph"/>
        <w:ind w:left="360"/>
        <w:rPr>
          <w:sz w:val="24"/>
          <w:szCs w:val="24"/>
        </w:rPr>
      </w:pPr>
    </w:p>
    <w:p w14:paraId="08EF2C88" w14:textId="1BE0929A" w:rsidR="005D19B4" w:rsidRPr="005D19B4" w:rsidRDefault="005D19B4" w:rsidP="005D19B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D19B4">
        <w:rPr>
          <w:sz w:val="24"/>
          <w:szCs w:val="24"/>
        </w:rPr>
        <w:t>Knee Voltage</w:t>
      </w:r>
    </w:p>
    <w:p w14:paraId="5EC738F2" w14:textId="676DE141" w:rsidR="005D19B4" w:rsidRDefault="00051B32" w:rsidP="005D19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Anywhere between 0.4 and 0.6</w:t>
      </w:r>
    </w:p>
    <w:p w14:paraId="7D675F3D" w14:textId="01BDA532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6377105B" w14:textId="69BB5ECE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5430FD52" w14:textId="76730F9F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372B48FD" w14:textId="129BE010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00EF8A9A" w14:textId="00A4DFAF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5025F6B8" w14:textId="5B76D462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78BE9588" w14:textId="427B6BC1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13E1B3F1" w14:textId="54C0DC72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05D5EE97" w14:textId="7B2EBCEA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4B1267B3" w14:textId="1C212043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3DDF62D6" w14:textId="3DDF83EF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42D539A5" w14:textId="09115645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79275B0C" w14:textId="75DCCE39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32E04C15" w14:textId="77777777" w:rsidR="00051B32" w:rsidRPr="005D19B4" w:rsidRDefault="00051B32" w:rsidP="005D19B4">
      <w:pPr>
        <w:pStyle w:val="ListParagraph"/>
        <w:ind w:left="360"/>
        <w:rPr>
          <w:sz w:val="24"/>
          <w:szCs w:val="24"/>
        </w:rPr>
      </w:pPr>
    </w:p>
    <w:p w14:paraId="7B54C07A" w14:textId="1CFE07D2" w:rsidR="005D19B4" w:rsidRPr="000D58AE" w:rsidRDefault="005D19B4" w:rsidP="000D58A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D58AE">
        <w:rPr>
          <w:sz w:val="24"/>
          <w:szCs w:val="24"/>
        </w:rPr>
        <w:lastRenderedPageBreak/>
        <w:t>Plot of VDC vs I</w:t>
      </w:r>
    </w:p>
    <w:p w14:paraId="030057B6" w14:textId="16FBDEC1" w:rsidR="000D58AE" w:rsidRPr="000D58AE" w:rsidRDefault="00551CFF" w:rsidP="000D58A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79D5001" wp14:editId="4913118D">
            <wp:extent cx="4794015" cy="2681111"/>
            <wp:effectExtent l="0" t="0" r="6985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3710034-CD4C-485F-BC2F-F47F25CEC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F42A0C" w14:textId="77777777" w:rsidR="000D58AE" w:rsidRPr="000D58AE" w:rsidRDefault="000D58AE" w:rsidP="000D58AE">
      <w:pPr>
        <w:pStyle w:val="ListParagraph"/>
        <w:ind w:left="360"/>
        <w:rPr>
          <w:sz w:val="24"/>
          <w:szCs w:val="24"/>
        </w:rPr>
      </w:pPr>
    </w:p>
    <w:p w14:paraId="764E4D26" w14:textId="21C983A8" w:rsidR="005D19B4" w:rsidRPr="000D58AE" w:rsidRDefault="005D19B4" w:rsidP="000D58A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D58AE">
        <w:rPr>
          <w:sz w:val="24"/>
          <w:szCs w:val="24"/>
        </w:rPr>
        <w:t xml:space="preserve">Plot of </w:t>
      </w:r>
      <w:r w:rsidR="000D58AE">
        <w:rPr>
          <w:sz w:val="24"/>
          <w:szCs w:val="24"/>
        </w:rPr>
        <w:t>VDC vs VPN</w:t>
      </w:r>
    </w:p>
    <w:p w14:paraId="70695D2F" w14:textId="28DFFFEA" w:rsidR="000D58AE" w:rsidRPr="000D58AE" w:rsidRDefault="00051B32" w:rsidP="000D58AE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46974AC" wp14:editId="4CADBAF5">
            <wp:extent cx="4585171" cy="2681112"/>
            <wp:effectExtent l="0" t="0" r="635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F6618FF-5C7E-4ACB-BBC4-CCD4208F3F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780FE5" w14:textId="596B37B0" w:rsidR="00051B32" w:rsidRDefault="00051B32" w:rsidP="007B3636">
      <w:pPr>
        <w:rPr>
          <w:b/>
          <w:bCs/>
          <w:sz w:val="28"/>
          <w:szCs w:val="28"/>
        </w:rPr>
      </w:pPr>
    </w:p>
    <w:p w14:paraId="01443BE6" w14:textId="31BA9BAE" w:rsidR="00051B32" w:rsidRDefault="00051B32" w:rsidP="007B3636">
      <w:pPr>
        <w:rPr>
          <w:b/>
          <w:bCs/>
          <w:sz w:val="28"/>
          <w:szCs w:val="28"/>
        </w:rPr>
      </w:pPr>
    </w:p>
    <w:p w14:paraId="5EF333BC" w14:textId="33148A41" w:rsidR="00051B32" w:rsidRDefault="00051B32" w:rsidP="007B3636">
      <w:pPr>
        <w:rPr>
          <w:b/>
          <w:bCs/>
          <w:sz w:val="28"/>
          <w:szCs w:val="28"/>
        </w:rPr>
      </w:pPr>
    </w:p>
    <w:p w14:paraId="36089E67" w14:textId="03B1B781" w:rsidR="00051B32" w:rsidRDefault="00051B32" w:rsidP="007B3636">
      <w:pPr>
        <w:rPr>
          <w:b/>
          <w:bCs/>
          <w:sz w:val="28"/>
          <w:szCs w:val="28"/>
        </w:rPr>
      </w:pPr>
    </w:p>
    <w:p w14:paraId="53D97A6C" w14:textId="593A61AA" w:rsidR="00051B32" w:rsidRDefault="00051B32" w:rsidP="007B3636">
      <w:pPr>
        <w:rPr>
          <w:b/>
          <w:bCs/>
          <w:sz w:val="28"/>
          <w:szCs w:val="28"/>
        </w:rPr>
      </w:pPr>
    </w:p>
    <w:p w14:paraId="2FC1AE32" w14:textId="34447C2C" w:rsidR="00051B32" w:rsidRDefault="00051B32" w:rsidP="007B3636">
      <w:pPr>
        <w:rPr>
          <w:b/>
          <w:bCs/>
          <w:sz w:val="28"/>
          <w:szCs w:val="28"/>
        </w:rPr>
      </w:pPr>
    </w:p>
    <w:p w14:paraId="425C6CD1" w14:textId="3C42AD44" w:rsidR="00051B32" w:rsidRDefault="00051B32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1</w:t>
      </w:r>
    </w:p>
    <w:p w14:paraId="546FA75B" w14:textId="4F35A0CD" w:rsidR="00051B32" w:rsidRDefault="002B49B6" w:rsidP="00051B32">
      <w:r>
        <w:t>De</w:t>
      </w:r>
      <w:r>
        <w:t>ne all parameters and variables in Equation (2).</w:t>
      </w:r>
    </w:p>
    <w:tbl>
      <w:tblPr>
        <w:tblStyle w:val="GridTable1Light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95"/>
      </w:tblGrid>
      <w:tr w:rsidR="00051B32" w14:paraId="35F78B0C" w14:textId="77777777" w:rsidTr="0005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742D37" w14:textId="2851C901" w:rsidR="00051B32" w:rsidRDefault="00051B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7B0B5C" wp14:editId="19CB5392">
                  <wp:extent cx="1577340" cy="44958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B32" w14:paraId="6E59F17C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9E0CB2" w14:textId="77777777" w:rsidR="00051B32" w:rsidRDefault="00051B32"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vertAlign w:val="subscript"/>
              </w:rPr>
              <w:t>D</w:t>
            </w:r>
            <w:r>
              <w:rPr>
                <w:rFonts w:ascii="Calibri" w:eastAsia="Calibri" w:hAnsi="Calibri" w:cs="Calibri"/>
              </w:rPr>
              <w:t xml:space="preserve"> = Current through the diode</w:t>
            </w:r>
          </w:p>
        </w:tc>
      </w:tr>
      <w:tr w:rsidR="00051B32" w14:paraId="00E53B3E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9226C0" w14:textId="77777777" w:rsidR="00051B32" w:rsidRDefault="00051B32"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vertAlign w:val="subscript"/>
              </w:rPr>
              <w:t>PN</w:t>
            </w:r>
            <w:r>
              <w:rPr>
                <w:rFonts w:ascii="Calibri" w:eastAsia="Calibri" w:hAnsi="Calibri" w:cs="Calibri"/>
              </w:rPr>
              <w:t xml:space="preserve"> = Voltage drop across the diode</w:t>
            </w:r>
          </w:p>
        </w:tc>
      </w:tr>
      <w:tr w:rsidR="00051B32" w14:paraId="29B31CE9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1E626E" w14:textId="77777777" w:rsidR="00051B32" w:rsidRDefault="00051B32"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vertAlign w:val="subscript"/>
              </w:rPr>
              <w:t>S</w:t>
            </w:r>
            <w:r>
              <w:rPr>
                <w:rFonts w:ascii="Calibri" w:eastAsia="Calibri" w:hAnsi="Calibri" w:cs="Calibri"/>
              </w:rPr>
              <w:t xml:space="preserve"> = Saturation/Reverse current, diode current due to diffusion</w:t>
            </w:r>
          </w:p>
        </w:tc>
      </w:tr>
      <w:tr w:rsidR="00051B32" w14:paraId="6CA2BBF6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68DAE7" w14:textId="77777777" w:rsidR="00051B32" w:rsidRDefault="00051B32">
            <w:r>
              <w:rPr>
                <w:rFonts w:ascii="Calibri" w:eastAsia="Calibri" w:hAnsi="Calibri" w:cs="Calibri"/>
              </w:rPr>
              <w:t>q = magnitude of the elementary charge (1.602 * 10</w:t>
            </w:r>
            <w:r>
              <w:rPr>
                <w:rFonts w:ascii="Calibri" w:eastAsia="Calibri" w:hAnsi="Calibri" w:cs="Calibri"/>
                <w:vertAlign w:val="superscript"/>
              </w:rPr>
              <w:t>-19</w:t>
            </w:r>
            <w:r>
              <w:rPr>
                <w:rFonts w:ascii="Calibri" w:eastAsia="Calibri" w:hAnsi="Calibri" w:cs="Calibri"/>
              </w:rPr>
              <w:t xml:space="preserve"> C)</w:t>
            </w:r>
          </w:p>
        </w:tc>
      </w:tr>
      <w:tr w:rsidR="00051B32" w14:paraId="577493B3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11C9B9" w14:textId="77777777" w:rsidR="00051B32" w:rsidRDefault="00051B32">
            <w:pPr>
              <w:jc w:val="both"/>
            </w:pPr>
            <w:r>
              <w:rPr>
                <w:rFonts w:ascii="Calibri" w:eastAsia="Calibri" w:hAnsi="Calibri" w:cs="Calibri"/>
              </w:rPr>
              <w:t>ν = ideality factor</w:t>
            </w:r>
          </w:p>
        </w:tc>
      </w:tr>
      <w:tr w:rsidR="00051B32" w14:paraId="45A0CCA3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531D89" w14:textId="77777777" w:rsidR="00051B32" w:rsidRDefault="00051B32"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vertAlign w:val="subscript"/>
              </w:rPr>
              <w:t>B</w:t>
            </w:r>
            <w:r>
              <w:rPr>
                <w:rFonts w:ascii="Calibri" w:eastAsia="Calibri" w:hAnsi="Calibri" w:cs="Calibri"/>
              </w:rPr>
              <w:t xml:space="preserve"> = Boltzmann constant, 8.617 * 10</w:t>
            </w:r>
            <w:r>
              <w:rPr>
                <w:rFonts w:ascii="Calibri" w:eastAsia="Calibri" w:hAnsi="Calibri" w:cs="Calibri"/>
                <w:vertAlign w:val="superscript"/>
              </w:rPr>
              <w:t>-5</w:t>
            </w:r>
            <w:r>
              <w:rPr>
                <w:rFonts w:ascii="Calibri" w:eastAsia="Calibri" w:hAnsi="Calibri" w:cs="Calibri"/>
              </w:rPr>
              <w:t xml:space="preserve"> eV/K</w:t>
            </w:r>
          </w:p>
        </w:tc>
      </w:tr>
      <w:tr w:rsidR="00051B32" w14:paraId="16C07919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4D76813" w14:textId="77777777" w:rsidR="00051B32" w:rsidRDefault="00051B32">
            <w:r>
              <w:rPr>
                <w:rFonts w:ascii="Calibri" w:eastAsia="Calibri" w:hAnsi="Calibri" w:cs="Calibri"/>
              </w:rPr>
              <w:t>T = Temperature in Kelvin</w:t>
            </w:r>
          </w:p>
        </w:tc>
      </w:tr>
    </w:tbl>
    <w:p w14:paraId="0379241E" w14:textId="77777777" w:rsidR="00051B32" w:rsidRDefault="00051B32" w:rsidP="007B3636">
      <w:pPr>
        <w:rPr>
          <w:b/>
          <w:bCs/>
          <w:sz w:val="28"/>
          <w:szCs w:val="28"/>
        </w:rPr>
      </w:pPr>
    </w:p>
    <w:p w14:paraId="1BE6664D" w14:textId="7206A1C6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604FBD">
        <w:rPr>
          <w:b/>
          <w:bCs/>
          <w:sz w:val="28"/>
          <w:szCs w:val="28"/>
        </w:rPr>
        <w:t>2</w:t>
      </w:r>
    </w:p>
    <w:p w14:paraId="2BA938DA" w14:textId="13F3FF4D" w:rsidR="007B3636" w:rsidRPr="007B3636" w:rsidRDefault="00B56D2D" w:rsidP="007B36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5F9B4" wp14:editId="0399107E">
            <wp:extent cx="5326380" cy="3524250"/>
            <wp:effectExtent l="0" t="0" r="762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199E1F8-B233-486B-8B20-AD2AF90E8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F6BB9F" w14:textId="119FCC10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604FBD">
        <w:rPr>
          <w:b/>
          <w:bCs/>
          <w:sz w:val="28"/>
          <w:szCs w:val="28"/>
        </w:rPr>
        <w:t>3</w:t>
      </w:r>
    </w:p>
    <w:p w14:paraId="0D5360CE" w14:textId="77777777" w:rsidR="002B49B6" w:rsidRDefault="002B49B6" w:rsidP="002B49B6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vertAlign w:val="subscript"/>
        </w:rPr>
        <w:t>s</w:t>
      </w:r>
      <w:r>
        <w:rPr>
          <w:rFonts w:ascii="Calibri" w:eastAsia="Calibri" w:hAnsi="Calibri" w:cs="Calibri"/>
        </w:rPr>
        <w:t xml:space="preserve"> = intercept with the y axis. On the 10</w:t>
      </w:r>
      <w:r>
        <w:rPr>
          <w:rFonts w:ascii="Calibri" w:eastAsia="Calibri" w:hAnsi="Calibri" w:cs="Calibri"/>
          <w:vertAlign w:val="superscript"/>
        </w:rPr>
        <w:t>-9</w:t>
      </w:r>
      <w:r>
        <w:rPr>
          <w:rFonts w:ascii="Calibri" w:eastAsia="Calibri" w:hAnsi="Calibri" w:cs="Calibri"/>
        </w:rPr>
        <w:t xml:space="preserve"> range.</w:t>
      </w:r>
    </w:p>
    <w:p w14:paraId="52B56520" w14:textId="0E595BA7" w:rsidR="002B49B6" w:rsidRDefault="002B49B6" w:rsidP="002B49B6">
      <w:pPr>
        <w:ind w:left="720"/>
        <w:jc w:val="both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PN2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PN1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PN2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PN1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eastAsia="Calibri" w:hAnsi="Cambria Math" w:cs="Calibri"/>
          </w:rPr>
          <m:t>=~2.3</m:t>
        </m:r>
      </m:oMath>
      <w:r>
        <w:rPr>
          <w:rFonts w:ascii="Calibri" w:eastAsia="Calibri" w:hAnsi="Calibri" w:cs="Calibri"/>
        </w:rPr>
        <w:t xml:space="preserve"> anything from 1.5-2.5 or so should be fine </w:t>
      </w:r>
    </w:p>
    <w:p w14:paraId="53362B79" w14:textId="6A7FD059" w:rsidR="007B3636" w:rsidRPr="00856B26" w:rsidRDefault="002B49B6" w:rsidP="00856B26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Rs = 1.40 Ohms (what I got, anything is fine as long as it is justified correctly)</w:t>
      </w:r>
    </w:p>
    <w:p w14:paraId="142B8C01" w14:textId="31462A97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 w:rsidR="00604FBD">
        <w:rPr>
          <w:b/>
          <w:bCs/>
          <w:sz w:val="28"/>
          <w:szCs w:val="28"/>
        </w:rPr>
        <w:t>4</w:t>
      </w:r>
    </w:p>
    <w:p w14:paraId="1CC5884C" w14:textId="634AFA5F" w:rsidR="007B3636" w:rsidRPr="007B3636" w:rsidRDefault="00B56D2D" w:rsidP="001D2D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3E79A" wp14:editId="502B0750">
            <wp:extent cx="5943600" cy="3775710"/>
            <wp:effectExtent l="0" t="0" r="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199E1F8-B233-486B-8B20-AD2AF90E8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BF5D75" w14:textId="6B471A53" w:rsidR="001D2D79" w:rsidRDefault="007B3636" w:rsidP="001D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</w:t>
      </w:r>
    </w:p>
    <w:p w14:paraId="21C9D7CB" w14:textId="15744E19" w:rsidR="007B3636" w:rsidRDefault="004C42DC" w:rsidP="001D2D79">
      <w:pPr>
        <w:rPr>
          <w:sz w:val="24"/>
          <w:szCs w:val="24"/>
        </w:rPr>
      </w:pPr>
      <w:r>
        <w:rPr>
          <w:sz w:val="24"/>
          <w:szCs w:val="24"/>
        </w:rPr>
        <w:t>Theoretical:</w:t>
      </w:r>
    </w:p>
    <w:p w14:paraId="47EFBEF3" w14:textId="77777777" w:rsidR="004C42DC" w:rsidRDefault="004C42DC" w:rsidP="004C42DC">
      <w:pPr>
        <w:jc w:val="both"/>
      </w:pPr>
      <w:r>
        <w:t>I</w:t>
      </w:r>
      <w:r>
        <w:rPr>
          <w:vertAlign w:val="subscript"/>
        </w:rPr>
        <w:t>S</w:t>
      </w:r>
      <w:r>
        <w:t xml:space="preserve"> = 25 </w:t>
      </w:r>
      <w:proofErr w:type="spellStart"/>
      <w:r>
        <w:t>nA</w:t>
      </w:r>
      <w:proofErr w:type="spellEnd"/>
    </w:p>
    <w:p w14:paraId="537D5581" w14:textId="77777777" w:rsidR="004C42DC" w:rsidRDefault="004C42DC" w:rsidP="004C42DC">
      <w:pPr>
        <w:jc w:val="both"/>
      </w:pPr>
      <w:r>
        <w:t>R</w:t>
      </w:r>
      <w:r>
        <w:rPr>
          <w:vertAlign w:val="subscript"/>
        </w:rPr>
        <w:t>S</w:t>
      </w:r>
      <w:r>
        <w:t xml:space="preserve"> = something low</w:t>
      </w:r>
    </w:p>
    <w:p w14:paraId="29E4CB42" w14:textId="1C3E1D18" w:rsidR="004C42DC" w:rsidRDefault="004C42DC" w:rsidP="001D2D79">
      <w:pPr>
        <w:rPr>
          <w:sz w:val="24"/>
          <w:szCs w:val="24"/>
        </w:rPr>
      </w:pPr>
      <w:r>
        <w:rPr>
          <w:sz w:val="24"/>
          <w:szCs w:val="24"/>
        </w:rPr>
        <w:t>v = 2.3</w:t>
      </w:r>
    </w:p>
    <w:p w14:paraId="15EED665" w14:textId="526F88B8" w:rsidR="004C42DC" w:rsidRDefault="004C42DC" w:rsidP="001D2D79">
      <w:pPr>
        <w:rPr>
          <w:sz w:val="24"/>
          <w:szCs w:val="24"/>
        </w:rPr>
      </w:pPr>
      <w:r>
        <w:rPr>
          <w:sz w:val="24"/>
          <w:szCs w:val="24"/>
        </w:rPr>
        <w:t>As long as they explain whether it’s higher or lower</w:t>
      </w:r>
      <w:r w:rsidR="00931B7B">
        <w:rPr>
          <w:sz w:val="24"/>
          <w:szCs w:val="24"/>
        </w:rPr>
        <w:t xml:space="preserve"> and percent error</w:t>
      </w:r>
    </w:p>
    <w:p w14:paraId="1BDCE312" w14:textId="03FFF66B" w:rsidR="00856B26" w:rsidRDefault="00856B26" w:rsidP="001D2D79">
      <w:pPr>
        <w:rPr>
          <w:sz w:val="24"/>
          <w:szCs w:val="24"/>
        </w:rPr>
      </w:pPr>
    </w:p>
    <w:p w14:paraId="0D9D2849" w14:textId="611F41F3" w:rsidR="00856B26" w:rsidRDefault="00856B26" w:rsidP="001D2D79">
      <w:pPr>
        <w:rPr>
          <w:sz w:val="24"/>
          <w:szCs w:val="24"/>
        </w:rPr>
      </w:pPr>
    </w:p>
    <w:p w14:paraId="0731E16B" w14:textId="1FA18D0E" w:rsidR="00856B26" w:rsidRDefault="00856B26" w:rsidP="001D2D79">
      <w:pPr>
        <w:rPr>
          <w:sz w:val="24"/>
          <w:szCs w:val="24"/>
        </w:rPr>
      </w:pPr>
    </w:p>
    <w:p w14:paraId="13AD1AFF" w14:textId="72F151FF" w:rsidR="00856B26" w:rsidRDefault="00856B26" w:rsidP="001D2D79">
      <w:pPr>
        <w:rPr>
          <w:sz w:val="24"/>
          <w:szCs w:val="24"/>
        </w:rPr>
      </w:pPr>
    </w:p>
    <w:p w14:paraId="2EE387AB" w14:textId="77777777" w:rsidR="00856B26" w:rsidRPr="007B3636" w:rsidRDefault="00856B26" w:rsidP="001D2D79">
      <w:pPr>
        <w:rPr>
          <w:sz w:val="24"/>
          <w:szCs w:val="24"/>
        </w:rPr>
      </w:pPr>
    </w:p>
    <w:p w14:paraId="6D8B48B1" w14:textId="651AC333" w:rsidR="001D2D79" w:rsidRPr="001D2D79" w:rsidRDefault="001D2D79" w:rsidP="001D2D79">
      <w:pPr>
        <w:rPr>
          <w:b/>
          <w:bCs/>
          <w:sz w:val="28"/>
          <w:szCs w:val="28"/>
        </w:rPr>
      </w:pPr>
      <w:r w:rsidRPr="001D2D79">
        <w:rPr>
          <w:b/>
          <w:bCs/>
          <w:sz w:val="28"/>
          <w:szCs w:val="28"/>
        </w:rPr>
        <w:t>Exploration</w:t>
      </w:r>
    </w:p>
    <w:p w14:paraId="77C03BBB" w14:textId="7194F83C" w:rsidR="001D2D79" w:rsidRDefault="001D2D79" w:rsidP="001D2D79">
      <w:pPr>
        <w:jc w:val="center"/>
      </w:pPr>
      <w:r>
        <w:t>Si Diode</w:t>
      </w:r>
    </w:p>
    <w:p w14:paraId="36E40E3C" w14:textId="6398CB68" w:rsidR="001D2D79" w:rsidRDefault="001D2D79" w:rsidP="001D2D79">
      <w:r w:rsidRPr="00C87F55">
        <w:rPr>
          <w:noProof/>
        </w:rPr>
        <w:lastRenderedPageBreak/>
        <w:drawing>
          <wp:inline distT="0" distB="0" distL="0" distR="0" wp14:anchorId="1129CA5F" wp14:editId="0B455849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3642" w14:textId="3D63C0B1" w:rsidR="001D2D79" w:rsidRDefault="001D2D79" w:rsidP="001D2D79">
      <w:r>
        <w:t>Max Voltage of rectified waveform is smaller by 0.647V. This is caused by the diode because it takes roughly 0.647V for the diode to turn on.</w:t>
      </w:r>
    </w:p>
    <w:p w14:paraId="09BB6423" w14:textId="4B6678BB" w:rsidR="001D2D79" w:rsidRDefault="001D2D79" w:rsidP="001D2D79">
      <w:pPr>
        <w:jc w:val="center"/>
      </w:pPr>
      <w:r>
        <w:t>Si Diode with capacitor</w:t>
      </w:r>
    </w:p>
    <w:p w14:paraId="74FD443D" w14:textId="77777777" w:rsidR="001D2D79" w:rsidRDefault="001D2D79" w:rsidP="001D2D79">
      <w:r w:rsidRPr="00C87F55">
        <w:rPr>
          <w:noProof/>
        </w:rPr>
        <w:drawing>
          <wp:inline distT="0" distB="0" distL="0" distR="0" wp14:anchorId="7E589DB7" wp14:editId="28A77456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FB2" w14:textId="7B040AAF" w:rsidR="001D2D79" w:rsidRDefault="001D2D79" w:rsidP="001D2D79">
      <w:r>
        <w:t>Less sinusoidal, smooth decrease, useful for when want current to flow only in one direction or bursts of voltage.</w:t>
      </w:r>
    </w:p>
    <w:p w14:paraId="02F25B9D" w14:textId="448E968A" w:rsidR="001D2D79" w:rsidRDefault="001D2D79" w:rsidP="001D2D79">
      <w:pPr>
        <w:jc w:val="center"/>
      </w:pPr>
      <w:r>
        <w:t>GE Diode</w:t>
      </w:r>
    </w:p>
    <w:p w14:paraId="4E98BD49" w14:textId="7FD7F6E5" w:rsidR="001D2D79" w:rsidRDefault="001D2D79" w:rsidP="001D2D79">
      <w:pPr>
        <w:jc w:val="center"/>
      </w:pPr>
      <w:r w:rsidRPr="00C87F55">
        <w:rPr>
          <w:noProof/>
        </w:rPr>
        <w:lastRenderedPageBreak/>
        <w:drawing>
          <wp:inline distT="0" distB="0" distL="0" distR="0" wp14:anchorId="3B26CEA6" wp14:editId="5AD2941D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238" w14:textId="77777777" w:rsidR="001D2D79" w:rsidRDefault="001D2D79" w:rsidP="001D2D79">
      <w:pPr>
        <w:jc w:val="center"/>
      </w:pPr>
    </w:p>
    <w:p w14:paraId="774D20CC" w14:textId="62867D2F" w:rsidR="001D2D79" w:rsidRDefault="001D2D79" w:rsidP="001D2D79">
      <w:pPr>
        <w:jc w:val="center"/>
      </w:pPr>
      <w:r>
        <w:t>GE Diode with capacitor</w:t>
      </w:r>
    </w:p>
    <w:p w14:paraId="64F02F03" w14:textId="77777777" w:rsidR="001D2D79" w:rsidRDefault="001D2D79" w:rsidP="001D2D79">
      <w:pPr>
        <w:jc w:val="center"/>
      </w:pPr>
      <w:r w:rsidRPr="00C87F55">
        <w:rPr>
          <w:noProof/>
        </w:rPr>
        <w:drawing>
          <wp:inline distT="0" distB="0" distL="0" distR="0" wp14:anchorId="5B890642" wp14:editId="32C1F722">
            <wp:extent cx="5943600" cy="3058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0ECF" w14:textId="20D4EB20" w:rsidR="001D5292" w:rsidRDefault="001D5292" w:rsidP="001D5292"/>
    <w:sectPr w:rsidR="001D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522B"/>
    <w:multiLevelType w:val="hybridMultilevel"/>
    <w:tmpl w:val="89DE6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31A2"/>
    <w:multiLevelType w:val="hybridMultilevel"/>
    <w:tmpl w:val="F50C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1C7D"/>
    <w:multiLevelType w:val="hybridMultilevel"/>
    <w:tmpl w:val="BFEA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57069"/>
    <w:multiLevelType w:val="hybridMultilevel"/>
    <w:tmpl w:val="1D88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C503F"/>
    <w:multiLevelType w:val="hybridMultilevel"/>
    <w:tmpl w:val="112C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314E"/>
    <w:multiLevelType w:val="multilevel"/>
    <w:tmpl w:val="5E02E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FB"/>
    <w:rsid w:val="00051B32"/>
    <w:rsid w:val="000C4BA6"/>
    <w:rsid w:val="000D58AE"/>
    <w:rsid w:val="001708FB"/>
    <w:rsid w:val="001D2D79"/>
    <w:rsid w:val="001D5292"/>
    <w:rsid w:val="002B49B6"/>
    <w:rsid w:val="004C42DC"/>
    <w:rsid w:val="00551CFF"/>
    <w:rsid w:val="005D19B4"/>
    <w:rsid w:val="00604FBD"/>
    <w:rsid w:val="007B3636"/>
    <w:rsid w:val="00856B26"/>
    <w:rsid w:val="00931B7B"/>
    <w:rsid w:val="00B5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7071"/>
  <w15:chartTrackingRefBased/>
  <w15:docId w15:val="{0924A3DC-AFE8-4202-8995-DF92DC9F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92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051B3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VDC vs 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Sheet1!$B$2:$B$37</c:f>
              <c:numCache>
                <c:formatCode>General</c:formatCode>
                <c:ptCount val="36"/>
                <c:pt idx="0">
                  <c:v>0.12820512820512819</c:v>
                </c:pt>
                <c:pt idx="1">
                  <c:v>0.15384615384615385</c:v>
                </c:pt>
                <c:pt idx="2">
                  <c:v>0.17948717948717949</c:v>
                </c:pt>
                <c:pt idx="3">
                  <c:v>0.20512820512820512</c:v>
                </c:pt>
                <c:pt idx="4">
                  <c:v>0.23076923076923078</c:v>
                </c:pt>
                <c:pt idx="5">
                  <c:v>0.25641025641025639</c:v>
                </c:pt>
                <c:pt idx="6">
                  <c:v>0.2820512820512821</c:v>
                </c:pt>
                <c:pt idx="7">
                  <c:v>0.30769230769230771</c:v>
                </c:pt>
                <c:pt idx="8">
                  <c:v>0.33333333333333331</c:v>
                </c:pt>
                <c:pt idx="9">
                  <c:v>0.35897435897435898</c:v>
                </c:pt>
                <c:pt idx="10">
                  <c:v>0.38461538461538464</c:v>
                </c:pt>
                <c:pt idx="11">
                  <c:v>0.41025641025641024</c:v>
                </c:pt>
                <c:pt idx="12">
                  <c:v>0.4358974358974359</c:v>
                </c:pt>
                <c:pt idx="13">
                  <c:v>0.46153846153846156</c:v>
                </c:pt>
                <c:pt idx="14">
                  <c:v>0.48717948717948717</c:v>
                </c:pt>
                <c:pt idx="15">
                  <c:v>0.51282051282051277</c:v>
                </c:pt>
                <c:pt idx="16">
                  <c:v>0.53846153846153844</c:v>
                </c:pt>
                <c:pt idx="17">
                  <c:v>0.56410256410256421</c:v>
                </c:pt>
                <c:pt idx="18">
                  <c:v>0.58974358974358965</c:v>
                </c:pt>
                <c:pt idx="19">
                  <c:v>0.61538461538461542</c:v>
                </c:pt>
                <c:pt idx="20">
                  <c:v>0.64102564102564108</c:v>
                </c:pt>
                <c:pt idx="21">
                  <c:v>0.66666666666666663</c:v>
                </c:pt>
                <c:pt idx="22">
                  <c:v>0.69230769230769229</c:v>
                </c:pt>
                <c:pt idx="23">
                  <c:v>0.71794871794871795</c:v>
                </c:pt>
                <c:pt idx="24">
                  <c:v>0.74358974358974361</c:v>
                </c:pt>
                <c:pt idx="25">
                  <c:v>0.76923076923076927</c:v>
                </c:pt>
                <c:pt idx="26">
                  <c:v>0.79487179487179482</c:v>
                </c:pt>
                <c:pt idx="27">
                  <c:v>0.82051282051282048</c:v>
                </c:pt>
                <c:pt idx="28">
                  <c:v>0.84615384615384615</c:v>
                </c:pt>
                <c:pt idx="29">
                  <c:v>0.87179487179487181</c:v>
                </c:pt>
                <c:pt idx="30">
                  <c:v>0.89743589743589747</c:v>
                </c:pt>
                <c:pt idx="31">
                  <c:v>0.92307692307692313</c:v>
                </c:pt>
                <c:pt idx="32">
                  <c:v>0.94871794871794868</c:v>
                </c:pt>
                <c:pt idx="33">
                  <c:v>0.97435897435897434</c:v>
                </c:pt>
                <c:pt idx="34">
                  <c:v>1</c:v>
                </c:pt>
                <c:pt idx="35">
                  <c:v>1.0256410256410255</c:v>
                </c:pt>
              </c:numCache>
            </c:numRef>
          </c:xVal>
          <c:yVal>
            <c:numRef>
              <c:f>Sheet1!$F$2:$F$37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1.9999999999999999E-6</c:v>
                </c:pt>
                <c:pt idx="8">
                  <c:v>3.0000000000000001E-6</c:v>
                </c:pt>
                <c:pt idx="9">
                  <c:v>3.9999999999999998E-6</c:v>
                </c:pt>
                <c:pt idx="10">
                  <c:v>7.9999999999999996E-6</c:v>
                </c:pt>
                <c:pt idx="11">
                  <c:v>1.2E-5</c:v>
                </c:pt>
                <c:pt idx="12">
                  <c:v>1.8E-5</c:v>
                </c:pt>
                <c:pt idx="13">
                  <c:v>2.6999999999999999E-5</c:v>
                </c:pt>
                <c:pt idx="14">
                  <c:v>3.6000000000000001E-5</c:v>
                </c:pt>
                <c:pt idx="15">
                  <c:v>4.6999999999999997E-5</c:v>
                </c:pt>
                <c:pt idx="16">
                  <c:v>5.8E-5</c:v>
                </c:pt>
                <c:pt idx="17">
                  <c:v>7.2999999999999999E-5</c:v>
                </c:pt>
                <c:pt idx="18">
                  <c:v>9.0000000000000006E-5</c:v>
                </c:pt>
                <c:pt idx="19">
                  <c:v>1.03E-4</c:v>
                </c:pt>
                <c:pt idx="20">
                  <c:v>1.22E-4</c:v>
                </c:pt>
                <c:pt idx="21">
                  <c:v>1.3899999999999999E-4</c:v>
                </c:pt>
                <c:pt idx="22">
                  <c:v>1.5699999999999999E-4</c:v>
                </c:pt>
                <c:pt idx="23">
                  <c:v>1.7200000000000001E-4</c:v>
                </c:pt>
                <c:pt idx="24">
                  <c:v>1.9000000000000001E-4</c:v>
                </c:pt>
                <c:pt idx="25">
                  <c:v>2.0900000000000001E-4</c:v>
                </c:pt>
                <c:pt idx="26">
                  <c:v>2.2800000000000001E-4</c:v>
                </c:pt>
                <c:pt idx="27">
                  <c:v>2.4800000000000001E-4</c:v>
                </c:pt>
                <c:pt idx="28">
                  <c:v>2.6600000000000001E-4</c:v>
                </c:pt>
                <c:pt idx="29">
                  <c:v>2.8699999999999998E-4</c:v>
                </c:pt>
                <c:pt idx="30">
                  <c:v>3.0600000000000001E-4</c:v>
                </c:pt>
                <c:pt idx="31">
                  <c:v>3.2499999999999999E-4</c:v>
                </c:pt>
                <c:pt idx="32">
                  <c:v>3.4499999999999998E-4</c:v>
                </c:pt>
                <c:pt idx="33">
                  <c:v>3.6400000000000001E-4</c:v>
                </c:pt>
                <c:pt idx="34">
                  <c:v>3.8299999999999999E-4</c:v>
                </c:pt>
                <c:pt idx="35">
                  <c:v>4.0900000000000002E-4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9D-4ADA-855A-8231D1E8F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768240"/>
        <c:axId val="726513776"/>
      </c:scatterChart>
      <c:valAx>
        <c:axId val="869768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513776"/>
        <c:crosses val="autoZero"/>
        <c:crossBetween val="midCat"/>
      </c:valAx>
      <c:valAx>
        <c:axId val="72651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768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VDC vs VPN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Sheet1!$B$2:$B$37</c:f>
              <c:numCache>
                <c:formatCode>General</c:formatCode>
                <c:ptCount val="36"/>
                <c:pt idx="0">
                  <c:v>0.12820512820512819</c:v>
                </c:pt>
                <c:pt idx="1">
                  <c:v>0.15384615384615385</c:v>
                </c:pt>
                <c:pt idx="2">
                  <c:v>0.17948717948717949</c:v>
                </c:pt>
                <c:pt idx="3">
                  <c:v>0.20512820512820512</c:v>
                </c:pt>
                <c:pt idx="4">
                  <c:v>0.23076923076923078</c:v>
                </c:pt>
                <c:pt idx="5">
                  <c:v>0.25641025641025639</c:v>
                </c:pt>
                <c:pt idx="6">
                  <c:v>0.2820512820512821</c:v>
                </c:pt>
                <c:pt idx="7">
                  <c:v>0.30769230769230771</c:v>
                </c:pt>
                <c:pt idx="8">
                  <c:v>0.33333333333333331</c:v>
                </c:pt>
                <c:pt idx="9">
                  <c:v>0.35897435897435898</c:v>
                </c:pt>
                <c:pt idx="10">
                  <c:v>0.38461538461538464</c:v>
                </c:pt>
                <c:pt idx="11">
                  <c:v>0.41025641025641024</c:v>
                </c:pt>
                <c:pt idx="12">
                  <c:v>0.4358974358974359</c:v>
                </c:pt>
                <c:pt idx="13">
                  <c:v>0.46153846153846156</c:v>
                </c:pt>
                <c:pt idx="14">
                  <c:v>0.48717948717948717</c:v>
                </c:pt>
                <c:pt idx="15">
                  <c:v>0.51282051282051277</c:v>
                </c:pt>
                <c:pt idx="16">
                  <c:v>0.53846153846153844</c:v>
                </c:pt>
                <c:pt idx="17">
                  <c:v>0.56410256410256421</c:v>
                </c:pt>
                <c:pt idx="18">
                  <c:v>0.58974358974358965</c:v>
                </c:pt>
                <c:pt idx="19">
                  <c:v>0.61538461538461542</c:v>
                </c:pt>
                <c:pt idx="20">
                  <c:v>0.64102564102564108</c:v>
                </c:pt>
                <c:pt idx="21">
                  <c:v>0.66666666666666663</c:v>
                </c:pt>
                <c:pt idx="22">
                  <c:v>0.69230769230769229</c:v>
                </c:pt>
                <c:pt idx="23">
                  <c:v>0.71794871794871795</c:v>
                </c:pt>
                <c:pt idx="24">
                  <c:v>0.74358974358974361</c:v>
                </c:pt>
                <c:pt idx="25">
                  <c:v>0.76923076923076927</c:v>
                </c:pt>
                <c:pt idx="26">
                  <c:v>0.79487179487179482</c:v>
                </c:pt>
                <c:pt idx="27">
                  <c:v>0.82051282051282048</c:v>
                </c:pt>
                <c:pt idx="28">
                  <c:v>0.84615384615384615</c:v>
                </c:pt>
                <c:pt idx="29">
                  <c:v>0.87179487179487181</c:v>
                </c:pt>
                <c:pt idx="30">
                  <c:v>0.89743589743589747</c:v>
                </c:pt>
                <c:pt idx="31">
                  <c:v>0.92307692307692313</c:v>
                </c:pt>
                <c:pt idx="32">
                  <c:v>0.94871794871794868</c:v>
                </c:pt>
                <c:pt idx="33">
                  <c:v>0.97435897435897434</c:v>
                </c:pt>
                <c:pt idx="34">
                  <c:v>1</c:v>
                </c:pt>
                <c:pt idx="35">
                  <c:v>1.0256410256410255</c:v>
                </c:pt>
              </c:numCache>
            </c:numRef>
          </c:xVal>
          <c:yVal>
            <c:numRef>
              <c:f>Sheet1!$D$2:$D$37</c:f>
              <c:numCache>
                <c:formatCode>General</c:formatCode>
                <c:ptCount val="36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  <c:pt idx="35">
                  <c:v>0.57199999999999995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E2-4813-A721-EE27EBF7B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0180720"/>
        <c:axId val="687501088"/>
      </c:scatterChart>
      <c:valAx>
        <c:axId val="87018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VDC</a:t>
                </a:r>
              </a:p>
            </c:rich>
          </c:tx>
          <c:layout>
            <c:manualLayout>
              <c:xMode val="edge"/>
              <c:yMode val="edge"/>
              <c:x val="0.47836667378381309"/>
              <c:y val="0.875870907295182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501088"/>
        <c:crosses val="autoZero"/>
        <c:crossBetween val="midCat"/>
      </c:valAx>
      <c:valAx>
        <c:axId val="68750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VPN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18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Current vs Diode Voltage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Experimental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Sheet1!$D$2:$D$37</c:f>
              <c:numCache>
                <c:formatCode>General</c:formatCode>
                <c:ptCount val="36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  <c:pt idx="35">
                  <c:v>0.57199999999999995</c:v>
                </c:pt>
              </c:numCache>
            </c:numRef>
          </c:xVal>
          <c:yVal>
            <c:numRef>
              <c:f>Sheet1!$F$2:$F$37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1.9999999999999999E-6</c:v>
                </c:pt>
                <c:pt idx="8">
                  <c:v>3.0000000000000001E-6</c:v>
                </c:pt>
                <c:pt idx="9">
                  <c:v>3.9999999999999998E-6</c:v>
                </c:pt>
                <c:pt idx="10">
                  <c:v>7.9999999999999996E-6</c:v>
                </c:pt>
                <c:pt idx="11">
                  <c:v>1.2E-5</c:v>
                </c:pt>
                <c:pt idx="12">
                  <c:v>1.8E-5</c:v>
                </c:pt>
                <c:pt idx="13">
                  <c:v>2.6999999999999999E-5</c:v>
                </c:pt>
                <c:pt idx="14">
                  <c:v>3.6000000000000001E-5</c:v>
                </c:pt>
                <c:pt idx="15">
                  <c:v>4.6999999999999997E-5</c:v>
                </c:pt>
                <c:pt idx="16">
                  <c:v>5.8E-5</c:v>
                </c:pt>
                <c:pt idx="17">
                  <c:v>7.2999999999999999E-5</c:v>
                </c:pt>
                <c:pt idx="18">
                  <c:v>9.0000000000000006E-5</c:v>
                </c:pt>
                <c:pt idx="19">
                  <c:v>1.03E-4</c:v>
                </c:pt>
                <c:pt idx="20">
                  <c:v>1.22E-4</c:v>
                </c:pt>
                <c:pt idx="21">
                  <c:v>1.3899999999999999E-4</c:v>
                </c:pt>
                <c:pt idx="22">
                  <c:v>1.5699999999999999E-4</c:v>
                </c:pt>
                <c:pt idx="23">
                  <c:v>1.7200000000000001E-4</c:v>
                </c:pt>
                <c:pt idx="24">
                  <c:v>1.9000000000000001E-4</c:v>
                </c:pt>
                <c:pt idx="25">
                  <c:v>2.0900000000000001E-4</c:v>
                </c:pt>
                <c:pt idx="26">
                  <c:v>2.2800000000000001E-4</c:v>
                </c:pt>
                <c:pt idx="27">
                  <c:v>2.4800000000000001E-4</c:v>
                </c:pt>
                <c:pt idx="28">
                  <c:v>2.6600000000000001E-4</c:v>
                </c:pt>
                <c:pt idx="29">
                  <c:v>2.8699999999999998E-4</c:v>
                </c:pt>
                <c:pt idx="30">
                  <c:v>3.0600000000000001E-4</c:v>
                </c:pt>
                <c:pt idx="31">
                  <c:v>3.2499999999999999E-4</c:v>
                </c:pt>
                <c:pt idx="32">
                  <c:v>3.4499999999999998E-4</c:v>
                </c:pt>
                <c:pt idx="33">
                  <c:v>3.6400000000000001E-4</c:v>
                </c:pt>
                <c:pt idx="34">
                  <c:v>3.8299999999999999E-4</c:v>
                </c:pt>
                <c:pt idx="35">
                  <c:v>4.0900000000000002E-4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BD-435F-9901-C2D6DF01C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0118144"/>
        <c:axId val="741098704"/>
      </c:scatterChart>
      <c:valAx>
        <c:axId val="94011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Diode Voltage, VP N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098704"/>
        <c:crosses val="autoZero"/>
        <c:crossBetween val="midCat"/>
      </c:valAx>
      <c:valAx>
        <c:axId val="741098704"/>
        <c:scaling>
          <c:logBase val="10"/>
          <c:orientation val="minMax"/>
          <c:min val="1.0000000000000005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1N4148 Diode Current, ID (A)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6012181169661485E-3"/>
              <c:y val="0.227306917109629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11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Current vs Diode Voltage with Theoretical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Experimental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Sheet1!$D$2:$D$37</c:f>
              <c:numCache>
                <c:formatCode>General</c:formatCode>
                <c:ptCount val="36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  <c:pt idx="35">
                  <c:v>0.57199999999999995</c:v>
                </c:pt>
              </c:numCache>
            </c:numRef>
          </c:xVal>
          <c:yVal>
            <c:numRef>
              <c:f>Sheet1!$F$2:$F$37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1.9999999999999999E-6</c:v>
                </c:pt>
                <c:pt idx="8">
                  <c:v>3.0000000000000001E-6</c:v>
                </c:pt>
                <c:pt idx="9">
                  <c:v>3.9999999999999998E-6</c:v>
                </c:pt>
                <c:pt idx="10">
                  <c:v>7.9999999999999996E-6</c:v>
                </c:pt>
                <c:pt idx="11">
                  <c:v>1.2E-5</c:v>
                </c:pt>
                <c:pt idx="12">
                  <c:v>1.8E-5</c:v>
                </c:pt>
                <c:pt idx="13">
                  <c:v>2.6999999999999999E-5</c:v>
                </c:pt>
                <c:pt idx="14">
                  <c:v>3.6000000000000001E-5</c:v>
                </c:pt>
                <c:pt idx="15">
                  <c:v>4.6999999999999997E-5</c:v>
                </c:pt>
                <c:pt idx="16">
                  <c:v>5.8E-5</c:v>
                </c:pt>
                <c:pt idx="17">
                  <c:v>7.2999999999999999E-5</c:v>
                </c:pt>
                <c:pt idx="18">
                  <c:v>9.0000000000000006E-5</c:v>
                </c:pt>
                <c:pt idx="19">
                  <c:v>1.03E-4</c:v>
                </c:pt>
                <c:pt idx="20">
                  <c:v>1.22E-4</c:v>
                </c:pt>
                <c:pt idx="21">
                  <c:v>1.3899999999999999E-4</c:v>
                </c:pt>
                <c:pt idx="22">
                  <c:v>1.5699999999999999E-4</c:v>
                </c:pt>
                <c:pt idx="23">
                  <c:v>1.7200000000000001E-4</c:v>
                </c:pt>
                <c:pt idx="24">
                  <c:v>1.9000000000000001E-4</c:v>
                </c:pt>
                <c:pt idx="25">
                  <c:v>2.0900000000000001E-4</c:v>
                </c:pt>
                <c:pt idx="26">
                  <c:v>2.2800000000000001E-4</c:v>
                </c:pt>
                <c:pt idx="27">
                  <c:v>2.4800000000000001E-4</c:v>
                </c:pt>
                <c:pt idx="28">
                  <c:v>2.6600000000000001E-4</c:v>
                </c:pt>
                <c:pt idx="29">
                  <c:v>2.8699999999999998E-4</c:v>
                </c:pt>
                <c:pt idx="30">
                  <c:v>3.0600000000000001E-4</c:v>
                </c:pt>
                <c:pt idx="31">
                  <c:v>3.2499999999999999E-4</c:v>
                </c:pt>
                <c:pt idx="32">
                  <c:v>3.4499999999999998E-4</c:v>
                </c:pt>
                <c:pt idx="33">
                  <c:v>3.6400000000000001E-4</c:v>
                </c:pt>
                <c:pt idx="34">
                  <c:v>3.8299999999999999E-4</c:v>
                </c:pt>
                <c:pt idx="35">
                  <c:v>4.0900000000000002E-4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5D-42B8-ACD0-D8EA454F9F77}"/>
            </c:ext>
          </c:extLst>
        </c:ser>
        <c:ser>
          <c:idx val="1"/>
          <c:order val="1"/>
          <c:tx>
            <c:v>Theoretical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Sheet1!$D$2:$D$36</c:f>
              <c:numCache>
                <c:formatCode>General</c:formatCode>
                <c:ptCount val="35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</c:numCache>
            </c:numRef>
          </c:xVal>
          <c:yVal>
            <c:numRef>
              <c:f>Sheet1!$G$2:$G$37</c:f>
              <c:numCache>
                <c:formatCode>General</c:formatCode>
                <c:ptCount val="36"/>
                <c:pt idx="0">
                  <c:v>4.9348175927568012E-8</c:v>
                </c:pt>
                <c:pt idx="1">
                  <c:v>8.7504226085245184E-8</c:v>
                </c:pt>
                <c:pt idx="2">
                  <c:v>1.455952419917538E-7</c:v>
                </c:pt>
                <c:pt idx="3">
                  <c:v>2.4744494920545399E-7</c:v>
                </c:pt>
                <c:pt idx="4">
                  <c:v>4.5778655151044588E-7</c:v>
                </c:pt>
                <c:pt idx="5">
                  <c:v>7.4570649921578226E-7</c:v>
                </c:pt>
                <c:pt idx="6">
                  <c:v>1.3222873768706336E-6</c:v>
                </c:pt>
                <c:pt idx="7">
                  <c:v>2.1087130882212313E-6</c:v>
                </c:pt>
                <c:pt idx="8">
                  <c:v>3.5838424104087952E-6</c:v>
                </c:pt>
                <c:pt idx="9">
                  <c:v>6.2214780303406256E-6</c:v>
                </c:pt>
                <c:pt idx="10">
                  <c:v>1.0134409992267651E-5</c:v>
                </c:pt>
                <c:pt idx="11">
                  <c:v>1.6161814266631691E-5</c:v>
                </c:pt>
                <c:pt idx="12">
                  <c:v>2.4184771238415109E-5</c:v>
                </c:pt>
                <c:pt idx="13">
                  <c:v>3.3958936960767384E-5</c:v>
                </c:pt>
                <c:pt idx="14">
                  <c:v>4.6682373961366063E-5</c:v>
                </c:pt>
                <c:pt idx="15">
                  <c:v>6.2825871751063733E-5</c:v>
                </c:pt>
                <c:pt idx="16">
                  <c:v>7.9338565571493547E-5</c:v>
                </c:pt>
                <c:pt idx="17">
                  <c:v>1.0019133537666516E-4</c:v>
                </c:pt>
                <c:pt idx="18">
                  <c:v>1.2126890970436069E-4</c:v>
                </c:pt>
                <c:pt idx="19">
                  <c:v>1.4369958849064335E-4</c:v>
                </c:pt>
                <c:pt idx="20">
                  <c:v>1.6670488240684239E-4</c:v>
                </c:pt>
                <c:pt idx="21">
                  <c:v>1.8933367213232598E-4</c:v>
                </c:pt>
                <c:pt idx="22">
                  <c:v>2.0610137248644337E-4</c:v>
                </c:pt>
                <c:pt idx="23">
                  <c:v>2.3407790534375498E-4</c:v>
                </c:pt>
                <c:pt idx="24">
                  <c:v>2.6027155373476644E-4</c:v>
                </c:pt>
                <c:pt idx="25">
                  <c:v>2.8332162916284455E-4</c:v>
                </c:pt>
                <c:pt idx="26">
                  <c:v>3.1502571983710754E-4</c:v>
                </c:pt>
                <c:pt idx="27">
                  <c:v>3.3572662292794914E-4</c:v>
                </c:pt>
                <c:pt idx="28">
                  <c:v>3.5778781935927735E-4</c:v>
                </c:pt>
                <c:pt idx="29">
                  <c:v>3.9782478194709927E-4</c:v>
                </c:pt>
                <c:pt idx="30">
                  <c:v>4.150671340076422E-4</c:v>
                </c:pt>
                <c:pt idx="31">
                  <c:v>4.4234193722602201E-4</c:v>
                </c:pt>
                <c:pt idx="32">
                  <c:v>4.71409016511693E-4</c:v>
                </c:pt>
                <c:pt idx="33">
                  <c:v>5.0238614552834432E-4</c:v>
                </c:pt>
                <c:pt idx="34">
                  <c:v>5.2416035162265121E-4</c:v>
                </c:pt>
                <c:pt idx="35">
                  <c:v>5.586038651510468E-4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5D-42B8-ACD0-D8EA454F9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0118144"/>
        <c:axId val="741098704"/>
      </c:scatterChart>
      <c:valAx>
        <c:axId val="94011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Diode Voltage, VP N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098704"/>
        <c:crosses val="autoZero"/>
        <c:crossBetween val="midCat"/>
      </c:valAx>
      <c:valAx>
        <c:axId val="741098704"/>
        <c:scaling>
          <c:logBase val="10"/>
          <c:orientation val="minMax"/>
          <c:min val="1.0000000000000005E-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1N4148 Diode Current, ID (A)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7379702537182844E-3"/>
              <c:y val="0.30803345595927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11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BEBFC-69A3-4E35-948A-CA38D877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L.</dc:creator>
  <cp:keywords/>
  <dc:description/>
  <cp:lastModifiedBy>Jerry L.</cp:lastModifiedBy>
  <cp:revision>13</cp:revision>
  <dcterms:created xsi:type="dcterms:W3CDTF">2020-10-13T16:10:00Z</dcterms:created>
  <dcterms:modified xsi:type="dcterms:W3CDTF">2020-10-13T16:49:00Z</dcterms:modified>
</cp:coreProperties>
</file>