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750" w:beforeAutospacing="0"/>
        <w:jc w:val="center"/>
      </w:pPr>
      <w:r>
        <w:t>Sistema de Asistencias</w:t>
      </w:r>
    </w:p>
    <w:p>
      <w:pPr>
        <w:pStyle w:val="3"/>
        <w:keepNext w:val="0"/>
        <w:keepLines w:val="0"/>
        <w:widowControl/>
        <w:suppressLineNumbers w:val="0"/>
        <w:spacing w:before="750" w:beforeAutospacing="0"/>
        <w:jc w:val="center"/>
      </w:pPr>
      <w:r>
        <w:t xml:space="preserve">Trabajo Práctico de </w:t>
      </w:r>
      <w:r>
        <w:rPr>
          <w:lang w:val="en-US"/>
        </w:rPr>
        <w:t>Programación</w:t>
      </w:r>
      <w:r>
        <w:t xml:space="preserve"> II</w:t>
      </w:r>
    </w:p>
    <w:p>
      <w:pPr>
        <w:pStyle w:val="4"/>
        <w:keepNext w:val="0"/>
        <w:keepLines w:val="0"/>
        <w:widowControl/>
        <w:suppressLineNumbers w:val="0"/>
        <w:spacing w:before="750" w:beforeAutospacing="0"/>
        <w:jc w:val="center"/>
      </w:pPr>
      <w:r>
        <w:t>Integrantes: Facundo Janusa, Daian Fernandez y Marcos Reynoso</w:t>
      </w:r>
    </w:p>
    <w:p/>
    <w:p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SimSun" w:cs="Calibri"/>
          <w:kern w:val="0"/>
          <w:sz w:val="24"/>
          <w:szCs w:val="24"/>
          <w:lang w:val="en-US" w:eastAsia="zh-CN" w:bidi="ar"/>
        </w:rPr>
        <w:t>Para cumplir con los requisitos del cliente, se deberá desarrollar una aplicación web utilizando PHP con programación orientada a objetos. Es importante utilizar conceptos como herencia, encapsulamiento, traits y métodos estáticos para garantizar la eficiencia del código. Para la interfaz de usuario, se recomienda utilizar el framework Bootstrap de HTML para lograr un diseño moderno y responsivo. También es necesario guardar la información de los alumnos en una base de datos MariaDB. Entre los requisitos funcionales se incluyen la capacidad de cargar asistencias y de realizar un ABM de alumnos mediante una interfaz gráfica. Además, se deberá ingresar la cantidad de clases y determinar si el alumno está en condiciones de aprobar según los porcentajes establecidos. También será necesario validar si un alumno ya existe y dar la opción de dar de baja a un alumno. En cuanto a los requisitos propios, se deberá poder agregar alumnos, tomar asistencia diarias y seleccionar el año y la división. Asimismo, se deberá permitir buscar alumnos por nombre y apellido y mostrar información relacionada como trabajos entregados, parciales y porcentaje de faltas. Otro requisito propio será agregar un calendario de clases llevadas a cabo y las próximas clases programadas. Finalmente, se deberá generar la salida en formato HTML para su fácil visualización en un navegador web.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55E1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ascii="Calibri Light" w:hAnsi="Calibri Light" w:eastAsia="Calibri Light" w:cs="Calibri Light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default" w:ascii="Calibri Light" w:hAnsi="Calibri Light" w:eastAsia="Calibri Light" w:cs="Calibri Light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default" w:ascii="Calibri Light" w:hAnsi="Calibri Light" w:eastAsia="Calibri Light" w:cs="Calibri Light"/>
      <w:b/>
      <w:bCs/>
      <w:kern w:val="0"/>
      <w:sz w:val="26"/>
      <w:szCs w:val="2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2023-09-27T13:32:41Z</dcterms:created>
  <dc:creator>usuario</dc:creator>
  <cp:lastModifiedBy>Facundo Janusa</cp:lastModifiedBy>
  <dcterms:modified xsi:type="dcterms:W3CDTF">2023-09-27T13:36:54Z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54AD169566B74476AA500AED94C80101_12</vt:lpwstr>
  </property>
</Properties>
</file>