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44DB" w14:textId="5A151AD3" w:rsidR="00D3674F" w:rsidRPr="008B4396" w:rsidRDefault="00056163" w:rsidP="008B4396">
      <w:pPr>
        <w:jc w:val="center"/>
        <w:rPr>
          <w:rFonts w:asciiTheme="majorHAnsi" w:hAnsiTheme="majorHAnsi" w:cstheme="majorHAnsi"/>
          <w:sz w:val="52"/>
          <w:szCs w:val="52"/>
          <w:lang w:val="en-GB"/>
        </w:rPr>
      </w:pPr>
      <w:r w:rsidRPr="00447EAB">
        <w:rPr>
          <w:rFonts w:asciiTheme="majorHAnsi" w:hAnsiTheme="majorHAnsi" w:cstheme="majorHAnsi"/>
          <w:noProof/>
          <w:sz w:val="52"/>
          <w:szCs w:val="52"/>
          <w:lang w:val="en-GB"/>
        </w:rPr>
        <w:drawing>
          <wp:anchor distT="0" distB="0" distL="114300" distR="114300" simplePos="0" relativeHeight="251658240" behindDoc="0" locked="0" layoutInCell="1" allowOverlap="1" wp14:anchorId="44F41826" wp14:editId="1322C7DD">
            <wp:simplePos x="0" y="0"/>
            <wp:positionH relativeFrom="column">
              <wp:posOffset>5744431</wp:posOffset>
            </wp:positionH>
            <wp:positionV relativeFrom="paragraph">
              <wp:posOffset>-183514</wp:posOffset>
            </wp:positionV>
            <wp:extent cx="750984" cy="762000"/>
            <wp:effectExtent l="0" t="0" r="0" b="0"/>
            <wp:wrapNone/>
            <wp:docPr id="2" name="Picture 2" descr="Picture of Janus Bo Ander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 of Janus Bo Andersen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1" r="17850"/>
                    <a:stretch/>
                  </pic:blipFill>
                  <pic:spPr bwMode="auto">
                    <a:xfrm>
                      <a:off x="0" y="0"/>
                      <a:ext cx="774172" cy="785528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51E" w:rsidRPr="00447EAB">
        <w:rPr>
          <w:rFonts w:asciiTheme="majorHAnsi" w:hAnsiTheme="majorHAnsi" w:cstheme="majorHAnsi"/>
          <w:sz w:val="52"/>
          <w:szCs w:val="52"/>
          <w:lang w:val="en-GB"/>
        </w:rPr>
        <w:t>Janus Bo Andersen</w:t>
      </w:r>
    </w:p>
    <w:p w14:paraId="37149CB9" w14:textId="13904651" w:rsidR="00D3674F" w:rsidRPr="00447EAB" w:rsidRDefault="00D3674F" w:rsidP="44344861">
      <w:pPr>
        <w:jc w:val="center"/>
        <w:rPr>
          <w:color w:val="0299F4"/>
          <w:sz w:val="20"/>
          <w:szCs w:val="20"/>
        </w:rPr>
      </w:pPr>
      <w:r w:rsidRPr="44344861">
        <w:rPr>
          <w:sz w:val="20"/>
          <w:szCs w:val="20"/>
          <w:lang w:val="en-GB"/>
        </w:rPr>
        <w:t>Danish/EU citizen</w:t>
      </w:r>
      <w:r w:rsidR="008B4396">
        <w:rPr>
          <w:sz w:val="20"/>
          <w:szCs w:val="20"/>
          <w:lang w:val="en-GB"/>
        </w:rPr>
        <w:t>. Relocated back to Copenhagen/Malmö area</w:t>
      </w:r>
      <w:r w:rsidR="00185935">
        <w:rPr>
          <w:sz w:val="20"/>
          <w:szCs w:val="20"/>
          <w:lang w:val="en-GB"/>
        </w:rPr>
        <w:t xml:space="preserve"> in</w:t>
      </w:r>
      <w:r w:rsidR="008B4396">
        <w:rPr>
          <w:sz w:val="20"/>
          <w:szCs w:val="20"/>
          <w:lang w:val="en-GB"/>
        </w:rPr>
        <w:t xml:space="preserve"> August 2023.</w:t>
      </w:r>
    </w:p>
    <w:p w14:paraId="37D656F7" w14:textId="4492916E" w:rsidR="00D3674F" w:rsidRPr="00447EAB" w:rsidRDefault="00D3674F" w:rsidP="00D3674F">
      <w:pPr>
        <w:jc w:val="center"/>
        <w:rPr>
          <w:color w:val="0299F4"/>
          <w:sz w:val="20"/>
          <w:szCs w:val="20"/>
        </w:rPr>
      </w:pPr>
      <w:r w:rsidRPr="002D4FFE">
        <w:rPr>
          <w:sz w:val="20"/>
          <w:szCs w:val="20"/>
        </w:rPr>
        <w:t>+</w:t>
      </w:r>
      <w:r w:rsidR="002D4FFE" w:rsidRPr="002D4FFE">
        <w:rPr>
          <w:sz w:val="20"/>
          <w:szCs w:val="20"/>
        </w:rPr>
        <w:t>4</w:t>
      </w:r>
      <w:r w:rsidRPr="002D4FFE">
        <w:rPr>
          <w:sz w:val="20"/>
          <w:szCs w:val="20"/>
        </w:rPr>
        <w:t xml:space="preserve">5 </w:t>
      </w:r>
      <w:r w:rsidR="002D4FFE">
        <w:rPr>
          <w:sz w:val="20"/>
          <w:szCs w:val="20"/>
        </w:rPr>
        <w:t>7185 9202, +46 076-761</w:t>
      </w:r>
      <w:r w:rsidR="00185935">
        <w:rPr>
          <w:sz w:val="20"/>
          <w:szCs w:val="20"/>
        </w:rPr>
        <w:t xml:space="preserve"> </w:t>
      </w:r>
      <w:r w:rsidR="002D4FFE">
        <w:rPr>
          <w:sz w:val="20"/>
          <w:szCs w:val="20"/>
        </w:rPr>
        <w:t>10</w:t>
      </w:r>
      <w:r w:rsidR="00185935">
        <w:rPr>
          <w:sz w:val="20"/>
          <w:szCs w:val="20"/>
        </w:rPr>
        <w:t xml:space="preserve"> </w:t>
      </w:r>
      <w:r w:rsidR="002D4FFE">
        <w:rPr>
          <w:sz w:val="20"/>
          <w:szCs w:val="20"/>
        </w:rPr>
        <w:t>93</w:t>
      </w:r>
      <w:r w:rsidR="0035005D">
        <w:rPr>
          <w:sz w:val="20"/>
          <w:szCs w:val="20"/>
        </w:rPr>
        <w:t>, +65 9724 3507</w:t>
      </w:r>
      <w:r w:rsidRPr="44344861">
        <w:rPr>
          <w:sz w:val="20"/>
          <w:szCs w:val="20"/>
        </w:rPr>
        <w:t xml:space="preserve"> | </w:t>
      </w:r>
      <w:hyperlink r:id="rId9">
        <w:r w:rsidRPr="44344861">
          <w:rPr>
            <w:rStyle w:val="Hyperlink"/>
            <w:color w:val="0299F4"/>
            <w:sz w:val="20"/>
            <w:szCs w:val="20"/>
          </w:rPr>
          <w:t>janusboandersen@gmail.com</w:t>
        </w:r>
      </w:hyperlink>
      <w:r w:rsidRPr="44344861">
        <w:rPr>
          <w:sz w:val="20"/>
          <w:szCs w:val="20"/>
        </w:rPr>
        <w:t xml:space="preserve"> | </w:t>
      </w:r>
      <w:hyperlink r:id="rId10">
        <w:r w:rsidRPr="44344861">
          <w:rPr>
            <w:rStyle w:val="Hyperlink"/>
            <w:color w:val="0299F4"/>
            <w:sz w:val="20"/>
            <w:szCs w:val="20"/>
            <w:lang w:val="de-DE"/>
          </w:rPr>
          <w:t>LinkedIn</w:t>
        </w:r>
      </w:hyperlink>
      <w:r w:rsidRPr="44344861">
        <w:rPr>
          <w:sz w:val="20"/>
          <w:szCs w:val="20"/>
        </w:rPr>
        <w:t xml:space="preserve"> | </w:t>
      </w:r>
      <w:hyperlink r:id="rId11">
        <w:proofErr w:type="spellStart"/>
        <w:r w:rsidRPr="44344861">
          <w:rPr>
            <w:rStyle w:val="Hyperlink"/>
            <w:color w:val="0299F4"/>
            <w:sz w:val="20"/>
            <w:szCs w:val="20"/>
          </w:rPr>
          <w:t>Github</w:t>
        </w:r>
        <w:proofErr w:type="spellEnd"/>
      </w:hyperlink>
    </w:p>
    <w:p w14:paraId="4B8A7A7F" w14:textId="1F0F81A8" w:rsidR="00D3674F" w:rsidRPr="000012EC" w:rsidRDefault="00D3674F" w:rsidP="00D3674F">
      <w:pPr>
        <w:pBdr>
          <w:bottom w:val="single" w:sz="4" w:space="1" w:color="BFBFBF" w:themeColor="background1" w:themeShade="BF"/>
        </w:pBdr>
        <w:rPr>
          <w:color w:val="000000" w:themeColor="text1"/>
          <w:sz w:val="10"/>
          <w:szCs w:val="10"/>
        </w:rPr>
      </w:pPr>
    </w:p>
    <w:p w14:paraId="6B1D1CF5" w14:textId="77777777" w:rsidR="00D3674F" w:rsidRDefault="00D3674F" w:rsidP="00494FD1">
      <w:pPr>
        <w:jc w:val="center"/>
        <w:rPr>
          <w:color w:val="000000" w:themeColor="text1"/>
          <w:sz w:val="7"/>
          <w:szCs w:val="7"/>
        </w:rPr>
      </w:pPr>
    </w:p>
    <w:p w14:paraId="206E7DE5" w14:textId="77777777" w:rsidR="0051336E" w:rsidRPr="00494FD1" w:rsidRDefault="0051336E" w:rsidP="00773042">
      <w:pPr>
        <w:rPr>
          <w:color w:val="000000" w:themeColor="text1"/>
          <w:sz w:val="7"/>
          <w:szCs w:val="7"/>
        </w:rPr>
      </w:pPr>
    </w:p>
    <w:p w14:paraId="6E379229" w14:textId="56A38416" w:rsidR="008B4396" w:rsidRPr="008B4396" w:rsidRDefault="00F91C65" w:rsidP="008B4396">
      <w:pPr>
        <w:jc w:val="center"/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</w:pPr>
      <w:r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>EMbedded Electronics Enginee</w:t>
      </w:r>
      <w:r w:rsidR="0035005D"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>r</w:t>
      </w:r>
      <w:r w:rsidR="008B4396"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 xml:space="preserve"> </w:t>
      </w:r>
      <w:r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>Profile</w:t>
      </w:r>
    </w:p>
    <w:p w14:paraId="3FA8A069" w14:textId="1B300E49" w:rsidR="00D3674F" w:rsidRPr="005C38DC" w:rsidRDefault="00D3674F" w:rsidP="008B4396">
      <w:pPr>
        <w:rPr>
          <w:color w:val="000000" w:themeColor="text1"/>
          <w:sz w:val="7"/>
          <w:szCs w:val="7"/>
        </w:rPr>
      </w:pPr>
    </w:p>
    <w:p w14:paraId="46E6337A" w14:textId="5A0F1DE0" w:rsidR="0022461B" w:rsidRDefault="0078180E" w:rsidP="001A68F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 my career, </w:t>
      </w:r>
      <w:r w:rsidR="0022461B">
        <w:rPr>
          <w:sz w:val="20"/>
          <w:szCs w:val="20"/>
          <w:lang w:val="en-GB"/>
        </w:rPr>
        <w:t>I</w:t>
      </w:r>
      <w:r>
        <w:rPr>
          <w:sz w:val="20"/>
          <w:szCs w:val="20"/>
          <w:lang w:val="en-GB"/>
        </w:rPr>
        <w:t xml:space="preserve"> have</w:t>
      </w:r>
      <w:r w:rsidR="0022461B">
        <w:rPr>
          <w:sz w:val="20"/>
          <w:szCs w:val="20"/>
          <w:lang w:val="en-GB"/>
        </w:rPr>
        <w:t xml:space="preserve"> enjoy</w:t>
      </w:r>
      <w:r>
        <w:rPr>
          <w:sz w:val="20"/>
          <w:szCs w:val="20"/>
          <w:lang w:val="en-GB"/>
        </w:rPr>
        <w:t>ed</w:t>
      </w:r>
      <w:r w:rsidR="0022461B">
        <w:rPr>
          <w:sz w:val="20"/>
          <w:szCs w:val="20"/>
          <w:lang w:val="en-GB"/>
        </w:rPr>
        <w:t xml:space="preserve"> </w:t>
      </w:r>
      <w:r w:rsidR="0022461B" w:rsidRPr="008B4396">
        <w:rPr>
          <w:sz w:val="20"/>
          <w:szCs w:val="20"/>
          <w:lang w:val="en-GB"/>
        </w:rPr>
        <w:t>work</w:t>
      </w:r>
      <w:r w:rsidR="0022461B">
        <w:rPr>
          <w:sz w:val="20"/>
          <w:szCs w:val="20"/>
          <w:lang w:val="en-GB"/>
        </w:rPr>
        <w:t>ing in both</w:t>
      </w:r>
      <w:r w:rsidR="0022461B" w:rsidRPr="008B4396">
        <w:rPr>
          <w:sz w:val="20"/>
          <w:szCs w:val="20"/>
          <w:lang w:val="en-GB"/>
        </w:rPr>
        <w:t xml:space="preserve"> </w:t>
      </w:r>
      <w:r w:rsidR="0022461B">
        <w:rPr>
          <w:sz w:val="20"/>
          <w:szCs w:val="20"/>
          <w:lang w:val="en-GB"/>
        </w:rPr>
        <w:t>start</w:t>
      </w:r>
      <w:r w:rsidR="0035005D">
        <w:rPr>
          <w:sz w:val="20"/>
          <w:szCs w:val="20"/>
          <w:lang w:val="en-GB"/>
        </w:rPr>
        <w:t>-</w:t>
      </w:r>
      <w:r w:rsidR="0022461B">
        <w:rPr>
          <w:sz w:val="20"/>
          <w:szCs w:val="20"/>
          <w:lang w:val="en-GB"/>
        </w:rPr>
        <w:t xml:space="preserve">ups and corporates, </w:t>
      </w:r>
      <w:r w:rsidR="0022461B" w:rsidRPr="008B4396">
        <w:rPr>
          <w:sz w:val="20"/>
          <w:szCs w:val="20"/>
          <w:lang w:val="en-GB"/>
        </w:rPr>
        <w:t>small and larg</w:t>
      </w:r>
      <w:r w:rsidR="0022461B">
        <w:rPr>
          <w:sz w:val="20"/>
          <w:szCs w:val="20"/>
          <w:lang w:val="en-GB"/>
        </w:rPr>
        <w:t>e</w:t>
      </w:r>
      <w:r w:rsidR="0022461B" w:rsidRPr="008B4396">
        <w:rPr>
          <w:sz w:val="20"/>
          <w:szCs w:val="20"/>
          <w:lang w:val="en-GB"/>
        </w:rPr>
        <w:t xml:space="preserve"> teams</w:t>
      </w:r>
      <w:r w:rsidR="0022461B">
        <w:rPr>
          <w:sz w:val="20"/>
          <w:szCs w:val="20"/>
          <w:lang w:val="en-GB"/>
        </w:rPr>
        <w:t xml:space="preserve">, sometimes </w:t>
      </w:r>
      <w:r w:rsidR="0022461B" w:rsidRPr="008B4396">
        <w:rPr>
          <w:sz w:val="20"/>
          <w:szCs w:val="20"/>
          <w:lang w:val="en-GB"/>
        </w:rPr>
        <w:t>tak</w:t>
      </w:r>
      <w:r w:rsidR="0022461B">
        <w:rPr>
          <w:sz w:val="20"/>
          <w:szCs w:val="20"/>
          <w:lang w:val="en-GB"/>
        </w:rPr>
        <w:t>ing</w:t>
      </w:r>
      <w:r w:rsidR="0022461B" w:rsidRPr="008B4396">
        <w:rPr>
          <w:sz w:val="20"/>
          <w:szCs w:val="20"/>
          <w:lang w:val="en-GB"/>
        </w:rPr>
        <w:t xml:space="preserve"> leadership roles, coordinat</w:t>
      </w:r>
      <w:r w:rsidR="0022461B">
        <w:rPr>
          <w:sz w:val="20"/>
          <w:szCs w:val="20"/>
          <w:lang w:val="en-GB"/>
        </w:rPr>
        <w:t>ing</w:t>
      </w:r>
      <w:r w:rsidR="0022461B" w:rsidRPr="008B4396">
        <w:rPr>
          <w:sz w:val="20"/>
          <w:szCs w:val="20"/>
          <w:lang w:val="en-GB"/>
        </w:rPr>
        <w:t xml:space="preserve"> </w:t>
      </w:r>
      <w:r w:rsidR="0022461B">
        <w:rPr>
          <w:sz w:val="20"/>
          <w:szCs w:val="20"/>
          <w:lang w:val="en-GB"/>
        </w:rPr>
        <w:t xml:space="preserve">and communicating </w:t>
      </w:r>
      <w:r w:rsidR="0022461B" w:rsidRPr="008B4396">
        <w:rPr>
          <w:sz w:val="20"/>
          <w:szCs w:val="20"/>
          <w:lang w:val="en-GB"/>
        </w:rPr>
        <w:t xml:space="preserve">with a multitude of stakeholders and </w:t>
      </w:r>
      <w:r w:rsidR="0022461B">
        <w:rPr>
          <w:sz w:val="20"/>
          <w:szCs w:val="20"/>
          <w:lang w:val="en-GB"/>
        </w:rPr>
        <w:t xml:space="preserve">seeing </w:t>
      </w:r>
      <w:r w:rsidR="0022461B" w:rsidRPr="008B4396">
        <w:rPr>
          <w:sz w:val="20"/>
          <w:szCs w:val="20"/>
          <w:lang w:val="en-GB"/>
        </w:rPr>
        <w:t xml:space="preserve">projects from </w:t>
      </w:r>
      <w:r w:rsidR="0022461B">
        <w:rPr>
          <w:sz w:val="20"/>
          <w:szCs w:val="20"/>
          <w:lang w:val="en-GB"/>
        </w:rPr>
        <w:t xml:space="preserve">the </w:t>
      </w:r>
      <w:r w:rsidR="0022461B" w:rsidRPr="008B4396">
        <w:rPr>
          <w:sz w:val="20"/>
          <w:szCs w:val="20"/>
          <w:lang w:val="en-GB"/>
        </w:rPr>
        <w:t>requirements</w:t>
      </w:r>
      <w:r w:rsidR="0022461B">
        <w:rPr>
          <w:sz w:val="20"/>
          <w:szCs w:val="20"/>
          <w:lang w:val="en-GB"/>
        </w:rPr>
        <w:t xml:space="preserve"> stage</w:t>
      </w:r>
      <w:r w:rsidR="0022461B" w:rsidRPr="008B4396">
        <w:rPr>
          <w:sz w:val="20"/>
          <w:szCs w:val="20"/>
          <w:lang w:val="en-GB"/>
        </w:rPr>
        <w:t xml:space="preserve"> through test and deployment.</w:t>
      </w:r>
    </w:p>
    <w:p w14:paraId="13FFCD92" w14:textId="79A2325C" w:rsidR="008B4396" w:rsidRPr="0051336E" w:rsidRDefault="0022461B" w:rsidP="001A68F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 w:rsidRPr="0051336E">
        <w:rPr>
          <w:sz w:val="20"/>
          <w:szCs w:val="20"/>
          <w:lang w:val="en-GB"/>
        </w:rPr>
        <w:t xml:space="preserve">Going on </w:t>
      </w:r>
      <w:r w:rsidR="008B4396" w:rsidRPr="0051336E">
        <w:rPr>
          <w:sz w:val="20"/>
          <w:szCs w:val="20"/>
          <w:lang w:val="en-GB"/>
        </w:rPr>
        <w:t xml:space="preserve">10+ </w:t>
      </w:r>
      <w:proofErr w:type="spellStart"/>
      <w:r w:rsidR="007C6767" w:rsidRPr="0051336E">
        <w:rPr>
          <w:sz w:val="20"/>
          <w:szCs w:val="20"/>
          <w:lang w:val="en-GB"/>
        </w:rPr>
        <w:t>years experience</w:t>
      </w:r>
      <w:proofErr w:type="spellEnd"/>
      <w:r w:rsidR="008B4396" w:rsidRPr="0051336E">
        <w:rPr>
          <w:sz w:val="20"/>
          <w:szCs w:val="20"/>
          <w:lang w:val="en-GB"/>
        </w:rPr>
        <w:t xml:space="preserve"> </w:t>
      </w:r>
      <w:r w:rsidR="0078180E" w:rsidRPr="0051336E">
        <w:rPr>
          <w:sz w:val="20"/>
          <w:szCs w:val="20"/>
          <w:lang w:val="en-GB"/>
        </w:rPr>
        <w:t>with developing</w:t>
      </w:r>
      <w:r w:rsidR="008B4396" w:rsidRPr="0051336E">
        <w:rPr>
          <w:sz w:val="20"/>
          <w:szCs w:val="20"/>
          <w:lang w:val="en-GB"/>
        </w:rPr>
        <w:t xml:space="preserve"> software and</w:t>
      </w:r>
      <w:r w:rsidR="002D0848" w:rsidRPr="0051336E">
        <w:rPr>
          <w:sz w:val="20"/>
          <w:szCs w:val="20"/>
          <w:lang w:val="en-GB"/>
        </w:rPr>
        <w:t xml:space="preserve"> 1-2 years </w:t>
      </w:r>
      <w:r w:rsidR="0078180E" w:rsidRPr="0051336E">
        <w:rPr>
          <w:sz w:val="20"/>
          <w:szCs w:val="20"/>
          <w:lang w:val="en-GB"/>
        </w:rPr>
        <w:t xml:space="preserve">with </w:t>
      </w:r>
      <w:r w:rsidRPr="0051336E">
        <w:rPr>
          <w:sz w:val="20"/>
          <w:szCs w:val="20"/>
          <w:lang w:val="en-GB"/>
        </w:rPr>
        <w:t>embedded electronics</w:t>
      </w:r>
      <w:r w:rsidR="008B4396" w:rsidRPr="0051336E">
        <w:rPr>
          <w:sz w:val="20"/>
          <w:szCs w:val="20"/>
          <w:lang w:val="en-GB"/>
        </w:rPr>
        <w:t>.</w:t>
      </w:r>
    </w:p>
    <w:p w14:paraId="4240839F" w14:textId="4FE1A76B" w:rsidR="008B4396" w:rsidRDefault="0078180E" w:rsidP="001A68F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Initially</w:t>
      </w:r>
      <w:r w:rsidR="008B4396" w:rsidRPr="008B4396">
        <w:rPr>
          <w:sz w:val="20"/>
          <w:szCs w:val="20"/>
          <w:lang w:val="en-GB"/>
        </w:rPr>
        <w:t xml:space="preserve"> </w:t>
      </w:r>
      <w:r w:rsidR="00901D77">
        <w:rPr>
          <w:sz w:val="20"/>
          <w:szCs w:val="20"/>
          <w:lang w:val="en-GB"/>
        </w:rPr>
        <w:t>buil</w:t>
      </w:r>
      <w:r>
        <w:rPr>
          <w:sz w:val="20"/>
          <w:szCs w:val="20"/>
          <w:lang w:val="en-GB"/>
        </w:rPr>
        <w:t>t</w:t>
      </w:r>
      <w:r w:rsidR="008B4396" w:rsidRPr="008B4396">
        <w:rPr>
          <w:sz w:val="20"/>
          <w:szCs w:val="20"/>
          <w:lang w:val="en-GB"/>
        </w:rPr>
        <w:t xml:space="preserve"> quant</w:t>
      </w:r>
      <w:r w:rsidR="00F91C65">
        <w:rPr>
          <w:sz w:val="20"/>
          <w:szCs w:val="20"/>
          <w:lang w:val="en-GB"/>
        </w:rPr>
        <w:t>itative</w:t>
      </w:r>
      <w:r w:rsidR="008B4396" w:rsidRPr="008B4396">
        <w:rPr>
          <w:sz w:val="20"/>
          <w:szCs w:val="20"/>
          <w:lang w:val="en-GB"/>
        </w:rPr>
        <w:t xml:space="preserve"> finance and risk management solutions</w:t>
      </w:r>
      <w:r w:rsidR="00901D77">
        <w:rPr>
          <w:sz w:val="20"/>
          <w:szCs w:val="20"/>
          <w:lang w:val="en-GB"/>
        </w:rPr>
        <w:t xml:space="preserve">, </w:t>
      </w:r>
      <w:r w:rsidR="008B4396" w:rsidRPr="008B4396">
        <w:rPr>
          <w:sz w:val="20"/>
          <w:szCs w:val="20"/>
          <w:lang w:val="en-GB"/>
        </w:rPr>
        <w:t>analytics and productivity software</w:t>
      </w:r>
      <w:r w:rsidR="008B4396">
        <w:rPr>
          <w:sz w:val="20"/>
          <w:szCs w:val="20"/>
          <w:lang w:val="en-GB"/>
        </w:rPr>
        <w:t>.</w:t>
      </w:r>
    </w:p>
    <w:p w14:paraId="1D78B4A2" w14:textId="48183905" w:rsidR="008B4396" w:rsidRPr="0078180E" w:rsidRDefault="00FC3099" w:rsidP="001A68F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 w:rsidRPr="0078180E">
        <w:rPr>
          <w:sz w:val="20"/>
          <w:szCs w:val="20"/>
          <w:lang w:val="en-GB"/>
        </w:rPr>
        <w:t>Up</w:t>
      </w:r>
      <w:r w:rsidR="00955D8A" w:rsidRPr="0078180E">
        <w:rPr>
          <w:sz w:val="20"/>
          <w:szCs w:val="20"/>
          <w:lang w:val="en-GB"/>
        </w:rPr>
        <w:t>skilled to</w:t>
      </w:r>
      <w:r w:rsidR="00901D77" w:rsidRPr="0078180E">
        <w:rPr>
          <w:sz w:val="20"/>
          <w:szCs w:val="20"/>
          <w:lang w:val="en-GB"/>
        </w:rPr>
        <w:t xml:space="preserve"> </w:t>
      </w:r>
      <w:r w:rsidR="008B4396" w:rsidRPr="0078180E">
        <w:rPr>
          <w:sz w:val="20"/>
          <w:szCs w:val="20"/>
          <w:lang w:val="en-GB"/>
        </w:rPr>
        <w:t xml:space="preserve">work on embedded </w:t>
      </w:r>
      <w:r w:rsidR="00F91C65" w:rsidRPr="0078180E">
        <w:rPr>
          <w:sz w:val="20"/>
          <w:szCs w:val="20"/>
          <w:lang w:val="en-GB"/>
        </w:rPr>
        <w:t xml:space="preserve">electronics. </w:t>
      </w:r>
      <w:r w:rsidR="0078180E" w:rsidRPr="0078180E">
        <w:rPr>
          <w:sz w:val="20"/>
          <w:szCs w:val="20"/>
          <w:lang w:val="en-GB"/>
        </w:rPr>
        <w:t xml:space="preserve">Have since </w:t>
      </w:r>
      <w:r w:rsidR="0078180E">
        <w:rPr>
          <w:sz w:val="20"/>
          <w:szCs w:val="20"/>
          <w:lang w:val="en-GB"/>
        </w:rPr>
        <w:t xml:space="preserve">developed </w:t>
      </w:r>
      <w:r w:rsidR="0078180E" w:rsidRPr="0078180E">
        <w:rPr>
          <w:sz w:val="20"/>
          <w:szCs w:val="20"/>
          <w:lang w:val="en-GB"/>
        </w:rPr>
        <w:t>computer vision, signal processing and robotics applications on m</w:t>
      </w:r>
      <w:r w:rsidR="008B4396" w:rsidRPr="0078180E">
        <w:rPr>
          <w:sz w:val="20"/>
          <w:szCs w:val="20"/>
          <w:lang w:val="en-GB"/>
        </w:rPr>
        <w:t>icrocontroller</w:t>
      </w:r>
      <w:r w:rsidR="00955D8A" w:rsidRPr="0078180E">
        <w:rPr>
          <w:sz w:val="20"/>
          <w:szCs w:val="20"/>
          <w:lang w:val="en-GB"/>
        </w:rPr>
        <w:t>s</w:t>
      </w:r>
      <w:r w:rsidR="0051336E">
        <w:rPr>
          <w:sz w:val="20"/>
          <w:szCs w:val="20"/>
          <w:lang w:val="en-GB"/>
        </w:rPr>
        <w:t>,</w:t>
      </w:r>
      <w:r w:rsidR="008B4396" w:rsidRPr="0078180E">
        <w:rPr>
          <w:sz w:val="20"/>
          <w:szCs w:val="20"/>
          <w:lang w:val="en-GB"/>
        </w:rPr>
        <w:t xml:space="preserve"> </w:t>
      </w:r>
      <w:r w:rsidR="0078180E">
        <w:rPr>
          <w:sz w:val="20"/>
          <w:szCs w:val="20"/>
          <w:lang w:val="en-GB"/>
        </w:rPr>
        <w:t xml:space="preserve">FPGA and </w:t>
      </w:r>
      <w:r w:rsidR="008B4396" w:rsidRPr="0078180E">
        <w:rPr>
          <w:sz w:val="20"/>
          <w:szCs w:val="20"/>
          <w:lang w:val="en-GB"/>
        </w:rPr>
        <w:t>SoC platforms</w:t>
      </w:r>
      <w:r w:rsidR="0022461B" w:rsidRPr="0078180E">
        <w:rPr>
          <w:sz w:val="20"/>
          <w:szCs w:val="20"/>
          <w:lang w:val="en-GB"/>
        </w:rPr>
        <w:t>.</w:t>
      </w:r>
      <w:r w:rsidR="00F91C65" w:rsidRPr="0078180E">
        <w:rPr>
          <w:sz w:val="20"/>
          <w:szCs w:val="20"/>
          <w:lang w:val="en-GB"/>
        </w:rPr>
        <w:t xml:space="preserve"> </w:t>
      </w:r>
      <w:r w:rsidR="0078180E" w:rsidRPr="0078180E">
        <w:rPr>
          <w:sz w:val="20"/>
          <w:szCs w:val="20"/>
          <w:lang w:val="en-GB"/>
        </w:rPr>
        <w:t xml:space="preserve">Have also </w:t>
      </w:r>
      <w:r w:rsidR="0078180E">
        <w:rPr>
          <w:sz w:val="20"/>
          <w:szCs w:val="20"/>
          <w:lang w:val="en-GB"/>
        </w:rPr>
        <w:t xml:space="preserve">enjoyed hands-on </w:t>
      </w:r>
      <w:r w:rsidR="0051336E">
        <w:rPr>
          <w:sz w:val="20"/>
          <w:szCs w:val="20"/>
          <w:lang w:val="en-GB"/>
        </w:rPr>
        <w:t xml:space="preserve">with </w:t>
      </w:r>
      <w:r w:rsidR="0078180E" w:rsidRPr="0078180E">
        <w:rPr>
          <w:sz w:val="20"/>
          <w:szCs w:val="20"/>
          <w:lang w:val="en-GB"/>
        </w:rPr>
        <w:t>c</w:t>
      </w:r>
      <w:r w:rsidR="00F91C65" w:rsidRPr="0078180E">
        <w:rPr>
          <w:sz w:val="20"/>
          <w:szCs w:val="20"/>
          <w:lang w:val="en-GB"/>
        </w:rPr>
        <w:t xml:space="preserve">ustom </w:t>
      </w:r>
      <w:r w:rsidR="0022461B" w:rsidRPr="0078180E">
        <w:rPr>
          <w:sz w:val="20"/>
          <w:szCs w:val="20"/>
          <w:lang w:val="en-GB"/>
        </w:rPr>
        <w:t>electronics</w:t>
      </w:r>
      <w:r w:rsidR="0078180E" w:rsidRPr="0078180E">
        <w:rPr>
          <w:sz w:val="20"/>
          <w:szCs w:val="20"/>
          <w:lang w:val="en-GB"/>
        </w:rPr>
        <w:t>, designing, assembling and testing PCBAs for power, RF</w:t>
      </w:r>
      <w:r w:rsidR="001A68F4">
        <w:rPr>
          <w:sz w:val="20"/>
          <w:szCs w:val="20"/>
          <w:lang w:val="en-GB"/>
        </w:rPr>
        <w:t xml:space="preserve"> and </w:t>
      </w:r>
      <w:proofErr w:type="spellStart"/>
      <w:r w:rsidR="0051336E">
        <w:rPr>
          <w:sz w:val="20"/>
          <w:szCs w:val="20"/>
          <w:lang w:val="en-GB"/>
        </w:rPr>
        <w:t>analog</w:t>
      </w:r>
      <w:proofErr w:type="spellEnd"/>
      <w:r w:rsidR="0051336E">
        <w:rPr>
          <w:sz w:val="20"/>
          <w:szCs w:val="20"/>
          <w:lang w:val="en-GB"/>
        </w:rPr>
        <w:t xml:space="preserve"> </w:t>
      </w:r>
      <w:r w:rsidR="0078180E" w:rsidRPr="0078180E">
        <w:rPr>
          <w:sz w:val="20"/>
          <w:szCs w:val="20"/>
          <w:lang w:val="en-GB"/>
        </w:rPr>
        <w:t>applications at a quantum start</w:t>
      </w:r>
      <w:r w:rsidR="0035005D">
        <w:rPr>
          <w:sz w:val="20"/>
          <w:szCs w:val="20"/>
          <w:lang w:val="en-GB"/>
        </w:rPr>
        <w:t>-</w:t>
      </w:r>
      <w:r w:rsidR="0078180E" w:rsidRPr="0078180E">
        <w:rPr>
          <w:sz w:val="20"/>
          <w:szCs w:val="20"/>
          <w:lang w:val="en-GB"/>
        </w:rPr>
        <w:t>up</w:t>
      </w:r>
      <w:r w:rsidR="0078180E">
        <w:rPr>
          <w:sz w:val="20"/>
          <w:szCs w:val="20"/>
          <w:lang w:val="en-GB"/>
        </w:rPr>
        <w:t>.</w:t>
      </w:r>
    </w:p>
    <w:p w14:paraId="04A1D292" w14:textId="09C0A298" w:rsidR="007C6767" w:rsidRPr="008B4396" w:rsidRDefault="007C6767" w:rsidP="001A68F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Worked on a personal </w:t>
      </w:r>
      <w:r w:rsidR="0051336E">
        <w:rPr>
          <w:sz w:val="20"/>
          <w:szCs w:val="20"/>
          <w:lang w:val="en-GB"/>
        </w:rPr>
        <w:t>‘</w:t>
      </w:r>
      <w:r>
        <w:rPr>
          <w:sz w:val="20"/>
          <w:szCs w:val="20"/>
          <w:lang w:val="en-GB"/>
        </w:rPr>
        <w:t>start</w:t>
      </w:r>
      <w:r w:rsidR="0035005D">
        <w:rPr>
          <w:sz w:val="20"/>
          <w:szCs w:val="20"/>
          <w:lang w:val="en-GB"/>
        </w:rPr>
        <w:t>-</w:t>
      </w:r>
      <w:r>
        <w:rPr>
          <w:sz w:val="20"/>
          <w:szCs w:val="20"/>
          <w:lang w:val="en-GB"/>
        </w:rPr>
        <w:t>up</w:t>
      </w:r>
      <w:r w:rsidR="0051336E">
        <w:rPr>
          <w:sz w:val="20"/>
          <w:szCs w:val="20"/>
          <w:lang w:val="en-GB"/>
        </w:rPr>
        <w:t>’</w:t>
      </w:r>
      <w:r>
        <w:rPr>
          <w:sz w:val="20"/>
          <w:szCs w:val="20"/>
          <w:lang w:val="en-GB"/>
        </w:rPr>
        <w:t xml:space="preserve"> product (related to </w:t>
      </w:r>
      <w:r w:rsidR="002D0848">
        <w:rPr>
          <w:sz w:val="20"/>
          <w:szCs w:val="20"/>
          <w:lang w:val="en-GB"/>
        </w:rPr>
        <w:t xml:space="preserve">logic synthesis for FPGAs and </w:t>
      </w:r>
      <w:r>
        <w:rPr>
          <w:sz w:val="20"/>
          <w:szCs w:val="20"/>
          <w:lang w:val="en-GB"/>
        </w:rPr>
        <w:t xml:space="preserve">VLSI) from mid-’22 to ‘23. Parked it indefinitely to prioritize </w:t>
      </w:r>
      <w:r w:rsidR="00435C6E">
        <w:rPr>
          <w:sz w:val="20"/>
          <w:szCs w:val="20"/>
          <w:lang w:val="en-GB"/>
        </w:rPr>
        <w:t>our</w:t>
      </w:r>
      <w:r>
        <w:rPr>
          <w:sz w:val="20"/>
          <w:szCs w:val="20"/>
          <w:lang w:val="en-GB"/>
        </w:rPr>
        <w:t xml:space="preserve"> relocation, and because I miss having</w:t>
      </w:r>
      <w:r w:rsidR="00FA18BB">
        <w:rPr>
          <w:sz w:val="20"/>
          <w:szCs w:val="20"/>
          <w:lang w:val="en-GB"/>
        </w:rPr>
        <w:t xml:space="preserve"> great</w:t>
      </w:r>
      <w:r>
        <w:rPr>
          <w:sz w:val="20"/>
          <w:szCs w:val="20"/>
          <w:lang w:val="en-GB"/>
        </w:rPr>
        <w:t xml:space="preserve"> colleagues </w:t>
      </w:r>
      <w:r w:rsidR="00FA18BB">
        <w:rPr>
          <w:sz w:val="20"/>
          <w:szCs w:val="20"/>
          <w:lang w:val="en-GB"/>
        </w:rPr>
        <w:t>to collaborate with</w:t>
      </w:r>
      <w:r>
        <w:rPr>
          <w:sz w:val="20"/>
          <w:szCs w:val="20"/>
          <w:lang w:val="en-GB"/>
        </w:rPr>
        <w:t>.</w:t>
      </w:r>
    </w:p>
    <w:p w14:paraId="46AE4EC3" w14:textId="1F4EEF7E" w:rsidR="00E426D6" w:rsidRPr="007C6767" w:rsidRDefault="008B4396" w:rsidP="001A68F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 w:rsidRPr="008B4396">
        <w:rPr>
          <w:sz w:val="20"/>
          <w:szCs w:val="20"/>
          <w:lang w:val="en-GB"/>
        </w:rPr>
        <w:t xml:space="preserve">My career began with an MSc in quantitative finance, and I later </w:t>
      </w:r>
      <w:r w:rsidR="00901D77">
        <w:rPr>
          <w:sz w:val="20"/>
          <w:szCs w:val="20"/>
          <w:lang w:val="en-GB"/>
        </w:rPr>
        <w:t>added</w:t>
      </w:r>
      <w:r w:rsidRPr="008B4396">
        <w:rPr>
          <w:sz w:val="20"/>
          <w:szCs w:val="20"/>
          <w:lang w:val="en-GB"/>
        </w:rPr>
        <w:t xml:space="preserve"> a BEng in Electronics </w:t>
      </w:r>
      <w:r w:rsidR="00901D77">
        <w:rPr>
          <w:sz w:val="20"/>
          <w:szCs w:val="20"/>
          <w:lang w:val="en-GB"/>
        </w:rPr>
        <w:t>to</w:t>
      </w:r>
      <w:r w:rsidRPr="008B4396">
        <w:rPr>
          <w:sz w:val="20"/>
          <w:szCs w:val="20"/>
          <w:lang w:val="en-GB"/>
        </w:rPr>
        <w:t xml:space="preserve"> </w:t>
      </w:r>
      <w:r w:rsidR="0051336E">
        <w:rPr>
          <w:sz w:val="20"/>
          <w:szCs w:val="20"/>
          <w:lang w:val="en-GB"/>
        </w:rPr>
        <w:t xml:space="preserve">upskill to </w:t>
      </w:r>
      <w:r w:rsidR="00901D77">
        <w:rPr>
          <w:sz w:val="20"/>
          <w:szCs w:val="20"/>
          <w:lang w:val="en-GB"/>
        </w:rPr>
        <w:t>understand</w:t>
      </w:r>
      <w:r w:rsidRPr="008B4396">
        <w:rPr>
          <w:sz w:val="20"/>
          <w:szCs w:val="20"/>
          <w:lang w:val="en-GB"/>
        </w:rPr>
        <w:t xml:space="preserve"> </w:t>
      </w:r>
      <w:r w:rsidR="00BB6F59">
        <w:rPr>
          <w:sz w:val="20"/>
          <w:szCs w:val="20"/>
          <w:lang w:val="en-GB"/>
        </w:rPr>
        <w:t xml:space="preserve">electronics, device physics and </w:t>
      </w:r>
      <w:r w:rsidRPr="008B4396">
        <w:rPr>
          <w:sz w:val="20"/>
          <w:szCs w:val="20"/>
          <w:lang w:val="en-GB"/>
        </w:rPr>
        <w:t>hardware</w:t>
      </w:r>
      <w:r w:rsidR="00901D77">
        <w:rPr>
          <w:sz w:val="20"/>
          <w:szCs w:val="20"/>
          <w:lang w:val="en-GB"/>
        </w:rPr>
        <w:t xml:space="preserve"> architecture</w:t>
      </w:r>
      <w:r w:rsidRPr="008B4396">
        <w:rPr>
          <w:sz w:val="20"/>
          <w:szCs w:val="20"/>
          <w:lang w:val="en-GB"/>
        </w:rPr>
        <w:t xml:space="preserve">. </w:t>
      </w:r>
      <w:r w:rsidR="00901D77">
        <w:rPr>
          <w:sz w:val="20"/>
          <w:szCs w:val="20"/>
          <w:lang w:val="en-GB"/>
        </w:rPr>
        <w:t>E</w:t>
      </w:r>
      <w:r w:rsidRPr="008B4396">
        <w:rPr>
          <w:sz w:val="20"/>
          <w:szCs w:val="20"/>
          <w:lang w:val="en-GB"/>
        </w:rPr>
        <w:t xml:space="preserve">nrolled in a </w:t>
      </w:r>
      <w:r w:rsidRPr="0051336E">
        <w:rPr>
          <w:i/>
          <w:iCs/>
          <w:sz w:val="20"/>
          <w:szCs w:val="20"/>
          <w:lang w:val="en-GB"/>
        </w:rPr>
        <w:t>part-time</w:t>
      </w:r>
      <w:r w:rsidRPr="008B4396">
        <w:rPr>
          <w:sz w:val="20"/>
          <w:szCs w:val="20"/>
          <w:lang w:val="en-GB"/>
        </w:rPr>
        <w:t xml:space="preserve"> </w:t>
      </w:r>
      <w:r w:rsidR="0051336E">
        <w:rPr>
          <w:sz w:val="20"/>
          <w:szCs w:val="20"/>
          <w:lang w:val="en-GB"/>
        </w:rPr>
        <w:t xml:space="preserve">4-year </w:t>
      </w:r>
      <w:r w:rsidRPr="008B4396">
        <w:rPr>
          <w:sz w:val="20"/>
          <w:szCs w:val="20"/>
          <w:lang w:val="en-GB"/>
        </w:rPr>
        <w:t xml:space="preserve">MSc Electronics Engineering degree </w:t>
      </w:r>
      <w:r w:rsidR="00901D77">
        <w:rPr>
          <w:sz w:val="20"/>
          <w:szCs w:val="20"/>
          <w:lang w:val="en-GB"/>
        </w:rPr>
        <w:t>from Aug</w:t>
      </w:r>
      <w:r w:rsidR="0051336E">
        <w:rPr>
          <w:sz w:val="20"/>
          <w:szCs w:val="20"/>
          <w:lang w:val="en-GB"/>
        </w:rPr>
        <w:t>.</w:t>
      </w:r>
      <w:r w:rsidR="00901D77">
        <w:rPr>
          <w:sz w:val="20"/>
          <w:szCs w:val="20"/>
          <w:lang w:val="en-GB"/>
        </w:rPr>
        <w:t xml:space="preserve"> 2023 </w:t>
      </w:r>
      <w:r w:rsidRPr="008B4396">
        <w:rPr>
          <w:sz w:val="20"/>
          <w:szCs w:val="20"/>
          <w:lang w:val="en-GB"/>
        </w:rPr>
        <w:t xml:space="preserve">to continue that journey while working and solving real problems </w:t>
      </w:r>
      <w:r w:rsidRPr="0051336E">
        <w:rPr>
          <w:i/>
          <w:iCs/>
          <w:sz w:val="20"/>
          <w:szCs w:val="20"/>
          <w:lang w:val="en-GB"/>
        </w:rPr>
        <w:t>full-time</w:t>
      </w:r>
      <w:r w:rsidRPr="008B4396">
        <w:rPr>
          <w:sz w:val="20"/>
          <w:szCs w:val="20"/>
          <w:lang w:val="en-GB"/>
        </w:rPr>
        <w:t>.</w:t>
      </w:r>
    </w:p>
    <w:p w14:paraId="56BED8D0" w14:textId="77777777" w:rsidR="00D3674F" w:rsidRDefault="00D3674F" w:rsidP="00D3674F">
      <w:pPr>
        <w:pBdr>
          <w:bottom w:val="single" w:sz="4" w:space="1" w:color="BFBFBF" w:themeColor="background1" w:themeShade="BF"/>
        </w:pBdr>
        <w:rPr>
          <w:rFonts w:ascii="Calibri" w:hAnsi="Calibri" w:cs="Calibri"/>
          <w:sz w:val="10"/>
          <w:szCs w:val="10"/>
          <w:lang w:val="en-GB"/>
        </w:rPr>
      </w:pPr>
    </w:p>
    <w:p w14:paraId="1EE939B2" w14:textId="77777777" w:rsidR="006D3823" w:rsidRDefault="006D3823" w:rsidP="00D3674F">
      <w:pPr>
        <w:pBdr>
          <w:bottom w:val="single" w:sz="4" w:space="1" w:color="BFBFBF" w:themeColor="background1" w:themeShade="BF"/>
        </w:pBdr>
        <w:rPr>
          <w:rFonts w:ascii="Calibri" w:hAnsi="Calibri" w:cs="Calibri"/>
          <w:sz w:val="10"/>
          <w:szCs w:val="10"/>
          <w:lang w:val="en-GB"/>
        </w:rPr>
      </w:pPr>
    </w:p>
    <w:p w14:paraId="524B5A28" w14:textId="77777777" w:rsidR="0051336E" w:rsidRDefault="0051336E" w:rsidP="00955D8A">
      <w:pPr>
        <w:rPr>
          <w:rFonts w:ascii="Calibri" w:hAnsi="Calibri" w:cs="Calibri"/>
          <w:caps/>
          <w:color w:val="002060"/>
          <w:sz w:val="7"/>
          <w:szCs w:val="7"/>
          <w:lang w:val="en-GB"/>
        </w:rPr>
      </w:pPr>
    </w:p>
    <w:p w14:paraId="6F52E862" w14:textId="77777777" w:rsidR="00955D8A" w:rsidRPr="00494FD1" w:rsidRDefault="00955D8A" w:rsidP="00955D8A">
      <w:pPr>
        <w:jc w:val="center"/>
        <w:rPr>
          <w:rFonts w:ascii="Calibri" w:hAnsi="Calibri" w:cs="Calibri"/>
          <w:caps/>
          <w:color w:val="002060"/>
          <w:sz w:val="7"/>
          <w:szCs w:val="7"/>
          <w:lang w:val="en-GB"/>
        </w:rPr>
      </w:pPr>
    </w:p>
    <w:p w14:paraId="5AA9F435" w14:textId="5E1EC453" w:rsidR="00955D8A" w:rsidRDefault="00955D8A" w:rsidP="00955D8A">
      <w:pPr>
        <w:jc w:val="center"/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</w:pPr>
      <w:r w:rsidRPr="000A7219"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>Education</w:t>
      </w:r>
    </w:p>
    <w:p w14:paraId="450A71CA" w14:textId="77777777" w:rsidR="00955D8A" w:rsidRDefault="00955D8A" w:rsidP="00955D8A">
      <w:pPr>
        <w:jc w:val="center"/>
        <w:rPr>
          <w:sz w:val="7"/>
          <w:szCs w:val="7"/>
          <w:lang w:val="en-GB"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1"/>
        <w:gridCol w:w="2835"/>
      </w:tblGrid>
      <w:tr w:rsidR="00955D8A" w14:paraId="7DAF6E5D" w14:textId="77777777" w:rsidTr="00EE4713">
        <w:tc>
          <w:tcPr>
            <w:tcW w:w="7371" w:type="dxa"/>
            <w:tcMar>
              <w:left w:w="0" w:type="dxa"/>
              <w:right w:w="0" w:type="dxa"/>
            </w:tcMar>
          </w:tcPr>
          <w:p w14:paraId="3CBC38BC" w14:textId="77777777" w:rsidR="00955D8A" w:rsidRDefault="00955D8A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299F4"/>
                <w:sz w:val="20"/>
                <w:szCs w:val="20"/>
                <w:lang w:val="en-GB"/>
              </w:rPr>
              <w:t>Industry M.Sc</w:t>
            </w:r>
            <w:r w:rsidRPr="005C38DC">
              <w:rPr>
                <w:b/>
                <w:bCs/>
                <w:color w:val="0299F4"/>
                <w:sz w:val="20"/>
                <w:szCs w:val="20"/>
                <w:lang w:val="en-GB"/>
              </w:rPr>
              <w:t>.</w:t>
            </w:r>
            <w:r>
              <w:rPr>
                <w:b/>
                <w:bCs/>
                <w:color w:val="0299F4"/>
                <w:sz w:val="20"/>
                <w:szCs w:val="20"/>
                <w:lang w:val="en-GB"/>
              </w:rPr>
              <w:t xml:space="preserve"> </w:t>
            </w:r>
            <w:r w:rsidRPr="005C38DC">
              <w:rPr>
                <w:b/>
                <w:bCs/>
                <w:color w:val="0299F4"/>
                <w:sz w:val="20"/>
                <w:szCs w:val="20"/>
                <w:lang w:val="en-GB"/>
              </w:rPr>
              <w:t>E</w:t>
            </w:r>
            <w:r>
              <w:rPr>
                <w:b/>
                <w:bCs/>
                <w:color w:val="0299F4"/>
                <w:sz w:val="20"/>
                <w:szCs w:val="20"/>
                <w:lang w:val="en-GB"/>
              </w:rPr>
              <w:t xml:space="preserve">lectrical Engineering </w:t>
            </w:r>
            <w:r w:rsidRPr="005C38DC">
              <w:rPr>
                <w:sz w:val="20"/>
                <w:szCs w:val="20"/>
                <w:lang w:val="en-GB"/>
              </w:rPr>
              <w:t xml:space="preserve">| </w:t>
            </w:r>
            <w:r>
              <w:rPr>
                <w:sz w:val="20"/>
                <w:szCs w:val="20"/>
                <w:lang w:val="en-GB"/>
              </w:rPr>
              <w:t>Technical University of Denmark (DTU), D</w:t>
            </w:r>
            <w:r w:rsidRPr="005C38DC">
              <w:rPr>
                <w:sz w:val="20"/>
                <w:szCs w:val="20"/>
                <w:lang w:val="en-GB"/>
              </w:rPr>
              <w:t>enmark</w:t>
            </w:r>
          </w:p>
        </w:tc>
        <w:tc>
          <w:tcPr>
            <w:tcW w:w="2835" w:type="dxa"/>
            <w:tcMar>
              <w:left w:w="0" w:type="dxa"/>
              <w:right w:w="0" w:type="dxa"/>
            </w:tcMar>
          </w:tcPr>
          <w:p w14:paraId="1BD962C9" w14:textId="77777777" w:rsidR="00955D8A" w:rsidRDefault="00955D8A" w:rsidP="00EE4713">
            <w:pPr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Aug. </w:t>
            </w:r>
            <w:r w:rsidRPr="005C38DC">
              <w:rPr>
                <w:sz w:val="20"/>
                <w:szCs w:val="20"/>
                <w:lang w:val="en-GB"/>
              </w:rPr>
              <w:t>20</w:t>
            </w:r>
            <w:r>
              <w:rPr>
                <w:sz w:val="20"/>
                <w:szCs w:val="20"/>
                <w:lang w:val="en-GB"/>
              </w:rPr>
              <w:t>23</w:t>
            </w:r>
            <w:r w:rsidRPr="005C38DC">
              <w:rPr>
                <w:sz w:val="20"/>
                <w:szCs w:val="20"/>
                <w:lang w:val="en-GB"/>
              </w:rPr>
              <w:t xml:space="preserve"> – </w:t>
            </w:r>
          </w:p>
        </w:tc>
      </w:tr>
    </w:tbl>
    <w:p w14:paraId="4E29F293" w14:textId="4E48141A" w:rsidR="00955D8A" w:rsidRPr="00DF3C6C" w:rsidRDefault="00FC3099" w:rsidP="00955D8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</w:t>
      </w:r>
      <w:r w:rsidR="00955D8A" w:rsidRPr="44344861">
        <w:rPr>
          <w:sz w:val="20"/>
          <w:szCs w:val="20"/>
          <w:lang w:val="en-GB"/>
        </w:rPr>
        <w:t>he Industry Master of Science in Engineering (EE.), combi</w:t>
      </w:r>
      <w:r>
        <w:rPr>
          <w:sz w:val="20"/>
          <w:szCs w:val="20"/>
          <w:lang w:val="en-GB"/>
        </w:rPr>
        <w:t>nes</w:t>
      </w:r>
      <w:r w:rsidR="00955D8A" w:rsidRPr="44344861">
        <w:rPr>
          <w:sz w:val="20"/>
          <w:szCs w:val="20"/>
          <w:lang w:val="en-GB"/>
        </w:rPr>
        <w:t xml:space="preserve"> </w:t>
      </w:r>
      <w:r w:rsidR="00955D8A" w:rsidRPr="00FC3099">
        <w:rPr>
          <w:i/>
          <w:iCs/>
          <w:sz w:val="20"/>
          <w:szCs w:val="20"/>
          <w:lang w:val="en-GB"/>
        </w:rPr>
        <w:t>full-time work</w:t>
      </w:r>
      <w:r w:rsidR="00955D8A" w:rsidRPr="44344861">
        <w:rPr>
          <w:sz w:val="20"/>
          <w:szCs w:val="20"/>
          <w:lang w:val="en-GB"/>
        </w:rPr>
        <w:t xml:space="preserve"> with studies over a 4</w:t>
      </w:r>
      <w:r w:rsidR="00955D8A">
        <w:rPr>
          <w:sz w:val="20"/>
          <w:szCs w:val="20"/>
          <w:lang w:val="en-GB"/>
        </w:rPr>
        <w:t>-</w:t>
      </w:r>
      <w:r w:rsidR="00955D8A" w:rsidRPr="44344861">
        <w:rPr>
          <w:sz w:val="20"/>
          <w:szCs w:val="20"/>
          <w:lang w:val="en-GB"/>
        </w:rPr>
        <w:t>year period.</w:t>
      </w:r>
    </w:p>
    <w:p w14:paraId="3A4BD6EE" w14:textId="77777777" w:rsidR="00955D8A" w:rsidRPr="00494FD1" w:rsidRDefault="00955D8A" w:rsidP="00955D8A">
      <w:pPr>
        <w:rPr>
          <w:sz w:val="7"/>
          <w:szCs w:val="7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4"/>
        <w:gridCol w:w="3814"/>
      </w:tblGrid>
      <w:tr w:rsidR="00955D8A" w14:paraId="1F0B8372" w14:textId="77777777" w:rsidTr="00EE4713">
        <w:tc>
          <w:tcPr>
            <w:tcW w:w="6374" w:type="dxa"/>
            <w:tcMar>
              <w:left w:w="0" w:type="dxa"/>
              <w:right w:w="0" w:type="dxa"/>
            </w:tcMar>
          </w:tcPr>
          <w:p w14:paraId="0A814706" w14:textId="77777777" w:rsidR="00955D8A" w:rsidRDefault="00955D8A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5C38DC">
              <w:rPr>
                <w:b/>
                <w:bCs/>
                <w:color w:val="0299F4"/>
                <w:sz w:val="20"/>
                <w:szCs w:val="20"/>
                <w:lang w:val="en-GB"/>
              </w:rPr>
              <w:t xml:space="preserve">B.Eng. </w:t>
            </w:r>
            <w:r>
              <w:rPr>
                <w:b/>
                <w:bCs/>
                <w:color w:val="0299F4"/>
                <w:sz w:val="20"/>
                <w:szCs w:val="20"/>
                <w:lang w:val="en-GB"/>
              </w:rPr>
              <w:t>Electronics (</w:t>
            </w:r>
            <w:r w:rsidRPr="005C38DC">
              <w:rPr>
                <w:b/>
                <w:bCs/>
                <w:color w:val="0299F4"/>
                <w:sz w:val="20"/>
                <w:szCs w:val="20"/>
                <w:lang w:val="en-GB"/>
              </w:rPr>
              <w:t xml:space="preserve">Embedded </w:t>
            </w:r>
            <w:r>
              <w:rPr>
                <w:b/>
                <w:bCs/>
                <w:color w:val="0299F4"/>
                <w:sz w:val="20"/>
                <w:szCs w:val="20"/>
                <w:lang w:val="en-GB"/>
              </w:rPr>
              <w:t>Systems</w:t>
            </w:r>
            <w:r w:rsidRPr="005C38DC">
              <w:rPr>
                <w:b/>
                <w:bCs/>
                <w:color w:val="0299F4"/>
                <w:sz w:val="20"/>
                <w:szCs w:val="20"/>
                <w:lang w:val="en-GB"/>
              </w:rPr>
              <w:t xml:space="preserve">) </w:t>
            </w:r>
            <w:r w:rsidRPr="005C38DC">
              <w:rPr>
                <w:sz w:val="20"/>
                <w:szCs w:val="20"/>
                <w:lang w:val="en-GB"/>
              </w:rPr>
              <w:t xml:space="preserve">| Aarhus University, Denmark </w:t>
            </w:r>
            <w:r w:rsidRPr="005C38DC">
              <w:rPr>
                <w:sz w:val="20"/>
                <w:szCs w:val="20"/>
                <w:lang w:val="en-GB"/>
              </w:rPr>
              <w:tab/>
            </w:r>
          </w:p>
        </w:tc>
        <w:tc>
          <w:tcPr>
            <w:tcW w:w="3814" w:type="dxa"/>
            <w:tcMar>
              <w:left w:w="0" w:type="dxa"/>
              <w:right w:w="0" w:type="dxa"/>
            </w:tcMar>
          </w:tcPr>
          <w:p w14:paraId="1C8E6D80" w14:textId="77777777" w:rsidR="00955D8A" w:rsidRDefault="00955D8A" w:rsidP="00EE4713">
            <w:pPr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5C38DC">
              <w:rPr>
                <w:sz w:val="20"/>
                <w:szCs w:val="20"/>
                <w:lang w:val="en-GB"/>
              </w:rPr>
              <w:t>2018 – 202</w:t>
            </w:r>
            <w:r>
              <w:rPr>
                <w:sz w:val="20"/>
                <w:szCs w:val="20"/>
                <w:lang w:val="en-GB"/>
              </w:rPr>
              <w:t>2</w:t>
            </w:r>
          </w:p>
        </w:tc>
      </w:tr>
    </w:tbl>
    <w:p w14:paraId="17BE6BE2" w14:textId="77777777" w:rsidR="00955D8A" w:rsidRPr="005C38DC" w:rsidRDefault="00955D8A" w:rsidP="00955D8A">
      <w:pPr>
        <w:rPr>
          <w:sz w:val="20"/>
          <w:szCs w:val="20"/>
          <w:lang w:val="en-GB"/>
        </w:rPr>
      </w:pPr>
      <w:r w:rsidRPr="005C38DC">
        <w:rPr>
          <w:sz w:val="20"/>
          <w:szCs w:val="20"/>
          <w:lang w:val="en-GB"/>
        </w:rPr>
        <w:t>Top of the year with GPA 11.9 (12-point scale). Elected to education committee.</w:t>
      </w:r>
    </w:p>
    <w:p w14:paraId="7F3D6ACE" w14:textId="77777777" w:rsidR="00955D8A" w:rsidRPr="00494FD1" w:rsidRDefault="00955D8A" w:rsidP="00955D8A">
      <w:pPr>
        <w:rPr>
          <w:sz w:val="7"/>
          <w:szCs w:val="7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4"/>
        <w:gridCol w:w="5094"/>
      </w:tblGrid>
      <w:tr w:rsidR="00955D8A" w14:paraId="0E5ECED4" w14:textId="77777777" w:rsidTr="00EE4713">
        <w:tc>
          <w:tcPr>
            <w:tcW w:w="5094" w:type="dxa"/>
          </w:tcPr>
          <w:p w14:paraId="72375965" w14:textId="77777777" w:rsidR="00955D8A" w:rsidRDefault="00955D8A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5C38DC">
              <w:rPr>
                <w:b/>
                <w:bCs/>
                <w:color w:val="0299F4"/>
                <w:sz w:val="20"/>
                <w:szCs w:val="20"/>
                <w:lang w:val="en-GB"/>
              </w:rPr>
              <w:t xml:space="preserve">M.Sc. Finance </w:t>
            </w:r>
            <w:r w:rsidRPr="005C38DC">
              <w:rPr>
                <w:sz w:val="20"/>
                <w:szCs w:val="20"/>
                <w:lang w:val="en-GB"/>
              </w:rPr>
              <w:t>| Aarhus University, Denmark</w:t>
            </w:r>
          </w:p>
        </w:tc>
        <w:tc>
          <w:tcPr>
            <w:tcW w:w="5094" w:type="dxa"/>
          </w:tcPr>
          <w:p w14:paraId="506D5B92" w14:textId="77777777" w:rsidR="00955D8A" w:rsidRPr="00435C6E" w:rsidRDefault="00955D8A" w:rsidP="00EE4713">
            <w:pPr>
              <w:ind w:left="360"/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435C6E">
              <w:rPr>
                <w:sz w:val="20"/>
                <w:szCs w:val="20"/>
                <w:lang w:val="en-GB"/>
              </w:rPr>
              <w:t>2007 – 2009</w:t>
            </w:r>
          </w:p>
        </w:tc>
      </w:tr>
    </w:tbl>
    <w:p w14:paraId="663145DF" w14:textId="77777777" w:rsidR="00955D8A" w:rsidRPr="00435C6E" w:rsidRDefault="00955D8A" w:rsidP="00955D8A">
      <w:pPr>
        <w:rPr>
          <w:sz w:val="20"/>
          <w:szCs w:val="20"/>
          <w:lang w:val="en-GB"/>
        </w:rPr>
      </w:pPr>
      <w:r w:rsidRPr="005C38DC">
        <w:rPr>
          <w:sz w:val="20"/>
          <w:szCs w:val="20"/>
          <w:lang w:val="en-GB"/>
        </w:rPr>
        <w:t>Top of the year with GPA 11.5 (12-point scale).</w:t>
      </w:r>
      <w:r>
        <w:rPr>
          <w:sz w:val="20"/>
          <w:szCs w:val="20"/>
          <w:lang w:val="en-GB"/>
        </w:rPr>
        <w:t xml:space="preserve"> </w:t>
      </w:r>
      <w:r w:rsidRPr="00435C6E">
        <w:rPr>
          <w:sz w:val="20"/>
          <w:szCs w:val="20"/>
          <w:lang w:val="en-GB"/>
        </w:rPr>
        <w:t>Selected for Boston Consulting Group</w:t>
      </w:r>
      <w:r>
        <w:rPr>
          <w:sz w:val="20"/>
          <w:szCs w:val="20"/>
          <w:lang w:val="en-GB"/>
        </w:rPr>
        <w:t>’s</w:t>
      </w:r>
      <w:r w:rsidRPr="00435C6E">
        <w:rPr>
          <w:sz w:val="20"/>
          <w:szCs w:val="20"/>
          <w:lang w:val="en-GB"/>
        </w:rPr>
        <w:t xml:space="preserve"> international case competition.</w:t>
      </w:r>
    </w:p>
    <w:p w14:paraId="0B527852" w14:textId="77777777" w:rsidR="00955D8A" w:rsidRPr="00494FD1" w:rsidRDefault="00955D8A" w:rsidP="00955D8A">
      <w:pPr>
        <w:rPr>
          <w:sz w:val="7"/>
          <w:szCs w:val="7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4"/>
        <w:gridCol w:w="5094"/>
      </w:tblGrid>
      <w:tr w:rsidR="00955D8A" w14:paraId="49A95635" w14:textId="77777777" w:rsidTr="00EE4713">
        <w:tc>
          <w:tcPr>
            <w:tcW w:w="5094" w:type="dxa"/>
          </w:tcPr>
          <w:p w14:paraId="75DEA260" w14:textId="77777777" w:rsidR="00955D8A" w:rsidRDefault="00955D8A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5C38DC">
              <w:rPr>
                <w:b/>
                <w:bCs/>
                <w:color w:val="0299F4"/>
                <w:sz w:val="20"/>
                <w:szCs w:val="20"/>
                <w:lang w:val="en-GB"/>
              </w:rPr>
              <w:t xml:space="preserve">B.Sc. Economics and Business </w:t>
            </w:r>
            <w:r w:rsidRPr="005C38DC">
              <w:rPr>
                <w:sz w:val="20"/>
                <w:szCs w:val="20"/>
                <w:lang w:val="en-GB"/>
              </w:rPr>
              <w:t>| Aarhus University, Denmark</w:t>
            </w:r>
          </w:p>
        </w:tc>
        <w:tc>
          <w:tcPr>
            <w:tcW w:w="5094" w:type="dxa"/>
          </w:tcPr>
          <w:p w14:paraId="79082CBD" w14:textId="77777777" w:rsidR="00955D8A" w:rsidRPr="00435C6E" w:rsidRDefault="00955D8A" w:rsidP="00EE4713">
            <w:pPr>
              <w:ind w:left="360"/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435C6E">
              <w:rPr>
                <w:sz w:val="20"/>
                <w:szCs w:val="20"/>
                <w:lang w:val="en-GB"/>
              </w:rPr>
              <w:t>2004 – 2007</w:t>
            </w:r>
          </w:p>
        </w:tc>
      </w:tr>
    </w:tbl>
    <w:p w14:paraId="2A0F4258" w14:textId="005CF95D" w:rsidR="00955D8A" w:rsidRDefault="00955D8A" w:rsidP="00D3674F">
      <w:pPr>
        <w:pBdr>
          <w:bottom w:val="single" w:sz="4" w:space="1" w:color="BFBFBF" w:themeColor="background1" w:themeShade="BF"/>
        </w:pBdr>
        <w:rPr>
          <w:rFonts w:ascii="Calibri" w:hAnsi="Calibri" w:cs="Calibri"/>
          <w:sz w:val="10"/>
          <w:szCs w:val="10"/>
          <w:lang w:val="en-GB"/>
        </w:rPr>
      </w:pPr>
      <w:r w:rsidRPr="005C38DC">
        <w:rPr>
          <w:sz w:val="20"/>
          <w:szCs w:val="20"/>
          <w:lang w:val="en-GB"/>
        </w:rPr>
        <w:t>Top of the year with GPA 10.6 (previous Danish grading scale).</w:t>
      </w:r>
      <w:r>
        <w:rPr>
          <w:sz w:val="20"/>
          <w:szCs w:val="20"/>
          <w:lang w:val="en-GB"/>
        </w:rPr>
        <w:t xml:space="preserve"> </w:t>
      </w:r>
      <w:r w:rsidRPr="00435C6E">
        <w:rPr>
          <w:sz w:val="20"/>
          <w:szCs w:val="20"/>
          <w:lang w:val="en-GB"/>
        </w:rPr>
        <w:t>Exchange at Singapore Management University. Received McKinsey Award First Prize for best B.Sc. result.</w:t>
      </w:r>
    </w:p>
    <w:p w14:paraId="53A427CF" w14:textId="77777777" w:rsidR="00955D8A" w:rsidRDefault="00955D8A" w:rsidP="00D3674F">
      <w:pPr>
        <w:pBdr>
          <w:bottom w:val="single" w:sz="4" w:space="1" w:color="BFBFBF" w:themeColor="background1" w:themeShade="BF"/>
        </w:pBdr>
        <w:rPr>
          <w:rFonts w:ascii="Calibri" w:hAnsi="Calibri" w:cs="Calibri"/>
          <w:sz w:val="10"/>
          <w:szCs w:val="10"/>
          <w:lang w:val="en-GB"/>
        </w:rPr>
      </w:pPr>
    </w:p>
    <w:p w14:paraId="20BB1575" w14:textId="77777777" w:rsidR="0051336E" w:rsidRPr="000012EC" w:rsidRDefault="0051336E" w:rsidP="0051336E">
      <w:pPr>
        <w:pBdr>
          <w:bottom w:val="single" w:sz="4" w:space="1" w:color="BFBFBF" w:themeColor="background1" w:themeShade="BF"/>
        </w:pBdr>
        <w:rPr>
          <w:rFonts w:ascii="Calibri" w:hAnsi="Calibri" w:cs="Calibri"/>
          <w:sz w:val="10"/>
          <w:szCs w:val="10"/>
          <w:lang w:val="en-GB"/>
        </w:rPr>
      </w:pPr>
    </w:p>
    <w:p w14:paraId="4432E359" w14:textId="77777777" w:rsidR="0051336E" w:rsidRDefault="0051336E" w:rsidP="0051336E">
      <w:pPr>
        <w:rPr>
          <w:rFonts w:ascii="Calibri" w:hAnsi="Calibri" w:cs="Calibri"/>
          <w:sz w:val="7"/>
          <w:szCs w:val="7"/>
          <w:lang w:val="en-GB"/>
        </w:rPr>
      </w:pPr>
    </w:p>
    <w:p w14:paraId="315D78CB" w14:textId="77777777" w:rsidR="0051336E" w:rsidRPr="00B75780" w:rsidRDefault="0051336E" w:rsidP="0051336E">
      <w:pPr>
        <w:rPr>
          <w:rFonts w:ascii="Calibri" w:hAnsi="Calibri" w:cs="Calibri"/>
          <w:sz w:val="7"/>
          <w:szCs w:val="7"/>
          <w:lang w:val="en-GB"/>
        </w:rPr>
      </w:pPr>
    </w:p>
    <w:p w14:paraId="528F85A7" w14:textId="26C762BB" w:rsidR="0051336E" w:rsidRPr="00494FD1" w:rsidRDefault="0035005D" w:rsidP="0051336E">
      <w:pPr>
        <w:jc w:val="center"/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</w:pPr>
      <w:r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 xml:space="preserve">Selected </w:t>
      </w:r>
      <w:r w:rsidR="0051336E"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>Professional</w:t>
      </w:r>
      <w:r w:rsidR="0051336E" w:rsidRPr="00396157"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 xml:space="preserve"> experience</w:t>
      </w:r>
    </w:p>
    <w:p w14:paraId="670745BC" w14:textId="77777777" w:rsidR="0051336E" w:rsidRDefault="0051336E" w:rsidP="0051336E">
      <w:pPr>
        <w:jc w:val="center"/>
        <w:rPr>
          <w:sz w:val="7"/>
          <w:szCs w:val="7"/>
          <w:lang w:val="en-GB"/>
        </w:rPr>
      </w:pPr>
    </w:p>
    <w:p w14:paraId="30BE848E" w14:textId="77777777" w:rsidR="0051336E" w:rsidRPr="00494FD1" w:rsidRDefault="0051336E" w:rsidP="0051336E">
      <w:pPr>
        <w:jc w:val="center"/>
        <w:rPr>
          <w:sz w:val="7"/>
          <w:szCs w:val="7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546"/>
      </w:tblGrid>
      <w:tr w:rsidR="0051336E" w14:paraId="58A159E3" w14:textId="77777777" w:rsidTr="00EE4713">
        <w:tc>
          <w:tcPr>
            <w:tcW w:w="8642" w:type="dxa"/>
          </w:tcPr>
          <w:p w14:paraId="1D0B36FC" w14:textId="201A02E4" w:rsidR="0051336E" w:rsidRDefault="0051336E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299F4"/>
                <w:sz w:val="20"/>
                <w:szCs w:val="20"/>
                <w:lang w:val="en-GB"/>
              </w:rPr>
              <w:t xml:space="preserve">Electronics Engineering applied to Quantum Sensing (deep tech </w:t>
            </w:r>
            <w:r w:rsidR="0035005D">
              <w:rPr>
                <w:b/>
                <w:bCs/>
                <w:color w:val="0299F4"/>
                <w:sz w:val="20"/>
                <w:szCs w:val="20"/>
                <w:lang w:val="en-GB"/>
              </w:rPr>
              <w:t>internship</w:t>
            </w:r>
            <w:r>
              <w:rPr>
                <w:b/>
                <w:bCs/>
                <w:color w:val="0299F4"/>
                <w:sz w:val="20"/>
                <w:szCs w:val="20"/>
                <w:lang w:val="en-GB"/>
              </w:rPr>
              <w:t>)</w:t>
            </w:r>
          </w:p>
        </w:tc>
        <w:tc>
          <w:tcPr>
            <w:tcW w:w="1546" w:type="dxa"/>
          </w:tcPr>
          <w:p w14:paraId="5249146C" w14:textId="77777777" w:rsidR="0051336E" w:rsidRDefault="0051336E" w:rsidP="00EE4713">
            <w:pPr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sz w:val="20"/>
                <w:szCs w:val="20"/>
                <w:lang w:val="en-GB"/>
              </w:rPr>
              <w:t>202</w:t>
            </w:r>
            <w:r>
              <w:rPr>
                <w:sz w:val="20"/>
                <w:szCs w:val="20"/>
                <w:lang w:val="en-GB"/>
              </w:rPr>
              <w:t>2/2</w:t>
            </w:r>
            <w:r w:rsidRPr="008B6A78">
              <w:rPr>
                <w:sz w:val="20"/>
                <w:szCs w:val="20"/>
                <w:lang w:val="en-GB"/>
              </w:rPr>
              <w:t xml:space="preserve"> – 2022</w:t>
            </w:r>
            <w:r>
              <w:rPr>
                <w:sz w:val="20"/>
                <w:szCs w:val="20"/>
                <w:lang w:val="en-GB"/>
              </w:rPr>
              <w:t>/7</w:t>
            </w:r>
          </w:p>
        </w:tc>
      </w:tr>
    </w:tbl>
    <w:p w14:paraId="41022D76" w14:textId="54D91CD1" w:rsidR="0051336E" w:rsidRPr="008B6A78" w:rsidRDefault="0051336E" w:rsidP="0051336E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Atomionics</w:t>
      </w:r>
      <w:proofErr w:type="spellEnd"/>
      <w:r w:rsidRPr="008B6A78">
        <w:rPr>
          <w:sz w:val="20"/>
          <w:szCs w:val="20"/>
          <w:lang w:val="en-GB"/>
        </w:rPr>
        <w:t xml:space="preserve">, </w:t>
      </w:r>
      <w:r>
        <w:rPr>
          <w:sz w:val="20"/>
          <w:szCs w:val="20"/>
          <w:lang w:val="en-GB"/>
        </w:rPr>
        <w:t>Singapore</w:t>
      </w:r>
    </w:p>
    <w:p w14:paraId="0B96D319" w14:textId="27F4C8FC" w:rsidR="0051336E" w:rsidRDefault="0051336E" w:rsidP="0051336E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Developed h</w:t>
      </w:r>
      <w:r w:rsidRPr="44344861">
        <w:rPr>
          <w:sz w:val="20"/>
          <w:szCs w:val="20"/>
          <w:lang w:val="en-GB"/>
        </w:rPr>
        <w:t>igh-performance PCBAs used in state-of-the-art quantum sensing product (cold atom interferometry), in close collaboration with Physics and Mechanical Engineering teams.</w:t>
      </w:r>
    </w:p>
    <w:p w14:paraId="342D27A5" w14:textId="601ACAF2" w:rsidR="0051336E" w:rsidRDefault="0051336E" w:rsidP="0051336E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Evaluat</w:t>
      </w:r>
      <w:r w:rsidR="00EA577F">
        <w:rPr>
          <w:sz w:val="20"/>
          <w:szCs w:val="20"/>
          <w:lang w:val="en-GB"/>
        </w:rPr>
        <w:t>ed</w:t>
      </w:r>
      <w:r>
        <w:rPr>
          <w:sz w:val="20"/>
          <w:szCs w:val="20"/>
          <w:lang w:val="en-GB"/>
        </w:rPr>
        <w:t xml:space="preserve"> </w:t>
      </w:r>
      <w:r w:rsidR="00EA577F">
        <w:rPr>
          <w:sz w:val="20"/>
          <w:szCs w:val="20"/>
          <w:lang w:val="en-GB"/>
        </w:rPr>
        <w:t xml:space="preserve">electronics platforms and software for </w:t>
      </w:r>
      <w:r w:rsidRPr="44344861">
        <w:rPr>
          <w:sz w:val="20"/>
          <w:szCs w:val="20"/>
          <w:lang w:val="en-GB"/>
        </w:rPr>
        <w:t>experiment control, data acquisition</w:t>
      </w:r>
      <w:r w:rsidR="00EA577F">
        <w:rPr>
          <w:sz w:val="20"/>
          <w:szCs w:val="20"/>
          <w:lang w:val="en-GB"/>
        </w:rPr>
        <w:t xml:space="preserve">, </w:t>
      </w:r>
      <w:r w:rsidR="00EA577F" w:rsidRPr="44344861">
        <w:rPr>
          <w:sz w:val="20"/>
          <w:szCs w:val="20"/>
          <w:lang w:val="en-GB"/>
        </w:rPr>
        <w:t>RTOS and GUI librar</w:t>
      </w:r>
      <w:r w:rsidR="00EA577F">
        <w:rPr>
          <w:sz w:val="20"/>
          <w:szCs w:val="20"/>
          <w:lang w:val="en-GB"/>
        </w:rPr>
        <w:t>ies</w:t>
      </w:r>
      <w:r w:rsidR="00EA577F" w:rsidRPr="44344861">
        <w:rPr>
          <w:sz w:val="20"/>
          <w:szCs w:val="20"/>
          <w:lang w:val="en-GB"/>
        </w:rPr>
        <w:t xml:space="preserve"> (C/C++)</w:t>
      </w:r>
      <w:r w:rsidRPr="44344861">
        <w:rPr>
          <w:sz w:val="20"/>
          <w:szCs w:val="20"/>
          <w:lang w:val="en-GB"/>
        </w:rPr>
        <w:t>.</w:t>
      </w:r>
    </w:p>
    <w:p w14:paraId="3E31C2FC" w14:textId="77777777" w:rsidR="00EA577F" w:rsidRPr="00773042" w:rsidRDefault="00EA577F" w:rsidP="0051336E">
      <w:pPr>
        <w:rPr>
          <w:sz w:val="9"/>
          <w:szCs w:val="9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546"/>
      </w:tblGrid>
      <w:tr w:rsidR="0051336E" w14:paraId="232CC4CE" w14:textId="77777777" w:rsidTr="00EE4713">
        <w:tc>
          <w:tcPr>
            <w:tcW w:w="8642" w:type="dxa"/>
          </w:tcPr>
          <w:p w14:paraId="47EE5983" w14:textId="77777777" w:rsidR="0051336E" w:rsidRDefault="0051336E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44344861">
              <w:rPr>
                <w:b/>
                <w:bCs/>
                <w:color w:val="0299F4"/>
                <w:sz w:val="20"/>
                <w:szCs w:val="20"/>
                <w:lang w:val="en-GB"/>
              </w:rPr>
              <w:t>Prototype R&amp;D engineering project</w:t>
            </w:r>
          </w:p>
        </w:tc>
        <w:tc>
          <w:tcPr>
            <w:tcW w:w="1546" w:type="dxa"/>
          </w:tcPr>
          <w:p w14:paraId="1DECDED1" w14:textId="77777777" w:rsidR="0051336E" w:rsidRDefault="0051336E" w:rsidP="00EE4713">
            <w:pPr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sz w:val="20"/>
                <w:szCs w:val="20"/>
                <w:lang w:val="en-GB"/>
              </w:rPr>
              <w:t>2021</w:t>
            </w:r>
            <w:r>
              <w:rPr>
                <w:sz w:val="20"/>
                <w:szCs w:val="20"/>
                <w:lang w:val="en-GB"/>
              </w:rPr>
              <w:t>/8</w:t>
            </w:r>
            <w:r w:rsidRPr="008B6A78">
              <w:rPr>
                <w:sz w:val="20"/>
                <w:szCs w:val="20"/>
                <w:lang w:val="en-GB"/>
              </w:rPr>
              <w:t xml:space="preserve"> – 2022</w:t>
            </w:r>
            <w:r>
              <w:rPr>
                <w:sz w:val="20"/>
                <w:szCs w:val="20"/>
                <w:lang w:val="en-GB"/>
              </w:rPr>
              <w:t>/1</w:t>
            </w:r>
          </w:p>
        </w:tc>
      </w:tr>
    </w:tbl>
    <w:p w14:paraId="0786D441" w14:textId="77777777" w:rsidR="0051336E" w:rsidRPr="008B6A78" w:rsidRDefault="0051336E" w:rsidP="0051336E">
      <w:pPr>
        <w:rPr>
          <w:sz w:val="20"/>
          <w:szCs w:val="20"/>
          <w:lang w:val="en-GB"/>
        </w:rPr>
      </w:pPr>
      <w:r w:rsidRPr="008B6A78">
        <w:rPr>
          <w:sz w:val="20"/>
          <w:szCs w:val="20"/>
          <w:lang w:val="en-GB"/>
        </w:rPr>
        <w:t>Bang &amp; Olufsen, Denmark</w:t>
      </w:r>
    </w:p>
    <w:p w14:paraId="5A8964AE" w14:textId="3BE69957" w:rsidR="0051336E" w:rsidRPr="008B6A78" w:rsidRDefault="00EA577F" w:rsidP="0051336E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</w:t>
      </w:r>
      <w:r w:rsidR="0051336E" w:rsidRPr="44344861">
        <w:rPr>
          <w:sz w:val="20"/>
          <w:szCs w:val="20"/>
          <w:lang w:val="en-GB"/>
        </w:rPr>
        <w:t>reenfield prototype robotics and vision system to automate UI testing of touch-based products.</w:t>
      </w:r>
    </w:p>
    <w:p w14:paraId="63E84159" w14:textId="38304265" w:rsidR="0051336E" w:rsidRDefault="0051336E" w:rsidP="0051336E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 w:rsidRPr="44344861">
        <w:rPr>
          <w:sz w:val="20"/>
          <w:szCs w:val="20"/>
          <w:lang w:val="en-GB"/>
        </w:rPr>
        <w:t xml:space="preserve">Implemented </w:t>
      </w:r>
      <w:r>
        <w:rPr>
          <w:sz w:val="20"/>
          <w:szCs w:val="20"/>
          <w:lang w:val="en-GB"/>
        </w:rPr>
        <w:t>(</w:t>
      </w:r>
      <w:r w:rsidR="00EA577F">
        <w:rPr>
          <w:sz w:val="20"/>
          <w:szCs w:val="20"/>
          <w:lang w:val="en-GB"/>
        </w:rPr>
        <w:t>a</w:t>
      </w:r>
      <w:r>
        <w:rPr>
          <w:sz w:val="20"/>
          <w:szCs w:val="20"/>
          <w:lang w:val="en-GB"/>
        </w:rPr>
        <w:t xml:space="preserve">) </w:t>
      </w:r>
      <w:r w:rsidRPr="44344861">
        <w:rPr>
          <w:sz w:val="20"/>
          <w:szCs w:val="20"/>
          <w:lang w:val="en-GB"/>
        </w:rPr>
        <w:t xml:space="preserve">control algorithms to physically interact with </w:t>
      </w:r>
      <w:r w:rsidR="00EA577F">
        <w:rPr>
          <w:sz w:val="20"/>
          <w:szCs w:val="20"/>
          <w:lang w:val="en-GB"/>
        </w:rPr>
        <w:t xml:space="preserve">physical </w:t>
      </w:r>
      <w:r w:rsidRPr="44344861">
        <w:rPr>
          <w:sz w:val="20"/>
          <w:szCs w:val="20"/>
          <w:lang w:val="en-GB"/>
        </w:rPr>
        <w:t>UI on devices under test using a 6-DOF robot</w:t>
      </w:r>
      <w:r>
        <w:rPr>
          <w:sz w:val="20"/>
          <w:szCs w:val="20"/>
          <w:lang w:val="en-GB"/>
        </w:rPr>
        <w:t xml:space="preserve"> and (</w:t>
      </w:r>
      <w:r w:rsidR="00EA577F">
        <w:rPr>
          <w:sz w:val="20"/>
          <w:szCs w:val="20"/>
          <w:lang w:val="en-GB"/>
        </w:rPr>
        <w:t>b</w:t>
      </w:r>
      <w:r>
        <w:rPr>
          <w:sz w:val="20"/>
          <w:szCs w:val="20"/>
          <w:lang w:val="en-GB"/>
        </w:rPr>
        <w:t xml:space="preserve">) </w:t>
      </w:r>
      <w:r w:rsidRPr="00CC6789">
        <w:rPr>
          <w:sz w:val="20"/>
          <w:szCs w:val="20"/>
          <w:lang w:val="en-GB"/>
        </w:rPr>
        <w:t>computer vision algorithms to perform real-time video analysis and verification of visual UI feedback.</w:t>
      </w:r>
    </w:p>
    <w:p w14:paraId="5B0648E7" w14:textId="77777777" w:rsidR="00EA577F" w:rsidRPr="00773042" w:rsidRDefault="00EA577F" w:rsidP="00EA577F">
      <w:pPr>
        <w:rPr>
          <w:sz w:val="9"/>
          <w:szCs w:val="9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4"/>
        <w:gridCol w:w="5094"/>
      </w:tblGrid>
      <w:tr w:rsidR="0051336E" w14:paraId="1DC102CA" w14:textId="77777777" w:rsidTr="00EE4713">
        <w:tc>
          <w:tcPr>
            <w:tcW w:w="5094" w:type="dxa"/>
          </w:tcPr>
          <w:p w14:paraId="4202E0A5" w14:textId="73343447" w:rsidR="0051336E" w:rsidRDefault="0051336E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b/>
                <w:bCs/>
                <w:color w:val="0299F4"/>
                <w:sz w:val="20"/>
                <w:szCs w:val="20"/>
                <w:lang w:val="en-GB"/>
              </w:rPr>
              <w:t>Systems Developer</w:t>
            </w:r>
          </w:p>
        </w:tc>
        <w:tc>
          <w:tcPr>
            <w:tcW w:w="5094" w:type="dxa"/>
          </w:tcPr>
          <w:p w14:paraId="0370E9AB" w14:textId="57D4A5B4" w:rsidR="0051336E" w:rsidRDefault="0051336E" w:rsidP="00EA577F">
            <w:pPr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sz w:val="20"/>
                <w:szCs w:val="20"/>
                <w:lang w:val="en-GB"/>
              </w:rPr>
              <w:t>2021</w:t>
            </w:r>
            <w:r>
              <w:rPr>
                <w:sz w:val="20"/>
                <w:szCs w:val="20"/>
                <w:lang w:val="en-GB"/>
              </w:rPr>
              <w:t>/3 – 2021/7</w:t>
            </w:r>
          </w:p>
        </w:tc>
      </w:tr>
    </w:tbl>
    <w:p w14:paraId="1094C5AB" w14:textId="77777777" w:rsidR="0051336E" w:rsidRPr="008B6A78" w:rsidRDefault="0051336E" w:rsidP="0051336E">
      <w:pPr>
        <w:rPr>
          <w:sz w:val="20"/>
          <w:szCs w:val="20"/>
          <w:lang w:val="en-GB"/>
        </w:rPr>
      </w:pPr>
      <w:r w:rsidRPr="008B6A78">
        <w:rPr>
          <w:sz w:val="20"/>
          <w:szCs w:val="20"/>
          <w:lang w:val="en-GB"/>
        </w:rPr>
        <w:t>TransAsia Private Capital, Singapore</w:t>
      </w:r>
    </w:p>
    <w:p w14:paraId="366FF322" w14:textId="08E35419" w:rsidR="0051336E" w:rsidRDefault="00773042" w:rsidP="0051336E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Ownership of</w:t>
      </w:r>
      <w:r w:rsidR="00F83568">
        <w:rPr>
          <w:sz w:val="20"/>
          <w:szCs w:val="20"/>
          <w:lang w:val="en-GB"/>
        </w:rPr>
        <w:t xml:space="preserve"> </w:t>
      </w:r>
      <w:r w:rsidR="00EA577F">
        <w:rPr>
          <w:sz w:val="20"/>
          <w:szCs w:val="20"/>
          <w:lang w:val="en-GB"/>
        </w:rPr>
        <w:t>legacy code base of</w:t>
      </w:r>
      <w:r w:rsidR="0051336E" w:rsidRPr="44344861">
        <w:rPr>
          <w:sz w:val="20"/>
          <w:szCs w:val="20"/>
          <w:lang w:val="en-GB"/>
        </w:rPr>
        <w:t xml:space="preserve"> </w:t>
      </w:r>
      <w:r w:rsidR="00EA577F">
        <w:rPr>
          <w:sz w:val="20"/>
          <w:szCs w:val="20"/>
          <w:lang w:val="en-GB"/>
        </w:rPr>
        <w:t xml:space="preserve">in-house </w:t>
      </w:r>
      <w:r w:rsidR="0051336E" w:rsidRPr="44344861">
        <w:rPr>
          <w:sz w:val="20"/>
          <w:szCs w:val="20"/>
          <w:lang w:val="en-GB"/>
        </w:rPr>
        <w:t>trading</w:t>
      </w:r>
      <w:r w:rsidR="00F83568">
        <w:rPr>
          <w:sz w:val="20"/>
          <w:szCs w:val="20"/>
          <w:lang w:val="en-GB"/>
        </w:rPr>
        <w:t xml:space="preserve"> and </w:t>
      </w:r>
      <w:r w:rsidR="00EA577F">
        <w:rPr>
          <w:sz w:val="20"/>
          <w:szCs w:val="20"/>
          <w:lang w:val="en-GB"/>
        </w:rPr>
        <w:t>portfolio</w:t>
      </w:r>
      <w:r w:rsidR="0051336E" w:rsidRPr="44344861">
        <w:rPr>
          <w:sz w:val="20"/>
          <w:szCs w:val="20"/>
          <w:lang w:val="en-GB"/>
        </w:rPr>
        <w:t xml:space="preserve"> </w:t>
      </w:r>
      <w:r w:rsidR="00F83568">
        <w:rPr>
          <w:sz w:val="20"/>
          <w:szCs w:val="20"/>
          <w:lang w:val="en-GB"/>
        </w:rPr>
        <w:t xml:space="preserve">management </w:t>
      </w:r>
      <w:r w:rsidR="0051336E" w:rsidRPr="44344861">
        <w:rPr>
          <w:sz w:val="20"/>
          <w:szCs w:val="20"/>
          <w:lang w:val="en-GB"/>
        </w:rPr>
        <w:t>system</w:t>
      </w:r>
      <w:r w:rsidR="00F83568">
        <w:rPr>
          <w:sz w:val="20"/>
          <w:szCs w:val="20"/>
          <w:lang w:val="en-GB"/>
        </w:rPr>
        <w:t xml:space="preserve"> </w:t>
      </w:r>
      <w:r w:rsidR="006D3823">
        <w:rPr>
          <w:sz w:val="20"/>
          <w:szCs w:val="20"/>
          <w:lang w:val="en-GB"/>
        </w:rPr>
        <w:t xml:space="preserve">during period </w:t>
      </w:r>
      <w:r w:rsidR="00F83568">
        <w:rPr>
          <w:sz w:val="20"/>
          <w:szCs w:val="20"/>
          <w:lang w:val="en-GB"/>
        </w:rPr>
        <w:t>leading up to the replacement with a commercial solution</w:t>
      </w:r>
      <w:r w:rsidR="00EA577F">
        <w:rPr>
          <w:sz w:val="20"/>
          <w:szCs w:val="20"/>
          <w:lang w:val="en-GB"/>
        </w:rPr>
        <w:t>. Set up new d</w:t>
      </w:r>
      <w:r w:rsidR="00EA577F" w:rsidRPr="44344861">
        <w:rPr>
          <w:sz w:val="20"/>
          <w:szCs w:val="20"/>
          <w:lang w:val="en-GB"/>
        </w:rPr>
        <w:t xml:space="preserve">ata </w:t>
      </w:r>
      <w:r w:rsidR="00F83568" w:rsidRPr="44344861">
        <w:rPr>
          <w:sz w:val="20"/>
          <w:szCs w:val="20"/>
          <w:lang w:val="en-GB"/>
        </w:rPr>
        <w:t xml:space="preserve">pipelines </w:t>
      </w:r>
      <w:r w:rsidR="00F83568">
        <w:rPr>
          <w:sz w:val="20"/>
          <w:szCs w:val="20"/>
          <w:lang w:val="en-GB"/>
        </w:rPr>
        <w:t xml:space="preserve">and </w:t>
      </w:r>
      <w:r w:rsidR="007627E9">
        <w:rPr>
          <w:sz w:val="20"/>
          <w:szCs w:val="20"/>
          <w:lang w:val="en-GB"/>
        </w:rPr>
        <w:t>risk/</w:t>
      </w:r>
      <w:r w:rsidR="00EA577F" w:rsidRPr="44344861">
        <w:rPr>
          <w:sz w:val="20"/>
          <w:szCs w:val="20"/>
          <w:lang w:val="en-GB"/>
        </w:rPr>
        <w:t>analytics</w:t>
      </w:r>
      <w:r w:rsidR="007627E9">
        <w:rPr>
          <w:sz w:val="20"/>
          <w:szCs w:val="20"/>
          <w:lang w:val="en-GB"/>
        </w:rPr>
        <w:t xml:space="preserve"> dashboards</w:t>
      </w:r>
      <w:r w:rsidR="00EA577F" w:rsidRPr="44344861">
        <w:rPr>
          <w:sz w:val="20"/>
          <w:szCs w:val="20"/>
          <w:lang w:val="en-GB"/>
        </w:rPr>
        <w:t>.</w:t>
      </w:r>
    </w:p>
    <w:p w14:paraId="6974FE36" w14:textId="77777777" w:rsidR="00F83568" w:rsidRPr="00773042" w:rsidRDefault="00F83568" w:rsidP="0051336E">
      <w:pPr>
        <w:rPr>
          <w:sz w:val="9"/>
          <w:szCs w:val="9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3100"/>
      </w:tblGrid>
      <w:tr w:rsidR="00F83568" w14:paraId="4B52B22B" w14:textId="77777777" w:rsidTr="00F83568">
        <w:tc>
          <w:tcPr>
            <w:tcW w:w="7088" w:type="dxa"/>
          </w:tcPr>
          <w:p w14:paraId="0ABA39CA" w14:textId="41CD686F" w:rsidR="00F83568" w:rsidRDefault="00F83568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299F4"/>
                <w:sz w:val="20"/>
                <w:szCs w:val="20"/>
                <w:lang w:val="en-GB"/>
              </w:rPr>
              <w:t xml:space="preserve">Applied Machine Learning and Computer Vision Intern </w:t>
            </w:r>
            <w:r w:rsidRPr="008B6A78">
              <w:rPr>
                <w:b/>
                <w:bCs/>
                <w:color w:val="0299F4"/>
                <w:sz w:val="20"/>
                <w:szCs w:val="20"/>
                <w:lang w:val="en-GB"/>
              </w:rPr>
              <w:t>(</w:t>
            </w:r>
            <w:r>
              <w:rPr>
                <w:b/>
                <w:bCs/>
                <w:color w:val="0299F4"/>
                <w:sz w:val="20"/>
                <w:szCs w:val="20"/>
                <w:lang w:val="en-GB"/>
              </w:rPr>
              <w:t>deep tech internship</w:t>
            </w:r>
            <w:r w:rsidRPr="008B6A78">
              <w:rPr>
                <w:b/>
                <w:bCs/>
                <w:color w:val="0299F4"/>
                <w:sz w:val="20"/>
                <w:szCs w:val="20"/>
                <w:lang w:val="en-GB"/>
              </w:rPr>
              <w:t>)</w:t>
            </w:r>
          </w:p>
        </w:tc>
        <w:tc>
          <w:tcPr>
            <w:tcW w:w="3100" w:type="dxa"/>
          </w:tcPr>
          <w:p w14:paraId="2547B760" w14:textId="17D2E6BC" w:rsidR="00F83568" w:rsidRDefault="00F83568" w:rsidP="00EE4713">
            <w:pPr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sz w:val="20"/>
                <w:szCs w:val="20"/>
                <w:lang w:val="en-GB"/>
              </w:rPr>
              <w:t>2021</w:t>
            </w:r>
            <w:r>
              <w:rPr>
                <w:sz w:val="20"/>
                <w:szCs w:val="20"/>
                <w:lang w:val="en-GB"/>
              </w:rPr>
              <w:t>/1 – 2021/3</w:t>
            </w:r>
          </w:p>
        </w:tc>
      </w:tr>
    </w:tbl>
    <w:p w14:paraId="3E8A02B9" w14:textId="5B7832F5" w:rsidR="00F83568" w:rsidRPr="008B6A78" w:rsidRDefault="00F83568" w:rsidP="00F83568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Seventh Sense AI,</w:t>
      </w:r>
      <w:r w:rsidRPr="008B6A78">
        <w:rPr>
          <w:sz w:val="20"/>
          <w:szCs w:val="20"/>
          <w:lang w:val="en-GB"/>
        </w:rPr>
        <w:t xml:space="preserve"> Singapore</w:t>
      </w:r>
    </w:p>
    <w:p w14:paraId="4F974AA6" w14:textId="6B07DE8D" w:rsidR="00F83568" w:rsidRDefault="006D3823" w:rsidP="00F83568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Projects in f</w:t>
      </w:r>
      <w:r w:rsidR="00F83568">
        <w:rPr>
          <w:sz w:val="20"/>
          <w:szCs w:val="20"/>
          <w:lang w:val="en-GB"/>
        </w:rPr>
        <w:t>acial recognition using deep learning</w:t>
      </w:r>
      <w:r>
        <w:rPr>
          <w:sz w:val="20"/>
          <w:szCs w:val="20"/>
          <w:lang w:val="en-GB"/>
        </w:rPr>
        <w:t>:</w:t>
      </w:r>
      <w:r w:rsidR="00F83568">
        <w:rPr>
          <w:sz w:val="20"/>
          <w:szCs w:val="20"/>
          <w:lang w:val="en-GB"/>
        </w:rPr>
        <w:t xml:space="preserve"> Supported optimization of </w:t>
      </w:r>
      <w:r>
        <w:rPr>
          <w:sz w:val="20"/>
          <w:szCs w:val="20"/>
          <w:lang w:val="en-GB"/>
        </w:rPr>
        <w:t xml:space="preserve">logic for </w:t>
      </w:r>
      <w:r w:rsidR="00F83568">
        <w:rPr>
          <w:sz w:val="20"/>
          <w:szCs w:val="20"/>
          <w:lang w:val="en-GB"/>
        </w:rPr>
        <w:t xml:space="preserve">real-time </w:t>
      </w:r>
      <w:r>
        <w:rPr>
          <w:sz w:val="20"/>
          <w:szCs w:val="20"/>
          <w:lang w:val="en-GB"/>
        </w:rPr>
        <w:t>FR, implemented GUI for AR</w:t>
      </w:r>
      <w:r w:rsidR="00F83568" w:rsidRPr="44344861">
        <w:rPr>
          <w:sz w:val="20"/>
          <w:szCs w:val="20"/>
          <w:lang w:val="en-GB"/>
        </w:rPr>
        <w:t>.</w:t>
      </w:r>
      <w:r>
        <w:rPr>
          <w:sz w:val="20"/>
          <w:szCs w:val="20"/>
          <w:lang w:val="en-GB"/>
        </w:rPr>
        <w:t xml:space="preserve"> Prepared provisioning for deployment to custom CPU-based devices. Bring-up of Xilinx </w:t>
      </w:r>
      <w:proofErr w:type="spellStart"/>
      <w:r>
        <w:rPr>
          <w:sz w:val="20"/>
          <w:szCs w:val="20"/>
          <w:lang w:val="en-GB"/>
        </w:rPr>
        <w:t>MPSoC</w:t>
      </w:r>
      <w:proofErr w:type="spellEnd"/>
      <w:r>
        <w:rPr>
          <w:sz w:val="20"/>
          <w:szCs w:val="20"/>
          <w:lang w:val="en-GB"/>
        </w:rPr>
        <w:t xml:space="preserve"> FPGA dev platform.</w:t>
      </w:r>
    </w:p>
    <w:p w14:paraId="765CBBEF" w14:textId="77777777" w:rsidR="00EA577F" w:rsidRPr="00773042" w:rsidRDefault="00EA577F" w:rsidP="0051336E">
      <w:pPr>
        <w:rPr>
          <w:sz w:val="9"/>
          <w:szCs w:val="9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4"/>
        <w:gridCol w:w="5094"/>
      </w:tblGrid>
      <w:tr w:rsidR="0051336E" w14:paraId="542D9410" w14:textId="77777777" w:rsidTr="00EE4713">
        <w:tc>
          <w:tcPr>
            <w:tcW w:w="5094" w:type="dxa"/>
          </w:tcPr>
          <w:p w14:paraId="4BF73CCA" w14:textId="112573DC" w:rsidR="0051336E" w:rsidRDefault="006D3823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299F4"/>
                <w:sz w:val="20"/>
                <w:szCs w:val="20"/>
                <w:lang w:val="en-GB"/>
              </w:rPr>
              <w:t>Freelance/</w:t>
            </w:r>
            <w:r w:rsidR="0051336E" w:rsidRPr="008B6A78">
              <w:rPr>
                <w:b/>
                <w:bCs/>
                <w:color w:val="0299F4"/>
                <w:sz w:val="20"/>
                <w:szCs w:val="20"/>
                <w:lang w:val="en-GB"/>
              </w:rPr>
              <w:t>Consultant Developer</w:t>
            </w:r>
          </w:p>
        </w:tc>
        <w:tc>
          <w:tcPr>
            <w:tcW w:w="5094" w:type="dxa"/>
          </w:tcPr>
          <w:p w14:paraId="66E401FF" w14:textId="77777777" w:rsidR="0051336E" w:rsidRDefault="0051336E" w:rsidP="00EE4713">
            <w:pPr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sz w:val="20"/>
                <w:szCs w:val="20"/>
                <w:lang w:val="en-GB"/>
              </w:rPr>
              <w:t>2016 – 2017</w:t>
            </w:r>
          </w:p>
        </w:tc>
      </w:tr>
    </w:tbl>
    <w:p w14:paraId="73961063" w14:textId="29C5FB07" w:rsidR="0051336E" w:rsidRPr="008B6A78" w:rsidRDefault="00B63968" w:rsidP="0051336E">
      <w:pPr>
        <w:rPr>
          <w:b/>
          <w:bCs/>
          <w:color w:val="0299F4"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Sold to</w:t>
      </w:r>
      <w:r w:rsidR="006D3823">
        <w:rPr>
          <w:sz w:val="20"/>
          <w:szCs w:val="20"/>
          <w:lang w:val="en-GB"/>
        </w:rPr>
        <w:t xml:space="preserve"> </w:t>
      </w:r>
      <w:r w:rsidR="0051336E" w:rsidRPr="008B6A78">
        <w:rPr>
          <w:sz w:val="20"/>
          <w:szCs w:val="20"/>
          <w:lang w:val="en-GB"/>
        </w:rPr>
        <w:t xml:space="preserve">Novo Nordisk A/S </w:t>
      </w:r>
      <w:r>
        <w:rPr>
          <w:sz w:val="20"/>
          <w:szCs w:val="20"/>
          <w:lang w:val="en-GB"/>
        </w:rPr>
        <w:t xml:space="preserve">and </w:t>
      </w:r>
      <w:r w:rsidR="00E0350D">
        <w:rPr>
          <w:sz w:val="20"/>
          <w:szCs w:val="20"/>
          <w:lang w:val="en-GB"/>
        </w:rPr>
        <w:t xml:space="preserve">a smaller, derived version </w:t>
      </w:r>
      <w:r>
        <w:rPr>
          <w:sz w:val="20"/>
          <w:szCs w:val="20"/>
          <w:lang w:val="en-GB"/>
        </w:rPr>
        <w:t xml:space="preserve">deployed with a private </w:t>
      </w:r>
      <w:r w:rsidR="00773042">
        <w:rPr>
          <w:sz w:val="20"/>
          <w:szCs w:val="20"/>
          <w:lang w:val="en-GB"/>
        </w:rPr>
        <w:t xml:space="preserve">management </w:t>
      </w:r>
      <w:r>
        <w:rPr>
          <w:sz w:val="20"/>
          <w:szCs w:val="20"/>
          <w:lang w:val="en-GB"/>
        </w:rPr>
        <w:t xml:space="preserve">consulting </w:t>
      </w:r>
      <w:proofErr w:type="gramStart"/>
      <w:r>
        <w:rPr>
          <w:sz w:val="20"/>
          <w:szCs w:val="20"/>
          <w:lang w:val="en-GB"/>
        </w:rPr>
        <w:t>network</w:t>
      </w:r>
      <w:proofErr w:type="gramEnd"/>
    </w:p>
    <w:p w14:paraId="5EFF995A" w14:textId="77777777" w:rsidR="0051336E" w:rsidRPr="008B6A78" w:rsidRDefault="0051336E" w:rsidP="0051336E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 w:rsidRPr="44344861">
        <w:rPr>
          <w:sz w:val="20"/>
          <w:szCs w:val="20"/>
          <w:lang w:val="en-GB"/>
        </w:rPr>
        <w:t>Developed desktop productivity tool (visual communications). Rolled out to 2,000++ employees globally, in use today.</w:t>
      </w:r>
    </w:p>
    <w:p w14:paraId="797EF3BE" w14:textId="77777777" w:rsidR="00773042" w:rsidRPr="00773042" w:rsidRDefault="00773042" w:rsidP="0051336E">
      <w:pPr>
        <w:rPr>
          <w:sz w:val="9"/>
          <w:szCs w:val="9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4"/>
        <w:gridCol w:w="5094"/>
      </w:tblGrid>
      <w:tr w:rsidR="0051336E" w14:paraId="005668B6" w14:textId="77777777" w:rsidTr="00EE4713">
        <w:tc>
          <w:tcPr>
            <w:tcW w:w="5094" w:type="dxa"/>
          </w:tcPr>
          <w:p w14:paraId="52480855" w14:textId="77777777" w:rsidR="0051336E" w:rsidRDefault="0051336E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b/>
                <w:bCs/>
                <w:color w:val="0299F4"/>
                <w:sz w:val="20"/>
                <w:szCs w:val="20"/>
                <w:lang w:val="en-GB"/>
              </w:rPr>
              <w:t>Head of Finance, Legal, Logistics &amp; IT</w:t>
            </w:r>
          </w:p>
        </w:tc>
        <w:tc>
          <w:tcPr>
            <w:tcW w:w="5094" w:type="dxa"/>
          </w:tcPr>
          <w:p w14:paraId="30747FC5" w14:textId="77777777" w:rsidR="0051336E" w:rsidRDefault="0051336E" w:rsidP="00EE4713">
            <w:pPr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sz w:val="20"/>
                <w:szCs w:val="20"/>
                <w:lang w:val="en-GB"/>
              </w:rPr>
              <w:t>2014 – 2016</w:t>
            </w:r>
          </w:p>
        </w:tc>
      </w:tr>
    </w:tbl>
    <w:p w14:paraId="0DFBADD1" w14:textId="77777777" w:rsidR="0051336E" w:rsidRPr="008B6A78" w:rsidRDefault="0051336E" w:rsidP="0051336E">
      <w:pPr>
        <w:rPr>
          <w:b/>
          <w:bCs/>
          <w:color w:val="0299F4"/>
          <w:sz w:val="20"/>
          <w:szCs w:val="20"/>
          <w:lang w:val="en-GB"/>
        </w:rPr>
      </w:pPr>
      <w:r w:rsidRPr="008B6A78">
        <w:rPr>
          <w:sz w:val="20"/>
          <w:szCs w:val="20"/>
          <w:lang w:val="en-GB"/>
        </w:rPr>
        <w:t>Novo Nordisk Pharmaceuticals (Philippines) Inc., Philippines</w:t>
      </w:r>
    </w:p>
    <w:p w14:paraId="5E37A073" w14:textId="127E6C69" w:rsidR="001866F8" w:rsidRPr="44344861" w:rsidRDefault="001866F8" w:rsidP="001866F8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Successful t</w:t>
      </w:r>
      <w:r w:rsidR="006D3823">
        <w:rPr>
          <w:sz w:val="20"/>
          <w:szCs w:val="20"/>
          <w:lang w:val="en-GB"/>
        </w:rPr>
        <w:t xml:space="preserve">urn-around </w:t>
      </w:r>
      <w:r>
        <w:rPr>
          <w:sz w:val="20"/>
          <w:szCs w:val="20"/>
          <w:lang w:val="en-GB"/>
        </w:rPr>
        <w:t xml:space="preserve">project in affiliate with new team, </w:t>
      </w:r>
      <w:proofErr w:type="gramStart"/>
      <w:r>
        <w:rPr>
          <w:sz w:val="20"/>
          <w:szCs w:val="20"/>
          <w:lang w:val="en-GB"/>
        </w:rPr>
        <w:t>e.g.</w:t>
      </w:r>
      <w:proofErr w:type="gramEnd"/>
      <w:r>
        <w:rPr>
          <w:sz w:val="20"/>
          <w:szCs w:val="20"/>
          <w:lang w:val="en-GB"/>
        </w:rPr>
        <w:t xml:space="preserve"> driving </w:t>
      </w:r>
      <w:r w:rsidR="0051336E" w:rsidRPr="44344861">
        <w:rPr>
          <w:sz w:val="20"/>
          <w:szCs w:val="20"/>
          <w:lang w:val="en-GB"/>
        </w:rPr>
        <w:t xml:space="preserve">operating profit CAGR of 20.9% over two years, versus -2.5% CAGR in two years prior, </w:t>
      </w:r>
      <w:r>
        <w:rPr>
          <w:sz w:val="20"/>
          <w:szCs w:val="20"/>
          <w:lang w:val="en-GB"/>
        </w:rPr>
        <w:t>c</w:t>
      </w:r>
      <w:r w:rsidR="0051336E" w:rsidRPr="44344861">
        <w:rPr>
          <w:sz w:val="20"/>
          <w:szCs w:val="20"/>
          <w:lang w:val="en-GB"/>
        </w:rPr>
        <w:t>ontributed to sales CAGR of 23.7% over two years vs. 4.1% two years prior</w:t>
      </w:r>
      <w:r>
        <w:rPr>
          <w:sz w:val="20"/>
          <w:szCs w:val="20"/>
          <w:lang w:val="en-GB"/>
        </w:rPr>
        <w:t>,</w:t>
      </w:r>
      <w:r w:rsidR="0051336E" w:rsidRPr="44344861">
        <w:rPr>
          <w:sz w:val="20"/>
          <w:szCs w:val="20"/>
          <w:lang w:val="en-GB"/>
        </w:rPr>
        <w:t xml:space="preserve"> growing affiliate from less than 60 FTEs in early ’14 to more than 100 in ’16</w:t>
      </w:r>
      <w:r>
        <w:rPr>
          <w:sz w:val="20"/>
          <w:szCs w:val="20"/>
          <w:lang w:val="en-GB"/>
        </w:rPr>
        <w:t>.</w:t>
      </w:r>
    </w:p>
    <w:p w14:paraId="58213AEE" w14:textId="5C4ACB62" w:rsidR="0051336E" w:rsidRPr="005A1D8A" w:rsidRDefault="001866F8" w:rsidP="008867DC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 w:rsidRPr="005A1D8A">
        <w:rPr>
          <w:sz w:val="20"/>
          <w:szCs w:val="20"/>
          <w:lang w:val="en-GB"/>
        </w:rPr>
        <w:t>L</w:t>
      </w:r>
      <w:r w:rsidR="0051336E" w:rsidRPr="005A1D8A">
        <w:rPr>
          <w:sz w:val="20"/>
          <w:szCs w:val="20"/>
          <w:lang w:val="en-GB"/>
        </w:rPr>
        <w:t>ed department of 10 local employees, building team up from 3</w:t>
      </w:r>
      <w:r w:rsidRPr="005A1D8A">
        <w:rPr>
          <w:sz w:val="20"/>
          <w:szCs w:val="20"/>
          <w:lang w:val="en-GB"/>
        </w:rPr>
        <w:t>.</w:t>
      </w:r>
      <w:r w:rsidR="0051336E" w:rsidRPr="005A1D8A">
        <w:rPr>
          <w:sz w:val="20"/>
          <w:szCs w:val="20"/>
          <w:lang w:val="en-GB"/>
        </w:rPr>
        <w:t xml:space="preserve"> Attracted 3 international employees on </w:t>
      </w:r>
      <w:r w:rsidRPr="005A1D8A">
        <w:rPr>
          <w:sz w:val="20"/>
          <w:szCs w:val="20"/>
          <w:lang w:val="en-GB"/>
        </w:rPr>
        <w:t xml:space="preserve">EBTs and </w:t>
      </w:r>
      <w:r w:rsidR="0051336E" w:rsidRPr="005A1D8A">
        <w:rPr>
          <w:sz w:val="20"/>
          <w:szCs w:val="20"/>
          <w:lang w:val="en-GB"/>
        </w:rPr>
        <w:t>longer rotations</w:t>
      </w:r>
      <w:r w:rsidR="005A1D8A" w:rsidRPr="005A1D8A">
        <w:rPr>
          <w:sz w:val="20"/>
          <w:szCs w:val="20"/>
          <w:lang w:val="en-GB"/>
        </w:rPr>
        <w:t xml:space="preserve">. </w:t>
      </w:r>
      <w:r w:rsidR="005A1D8A">
        <w:rPr>
          <w:sz w:val="20"/>
          <w:szCs w:val="20"/>
          <w:lang w:val="en-GB"/>
        </w:rPr>
        <w:t xml:space="preserve">Selection of </w:t>
      </w:r>
      <w:r w:rsidR="0051336E" w:rsidRPr="005A1D8A">
        <w:rPr>
          <w:sz w:val="20"/>
          <w:szCs w:val="20"/>
          <w:lang w:val="en-GB"/>
        </w:rPr>
        <w:t xml:space="preserve">projects delivered with team: </w:t>
      </w:r>
      <w:proofErr w:type="gramStart"/>
      <w:r w:rsidR="005A1D8A">
        <w:rPr>
          <w:sz w:val="20"/>
          <w:szCs w:val="20"/>
          <w:lang w:val="en-GB"/>
        </w:rPr>
        <w:t>New</w:t>
      </w:r>
      <w:proofErr w:type="gramEnd"/>
      <w:r w:rsidR="005A1D8A">
        <w:rPr>
          <w:sz w:val="20"/>
          <w:szCs w:val="20"/>
          <w:lang w:val="en-GB"/>
        </w:rPr>
        <w:t xml:space="preserve"> office, car program, </w:t>
      </w:r>
      <w:r w:rsidR="0051336E" w:rsidRPr="005A1D8A">
        <w:rPr>
          <w:sz w:val="20"/>
          <w:szCs w:val="20"/>
          <w:lang w:val="en-GB"/>
        </w:rPr>
        <w:t>internal control program</w:t>
      </w:r>
      <w:r w:rsidR="005A1D8A">
        <w:rPr>
          <w:sz w:val="20"/>
          <w:szCs w:val="20"/>
          <w:lang w:val="en-GB"/>
        </w:rPr>
        <w:t xml:space="preserve">, </w:t>
      </w:r>
      <w:r w:rsidR="0051336E" w:rsidRPr="005A1D8A">
        <w:rPr>
          <w:sz w:val="20"/>
          <w:szCs w:val="20"/>
          <w:lang w:val="en-GB"/>
        </w:rPr>
        <w:t>invoice capture</w:t>
      </w:r>
      <w:r w:rsidR="005A1D8A">
        <w:rPr>
          <w:sz w:val="20"/>
          <w:szCs w:val="20"/>
          <w:lang w:val="en-GB"/>
        </w:rPr>
        <w:t xml:space="preserve"> system, inventory management reducing stock-outs</w:t>
      </w:r>
      <w:r w:rsidR="0051336E" w:rsidRPr="005A1D8A">
        <w:rPr>
          <w:sz w:val="20"/>
          <w:szCs w:val="20"/>
          <w:lang w:val="en-GB"/>
        </w:rPr>
        <w:t>.</w:t>
      </w:r>
    </w:p>
    <w:p w14:paraId="2F09DD58" w14:textId="77777777" w:rsidR="005A1D8A" w:rsidRPr="00773042" w:rsidRDefault="005A1D8A" w:rsidP="0051336E">
      <w:pPr>
        <w:rPr>
          <w:sz w:val="9"/>
          <w:szCs w:val="9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4"/>
        <w:gridCol w:w="5094"/>
      </w:tblGrid>
      <w:tr w:rsidR="0051336E" w14:paraId="2D35EDDA" w14:textId="77777777" w:rsidTr="00EE4713">
        <w:tc>
          <w:tcPr>
            <w:tcW w:w="5094" w:type="dxa"/>
          </w:tcPr>
          <w:p w14:paraId="2FD132CB" w14:textId="77777777" w:rsidR="0051336E" w:rsidRDefault="0051336E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b/>
                <w:bCs/>
                <w:color w:val="0299F4"/>
                <w:sz w:val="20"/>
                <w:szCs w:val="20"/>
                <w:lang w:val="en-GB"/>
              </w:rPr>
              <w:t>Financial Risk Manager</w:t>
            </w:r>
          </w:p>
        </w:tc>
        <w:tc>
          <w:tcPr>
            <w:tcW w:w="5094" w:type="dxa"/>
          </w:tcPr>
          <w:p w14:paraId="0796548A" w14:textId="77777777" w:rsidR="0051336E" w:rsidRDefault="0051336E" w:rsidP="00EE4713">
            <w:pPr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sz w:val="20"/>
                <w:szCs w:val="20"/>
                <w:lang w:val="en-GB"/>
              </w:rPr>
              <w:t>2011 – 2014</w:t>
            </w:r>
          </w:p>
        </w:tc>
      </w:tr>
    </w:tbl>
    <w:p w14:paraId="5D4F8054" w14:textId="6CFC0162" w:rsidR="0051336E" w:rsidRPr="008B6A78" w:rsidRDefault="0051336E" w:rsidP="005A1D8A">
      <w:pPr>
        <w:rPr>
          <w:sz w:val="20"/>
          <w:szCs w:val="20"/>
          <w:lang w:val="en-GB"/>
        </w:rPr>
      </w:pPr>
      <w:r w:rsidRPr="008B6A78">
        <w:rPr>
          <w:sz w:val="20"/>
          <w:szCs w:val="20"/>
          <w:lang w:val="en-GB"/>
        </w:rPr>
        <w:t>Novo Nordisk A/S, Corporate Treasury, Denmark</w:t>
      </w:r>
    </w:p>
    <w:p w14:paraId="4DFB0DF3" w14:textId="1FE5D067" w:rsidR="0051336E" w:rsidRDefault="0051336E" w:rsidP="0051336E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 w:rsidRPr="44344861">
        <w:rPr>
          <w:sz w:val="20"/>
          <w:szCs w:val="20"/>
          <w:lang w:val="en-GB"/>
        </w:rPr>
        <w:t xml:space="preserve">Developed quantitative multi-currency hedging and risk mgmt. system with </w:t>
      </w:r>
      <w:r w:rsidR="005A1D8A">
        <w:rPr>
          <w:sz w:val="20"/>
          <w:szCs w:val="20"/>
          <w:lang w:val="en-GB"/>
        </w:rPr>
        <w:t>strategy and audit inputs</w:t>
      </w:r>
      <w:r w:rsidR="005A1D8A" w:rsidRPr="44344861">
        <w:rPr>
          <w:sz w:val="20"/>
          <w:szCs w:val="20"/>
          <w:lang w:val="en-GB"/>
        </w:rPr>
        <w:t xml:space="preserve"> </w:t>
      </w:r>
      <w:r w:rsidR="005A1D8A">
        <w:rPr>
          <w:sz w:val="20"/>
          <w:szCs w:val="20"/>
          <w:lang w:val="en-GB"/>
        </w:rPr>
        <w:t xml:space="preserve">from </w:t>
      </w:r>
      <w:r w:rsidRPr="44344861">
        <w:rPr>
          <w:sz w:val="20"/>
          <w:szCs w:val="20"/>
          <w:lang w:val="en-GB"/>
        </w:rPr>
        <w:t>McKinsey and PwC during 201</w:t>
      </w:r>
      <w:r w:rsidR="005A1D8A">
        <w:rPr>
          <w:sz w:val="20"/>
          <w:szCs w:val="20"/>
          <w:lang w:val="en-GB"/>
        </w:rPr>
        <w:t>2-1</w:t>
      </w:r>
      <w:r w:rsidRPr="44344861">
        <w:rPr>
          <w:sz w:val="20"/>
          <w:szCs w:val="20"/>
          <w:lang w:val="en-GB"/>
        </w:rPr>
        <w:t>3</w:t>
      </w:r>
      <w:r w:rsidR="005A1D8A">
        <w:rPr>
          <w:sz w:val="20"/>
          <w:szCs w:val="20"/>
          <w:lang w:val="en-GB"/>
        </w:rPr>
        <w:t>. System</w:t>
      </w:r>
      <w:r w:rsidRPr="44344861">
        <w:rPr>
          <w:sz w:val="20"/>
          <w:szCs w:val="20"/>
          <w:lang w:val="en-GB"/>
        </w:rPr>
        <w:t xml:space="preserve"> </w:t>
      </w:r>
      <w:r w:rsidR="005A1D8A">
        <w:rPr>
          <w:sz w:val="20"/>
          <w:szCs w:val="20"/>
          <w:lang w:val="en-GB"/>
        </w:rPr>
        <w:t xml:space="preserve">yielded </w:t>
      </w:r>
      <w:r w:rsidRPr="44344861">
        <w:rPr>
          <w:sz w:val="20"/>
          <w:szCs w:val="20"/>
          <w:lang w:val="en-GB"/>
        </w:rPr>
        <w:t xml:space="preserve">stronger </w:t>
      </w:r>
      <w:r w:rsidR="005A1D8A">
        <w:rPr>
          <w:sz w:val="20"/>
          <w:szCs w:val="20"/>
          <w:lang w:val="en-GB"/>
        </w:rPr>
        <w:t xml:space="preserve">risk </w:t>
      </w:r>
      <w:r w:rsidRPr="44344861">
        <w:rPr>
          <w:sz w:val="20"/>
          <w:szCs w:val="20"/>
          <w:lang w:val="en-GB"/>
        </w:rPr>
        <w:t xml:space="preserve">insights </w:t>
      </w:r>
      <w:r w:rsidR="005A1D8A">
        <w:rPr>
          <w:sz w:val="20"/>
          <w:szCs w:val="20"/>
          <w:lang w:val="en-GB"/>
        </w:rPr>
        <w:t xml:space="preserve">and decision support due to </w:t>
      </w:r>
      <w:r w:rsidRPr="44344861">
        <w:rPr>
          <w:sz w:val="20"/>
          <w:szCs w:val="20"/>
          <w:lang w:val="en-GB"/>
        </w:rPr>
        <w:t xml:space="preserve">the impacts of currency volatility, correlations and cash flow uncertainty on net financials and </w:t>
      </w:r>
      <w:r w:rsidR="005A1D8A">
        <w:rPr>
          <w:sz w:val="20"/>
          <w:szCs w:val="20"/>
          <w:lang w:val="en-GB"/>
        </w:rPr>
        <w:t>operating profit</w:t>
      </w:r>
      <w:r w:rsidRPr="44344861">
        <w:rPr>
          <w:sz w:val="20"/>
          <w:szCs w:val="20"/>
          <w:lang w:val="en-GB"/>
        </w:rPr>
        <w:t>.</w:t>
      </w:r>
    </w:p>
    <w:p w14:paraId="335311A6" w14:textId="69076A91" w:rsidR="0051336E" w:rsidRPr="008B6A78" w:rsidRDefault="00773042" w:rsidP="00773042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</w:t>
      </w:r>
      <w:r w:rsidR="005A1D8A" w:rsidRPr="44344861">
        <w:rPr>
          <w:sz w:val="20"/>
          <w:szCs w:val="20"/>
          <w:lang w:val="en-GB"/>
        </w:rPr>
        <w:t xml:space="preserve">rove hedging of major currencies during 2013-2014, </w:t>
      </w:r>
      <w:r w:rsidR="005A1D8A">
        <w:rPr>
          <w:sz w:val="20"/>
          <w:szCs w:val="20"/>
          <w:lang w:val="en-GB"/>
        </w:rPr>
        <w:t xml:space="preserve">with a total position in </w:t>
      </w:r>
      <w:r w:rsidR="005A1D8A" w:rsidRPr="44344861">
        <w:rPr>
          <w:sz w:val="20"/>
          <w:szCs w:val="20"/>
          <w:lang w:val="en-GB"/>
        </w:rPr>
        <w:t>OTC forwards and options equivalent to about USD 5 billion nominal</w:t>
      </w:r>
      <w:r>
        <w:rPr>
          <w:sz w:val="20"/>
          <w:szCs w:val="20"/>
          <w:lang w:val="en-GB"/>
        </w:rPr>
        <w:t xml:space="preserve"> (</w:t>
      </w:r>
      <w:r w:rsidRPr="44344861">
        <w:rPr>
          <w:sz w:val="20"/>
          <w:szCs w:val="20"/>
          <w:lang w:val="en-GB"/>
        </w:rPr>
        <w:t>8-14 months horizon</w:t>
      </w:r>
      <w:r>
        <w:rPr>
          <w:sz w:val="20"/>
          <w:szCs w:val="20"/>
          <w:lang w:val="en-GB"/>
        </w:rPr>
        <w:t xml:space="preserve">), as well as </w:t>
      </w:r>
      <w:r w:rsidR="0051336E" w:rsidRPr="44344861">
        <w:rPr>
          <w:sz w:val="20"/>
          <w:szCs w:val="20"/>
          <w:lang w:val="en-GB"/>
        </w:rPr>
        <w:t xml:space="preserve">capital structure </w:t>
      </w:r>
      <w:r w:rsidR="005A1D8A">
        <w:rPr>
          <w:sz w:val="20"/>
          <w:szCs w:val="20"/>
          <w:lang w:val="en-GB"/>
        </w:rPr>
        <w:t>actions</w:t>
      </w:r>
      <w:r w:rsidR="0051336E" w:rsidRPr="44344861">
        <w:rPr>
          <w:sz w:val="20"/>
          <w:szCs w:val="20"/>
          <w:lang w:val="en-GB"/>
        </w:rPr>
        <w:t xml:space="preserve"> during 2011-2013, </w:t>
      </w:r>
      <w:proofErr w:type="gramStart"/>
      <w:r w:rsidR="005A1D8A">
        <w:rPr>
          <w:sz w:val="20"/>
          <w:szCs w:val="20"/>
          <w:lang w:val="en-GB"/>
        </w:rPr>
        <w:t>e.g.</w:t>
      </w:r>
      <w:proofErr w:type="gramEnd"/>
      <w:r w:rsidR="0051336E" w:rsidRPr="44344861">
        <w:rPr>
          <w:sz w:val="20"/>
          <w:szCs w:val="20"/>
          <w:lang w:val="en-GB"/>
        </w:rPr>
        <w:t xml:space="preserve"> buyback</w:t>
      </w:r>
      <w:r>
        <w:rPr>
          <w:sz w:val="20"/>
          <w:szCs w:val="20"/>
          <w:lang w:val="en-GB"/>
        </w:rPr>
        <w:t>s</w:t>
      </w:r>
      <w:r w:rsidR="0051336E" w:rsidRPr="44344861">
        <w:rPr>
          <w:sz w:val="20"/>
          <w:szCs w:val="20"/>
          <w:lang w:val="en-GB"/>
        </w:rPr>
        <w:t xml:space="preserve"> of DKK 14 billion (USD 2.3 billion) </w:t>
      </w:r>
      <w:r>
        <w:rPr>
          <w:sz w:val="20"/>
          <w:szCs w:val="20"/>
          <w:lang w:val="en-GB"/>
        </w:rPr>
        <w:t xml:space="preserve">in </w:t>
      </w:r>
      <w:r w:rsidR="0051336E" w:rsidRPr="44344861">
        <w:rPr>
          <w:sz w:val="20"/>
          <w:szCs w:val="20"/>
          <w:lang w:val="en-GB"/>
        </w:rPr>
        <w:t>2013.</w:t>
      </w:r>
    </w:p>
    <w:p w14:paraId="057C11AA" w14:textId="77777777" w:rsidR="005A1D8A" w:rsidRPr="00773042" w:rsidRDefault="005A1D8A" w:rsidP="0051336E">
      <w:pPr>
        <w:rPr>
          <w:sz w:val="9"/>
          <w:szCs w:val="9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4"/>
        <w:gridCol w:w="5094"/>
      </w:tblGrid>
      <w:tr w:rsidR="0051336E" w14:paraId="05D2894C" w14:textId="77777777" w:rsidTr="00EE4713">
        <w:tc>
          <w:tcPr>
            <w:tcW w:w="5094" w:type="dxa"/>
          </w:tcPr>
          <w:p w14:paraId="5D9BC578" w14:textId="77777777" w:rsidR="0051336E" w:rsidRDefault="0051336E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b/>
                <w:bCs/>
                <w:color w:val="0299F4"/>
                <w:sz w:val="20"/>
                <w:szCs w:val="20"/>
                <w:lang w:val="en-GB"/>
              </w:rPr>
              <w:t>Global Finance Graduate</w:t>
            </w:r>
          </w:p>
        </w:tc>
        <w:tc>
          <w:tcPr>
            <w:tcW w:w="5094" w:type="dxa"/>
          </w:tcPr>
          <w:p w14:paraId="3BF374BF" w14:textId="77777777" w:rsidR="0051336E" w:rsidRDefault="0051336E" w:rsidP="00EE4713">
            <w:pPr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sz w:val="20"/>
                <w:szCs w:val="20"/>
                <w:lang w:val="en-GB"/>
              </w:rPr>
              <w:t>2009 – 2011</w:t>
            </w:r>
          </w:p>
        </w:tc>
      </w:tr>
    </w:tbl>
    <w:p w14:paraId="78E9EE24" w14:textId="77777777" w:rsidR="0051336E" w:rsidRPr="008B6A78" w:rsidRDefault="0051336E" w:rsidP="0051336E">
      <w:pPr>
        <w:rPr>
          <w:sz w:val="20"/>
          <w:szCs w:val="20"/>
          <w:lang w:val="en-GB"/>
        </w:rPr>
      </w:pPr>
      <w:r w:rsidRPr="008B6A78">
        <w:rPr>
          <w:sz w:val="20"/>
          <w:szCs w:val="20"/>
          <w:lang w:val="en-GB"/>
        </w:rPr>
        <w:t>Novo Nordisk, Denmark, India, China</w:t>
      </w:r>
    </w:p>
    <w:p w14:paraId="6FAC18C4" w14:textId="0FFE5BBE" w:rsidR="0051336E" w:rsidRPr="005A1D8A" w:rsidRDefault="0051336E" w:rsidP="005A1D8A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 w:rsidRPr="44344861">
        <w:rPr>
          <w:sz w:val="20"/>
          <w:szCs w:val="20"/>
          <w:lang w:val="en-GB"/>
        </w:rPr>
        <w:t xml:space="preserve">2-year international </w:t>
      </w:r>
      <w:r w:rsidR="005A1D8A">
        <w:rPr>
          <w:sz w:val="20"/>
          <w:szCs w:val="20"/>
          <w:lang w:val="en-GB"/>
        </w:rPr>
        <w:t xml:space="preserve">finance </w:t>
      </w:r>
      <w:r w:rsidRPr="44344861">
        <w:rPr>
          <w:sz w:val="20"/>
          <w:szCs w:val="20"/>
          <w:lang w:val="en-GB"/>
        </w:rPr>
        <w:t>talent programme</w:t>
      </w:r>
      <w:r w:rsidR="00773042">
        <w:rPr>
          <w:sz w:val="20"/>
          <w:szCs w:val="20"/>
          <w:lang w:val="en-GB"/>
        </w:rPr>
        <w:t xml:space="preserve"> with project rotations in Denmark, India (Bangalore) and China (Beijing).</w:t>
      </w:r>
    </w:p>
    <w:p w14:paraId="383F007A" w14:textId="77777777" w:rsidR="0051336E" w:rsidRPr="00773042" w:rsidRDefault="0051336E" w:rsidP="0051336E">
      <w:pPr>
        <w:rPr>
          <w:sz w:val="9"/>
          <w:szCs w:val="9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4"/>
        <w:gridCol w:w="5094"/>
      </w:tblGrid>
      <w:tr w:rsidR="0051336E" w14:paraId="61787C79" w14:textId="77777777" w:rsidTr="00EE4713">
        <w:tc>
          <w:tcPr>
            <w:tcW w:w="5094" w:type="dxa"/>
          </w:tcPr>
          <w:p w14:paraId="64022A1A" w14:textId="77777777" w:rsidR="0051336E" w:rsidRDefault="0051336E" w:rsidP="00EE4713">
            <w:pPr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b/>
                <w:bCs/>
                <w:color w:val="0299F4"/>
                <w:sz w:val="20"/>
                <w:szCs w:val="20"/>
                <w:lang w:val="en-GB"/>
              </w:rPr>
              <w:t>Quantitative Analyst</w:t>
            </w:r>
          </w:p>
        </w:tc>
        <w:tc>
          <w:tcPr>
            <w:tcW w:w="5094" w:type="dxa"/>
          </w:tcPr>
          <w:p w14:paraId="421602DC" w14:textId="77777777" w:rsidR="0051336E" w:rsidRDefault="0051336E" w:rsidP="00EE4713">
            <w:pPr>
              <w:jc w:val="right"/>
              <w:rPr>
                <w:b/>
                <w:bCs/>
                <w:color w:val="0299F4"/>
                <w:sz w:val="20"/>
                <w:szCs w:val="20"/>
                <w:lang w:val="en-GB"/>
              </w:rPr>
            </w:pPr>
            <w:r w:rsidRPr="008B6A78">
              <w:rPr>
                <w:sz w:val="20"/>
                <w:szCs w:val="20"/>
                <w:lang w:val="en-GB"/>
              </w:rPr>
              <w:t>2007 – 2009</w:t>
            </w:r>
          </w:p>
        </w:tc>
      </w:tr>
    </w:tbl>
    <w:p w14:paraId="664C23E4" w14:textId="77777777" w:rsidR="0051336E" w:rsidRPr="008B6A78" w:rsidRDefault="0051336E" w:rsidP="0051336E">
      <w:pPr>
        <w:rPr>
          <w:b/>
          <w:bCs/>
          <w:color w:val="0299F4"/>
          <w:sz w:val="20"/>
          <w:szCs w:val="20"/>
          <w:lang w:val="en-GB"/>
        </w:rPr>
      </w:pPr>
      <w:proofErr w:type="spellStart"/>
      <w:r w:rsidRPr="008B6A78">
        <w:rPr>
          <w:sz w:val="20"/>
          <w:szCs w:val="20"/>
          <w:lang w:val="en-GB"/>
        </w:rPr>
        <w:t>Jyske</w:t>
      </w:r>
      <w:proofErr w:type="spellEnd"/>
      <w:r w:rsidRPr="008B6A78">
        <w:rPr>
          <w:sz w:val="20"/>
          <w:szCs w:val="20"/>
          <w:lang w:val="en-GB"/>
        </w:rPr>
        <w:t xml:space="preserve"> Bank A/S, Quantitative Research, Denmark</w:t>
      </w:r>
    </w:p>
    <w:p w14:paraId="1209DE4A" w14:textId="77777777" w:rsidR="0051336E" w:rsidRPr="008B6A78" w:rsidRDefault="0051336E" w:rsidP="0051336E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GB"/>
        </w:rPr>
      </w:pPr>
      <w:r w:rsidRPr="44344861">
        <w:rPr>
          <w:sz w:val="20"/>
          <w:szCs w:val="20"/>
          <w:lang w:val="en-GB"/>
        </w:rPr>
        <w:t>Developed, implemented and tested credit risk models on the bank's loan portfolio, with focus on PD and EAD, and introduced use of a robust estimation method and non-parametric statistics.</w:t>
      </w:r>
    </w:p>
    <w:p w14:paraId="736CABCD" w14:textId="77777777" w:rsidR="00955D8A" w:rsidRDefault="00955D8A" w:rsidP="00D3674F">
      <w:pPr>
        <w:pBdr>
          <w:bottom w:val="single" w:sz="4" w:space="1" w:color="BFBFBF" w:themeColor="background1" w:themeShade="BF"/>
        </w:pBdr>
        <w:rPr>
          <w:rFonts w:ascii="Calibri" w:hAnsi="Calibri" w:cs="Calibri"/>
          <w:sz w:val="10"/>
          <w:szCs w:val="10"/>
          <w:lang w:val="en-GB"/>
        </w:rPr>
      </w:pPr>
    </w:p>
    <w:p w14:paraId="658569A1" w14:textId="77777777" w:rsidR="00955D8A" w:rsidRPr="000012EC" w:rsidRDefault="00955D8A" w:rsidP="00D3674F">
      <w:pPr>
        <w:pBdr>
          <w:bottom w:val="single" w:sz="4" w:space="1" w:color="BFBFBF" w:themeColor="background1" w:themeShade="BF"/>
        </w:pBdr>
        <w:rPr>
          <w:rFonts w:ascii="Calibri" w:hAnsi="Calibri" w:cs="Calibri"/>
          <w:sz w:val="10"/>
          <w:szCs w:val="10"/>
          <w:lang w:val="en-GB"/>
        </w:rPr>
      </w:pPr>
    </w:p>
    <w:p w14:paraId="2039DD28" w14:textId="77777777" w:rsidR="00D3674F" w:rsidRDefault="00D3674F" w:rsidP="00494FD1">
      <w:pPr>
        <w:jc w:val="center"/>
        <w:rPr>
          <w:rFonts w:ascii="Calibri" w:hAnsi="Calibri" w:cs="Calibri"/>
          <w:sz w:val="7"/>
          <w:szCs w:val="7"/>
          <w:lang w:val="en-GB"/>
        </w:rPr>
      </w:pPr>
    </w:p>
    <w:p w14:paraId="19741D62" w14:textId="77777777" w:rsidR="003A60AD" w:rsidRPr="00494FD1" w:rsidRDefault="003A60AD" w:rsidP="00494FD1">
      <w:pPr>
        <w:jc w:val="center"/>
        <w:rPr>
          <w:rFonts w:ascii="Calibri" w:hAnsi="Calibri" w:cs="Calibri"/>
          <w:sz w:val="7"/>
          <w:szCs w:val="7"/>
          <w:lang w:val="en-GB"/>
        </w:rPr>
      </w:pPr>
    </w:p>
    <w:p w14:paraId="4ECF0FCC" w14:textId="44D06A2B" w:rsidR="00D3674F" w:rsidRDefault="00D3674F" w:rsidP="00494FD1">
      <w:pPr>
        <w:jc w:val="center"/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</w:pPr>
      <w:r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 xml:space="preserve">Selected </w:t>
      </w:r>
      <w:r w:rsidR="00773042"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 xml:space="preserve">Larger </w:t>
      </w:r>
      <w:r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>tech projects</w:t>
      </w:r>
    </w:p>
    <w:p w14:paraId="6D8ABCD9" w14:textId="77777777" w:rsidR="00494FD1" w:rsidRPr="00494FD1" w:rsidRDefault="00494FD1" w:rsidP="00494FD1">
      <w:pPr>
        <w:jc w:val="center"/>
        <w:rPr>
          <w:rFonts w:ascii="Helvetica Light" w:hAnsi="Helvetica Light" w:cs="Times New Roman (Body CS)"/>
          <w:caps/>
          <w:color w:val="002060"/>
          <w:sz w:val="7"/>
          <w:szCs w:val="7"/>
          <w:lang w:val="en-GB"/>
        </w:rPr>
      </w:pPr>
    </w:p>
    <w:p w14:paraId="3B121B27" w14:textId="5A1FBDFA" w:rsidR="00711933" w:rsidRPr="00002DEC" w:rsidRDefault="00494FD1" w:rsidP="001866F8">
      <w:pPr>
        <w:pStyle w:val="ListParagraph"/>
        <w:numPr>
          <w:ilvl w:val="0"/>
          <w:numId w:val="1"/>
        </w:numPr>
        <w:ind w:left="425" w:hanging="35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</w:t>
      </w:r>
      <w:r w:rsidR="00002DEC" w:rsidRPr="00002DEC">
        <w:rPr>
          <w:sz w:val="20"/>
          <w:szCs w:val="20"/>
          <w:lang w:val="en-GB"/>
        </w:rPr>
        <w:t>igh-performance PCB</w:t>
      </w:r>
      <w:r w:rsidR="000012EC">
        <w:rPr>
          <w:sz w:val="20"/>
          <w:szCs w:val="20"/>
          <w:lang w:val="en-GB"/>
        </w:rPr>
        <w:t>A</w:t>
      </w:r>
      <w:r w:rsidR="00002DEC" w:rsidRPr="00002DEC">
        <w:rPr>
          <w:sz w:val="20"/>
          <w:szCs w:val="20"/>
          <w:lang w:val="en-GB"/>
        </w:rPr>
        <w:t xml:space="preserve">s used for quantum sensing; RF design </w:t>
      </w:r>
      <w:r w:rsidR="00002DEC">
        <w:rPr>
          <w:sz w:val="20"/>
          <w:szCs w:val="20"/>
          <w:lang w:val="en-GB"/>
        </w:rPr>
        <w:t>for</w:t>
      </w:r>
      <w:r w:rsidR="00002DEC" w:rsidRPr="00002DEC">
        <w:rPr>
          <w:sz w:val="20"/>
          <w:szCs w:val="20"/>
          <w:lang w:val="en-GB"/>
        </w:rPr>
        <w:t xml:space="preserve"> </w:t>
      </w:r>
      <w:r w:rsidR="00711933" w:rsidRPr="00002DEC">
        <w:rPr>
          <w:sz w:val="20"/>
          <w:szCs w:val="20"/>
          <w:lang w:val="en-GB"/>
        </w:rPr>
        <w:t>6.8 GHz</w:t>
      </w:r>
      <w:r w:rsidR="00002DEC" w:rsidRPr="00002DEC">
        <w:rPr>
          <w:sz w:val="20"/>
          <w:szCs w:val="20"/>
          <w:lang w:val="en-GB"/>
        </w:rPr>
        <w:t xml:space="preserve"> signal chain </w:t>
      </w:r>
      <w:r w:rsidR="006A0E51">
        <w:rPr>
          <w:sz w:val="20"/>
          <w:szCs w:val="20"/>
          <w:lang w:val="en-GB"/>
        </w:rPr>
        <w:t>on</w:t>
      </w:r>
      <w:r w:rsidR="009C30B6">
        <w:rPr>
          <w:sz w:val="20"/>
          <w:szCs w:val="20"/>
          <w:lang w:val="en-GB"/>
        </w:rPr>
        <w:t xml:space="preserve"> </w:t>
      </w:r>
      <w:r w:rsidR="00002DEC" w:rsidRPr="00002DEC">
        <w:rPr>
          <w:sz w:val="20"/>
          <w:szCs w:val="20"/>
          <w:lang w:val="en-GB"/>
        </w:rPr>
        <w:t>RO4350B high-speed laminate</w:t>
      </w:r>
      <w:r w:rsidR="0035005D">
        <w:rPr>
          <w:sz w:val="20"/>
          <w:szCs w:val="20"/>
          <w:lang w:val="en-GB"/>
        </w:rPr>
        <w:t xml:space="preserve"> for Analog Devices SSB IQ mixer and RF switches</w:t>
      </w:r>
      <w:r w:rsidR="00002DEC" w:rsidRPr="00002DEC">
        <w:rPr>
          <w:sz w:val="20"/>
          <w:szCs w:val="20"/>
          <w:lang w:val="en-GB"/>
        </w:rPr>
        <w:t xml:space="preserve">, </w:t>
      </w:r>
      <w:r w:rsidR="009C30B6" w:rsidRPr="00002DEC">
        <w:rPr>
          <w:sz w:val="20"/>
          <w:szCs w:val="20"/>
          <w:lang w:val="en-GB"/>
        </w:rPr>
        <w:t xml:space="preserve">high-current </w:t>
      </w:r>
      <w:r w:rsidR="00002DEC" w:rsidRPr="00002DEC">
        <w:rPr>
          <w:sz w:val="20"/>
          <w:szCs w:val="20"/>
          <w:lang w:val="en-GB"/>
        </w:rPr>
        <w:t>DC-DC p</w:t>
      </w:r>
      <w:r w:rsidR="00711933" w:rsidRPr="00002DEC">
        <w:rPr>
          <w:sz w:val="20"/>
          <w:szCs w:val="20"/>
          <w:lang w:val="en-GB"/>
        </w:rPr>
        <w:t xml:space="preserve">ower </w:t>
      </w:r>
      <w:r w:rsidR="009C30B6">
        <w:rPr>
          <w:sz w:val="20"/>
          <w:szCs w:val="20"/>
          <w:lang w:val="en-GB"/>
        </w:rPr>
        <w:t xml:space="preserve">modules </w:t>
      </w:r>
      <w:r w:rsidR="00002DEC" w:rsidRPr="00002DEC">
        <w:rPr>
          <w:sz w:val="20"/>
          <w:szCs w:val="20"/>
          <w:lang w:val="en-GB"/>
        </w:rPr>
        <w:t xml:space="preserve">implementing </w:t>
      </w:r>
      <w:proofErr w:type="spellStart"/>
      <w:r w:rsidR="00441F1D">
        <w:rPr>
          <w:sz w:val="20"/>
          <w:szCs w:val="20"/>
          <w:lang w:val="en-GB"/>
        </w:rPr>
        <w:t>SynQor</w:t>
      </w:r>
      <w:proofErr w:type="spellEnd"/>
      <w:r w:rsidR="00441F1D">
        <w:rPr>
          <w:sz w:val="20"/>
          <w:szCs w:val="20"/>
          <w:lang w:val="en-GB"/>
        </w:rPr>
        <w:t xml:space="preserve"> </w:t>
      </w:r>
      <w:r w:rsidR="00002DEC" w:rsidRPr="00002DEC">
        <w:rPr>
          <w:sz w:val="20"/>
          <w:szCs w:val="20"/>
          <w:lang w:val="en-GB"/>
        </w:rPr>
        <w:t xml:space="preserve">MIL-COTS </w:t>
      </w:r>
      <w:r w:rsidR="009C30B6">
        <w:rPr>
          <w:sz w:val="20"/>
          <w:szCs w:val="20"/>
          <w:lang w:val="en-GB"/>
        </w:rPr>
        <w:t>converters</w:t>
      </w:r>
      <w:r w:rsidR="00002DEC" w:rsidRPr="00002DEC">
        <w:rPr>
          <w:sz w:val="20"/>
          <w:szCs w:val="20"/>
          <w:lang w:val="en-GB"/>
        </w:rPr>
        <w:t xml:space="preserve">, </w:t>
      </w:r>
      <w:r w:rsidR="009C30B6">
        <w:rPr>
          <w:sz w:val="20"/>
          <w:szCs w:val="20"/>
          <w:lang w:val="en-GB"/>
        </w:rPr>
        <w:t xml:space="preserve">photodetectors with transimpedance amplifiers, </w:t>
      </w:r>
      <w:r w:rsidR="00002DEC">
        <w:rPr>
          <w:sz w:val="20"/>
          <w:szCs w:val="20"/>
          <w:lang w:val="en-GB"/>
        </w:rPr>
        <w:t>c</w:t>
      </w:r>
      <w:r w:rsidR="00002DEC" w:rsidRPr="00002DEC">
        <w:rPr>
          <w:sz w:val="20"/>
          <w:szCs w:val="20"/>
          <w:lang w:val="en-GB"/>
        </w:rPr>
        <w:t>ontroller boards</w:t>
      </w:r>
      <w:r w:rsidR="00002DEC">
        <w:rPr>
          <w:sz w:val="20"/>
          <w:szCs w:val="20"/>
          <w:lang w:val="en-GB"/>
        </w:rPr>
        <w:t xml:space="preserve"> </w:t>
      </w:r>
      <w:r w:rsidR="009C30B6">
        <w:rPr>
          <w:sz w:val="20"/>
          <w:szCs w:val="20"/>
          <w:lang w:val="en-GB"/>
        </w:rPr>
        <w:t>implementing</w:t>
      </w:r>
      <w:r w:rsidR="00944779">
        <w:rPr>
          <w:sz w:val="20"/>
          <w:szCs w:val="20"/>
          <w:lang w:val="en-GB"/>
        </w:rPr>
        <w:t xml:space="preserve"> PID and</w:t>
      </w:r>
      <w:r w:rsidR="009C30B6">
        <w:rPr>
          <w:sz w:val="20"/>
          <w:szCs w:val="20"/>
          <w:lang w:val="en-GB"/>
        </w:rPr>
        <w:t xml:space="preserve"> </w:t>
      </w:r>
      <w:r w:rsidR="00002DEC">
        <w:rPr>
          <w:sz w:val="20"/>
          <w:szCs w:val="20"/>
          <w:lang w:val="en-GB"/>
        </w:rPr>
        <w:t>sample &amp; hold</w:t>
      </w:r>
      <w:r w:rsidR="009C30B6">
        <w:rPr>
          <w:sz w:val="20"/>
          <w:szCs w:val="20"/>
          <w:lang w:val="en-GB"/>
        </w:rPr>
        <w:t xml:space="preserve"> </w:t>
      </w:r>
      <w:r w:rsidR="00944779">
        <w:rPr>
          <w:sz w:val="20"/>
          <w:szCs w:val="20"/>
          <w:lang w:val="en-GB"/>
        </w:rPr>
        <w:t>(mixed-signal design)</w:t>
      </w:r>
      <w:r w:rsidR="009C30B6">
        <w:rPr>
          <w:sz w:val="20"/>
          <w:szCs w:val="20"/>
          <w:lang w:val="en-GB"/>
        </w:rPr>
        <w:t>.</w:t>
      </w:r>
      <w:r w:rsidR="00441F1D">
        <w:rPr>
          <w:sz w:val="20"/>
          <w:szCs w:val="20"/>
          <w:lang w:val="en-GB"/>
        </w:rPr>
        <w:t xml:space="preserve"> </w:t>
      </w:r>
      <w:r w:rsidR="00441F1D" w:rsidRPr="00B63968">
        <w:rPr>
          <w:i/>
          <w:iCs/>
          <w:color w:val="002060"/>
          <w:sz w:val="20"/>
          <w:szCs w:val="20"/>
          <w:lang w:val="en-GB"/>
        </w:rPr>
        <w:t xml:space="preserve">[For </w:t>
      </w:r>
      <w:proofErr w:type="spellStart"/>
      <w:r w:rsidR="00441F1D" w:rsidRPr="00B63968">
        <w:rPr>
          <w:i/>
          <w:iCs/>
          <w:color w:val="002060"/>
          <w:sz w:val="20"/>
          <w:szCs w:val="20"/>
          <w:lang w:val="en-GB"/>
        </w:rPr>
        <w:t>Atomionics</w:t>
      </w:r>
      <w:proofErr w:type="spellEnd"/>
      <w:r w:rsidR="00441F1D" w:rsidRPr="00B63968">
        <w:rPr>
          <w:i/>
          <w:iCs/>
          <w:color w:val="002060"/>
          <w:sz w:val="20"/>
          <w:szCs w:val="20"/>
          <w:lang w:val="en-GB"/>
        </w:rPr>
        <w:t xml:space="preserve"> </w:t>
      </w:r>
      <w:proofErr w:type="spellStart"/>
      <w:r w:rsidR="00441F1D" w:rsidRPr="00B63968">
        <w:rPr>
          <w:i/>
          <w:iCs/>
          <w:color w:val="002060"/>
          <w:sz w:val="20"/>
          <w:szCs w:val="20"/>
          <w:lang w:val="en-GB"/>
        </w:rPr>
        <w:t>Pte.</w:t>
      </w:r>
      <w:proofErr w:type="spellEnd"/>
      <w:r w:rsidR="00441F1D" w:rsidRPr="00B63968">
        <w:rPr>
          <w:i/>
          <w:iCs/>
          <w:color w:val="002060"/>
          <w:sz w:val="20"/>
          <w:szCs w:val="20"/>
          <w:lang w:val="en-GB"/>
        </w:rPr>
        <w:t xml:space="preserve"> Ltd. Not in the public domain. Contact me for details or references.]</w:t>
      </w:r>
    </w:p>
    <w:p w14:paraId="142C46C5" w14:textId="0EC8140A" w:rsidR="0092135B" w:rsidRDefault="0092135B" w:rsidP="001866F8">
      <w:pPr>
        <w:pStyle w:val="ListParagraph"/>
        <w:numPr>
          <w:ilvl w:val="0"/>
          <w:numId w:val="1"/>
        </w:numPr>
        <w:ind w:left="425" w:hanging="357"/>
        <w:rPr>
          <w:sz w:val="20"/>
          <w:szCs w:val="20"/>
          <w:lang w:val="en-GB"/>
        </w:rPr>
      </w:pPr>
      <w:r w:rsidRPr="005C38DC">
        <w:rPr>
          <w:sz w:val="20"/>
          <w:szCs w:val="20"/>
          <w:lang w:val="en-GB"/>
        </w:rPr>
        <w:t xml:space="preserve">Automated </w:t>
      </w:r>
      <w:r w:rsidR="00410F0C">
        <w:rPr>
          <w:sz w:val="20"/>
          <w:szCs w:val="20"/>
          <w:lang w:val="en-GB"/>
        </w:rPr>
        <w:t xml:space="preserve">robotics and computer vision </w:t>
      </w:r>
      <w:r w:rsidR="00FF0AA8" w:rsidRPr="005C38DC">
        <w:rPr>
          <w:sz w:val="20"/>
          <w:szCs w:val="20"/>
          <w:lang w:val="en-GB"/>
        </w:rPr>
        <w:t xml:space="preserve">system for testing </w:t>
      </w:r>
      <w:r w:rsidRPr="005C38DC">
        <w:rPr>
          <w:sz w:val="20"/>
          <w:szCs w:val="20"/>
          <w:lang w:val="en-GB"/>
        </w:rPr>
        <w:t>user-interface</w:t>
      </w:r>
      <w:r w:rsidR="00FF0AA8" w:rsidRPr="005C38DC">
        <w:rPr>
          <w:sz w:val="20"/>
          <w:szCs w:val="20"/>
          <w:lang w:val="en-GB"/>
        </w:rPr>
        <w:t>s of</w:t>
      </w:r>
      <w:r w:rsidRPr="005C38DC">
        <w:rPr>
          <w:sz w:val="20"/>
          <w:szCs w:val="20"/>
          <w:lang w:val="en-GB"/>
        </w:rPr>
        <w:t xml:space="preserve"> high-end audio products.</w:t>
      </w:r>
      <w:r w:rsidR="00441F1D">
        <w:rPr>
          <w:sz w:val="20"/>
          <w:szCs w:val="20"/>
          <w:lang w:val="en-GB"/>
        </w:rPr>
        <w:t xml:space="preserve"> </w:t>
      </w:r>
      <w:r w:rsidR="00441F1D" w:rsidRPr="00B63968">
        <w:rPr>
          <w:i/>
          <w:iCs/>
          <w:color w:val="002060"/>
          <w:sz w:val="20"/>
          <w:szCs w:val="20"/>
          <w:lang w:val="en-GB"/>
        </w:rPr>
        <w:t>[For Bang &amp; Olufsen A/S. Not in the public domain. Contact me for details or references.]</w:t>
      </w:r>
    </w:p>
    <w:p w14:paraId="4FD24847" w14:textId="2CB56C8C" w:rsidR="00441F1D" w:rsidRDefault="00441F1D" w:rsidP="001866F8">
      <w:pPr>
        <w:pStyle w:val="ListParagraph"/>
        <w:numPr>
          <w:ilvl w:val="0"/>
          <w:numId w:val="1"/>
        </w:numPr>
        <w:ind w:left="425" w:hanging="357"/>
        <w:rPr>
          <w:i/>
          <w:i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IOT/</w:t>
      </w:r>
      <w:r w:rsidRPr="005C38DC">
        <w:rPr>
          <w:sz w:val="20"/>
          <w:szCs w:val="20"/>
          <w:lang w:val="en-GB"/>
        </w:rPr>
        <w:t xml:space="preserve">Smart industrial energy metering with wireless M-Bus communication, </w:t>
      </w:r>
      <w:r w:rsidR="00B63968">
        <w:rPr>
          <w:sz w:val="20"/>
          <w:szCs w:val="20"/>
          <w:lang w:val="en-GB"/>
        </w:rPr>
        <w:t xml:space="preserve">using </w:t>
      </w:r>
      <w:r w:rsidRPr="005C38DC">
        <w:rPr>
          <w:sz w:val="20"/>
          <w:szCs w:val="20"/>
          <w:lang w:val="en-GB"/>
        </w:rPr>
        <w:t>on-premises gateways and Cloud backend.</w:t>
      </w:r>
      <w:r>
        <w:rPr>
          <w:sz w:val="20"/>
          <w:szCs w:val="20"/>
          <w:lang w:val="en-GB"/>
        </w:rPr>
        <w:t xml:space="preserve"> </w:t>
      </w:r>
      <w:r w:rsidRPr="00B63968">
        <w:rPr>
          <w:i/>
          <w:iCs/>
          <w:color w:val="002060"/>
          <w:sz w:val="20"/>
          <w:szCs w:val="20"/>
          <w:lang w:val="en-GB"/>
        </w:rPr>
        <w:t xml:space="preserve">[For </w:t>
      </w:r>
      <w:proofErr w:type="spellStart"/>
      <w:r w:rsidRPr="00B63968">
        <w:rPr>
          <w:i/>
          <w:iCs/>
          <w:color w:val="002060"/>
          <w:sz w:val="20"/>
          <w:szCs w:val="20"/>
          <w:lang w:val="en-GB"/>
        </w:rPr>
        <w:t>Remoni</w:t>
      </w:r>
      <w:proofErr w:type="spellEnd"/>
      <w:r w:rsidRPr="00B63968">
        <w:rPr>
          <w:i/>
          <w:iCs/>
          <w:color w:val="002060"/>
          <w:sz w:val="20"/>
          <w:szCs w:val="20"/>
          <w:lang w:val="en-GB"/>
        </w:rPr>
        <w:t xml:space="preserve"> A/S. Not in the public domain</w:t>
      </w:r>
      <w:r w:rsidR="001866F8">
        <w:rPr>
          <w:i/>
          <w:iCs/>
          <w:color w:val="002060"/>
          <w:sz w:val="20"/>
          <w:szCs w:val="20"/>
          <w:lang w:val="en-GB"/>
        </w:rPr>
        <w:t>, except the</w:t>
      </w:r>
      <w:r w:rsidRPr="00B63968">
        <w:rPr>
          <w:i/>
          <w:iCs/>
          <w:color w:val="002060"/>
          <w:sz w:val="20"/>
          <w:szCs w:val="20"/>
          <w:lang w:val="en-GB"/>
        </w:rPr>
        <w:t xml:space="preserve"> </w:t>
      </w:r>
      <w:r w:rsidR="00B63968" w:rsidRPr="00B63968">
        <w:rPr>
          <w:i/>
          <w:iCs/>
          <w:color w:val="002060"/>
          <w:sz w:val="20"/>
          <w:szCs w:val="20"/>
          <w:lang w:val="en-GB"/>
        </w:rPr>
        <w:t>W</w:t>
      </w:r>
      <w:r w:rsidRPr="00B63968">
        <w:rPr>
          <w:i/>
          <w:iCs/>
          <w:color w:val="002060"/>
          <w:sz w:val="20"/>
          <w:szCs w:val="20"/>
          <w:lang w:val="en-GB"/>
        </w:rPr>
        <w:t xml:space="preserve">M-Bus driver </w:t>
      </w:r>
      <w:hyperlink r:id="rId12" w:history="1">
        <w:r w:rsidRPr="00B63968">
          <w:rPr>
            <w:rStyle w:val="Hyperlink"/>
            <w:i/>
            <w:iCs/>
            <w:color w:val="002060"/>
            <w:sz w:val="20"/>
            <w:szCs w:val="20"/>
            <w:lang w:val="en-GB"/>
          </w:rPr>
          <w:t>here</w:t>
        </w:r>
      </w:hyperlink>
      <w:r w:rsidRPr="00B63968">
        <w:rPr>
          <w:i/>
          <w:iCs/>
          <w:color w:val="002060"/>
          <w:sz w:val="20"/>
          <w:szCs w:val="20"/>
          <w:lang w:val="en-GB"/>
        </w:rPr>
        <w:t>. Contact me for details.]</w:t>
      </w:r>
    </w:p>
    <w:p w14:paraId="78852EAF" w14:textId="4711F114" w:rsidR="00441F1D" w:rsidRPr="00441F1D" w:rsidRDefault="00441F1D" w:rsidP="001866F8">
      <w:pPr>
        <w:pStyle w:val="ListParagraph"/>
        <w:numPr>
          <w:ilvl w:val="0"/>
          <w:numId w:val="1"/>
        </w:numPr>
        <w:ind w:left="425" w:hanging="357"/>
        <w:rPr>
          <w:i/>
          <w:iCs/>
          <w:color w:val="000000" w:themeColor="text1"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t>Development of in-house m</w:t>
      </w:r>
      <w:r w:rsidRPr="005C38DC">
        <w:rPr>
          <w:color w:val="000000" w:themeColor="text1"/>
          <w:sz w:val="20"/>
          <w:szCs w:val="20"/>
          <w:lang w:val="en-GB"/>
        </w:rPr>
        <w:t>ulti</w:t>
      </w:r>
      <w:r w:rsidRPr="005C38DC">
        <w:rPr>
          <w:sz w:val="20"/>
          <w:szCs w:val="20"/>
          <w:lang w:val="en-GB"/>
        </w:rPr>
        <w:t xml:space="preserve">-currency forex risk mgmt. system deployed in Treasury of </w:t>
      </w:r>
      <w:r w:rsidRPr="005C38DC">
        <w:rPr>
          <w:color w:val="000000" w:themeColor="text1"/>
          <w:sz w:val="20"/>
          <w:szCs w:val="20"/>
          <w:lang w:val="en-GB"/>
        </w:rPr>
        <w:t>multinational corporate.</w:t>
      </w:r>
      <w:r>
        <w:rPr>
          <w:color w:val="000000" w:themeColor="text1"/>
          <w:sz w:val="20"/>
          <w:szCs w:val="20"/>
          <w:lang w:val="en-GB"/>
        </w:rPr>
        <w:t xml:space="preserve"> </w:t>
      </w:r>
      <w:r w:rsidRPr="00B63968">
        <w:rPr>
          <w:i/>
          <w:iCs/>
          <w:color w:val="002060"/>
          <w:sz w:val="20"/>
          <w:szCs w:val="20"/>
          <w:lang w:val="en-GB"/>
        </w:rPr>
        <w:t>[For Novo Nordisk</w:t>
      </w:r>
      <w:r w:rsidR="005A7972">
        <w:rPr>
          <w:i/>
          <w:iCs/>
          <w:color w:val="002060"/>
          <w:sz w:val="20"/>
          <w:szCs w:val="20"/>
          <w:lang w:val="en-GB"/>
        </w:rPr>
        <w:t xml:space="preserve"> A/S</w:t>
      </w:r>
      <w:r w:rsidRPr="00B63968">
        <w:rPr>
          <w:i/>
          <w:iCs/>
          <w:color w:val="002060"/>
          <w:sz w:val="20"/>
          <w:szCs w:val="20"/>
          <w:lang w:val="en-GB"/>
        </w:rPr>
        <w:t>. Not in the public domain. Contact me for details.]</w:t>
      </w:r>
    </w:p>
    <w:p w14:paraId="771B9738" w14:textId="04D0CAFE" w:rsidR="00441F1D" w:rsidRPr="00441F1D" w:rsidRDefault="00441F1D" w:rsidP="001866F8">
      <w:pPr>
        <w:pStyle w:val="ListParagraph"/>
        <w:numPr>
          <w:ilvl w:val="0"/>
          <w:numId w:val="1"/>
        </w:numPr>
        <w:ind w:left="425" w:hanging="357"/>
        <w:rPr>
          <w:i/>
          <w:iCs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t>Desktop p</w:t>
      </w:r>
      <w:r w:rsidRPr="005C38DC">
        <w:rPr>
          <w:color w:val="000000" w:themeColor="text1"/>
          <w:sz w:val="20"/>
          <w:szCs w:val="20"/>
          <w:lang w:val="en-GB"/>
        </w:rPr>
        <w:t>roductivity software rolled out to 2,000+ employees globally at industry-leading pharma company.</w:t>
      </w:r>
      <w:r>
        <w:rPr>
          <w:color w:val="000000" w:themeColor="text1"/>
          <w:sz w:val="20"/>
          <w:szCs w:val="20"/>
          <w:lang w:val="en-GB"/>
        </w:rPr>
        <w:t xml:space="preserve"> </w:t>
      </w:r>
      <w:r w:rsidRPr="00B63968">
        <w:rPr>
          <w:i/>
          <w:iCs/>
          <w:color w:val="002060"/>
          <w:sz w:val="20"/>
          <w:szCs w:val="20"/>
          <w:lang w:val="en-GB"/>
        </w:rPr>
        <w:t>[</w:t>
      </w:r>
      <w:r w:rsidR="00B63968" w:rsidRPr="00B63968">
        <w:rPr>
          <w:i/>
          <w:iCs/>
          <w:color w:val="002060"/>
          <w:sz w:val="20"/>
          <w:szCs w:val="20"/>
          <w:lang w:val="en-GB"/>
        </w:rPr>
        <w:t>Sold to</w:t>
      </w:r>
      <w:r w:rsidRPr="00B63968">
        <w:rPr>
          <w:i/>
          <w:iCs/>
          <w:color w:val="002060"/>
          <w:sz w:val="20"/>
          <w:szCs w:val="20"/>
          <w:lang w:val="en-GB"/>
        </w:rPr>
        <w:t xml:space="preserve"> Novo Nordisk A/S</w:t>
      </w:r>
      <w:r w:rsidR="00B63968" w:rsidRPr="00B63968">
        <w:rPr>
          <w:i/>
          <w:iCs/>
          <w:color w:val="002060"/>
          <w:sz w:val="20"/>
          <w:szCs w:val="20"/>
          <w:lang w:val="en-GB"/>
        </w:rPr>
        <w:t xml:space="preserve">. Not in the public domain. Demo screens from a </w:t>
      </w:r>
      <w:r w:rsidR="001866F8">
        <w:rPr>
          <w:i/>
          <w:iCs/>
          <w:color w:val="002060"/>
          <w:sz w:val="20"/>
          <w:szCs w:val="20"/>
          <w:lang w:val="en-GB"/>
        </w:rPr>
        <w:t xml:space="preserve">smaller, </w:t>
      </w:r>
      <w:r w:rsidR="00B63968" w:rsidRPr="00B63968">
        <w:rPr>
          <w:i/>
          <w:iCs/>
          <w:color w:val="002060"/>
          <w:sz w:val="20"/>
          <w:szCs w:val="20"/>
          <w:lang w:val="en-GB"/>
        </w:rPr>
        <w:t xml:space="preserve">derived project are available </w:t>
      </w:r>
      <w:hyperlink r:id="rId13" w:history="1">
        <w:r w:rsidR="00B63968" w:rsidRPr="001866F8">
          <w:rPr>
            <w:rStyle w:val="Hyperlink"/>
            <w:i/>
            <w:iCs/>
            <w:color w:val="0070C0"/>
            <w:sz w:val="20"/>
            <w:szCs w:val="20"/>
            <w:lang w:val="en-GB"/>
          </w:rPr>
          <w:t>here</w:t>
        </w:r>
      </w:hyperlink>
      <w:r w:rsidR="00B63968" w:rsidRPr="00B63968">
        <w:rPr>
          <w:i/>
          <w:iCs/>
          <w:color w:val="002060"/>
          <w:sz w:val="20"/>
          <w:szCs w:val="20"/>
          <w:lang w:val="en-GB"/>
        </w:rPr>
        <w:t>.</w:t>
      </w:r>
      <w:r w:rsidRPr="00B63968">
        <w:rPr>
          <w:i/>
          <w:iCs/>
          <w:color w:val="002060"/>
          <w:sz w:val="20"/>
          <w:szCs w:val="20"/>
          <w:lang w:val="en-GB"/>
        </w:rPr>
        <w:t>]</w:t>
      </w:r>
    </w:p>
    <w:p w14:paraId="26CD8E8F" w14:textId="4A24CC42" w:rsidR="00441F1D" w:rsidRPr="00B63968" w:rsidRDefault="00441F1D" w:rsidP="001866F8">
      <w:pPr>
        <w:pStyle w:val="ListParagraph"/>
        <w:numPr>
          <w:ilvl w:val="0"/>
          <w:numId w:val="1"/>
        </w:numPr>
        <w:ind w:left="425" w:hanging="357"/>
        <w:rPr>
          <w:color w:val="000000" w:themeColor="text1"/>
          <w:sz w:val="20"/>
          <w:szCs w:val="20"/>
          <w:lang w:val="en-GB"/>
        </w:rPr>
      </w:pPr>
      <w:r w:rsidRPr="005C38DC">
        <w:rPr>
          <w:sz w:val="20"/>
          <w:szCs w:val="20"/>
          <w:lang w:val="en-GB"/>
        </w:rPr>
        <w:t xml:space="preserve">Computer vision pipeline </w:t>
      </w:r>
      <w:r>
        <w:rPr>
          <w:sz w:val="20"/>
          <w:szCs w:val="20"/>
          <w:lang w:val="en-GB"/>
        </w:rPr>
        <w:t>for</w:t>
      </w:r>
      <w:r w:rsidRPr="005C38DC">
        <w:rPr>
          <w:sz w:val="20"/>
          <w:szCs w:val="20"/>
          <w:lang w:val="en-GB"/>
        </w:rPr>
        <w:t xml:space="preserve"> 3D scene reconstruction and image depth-segmentation using multiple views.</w:t>
      </w:r>
      <w:r>
        <w:rPr>
          <w:sz w:val="20"/>
          <w:szCs w:val="20"/>
          <w:lang w:val="en-GB"/>
        </w:rPr>
        <w:t xml:space="preserve"> </w:t>
      </w:r>
      <w:r w:rsidRPr="00B63968">
        <w:rPr>
          <w:i/>
          <w:iCs/>
          <w:color w:val="002060"/>
          <w:sz w:val="20"/>
          <w:szCs w:val="20"/>
          <w:lang w:val="en-GB"/>
        </w:rPr>
        <w:t>[Advanced Digital Signal Processing self-driven project</w:t>
      </w:r>
      <w:r w:rsidR="00B63968">
        <w:rPr>
          <w:i/>
          <w:iCs/>
          <w:color w:val="002060"/>
          <w:sz w:val="20"/>
          <w:szCs w:val="20"/>
          <w:lang w:val="en-GB"/>
        </w:rPr>
        <w:t>,</w:t>
      </w:r>
      <w:r w:rsidR="00B63968" w:rsidRPr="00B63968">
        <w:rPr>
          <w:i/>
          <w:iCs/>
          <w:color w:val="002060"/>
          <w:sz w:val="20"/>
          <w:szCs w:val="20"/>
          <w:lang w:val="en-GB"/>
        </w:rPr>
        <w:t xml:space="preserve"> available </w:t>
      </w:r>
      <w:hyperlink r:id="rId14" w:history="1">
        <w:r w:rsidR="00B63968" w:rsidRPr="001866F8">
          <w:rPr>
            <w:rStyle w:val="Hyperlink"/>
            <w:i/>
            <w:iCs/>
            <w:color w:val="0070C0"/>
            <w:sz w:val="20"/>
            <w:szCs w:val="20"/>
            <w:lang w:val="en-GB"/>
          </w:rPr>
          <w:t>here</w:t>
        </w:r>
      </w:hyperlink>
      <w:r w:rsidR="00B63968" w:rsidRPr="00B63968">
        <w:rPr>
          <w:i/>
          <w:iCs/>
          <w:color w:val="002060"/>
          <w:sz w:val="20"/>
          <w:szCs w:val="20"/>
          <w:lang w:val="en-GB"/>
        </w:rPr>
        <w:t>.</w:t>
      </w:r>
      <w:r w:rsidRPr="00B63968">
        <w:rPr>
          <w:i/>
          <w:iCs/>
          <w:color w:val="002060"/>
          <w:sz w:val="20"/>
          <w:szCs w:val="20"/>
          <w:lang w:val="en-GB"/>
        </w:rPr>
        <w:t>]</w:t>
      </w:r>
    </w:p>
    <w:p w14:paraId="008F892F" w14:textId="6041A991" w:rsidR="00B63968" w:rsidRPr="00B63968" w:rsidRDefault="00B63968" w:rsidP="001866F8">
      <w:pPr>
        <w:pStyle w:val="ListParagraph"/>
        <w:numPr>
          <w:ilvl w:val="0"/>
          <w:numId w:val="1"/>
        </w:numPr>
        <w:ind w:left="425" w:hanging="357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</w:t>
      </w:r>
      <w:r w:rsidRPr="005C38DC">
        <w:rPr>
          <w:sz w:val="20"/>
          <w:szCs w:val="20"/>
          <w:lang w:val="en-GB"/>
        </w:rPr>
        <w:t xml:space="preserve">ardware accelerated </w:t>
      </w:r>
      <w:r>
        <w:rPr>
          <w:sz w:val="20"/>
          <w:szCs w:val="20"/>
          <w:lang w:val="en-GB"/>
        </w:rPr>
        <w:t xml:space="preserve">ML inference on </w:t>
      </w:r>
      <w:r w:rsidRPr="005C38DC">
        <w:rPr>
          <w:sz w:val="20"/>
          <w:szCs w:val="20"/>
          <w:lang w:val="en-GB"/>
        </w:rPr>
        <w:t>SoC/FPGA edge device</w:t>
      </w:r>
      <w:r>
        <w:rPr>
          <w:sz w:val="20"/>
          <w:szCs w:val="20"/>
          <w:lang w:val="en-GB"/>
        </w:rPr>
        <w:t>s</w:t>
      </w:r>
      <w:r w:rsidRPr="005C38DC">
        <w:rPr>
          <w:sz w:val="20"/>
          <w:szCs w:val="20"/>
          <w:lang w:val="en-GB"/>
        </w:rPr>
        <w:t xml:space="preserve">, processing vision data faster, </w:t>
      </w:r>
      <w:r>
        <w:rPr>
          <w:sz w:val="20"/>
          <w:szCs w:val="20"/>
          <w:lang w:val="en-GB"/>
        </w:rPr>
        <w:t xml:space="preserve">with </w:t>
      </w:r>
      <w:r w:rsidRPr="005C38DC">
        <w:rPr>
          <w:sz w:val="20"/>
          <w:szCs w:val="20"/>
          <w:lang w:val="en-GB"/>
        </w:rPr>
        <w:t>lower power.</w:t>
      </w:r>
      <w:r w:rsidR="001866F8">
        <w:rPr>
          <w:sz w:val="20"/>
          <w:szCs w:val="20"/>
          <w:lang w:val="en-GB"/>
        </w:rPr>
        <w:t xml:space="preserve"> </w:t>
      </w:r>
      <w:r w:rsidR="001866F8" w:rsidRPr="001866F8">
        <w:rPr>
          <w:i/>
          <w:iCs/>
          <w:color w:val="002060"/>
          <w:sz w:val="20"/>
          <w:szCs w:val="20"/>
          <w:lang w:val="en-GB"/>
        </w:rPr>
        <w:t>[</w:t>
      </w:r>
      <w:r w:rsidR="001866F8">
        <w:rPr>
          <w:i/>
          <w:iCs/>
          <w:color w:val="002060"/>
          <w:sz w:val="20"/>
          <w:szCs w:val="20"/>
          <w:lang w:val="en-GB"/>
        </w:rPr>
        <w:t xml:space="preserve">Advanced Digital Design self-driven project, available </w:t>
      </w:r>
      <w:hyperlink r:id="rId15" w:history="1">
        <w:r w:rsidR="001866F8" w:rsidRPr="001866F8">
          <w:rPr>
            <w:rStyle w:val="Hyperlink"/>
            <w:i/>
            <w:iCs/>
            <w:sz w:val="20"/>
            <w:szCs w:val="20"/>
            <w:lang w:val="en-GB"/>
          </w:rPr>
          <w:t>here</w:t>
        </w:r>
      </w:hyperlink>
      <w:r w:rsidR="001866F8">
        <w:rPr>
          <w:i/>
          <w:iCs/>
          <w:color w:val="002060"/>
          <w:sz w:val="20"/>
          <w:szCs w:val="20"/>
          <w:lang w:val="en-GB"/>
        </w:rPr>
        <w:t>.</w:t>
      </w:r>
      <w:r w:rsidR="001866F8" w:rsidRPr="001866F8">
        <w:rPr>
          <w:i/>
          <w:iCs/>
          <w:color w:val="002060"/>
          <w:sz w:val="20"/>
          <w:szCs w:val="20"/>
          <w:lang w:val="en-GB"/>
        </w:rPr>
        <w:t>]</w:t>
      </w:r>
    </w:p>
    <w:p w14:paraId="52C37264" w14:textId="30D5674C" w:rsidR="00AD2F26" w:rsidRPr="00AD2F26" w:rsidRDefault="00AD2F26" w:rsidP="001866F8">
      <w:pPr>
        <w:pStyle w:val="ListParagraph"/>
        <w:numPr>
          <w:ilvl w:val="0"/>
          <w:numId w:val="1"/>
        </w:numPr>
        <w:ind w:left="425" w:hanging="357"/>
        <w:rPr>
          <w:color w:val="000000" w:themeColor="text1"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DSP a</w:t>
      </w:r>
      <w:r w:rsidRPr="005C38DC">
        <w:rPr>
          <w:sz w:val="20"/>
          <w:szCs w:val="20"/>
          <w:lang w:val="en-GB"/>
        </w:rPr>
        <w:t xml:space="preserve">lgorithms indicating heart arrhythmias and measuring heart rate variability (HRV) using </w:t>
      </w:r>
      <w:r>
        <w:rPr>
          <w:sz w:val="20"/>
          <w:szCs w:val="20"/>
          <w:lang w:val="en-GB"/>
        </w:rPr>
        <w:t xml:space="preserve">12-lead </w:t>
      </w:r>
      <w:r w:rsidRPr="005C38DC">
        <w:rPr>
          <w:sz w:val="20"/>
          <w:szCs w:val="20"/>
          <w:lang w:val="en-GB"/>
        </w:rPr>
        <w:t>ECG data.</w:t>
      </w:r>
      <w:r w:rsidR="00441F1D">
        <w:rPr>
          <w:sz w:val="20"/>
          <w:szCs w:val="20"/>
          <w:lang w:val="en-GB"/>
        </w:rPr>
        <w:t xml:space="preserve"> </w:t>
      </w:r>
      <w:r w:rsidR="001866F8" w:rsidRPr="001866F8">
        <w:rPr>
          <w:i/>
          <w:iCs/>
          <w:color w:val="002060"/>
          <w:sz w:val="20"/>
          <w:szCs w:val="20"/>
          <w:lang w:val="en-GB"/>
        </w:rPr>
        <w:t>[Digital Signal Processing self-driven project, available</w:t>
      </w:r>
      <w:r w:rsidR="001866F8">
        <w:rPr>
          <w:i/>
          <w:iCs/>
          <w:color w:val="002060"/>
          <w:sz w:val="20"/>
          <w:szCs w:val="20"/>
          <w:lang w:val="en-GB"/>
        </w:rPr>
        <w:t xml:space="preserve"> in Danish</w:t>
      </w:r>
      <w:r w:rsidR="001866F8" w:rsidRPr="001866F8">
        <w:rPr>
          <w:i/>
          <w:iCs/>
          <w:color w:val="002060"/>
          <w:sz w:val="20"/>
          <w:szCs w:val="20"/>
          <w:lang w:val="en-GB"/>
        </w:rPr>
        <w:t xml:space="preserve"> </w:t>
      </w:r>
      <w:hyperlink r:id="rId16" w:history="1">
        <w:r w:rsidR="001866F8" w:rsidRPr="001866F8">
          <w:rPr>
            <w:rStyle w:val="Hyperlink"/>
            <w:i/>
            <w:iCs/>
            <w:color w:val="0070C0"/>
            <w:sz w:val="20"/>
            <w:szCs w:val="20"/>
            <w:lang w:val="en-GB"/>
          </w:rPr>
          <w:t>here</w:t>
        </w:r>
      </w:hyperlink>
      <w:r w:rsidR="001866F8" w:rsidRPr="001866F8">
        <w:rPr>
          <w:i/>
          <w:iCs/>
          <w:color w:val="002060"/>
          <w:sz w:val="20"/>
          <w:szCs w:val="20"/>
          <w:lang w:val="en-GB"/>
        </w:rPr>
        <w:t>.]</w:t>
      </w:r>
    </w:p>
    <w:p w14:paraId="7723DABD" w14:textId="4E56A2CA" w:rsidR="0050284B" w:rsidRPr="00B63968" w:rsidRDefault="00410F0C" w:rsidP="001866F8">
      <w:pPr>
        <w:pStyle w:val="ListParagraph"/>
        <w:numPr>
          <w:ilvl w:val="0"/>
          <w:numId w:val="1"/>
        </w:numPr>
        <w:ind w:left="425" w:hanging="357"/>
        <w:rPr>
          <w:sz w:val="20"/>
          <w:szCs w:val="20"/>
          <w:lang w:val="en-GB"/>
        </w:rPr>
      </w:pPr>
      <w:r w:rsidRPr="005C38DC">
        <w:rPr>
          <w:sz w:val="20"/>
          <w:szCs w:val="20"/>
          <w:lang w:val="en-GB"/>
        </w:rPr>
        <w:t>Quadrotor drone dynamic control system development.</w:t>
      </w:r>
      <w:r w:rsidR="001866F8">
        <w:rPr>
          <w:sz w:val="20"/>
          <w:szCs w:val="20"/>
          <w:lang w:val="en-GB"/>
        </w:rPr>
        <w:t xml:space="preserve"> </w:t>
      </w:r>
      <w:r w:rsidR="001866F8" w:rsidRPr="001866F8">
        <w:rPr>
          <w:i/>
          <w:iCs/>
          <w:color w:val="002060"/>
          <w:sz w:val="20"/>
          <w:szCs w:val="20"/>
          <w:lang w:val="en-GB"/>
        </w:rPr>
        <w:t xml:space="preserve">[Dynamic Systems self-driven project, available </w:t>
      </w:r>
      <w:hyperlink r:id="rId17" w:history="1">
        <w:r w:rsidR="001866F8" w:rsidRPr="001866F8">
          <w:rPr>
            <w:rStyle w:val="Hyperlink"/>
            <w:i/>
            <w:iCs/>
            <w:color w:val="0070C0"/>
            <w:sz w:val="20"/>
            <w:szCs w:val="20"/>
            <w:lang w:val="en-GB"/>
          </w:rPr>
          <w:t>here</w:t>
        </w:r>
      </w:hyperlink>
      <w:r w:rsidR="001866F8" w:rsidRPr="001866F8">
        <w:rPr>
          <w:i/>
          <w:iCs/>
          <w:color w:val="002060"/>
          <w:sz w:val="20"/>
          <w:szCs w:val="20"/>
          <w:lang w:val="en-GB"/>
        </w:rPr>
        <w:t>.]</w:t>
      </w:r>
    </w:p>
    <w:p w14:paraId="3A35821C" w14:textId="7E75AA58" w:rsidR="00B91345" w:rsidRPr="00B63968" w:rsidRDefault="00D3674F" w:rsidP="001866F8">
      <w:pPr>
        <w:pStyle w:val="ListParagraph"/>
        <w:numPr>
          <w:ilvl w:val="0"/>
          <w:numId w:val="1"/>
        </w:numPr>
        <w:ind w:left="425" w:hanging="357"/>
        <w:rPr>
          <w:sz w:val="20"/>
          <w:szCs w:val="20"/>
          <w:lang w:val="en-GB"/>
        </w:rPr>
      </w:pPr>
      <w:r w:rsidRPr="005C38DC">
        <w:rPr>
          <w:sz w:val="20"/>
          <w:szCs w:val="20"/>
          <w:lang w:val="en-GB"/>
        </w:rPr>
        <w:t xml:space="preserve">Lab equipment-as-a-service, deploying </w:t>
      </w:r>
      <w:proofErr w:type="spellStart"/>
      <w:r w:rsidRPr="005C38DC">
        <w:rPr>
          <w:sz w:val="20"/>
          <w:szCs w:val="20"/>
          <w:lang w:val="en-GB"/>
        </w:rPr>
        <w:t>dockerized</w:t>
      </w:r>
      <w:proofErr w:type="spellEnd"/>
      <w:r w:rsidRPr="005C38DC">
        <w:rPr>
          <w:sz w:val="20"/>
          <w:szCs w:val="20"/>
          <w:lang w:val="en-GB"/>
        </w:rPr>
        <w:t xml:space="preserve"> backend</w:t>
      </w:r>
      <w:r w:rsidR="00B63968">
        <w:rPr>
          <w:sz w:val="20"/>
          <w:szCs w:val="20"/>
          <w:lang w:val="en-GB"/>
        </w:rPr>
        <w:t xml:space="preserve"> using Django</w:t>
      </w:r>
      <w:r w:rsidRPr="005C38DC">
        <w:rPr>
          <w:sz w:val="20"/>
          <w:szCs w:val="20"/>
          <w:lang w:val="en-GB"/>
        </w:rPr>
        <w:t>, responsive frontend and IoT connection using MQTT.</w:t>
      </w:r>
      <w:r w:rsidR="00B63968">
        <w:rPr>
          <w:sz w:val="20"/>
          <w:szCs w:val="20"/>
          <w:lang w:val="en-GB"/>
        </w:rPr>
        <w:t xml:space="preserve"> </w:t>
      </w:r>
      <w:r w:rsidR="00B63968" w:rsidRPr="001866F8">
        <w:rPr>
          <w:i/>
          <w:iCs/>
          <w:color w:val="002060"/>
          <w:sz w:val="20"/>
          <w:szCs w:val="20"/>
          <w:lang w:val="en-GB"/>
        </w:rPr>
        <w:t>[1 year project at Aarhus University.]</w:t>
      </w:r>
    </w:p>
    <w:p w14:paraId="31706A21" w14:textId="36C0B55A" w:rsidR="00051A46" w:rsidRPr="000012EC" w:rsidRDefault="00051A46" w:rsidP="00051A46">
      <w:pPr>
        <w:pBdr>
          <w:bottom w:val="single" w:sz="4" w:space="1" w:color="BFBFBF" w:themeColor="background1" w:themeShade="BF"/>
        </w:pBdr>
        <w:rPr>
          <w:sz w:val="10"/>
          <w:szCs w:val="10"/>
          <w:lang w:val="en-GB"/>
        </w:rPr>
      </w:pPr>
    </w:p>
    <w:p w14:paraId="0EEA0F21" w14:textId="77777777" w:rsidR="00051A46" w:rsidRDefault="00051A46" w:rsidP="002157F4">
      <w:pPr>
        <w:rPr>
          <w:b/>
          <w:bCs/>
          <w:color w:val="0299F4"/>
          <w:sz w:val="7"/>
          <w:szCs w:val="7"/>
          <w:lang w:val="en-GB"/>
        </w:rPr>
      </w:pPr>
    </w:p>
    <w:p w14:paraId="00BFABE5" w14:textId="77777777" w:rsidR="003A60AD" w:rsidRPr="00A24526" w:rsidRDefault="003A60AD" w:rsidP="002157F4">
      <w:pPr>
        <w:rPr>
          <w:b/>
          <w:bCs/>
          <w:color w:val="0299F4"/>
          <w:sz w:val="7"/>
          <w:szCs w:val="7"/>
          <w:lang w:val="en-GB"/>
        </w:rPr>
      </w:pPr>
    </w:p>
    <w:p w14:paraId="44531FF5" w14:textId="7A6D2213" w:rsidR="00051A46" w:rsidRDefault="00051A46" w:rsidP="000C23B5">
      <w:pPr>
        <w:jc w:val="center"/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</w:pPr>
      <w:r>
        <w:rPr>
          <w:rFonts w:ascii="Helvetica Light" w:hAnsi="Helvetica Light" w:cs="Times New Roman (Body CS)"/>
          <w:caps/>
          <w:color w:val="002060"/>
          <w:sz w:val="24"/>
          <w:szCs w:val="28"/>
          <w:lang w:val="en-GB"/>
        </w:rPr>
        <w:t>Technical skills</w:t>
      </w:r>
    </w:p>
    <w:p w14:paraId="6F22A6E9" w14:textId="77777777" w:rsidR="00761A34" w:rsidRPr="00A24526" w:rsidRDefault="00761A34" w:rsidP="00A24526">
      <w:pPr>
        <w:jc w:val="center"/>
        <w:rPr>
          <w:rFonts w:ascii="Calibri" w:hAnsi="Calibri" w:cs="Calibri"/>
          <w:sz w:val="7"/>
          <w:szCs w:val="7"/>
          <w:lang w:val="en-GB"/>
        </w:rPr>
      </w:pPr>
    </w:p>
    <w:p w14:paraId="727CABBC" w14:textId="30DEB22E" w:rsidR="00051A46" w:rsidRPr="00FD5C95" w:rsidRDefault="00051A46" w:rsidP="00BD618F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Languages</w:t>
      </w:r>
      <w:r w:rsidR="00761A34" w:rsidRPr="00FD5C95">
        <w:rPr>
          <w:rFonts w:ascii="Calibri" w:hAnsi="Calibri" w:cs="Calibri"/>
          <w:b/>
          <w:bCs/>
          <w:sz w:val="18"/>
          <w:szCs w:val="18"/>
          <w:lang w:val="en-GB"/>
        </w:rPr>
        <w:t>:</w:t>
      </w:r>
      <w:r w:rsidR="00761A34"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Danish 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(</w:t>
      </w:r>
      <w:r w:rsidRPr="00FD5C95">
        <w:rPr>
          <w:rFonts w:ascii="Calibri" w:hAnsi="Calibri" w:cs="Calibri"/>
          <w:sz w:val="18"/>
          <w:szCs w:val="18"/>
          <w:lang w:val="en-GB"/>
        </w:rPr>
        <w:t>native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)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English 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(</w:t>
      </w:r>
      <w:r w:rsidRPr="00FD5C95">
        <w:rPr>
          <w:rFonts w:ascii="Calibri" w:hAnsi="Calibri" w:cs="Calibri"/>
          <w:sz w:val="18"/>
          <w:szCs w:val="18"/>
          <w:lang w:val="en-GB"/>
        </w:rPr>
        <w:t>fluent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)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German 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(</w:t>
      </w:r>
      <w:r w:rsidRPr="00FD5C95">
        <w:rPr>
          <w:rFonts w:ascii="Calibri" w:hAnsi="Calibri" w:cs="Calibri"/>
          <w:sz w:val="18"/>
          <w:szCs w:val="18"/>
          <w:lang w:val="en-GB"/>
        </w:rPr>
        <w:t>business</w:t>
      </w:r>
      <w:r w:rsidR="00901D77">
        <w:rPr>
          <w:rFonts w:ascii="Calibri" w:hAnsi="Calibri" w:cs="Calibri"/>
          <w:sz w:val="18"/>
          <w:szCs w:val="18"/>
          <w:lang w:val="en-GB"/>
        </w:rPr>
        <w:t>: B2/C1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)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="00901D77">
        <w:rPr>
          <w:rFonts w:ascii="Calibri" w:hAnsi="Calibri" w:cs="Calibri"/>
          <w:sz w:val="18"/>
          <w:szCs w:val="18"/>
          <w:lang w:val="en-GB"/>
        </w:rPr>
        <w:t xml:space="preserve">Swedish (conversational) </w:t>
      </w:r>
      <w:r w:rsidR="00901D77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901D77"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="00901D77">
        <w:rPr>
          <w:rFonts w:ascii="Calibri" w:hAnsi="Calibri" w:cs="Calibri"/>
          <w:sz w:val="18"/>
          <w:szCs w:val="18"/>
          <w:lang w:val="en-GB"/>
        </w:rPr>
        <w:t>M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andarin 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(</w:t>
      </w:r>
      <w:r w:rsidRPr="00FD5C95">
        <w:rPr>
          <w:rFonts w:ascii="Calibri" w:hAnsi="Calibri" w:cs="Calibri"/>
          <w:sz w:val="18"/>
          <w:szCs w:val="18"/>
          <w:lang w:val="en-GB"/>
        </w:rPr>
        <w:t>basic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)</w:t>
      </w:r>
      <w:r w:rsidR="00B82303" w:rsidRPr="00FD5C95">
        <w:rPr>
          <w:rFonts w:ascii="Calibri" w:hAnsi="Calibri" w:cs="Calibri"/>
          <w:sz w:val="18"/>
          <w:szCs w:val="18"/>
          <w:lang w:val="en-GB"/>
        </w:rPr>
        <w:t>.</w:t>
      </w:r>
    </w:p>
    <w:p w14:paraId="7AE7EDF5" w14:textId="097D50EA" w:rsidR="00D0323E" w:rsidRPr="00FD5C95" w:rsidRDefault="00051A46" w:rsidP="00BD618F">
      <w:pPr>
        <w:rPr>
          <w:rFonts w:ascii="Calibri" w:hAnsi="Calibri" w:cs="Calibri"/>
          <w:b/>
          <w:bCs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Software development</w:t>
      </w:r>
      <w:r w:rsidR="00D0323E" w:rsidRPr="00FD5C95">
        <w:rPr>
          <w:rFonts w:ascii="Calibri" w:hAnsi="Calibri" w:cs="Calibri"/>
          <w:b/>
          <w:bCs/>
          <w:sz w:val="18"/>
          <w:szCs w:val="18"/>
          <w:lang w:val="en-GB"/>
        </w:rPr>
        <w:t xml:space="preserve">: 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="0092135B" w:rsidRPr="00FD5C95">
        <w:rPr>
          <w:rFonts w:ascii="Calibri" w:hAnsi="Calibri" w:cs="Calibri"/>
          <w:sz w:val="18"/>
          <w:szCs w:val="18"/>
          <w:lang w:val="en-GB"/>
        </w:rPr>
        <w:t>Python 3 (</w:t>
      </w:r>
      <w:r w:rsidR="008B4396">
        <w:rPr>
          <w:rFonts w:ascii="Calibri" w:hAnsi="Calibri" w:cs="Calibri"/>
          <w:sz w:val="18"/>
          <w:szCs w:val="18"/>
          <w:lang w:val="en-GB"/>
        </w:rPr>
        <w:t>7</w:t>
      </w:r>
      <w:r w:rsidR="0092135B" w:rsidRPr="00FD5C95">
        <w:rPr>
          <w:rFonts w:ascii="Calibri" w:hAnsi="Calibri" w:cs="Calibri"/>
          <w:sz w:val="18"/>
          <w:szCs w:val="18"/>
          <w:lang w:val="en-GB"/>
        </w:rPr>
        <w:t xml:space="preserve">+ years), 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C</w:t>
      </w:r>
      <w:r w:rsidR="0092135B" w:rsidRPr="00FD5C95">
        <w:rPr>
          <w:rFonts w:ascii="Calibri" w:hAnsi="Calibri" w:cs="Calibri"/>
          <w:sz w:val="18"/>
          <w:szCs w:val="18"/>
          <w:lang w:val="en-GB"/>
        </w:rPr>
        <w:t xml:space="preserve"> (</w:t>
      </w:r>
      <w:r w:rsidR="008B4396">
        <w:rPr>
          <w:rFonts w:ascii="Calibri" w:hAnsi="Calibri" w:cs="Calibri"/>
          <w:sz w:val="18"/>
          <w:szCs w:val="18"/>
          <w:lang w:val="en-GB"/>
        </w:rPr>
        <w:t>6</w:t>
      </w:r>
      <w:r w:rsidR="0092135B" w:rsidRPr="00FD5C95">
        <w:rPr>
          <w:rFonts w:ascii="Calibri" w:hAnsi="Calibri" w:cs="Calibri"/>
          <w:sz w:val="18"/>
          <w:szCs w:val="18"/>
          <w:lang w:val="en-GB"/>
        </w:rPr>
        <w:t>+ years)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, C++11/14/17</w:t>
      </w:r>
      <w:r w:rsidR="00F31518" w:rsidRPr="00FD5C95">
        <w:rPr>
          <w:rFonts w:ascii="Calibri" w:hAnsi="Calibri" w:cs="Calibri"/>
          <w:sz w:val="18"/>
          <w:szCs w:val="18"/>
          <w:lang w:val="en-GB"/>
        </w:rPr>
        <w:t xml:space="preserve"> (</w:t>
      </w:r>
      <w:r w:rsidR="008B4396">
        <w:rPr>
          <w:rFonts w:ascii="Calibri" w:hAnsi="Calibri" w:cs="Calibri"/>
          <w:sz w:val="18"/>
          <w:szCs w:val="18"/>
          <w:lang w:val="en-GB"/>
        </w:rPr>
        <w:t>4</w:t>
      </w:r>
      <w:r w:rsidR="00901D77">
        <w:rPr>
          <w:rFonts w:ascii="Calibri" w:hAnsi="Calibri" w:cs="Calibri"/>
          <w:sz w:val="18"/>
          <w:szCs w:val="18"/>
          <w:lang w:val="en-GB"/>
        </w:rPr>
        <w:t>+</w:t>
      </w:r>
      <w:r w:rsidR="00F31518" w:rsidRPr="00FD5C95">
        <w:rPr>
          <w:rFonts w:ascii="Calibri" w:hAnsi="Calibri" w:cs="Calibri"/>
          <w:sz w:val="18"/>
          <w:szCs w:val="18"/>
          <w:lang w:val="en-GB"/>
        </w:rPr>
        <w:t xml:space="preserve"> years)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 xml:space="preserve">, </w:t>
      </w:r>
      <w:proofErr w:type="spellStart"/>
      <w:r w:rsidR="00D0323E" w:rsidRPr="00FD5C95">
        <w:rPr>
          <w:rFonts w:ascii="Calibri" w:hAnsi="Calibri" w:cs="Calibri"/>
          <w:sz w:val="18"/>
          <w:szCs w:val="18"/>
          <w:lang w:val="en-GB"/>
        </w:rPr>
        <w:t>Matlab</w:t>
      </w:r>
      <w:proofErr w:type="spellEnd"/>
      <w:r w:rsidR="00F31518" w:rsidRPr="00FD5C95">
        <w:rPr>
          <w:rFonts w:ascii="Calibri" w:hAnsi="Calibri" w:cs="Calibri"/>
          <w:sz w:val="18"/>
          <w:szCs w:val="18"/>
          <w:lang w:val="en-GB"/>
        </w:rPr>
        <w:t xml:space="preserve"> (3 years)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, Bash/</w:t>
      </w:r>
      <w:proofErr w:type="spellStart"/>
      <w:r w:rsidR="00D0323E" w:rsidRPr="00FD5C95">
        <w:rPr>
          <w:rFonts w:ascii="Calibri" w:hAnsi="Calibri" w:cs="Calibri"/>
          <w:sz w:val="18"/>
          <w:szCs w:val="18"/>
          <w:lang w:val="en-GB"/>
        </w:rPr>
        <w:t>sh</w:t>
      </w:r>
      <w:proofErr w:type="spellEnd"/>
      <w:r w:rsidR="00D0323E" w:rsidRPr="00FD5C95">
        <w:rPr>
          <w:rFonts w:ascii="Calibri" w:hAnsi="Calibri" w:cs="Calibri"/>
          <w:sz w:val="18"/>
          <w:szCs w:val="18"/>
          <w:lang w:val="en-GB"/>
        </w:rPr>
        <w:t>,</w:t>
      </w:r>
      <w:bookmarkStart w:id="0" w:name="OLE_LINK1"/>
      <w:bookmarkStart w:id="1" w:name="OLE_LINK2"/>
      <w:r w:rsidR="00D0323E" w:rsidRPr="00FD5C95">
        <w:rPr>
          <w:rFonts w:ascii="Calibri" w:hAnsi="Calibri" w:cs="Calibri"/>
          <w:sz w:val="18"/>
          <w:szCs w:val="18"/>
          <w:lang w:val="en-GB"/>
        </w:rPr>
        <w:t xml:space="preserve"> VBA</w:t>
      </w:r>
      <w:bookmarkEnd w:id="0"/>
      <w:bookmarkEnd w:id="1"/>
      <w:r w:rsidR="00B82303" w:rsidRPr="00FD5C95">
        <w:rPr>
          <w:rFonts w:ascii="Calibri" w:hAnsi="Calibri" w:cs="Calibri"/>
          <w:sz w:val="18"/>
          <w:szCs w:val="18"/>
          <w:lang w:val="en-GB"/>
        </w:rPr>
        <w:t>.</w:t>
      </w:r>
    </w:p>
    <w:p w14:paraId="156EF686" w14:textId="2A6FC686" w:rsidR="00CA51BC" w:rsidRPr="00FD5C95" w:rsidRDefault="00CA51BC" w:rsidP="00BD618F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Machine learning and analytics: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Keras</w:t>
      </w:r>
      <w:proofErr w:type="spellEnd"/>
      <w:r w:rsidRPr="00FD5C95">
        <w:rPr>
          <w:rFonts w:ascii="Calibri" w:hAnsi="Calibri" w:cs="Calibri"/>
          <w:sz w:val="18"/>
          <w:szCs w:val="18"/>
          <w:lang w:val="en-GB"/>
        </w:rPr>
        <w:t>/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Tensorflow</w:t>
      </w:r>
      <w:proofErr w:type="spellEnd"/>
      <w:r w:rsidRPr="00FD5C95">
        <w:rPr>
          <w:rFonts w:ascii="Calibri" w:hAnsi="Calibri" w:cs="Calibri"/>
          <w:sz w:val="18"/>
          <w:szCs w:val="18"/>
          <w:lang w:val="en-GB"/>
        </w:rPr>
        <w:t>, Scikit-learn, Pandas, NumPy, SciPy, Matplotlib</w:t>
      </w:r>
      <w:r w:rsidR="00B82303" w:rsidRPr="00FD5C95">
        <w:rPr>
          <w:rFonts w:ascii="Calibri" w:hAnsi="Calibri" w:cs="Calibri"/>
          <w:sz w:val="18"/>
          <w:szCs w:val="18"/>
          <w:lang w:val="en-GB"/>
        </w:rPr>
        <w:t>.</w:t>
      </w:r>
    </w:p>
    <w:p w14:paraId="2FEBB080" w14:textId="6A6011A5" w:rsidR="0092135B" w:rsidRPr="00FD5C95" w:rsidRDefault="0092135B" w:rsidP="00BD618F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 xml:space="preserve">Computer vision: </w:t>
      </w:r>
      <w:r w:rsidRPr="00FD5C95">
        <w:rPr>
          <w:rFonts w:ascii="Calibri" w:hAnsi="Calibri" w:cs="Calibri"/>
          <w:sz w:val="18"/>
          <w:szCs w:val="18"/>
          <w:lang w:val="en-GB"/>
        </w:rPr>
        <w:t>OpenCV</w:t>
      </w:r>
      <w:r w:rsidR="007627E9">
        <w:rPr>
          <w:rFonts w:ascii="Calibri" w:hAnsi="Calibri" w:cs="Calibri"/>
          <w:sz w:val="18"/>
          <w:szCs w:val="18"/>
          <w:lang w:val="en-GB"/>
        </w:rPr>
        <w:t xml:space="preserve"> (Python/C++)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Pr="00FD5C95">
        <w:rPr>
          <w:rFonts w:ascii="Calibri" w:hAnsi="Calibri" w:cs="Calibri"/>
          <w:sz w:val="18"/>
          <w:szCs w:val="18"/>
          <w:lang w:val="en-GB"/>
        </w:rPr>
        <w:t>Image Processing Toolbox/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Matlab</w:t>
      </w:r>
      <w:proofErr w:type="spellEnd"/>
      <w:r w:rsidRPr="00FD5C95">
        <w:rPr>
          <w:rFonts w:ascii="Calibri" w:hAnsi="Calibri" w:cs="Calibri"/>
          <w:sz w:val="18"/>
          <w:szCs w:val="18"/>
          <w:lang w:val="en-GB"/>
        </w:rPr>
        <w:t>, Computer Vision Toolbox/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Matlab</w:t>
      </w:r>
      <w:proofErr w:type="spellEnd"/>
      <w:r w:rsidR="00B82303" w:rsidRPr="00FD5C95">
        <w:rPr>
          <w:rFonts w:ascii="Calibri" w:hAnsi="Calibri" w:cs="Calibri"/>
          <w:sz w:val="18"/>
          <w:szCs w:val="18"/>
          <w:lang w:val="en-GB"/>
        </w:rPr>
        <w:t>.</w:t>
      </w:r>
    </w:p>
    <w:p w14:paraId="1ECE0234" w14:textId="65C6E0C0" w:rsidR="00051A46" w:rsidRPr="00FD5C95" w:rsidRDefault="00CA51BC" w:rsidP="00BD618F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T</w:t>
      </w:r>
      <w:r w:rsidR="00051A46" w:rsidRPr="00FD5C95">
        <w:rPr>
          <w:rFonts w:ascii="Calibri" w:hAnsi="Calibri" w:cs="Calibri"/>
          <w:b/>
          <w:bCs/>
          <w:sz w:val="18"/>
          <w:szCs w:val="18"/>
          <w:lang w:val="en-GB"/>
        </w:rPr>
        <w:t>est systems</w:t>
      </w:r>
      <w:r w:rsidR="00A44969" w:rsidRPr="00FD5C95">
        <w:rPr>
          <w:rFonts w:ascii="Calibri" w:hAnsi="Calibri" w:cs="Calibri"/>
          <w:b/>
          <w:bCs/>
          <w:sz w:val="18"/>
          <w:szCs w:val="18"/>
          <w:lang w:val="en-GB"/>
        </w:rPr>
        <w:t>: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PyTest</w:t>
      </w:r>
      <w:proofErr w:type="spellEnd"/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proofErr w:type="spellStart"/>
      <w:r w:rsidR="00051A46" w:rsidRPr="00FD5C95">
        <w:rPr>
          <w:rFonts w:ascii="Calibri" w:hAnsi="Calibri" w:cs="Calibri"/>
          <w:sz w:val="18"/>
          <w:szCs w:val="18"/>
          <w:lang w:val="en-GB"/>
        </w:rPr>
        <w:t>GoogleTest</w:t>
      </w:r>
      <w:proofErr w:type="spellEnd"/>
      <w:r w:rsidR="00051A46" w:rsidRPr="00FD5C95">
        <w:rPr>
          <w:rFonts w:ascii="Calibri" w:hAnsi="Calibri" w:cs="Calibri"/>
          <w:sz w:val="18"/>
          <w:szCs w:val="18"/>
          <w:lang w:val="en-GB"/>
        </w:rPr>
        <w:t xml:space="preserve"> (C++)</w:t>
      </w:r>
      <w:r w:rsidR="00B82303" w:rsidRPr="00FD5C95">
        <w:rPr>
          <w:rFonts w:ascii="Calibri" w:hAnsi="Calibri" w:cs="Calibri"/>
          <w:sz w:val="18"/>
          <w:szCs w:val="18"/>
          <w:lang w:val="en-GB"/>
        </w:rPr>
        <w:t>.</w:t>
      </w:r>
    </w:p>
    <w:p w14:paraId="41F6E23F" w14:textId="4314794C" w:rsidR="005F6467" w:rsidRPr="00FD5C95" w:rsidRDefault="00CA51BC" w:rsidP="00BD618F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Build, v</w:t>
      </w:r>
      <w:r w:rsidR="005F6467" w:rsidRPr="00FD5C95">
        <w:rPr>
          <w:rFonts w:ascii="Calibri" w:hAnsi="Calibri" w:cs="Calibri"/>
          <w:b/>
          <w:bCs/>
          <w:sz w:val="18"/>
          <w:szCs w:val="18"/>
          <w:lang w:val="en-GB"/>
        </w:rPr>
        <w:t>ersion control and DevOps:</w:t>
      </w:r>
      <w:r w:rsidR="005F6467"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CMake</w:t>
      </w:r>
      <w:proofErr w:type="spellEnd"/>
      <w:r w:rsidRPr="00FD5C95">
        <w:rPr>
          <w:rFonts w:ascii="Calibri" w:hAnsi="Calibri" w:cs="Calibri"/>
          <w:sz w:val="18"/>
          <w:szCs w:val="18"/>
          <w:lang w:val="en-GB"/>
        </w:rPr>
        <w:t xml:space="preserve"> 3.x, Make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="005F6467" w:rsidRPr="00FD5C95">
        <w:rPr>
          <w:rFonts w:ascii="Calibri" w:hAnsi="Calibri" w:cs="Calibri"/>
          <w:sz w:val="18"/>
          <w:szCs w:val="18"/>
          <w:lang w:val="en-GB"/>
        </w:rPr>
        <w:t xml:space="preserve">Git, </w:t>
      </w:r>
      <w:proofErr w:type="spellStart"/>
      <w:r w:rsidR="005F6467" w:rsidRPr="00FD5C95">
        <w:rPr>
          <w:rFonts w:ascii="Calibri" w:hAnsi="Calibri" w:cs="Calibri"/>
          <w:sz w:val="18"/>
          <w:szCs w:val="18"/>
          <w:lang w:val="en-GB"/>
        </w:rPr>
        <w:t>Github</w:t>
      </w:r>
      <w:proofErr w:type="spellEnd"/>
      <w:r w:rsidR="005F6467"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="005F6467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5F6467" w:rsidRPr="00FD5C95">
        <w:rPr>
          <w:rFonts w:ascii="Calibri" w:hAnsi="Calibri" w:cs="Calibri"/>
          <w:sz w:val="18"/>
          <w:szCs w:val="18"/>
          <w:lang w:val="en-GB"/>
        </w:rPr>
        <w:t xml:space="preserve"> Docker, Docker-compose </w:t>
      </w:r>
      <w:r w:rsidR="005F6467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5F6467" w:rsidRPr="00FD5C95">
        <w:rPr>
          <w:rFonts w:ascii="Calibri" w:hAnsi="Calibri" w:cs="Calibri"/>
          <w:sz w:val="18"/>
          <w:szCs w:val="18"/>
          <w:lang w:val="en-GB"/>
        </w:rPr>
        <w:t xml:space="preserve"> Jira</w:t>
      </w:r>
      <w:r w:rsidR="00B82303" w:rsidRPr="00FD5C95">
        <w:rPr>
          <w:rFonts w:ascii="Calibri" w:hAnsi="Calibri" w:cs="Calibri"/>
          <w:sz w:val="18"/>
          <w:szCs w:val="18"/>
          <w:lang w:val="en-GB"/>
        </w:rPr>
        <w:t>.</w:t>
      </w:r>
    </w:p>
    <w:p w14:paraId="6B20315E" w14:textId="77777777" w:rsidR="00B82303" w:rsidRPr="00FD5C95" w:rsidRDefault="00B82303" w:rsidP="00B82303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Embedded MCU platforms: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FreeRTOS</w:t>
      </w:r>
      <w:proofErr w:type="spellEnd"/>
      <w:r w:rsidRPr="00FD5C95">
        <w:rPr>
          <w:rFonts w:ascii="Calibri" w:hAnsi="Calibri" w:cs="Calibri"/>
          <w:sz w:val="18"/>
          <w:szCs w:val="18"/>
          <w:lang w:val="en-GB"/>
        </w:rPr>
        <w:t xml:space="preserve">, Zephyr (RTOS)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Arm CMSIS (BSP/HAL)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Arm Cortex-M0+, Cortex-A8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TI C5535 DSP.</w:t>
      </w:r>
    </w:p>
    <w:p w14:paraId="0EB803BD" w14:textId="194E9AA6" w:rsidR="00773042" w:rsidRPr="00FD5C95" w:rsidRDefault="00B82303" w:rsidP="00B82303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Embedded SoC/FPGA platforms: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Xilinx Zynq-7000 SoC, Artix-7 FPGA.</w:t>
      </w:r>
    </w:p>
    <w:p w14:paraId="037E3839" w14:textId="511411FA" w:rsidR="00B82303" w:rsidRPr="00FD5C95" w:rsidRDefault="00B82303" w:rsidP="00B82303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EDA tools: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KiCAD</w:t>
      </w:r>
      <w:proofErr w:type="spellEnd"/>
      <w:r w:rsidRPr="00FD5C95">
        <w:rPr>
          <w:rFonts w:ascii="Calibri" w:hAnsi="Calibri" w:cs="Calibri"/>
          <w:sz w:val="18"/>
          <w:szCs w:val="18"/>
          <w:lang w:val="en-GB"/>
        </w:rPr>
        <w:t xml:space="preserve"> 6 (schematic, PCB layout)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SPICE (simulation)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Xilinx 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Vivado</w:t>
      </w:r>
      <w:proofErr w:type="spellEnd"/>
      <w:r w:rsidRPr="00FD5C95">
        <w:rPr>
          <w:rFonts w:ascii="Calibri" w:hAnsi="Calibri" w:cs="Calibri"/>
          <w:sz w:val="18"/>
          <w:szCs w:val="18"/>
          <w:lang w:val="en-GB"/>
        </w:rPr>
        <w:t xml:space="preserve">/Vitis, SDK, 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SDSoC</w:t>
      </w:r>
      <w:proofErr w:type="spellEnd"/>
      <w:r w:rsidRPr="00FD5C95">
        <w:rPr>
          <w:rFonts w:ascii="Calibri" w:hAnsi="Calibri" w:cs="Calibri"/>
          <w:sz w:val="18"/>
          <w:szCs w:val="18"/>
          <w:lang w:val="en-GB"/>
        </w:rPr>
        <w:t xml:space="preserve"> (synthesis)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Pr="00FD5C95">
        <w:rPr>
          <w:rFonts w:ascii="Calibri" w:hAnsi="Calibri" w:cs="Calibri"/>
          <w:sz w:val="18"/>
          <w:szCs w:val="18"/>
          <w:lang w:val="en-GB"/>
        </w:rPr>
        <w:t>VHDL, C++HLS.</w:t>
      </w:r>
    </w:p>
    <w:p w14:paraId="6EF3E09E" w14:textId="08139F79" w:rsidR="00D0323E" w:rsidRPr="00FD5C95" w:rsidRDefault="00051A46" w:rsidP="00BD618F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Linux</w:t>
      </w:r>
      <w:r w:rsidR="005F6467" w:rsidRPr="00FD5C95">
        <w:rPr>
          <w:rFonts w:ascii="Calibri" w:hAnsi="Calibri" w:cs="Calibri"/>
          <w:b/>
          <w:bCs/>
          <w:sz w:val="18"/>
          <w:szCs w:val="18"/>
          <w:lang w:val="en-GB"/>
        </w:rPr>
        <w:t xml:space="preserve"> and</w:t>
      </w: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 xml:space="preserve"> </w:t>
      </w:r>
      <w:r w:rsidR="00921FFF" w:rsidRPr="00FD5C95">
        <w:rPr>
          <w:rFonts w:ascii="Calibri" w:hAnsi="Calibri" w:cs="Calibri"/>
          <w:b/>
          <w:bCs/>
          <w:sz w:val="18"/>
          <w:szCs w:val="18"/>
          <w:lang w:val="en-GB"/>
        </w:rPr>
        <w:t>c</w:t>
      </w:r>
      <w:r w:rsidR="00D0323E" w:rsidRPr="00FD5C95">
        <w:rPr>
          <w:rFonts w:ascii="Calibri" w:hAnsi="Calibri" w:cs="Calibri"/>
          <w:b/>
          <w:bCs/>
          <w:sz w:val="18"/>
          <w:szCs w:val="18"/>
          <w:lang w:val="en-GB"/>
        </w:rPr>
        <w:t xml:space="preserve">loud: 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 xml:space="preserve">Oracle Linux 7, CentOS 7, Ubuntu 18.04, 20.04 </w:t>
      </w:r>
      <w:r w:rsidR="00D0323E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D0323E"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>AWS</w:t>
      </w:r>
      <w:r w:rsidR="00A24526" w:rsidRPr="00FD5C95">
        <w:rPr>
          <w:rFonts w:ascii="Calibri" w:hAnsi="Calibri" w:cs="Calibri"/>
          <w:sz w:val="18"/>
          <w:szCs w:val="18"/>
          <w:lang w:val="en-GB"/>
        </w:rPr>
        <w:t xml:space="preserve"> (EC2, S3</w:t>
      </w:r>
      <w:r w:rsidR="003608AE" w:rsidRPr="00FD5C95">
        <w:rPr>
          <w:rFonts w:ascii="Calibri" w:hAnsi="Calibri" w:cs="Calibri"/>
          <w:sz w:val="18"/>
          <w:szCs w:val="18"/>
          <w:lang w:val="en-GB"/>
        </w:rPr>
        <w:t>, CloudFront</w:t>
      </w:r>
      <w:r w:rsidR="00A24526" w:rsidRPr="00FD5C95">
        <w:rPr>
          <w:rFonts w:ascii="Calibri" w:hAnsi="Calibri" w:cs="Calibri"/>
          <w:sz w:val="18"/>
          <w:szCs w:val="18"/>
          <w:lang w:val="en-GB"/>
        </w:rPr>
        <w:t>)</w:t>
      </w:r>
      <w:r w:rsidR="00B82303" w:rsidRPr="00FD5C95">
        <w:rPr>
          <w:rFonts w:ascii="Calibri" w:hAnsi="Calibri" w:cs="Calibri"/>
          <w:sz w:val="18"/>
          <w:szCs w:val="18"/>
          <w:lang w:val="en-GB"/>
        </w:rPr>
        <w:t>.</w:t>
      </w:r>
    </w:p>
    <w:p w14:paraId="27BC71BD" w14:textId="73D99BBA" w:rsidR="00E26A2E" w:rsidRDefault="00E26A2E" w:rsidP="00BD618F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Digital signal processing: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DSP/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Matlab</w:t>
      </w:r>
      <w:proofErr w:type="spellEnd"/>
      <w:r w:rsidRPr="00FD5C95">
        <w:rPr>
          <w:rFonts w:ascii="Calibri" w:hAnsi="Calibri" w:cs="Calibri"/>
          <w:sz w:val="18"/>
          <w:szCs w:val="18"/>
          <w:lang w:val="en-GB"/>
        </w:rPr>
        <w:t>, Filter Designer/</w:t>
      </w:r>
      <w:proofErr w:type="spellStart"/>
      <w:r w:rsidRPr="00FD5C95">
        <w:rPr>
          <w:rFonts w:ascii="Calibri" w:hAnsi="Calibri" w:cs="Calibri"/>
          <w:sz w:val="18"/>
          <w:szCs w:val="18"/>
          <w:lang w:val="en-GB"/>
        </w:rPr>
        <w:t>Matlab</w:t>
      </w:r>
      <w:proofErr w:type="spellEnd"/>
      <w:r w:rsidR="00B82303" w:rsidRPr="00FD5C95">
        <w:rPr>
          <w:rFonts w:ascii="Calibri" w:hAnsi="Calibri" w:cs="Calibri"/>
          <w:sz w:val="18"/>
          <w:szCs w:val="18"/>
          <w:lang w:val="en-GB"/>
        </w:rPr>
        <w:t>.</w:t>
      </w:r>
    </w:p>
    <w:p w14:paraId="6394F6BE" w14:textId="596ACB8D" w:rsidR="00773042" w:rsidRPr="00FD5C95" w:rsidRDefault="00773042" w:rsidP="00BD618F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Networking and communication protocols: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MQTT, Sockets, TCP/IP </w:t>
      </w:r>
      <w:r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CAN, I</w:t>
      </w:r>
      <w:r w:rsidRPr="00FD5C95">
        <w:rPr>
          <w:rFonts w:ascii="Calibri" w:hAnsi="Calibri" w:cs="Calibri"/>
          <w:sz w:val="18"/>
          <w:szCs w:val="18"/>
          <w:vertAlign w:val="superscript"/>
          <w:lang w:val="en-GB"/>
        </w:rPr>
        <w:t>2</w:t>
      </w:r>
      <w:r w:rsidRPr="00FD5C95">
        <w:rPr>
          <w:rFonts w:ascii="Calibri" w:hAnsi="Calibri" w:cs="Calibri"/>
          <w:sz w:val="18"/>
          <w:szCs w:val="18"/>
          <w:lang w:val="en-GB"/>
        </w:rPr>
        <w:t>C, SPI, UART.</w:t>
      </w:r>
    </w:p>
    <w:p w14:paraId="239F0449" w14:textId="01247683" w:rsidR="00D0323E" w:rsidRPr="00FD5C95" w:rsidRDefault="00051A46" w:rsidP="00BD618F">
      <w:pPr>
        <w:rPr>
          <w:rFonts w:ascii="Calibri" w:hAnsi="Calibri" w:cs="Calibri"/>
          <w:b/>
          <w:bCs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Web</w:t>
      </w:r>
      <w:r w:rsidR="00A44969" w:rsidRPr="00FD5C95">
        <w:rPr>
          <w:rFonts w:ascii="Calibri" w:hAnsi="Calibri" w:cs="Calibri"/>
          <w:b/>
          <w:bCs/>
          <w:sz w:val="18"/>
          <w:szCs w:val="18"/>
          <w:lang w:val="en-GB"/>
        </w:rPr>
        <w:t xml:space="preserve"> technologies</w:t>
      </w:r>
      <w:r w:rsidR="00D0323E" w:rsidRPr="00FD5C95">
        <w:rPr>
          <w:rFonts w:ascii="Calibri" w:hAnsi="Calibri" w:cs="Calibri"/>
          <w:b/>
          <w:bCs/>
          <w:sz w:val="18"/>
          <w:szCs w:val="18"/>
          <w:lang w:val="en-GB"/>
        </w:rPr>
        <w:t xml:space="preserve">: 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 xml:space="preserve">Django, Flask </w:t>
      </w:r>
      <w:r w:rsidR="00D0323E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 xml:space="preserve"> Nginx </w:t>
      </w:r>
      <w:r w:rsidR="00D0323E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D0323E" w:rsidRPr="00FD5C95">
        <w:rPr>
          <w:rFonts w:ascii="Calibri" w:hAnsi="Calibri" w:cs="Calibri"/>
          <w:sz w:val="18"/>
          <w:szCs w:val="18"/>
          <w:lang w:val="en-GB"/>
        </w:rPr>
        <w:t xml:space="preserve"> HTML5, CSS, Bootstrap 4</w:t>
      </w:r>
      <w:r w:rsidR="00B82303" w:rsidRPr="00FD5C95">
        <w:rPr>
          <w:rFonts w:ascii="Calibri" w:hAnsi="Calibri" w:cs="Calibri"/>
          <w:sz w:val="18"/>
          <w:szCs w:val="18"/>
          <w:lang w:val="en-GB"/>
        </w:rPr>
        <w:t>.</w:t>
      </w:r>
    </w:p>
    <w:p w14:paraId="06DD08F7" w14:textId="6EE32234" w:rsidR="00051A46" w:rsidRPr="00FD5C95" w:rsidRDefault="00D0323E" w:rsidP="00BD618F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D</w:t>
      </w:r>
      <w:r w:rsidR="00051A46" w:rsidRPr="00FD5C95">
        <w:rPr>
          <w:rFonts w:ascii="Calibri" w:hAnsi="Calibri" w:cs="Calibri"/>
          <w:b/>
          <w:bCs/>
          <w:sz w:val="18"/>
          <w:szCs w:val="18"/>
          <w:lang w:val="en-GB"/>
        </w:rPr>
        <w:t>atabase</w:t>
      </w:r>
      <w:r w:rsidR="00E26A2E" w:rsidRPr="00FD5C95">
        <w:rPr>
          <w:rFonts w:ascii="Calibri" w:hAnsi="Calibri" w:cs="Calibri"/>
          <w:b/>
          <w:bCs/>
          <w:sz w:val="18"/>
          <w:szCs w:val="18"/>
          <w:lang w:val="en-GB"/>
        </w:rPr>
        <w:t>s</w:t>
      </w:r>
      <w:r w:rsidR="00A44969" w:rsidRPr="00FD5C95">
        <w:rPr>
          <w:rFonts w:ascii="Calibri" w:hAnsi="Calibri" w:cs="Calibri"/>
          <w:b/>
          <w:bCs/>
          <w:sz w:val="18"/>
          <w:szCs w:val="18"/>
          <w:lang w:val="en-GB"/>
        </w:rPr>
        <w:t>:</w:t>
      </w: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 xml:space="preserve"> </w:t>
      </w:r>
      <w:r w:rsidR="00A24526" w:rsidRPr="00FD5C95">
        <w:rPr>
          <w:rFonts w:ascii="Calibri" w:hAnsi="Calibri" w:cs="Calibri"/>
          <w:sz w:val="18"/>
          <w:szCs w:val="18"/>
          <w:lang w:val="en-GB"/>
        </w:rPr>
        <w:t>Raw S</w:t>
      </w:r>
      <w:r w:rsidR="00E26A2E" w:rsidRPr="00FD5C95">
        <w:rPr>
          <w:rFonts w:ascii="Calibri" w:hAnsi="Calibri" w:cs="Calibri"/>
          <w:sz w:val="18"/>
          <w:szCs w:val="18"/>
          <w:lang w:val="en-GB"/>
        </w:rPr>
        <w:t xml:space="preserve">QL </w:t>
      </w:r>
      <w:r w:rsidR="00A24526" w:rsidRPr="00FD5C95">
        <w:rPr>
          <w:rFonts w:ascii="Calibri" w:hAnsi="Calibri" w:cs="Calibri"/>
          <w:sz w:val="18"/>
          <w:szCs w:val="18"/>
          <w:lang w:val="en-GB"/>
        </w:rPr>
        <w:t xml:space="preserve">query design and ORM </w:t>
      </w:r>
      <w:r w:rsidR="00A24526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A24526"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Pr="00FD5C95">
        <w:rPr>
          <w:rFonts w:ascii="Calibri" w:hAnsi="Calibri" w:cs="Calibri"/>
          <w:sz w:val="18"/>
          <w:szCs w:val="18"/>
          <w:lang w:val="en-GB"/>
        </w:rPr>
        <w:t>PostgreSQL, MongoDB</w:t>
      </w:r>
      <w:r w:rsidR="00B82303" w:rsidRPr="00FD5C95">
        <w:rPr>
          <w:rFonts w:ascii="Calibri" w:hAnsi="Calibri" w:cs="Calibri"/>
          <w:sz w:val="18"/>
          <w:szCs w:val="18"/>
          <w:lang w:val="en-GB"/>
        </w:rPr>
        <w:t>.</w:t>
      </w:r>
    </w:p>
    <w:p w14:paraId="0C174506" w14:textId="676F5D25" w:rsidR="00051A46" w:rsidRPr="00FD5C95" w:rsidRDefault="00D0323E" w:rsidP="00BD618F">
      <w:pPr>
        <w:rPr>
          <w:rFonts w:ascii="Calibri" w:hAnsi="Calibri" w:cs="Calibri"/>
          <w:sz w:val="18"/>
          <w:szCs w:val="18"/>
          <w:lang w:val="en-GB"/>
        </w:rPr>
      </w:pPr>
      <w:r w:rsidRPr="00FD5C95">
        <w:rPr>
          <w:rFonts w:ascii="Calibri" w:hAnsi="Calibri" w:cs="Calibri"/>
          <w:b/>
          <w:bCs/>
          <w:sz w:val="18"/>
          <w:szCs w:val="18"/>
          <w:lang w:val="en-GB"/>
        </w:rPr>
        <w:t>Other: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="003608AE" w:rsidRPr="00FD5C95">
        <w:rPr>
          <w:rFonts w:ascii="Calibri" w:hAnsi="Calibri" w:cs="Calibri"/>
          <w:sz w:val="18"/>
          <w:szCs w:val="18"/>
          <w:lang w:val="en-GB"/>
        </w:rPr>
        <w:t xml:space="preserve">SolidWorks </w:t>
      </w:r>
      <w:r w:rsidR="003608AE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3608AE"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="005F6467" w:rsidRPr="00FD5C95">
        <w:rPr>
          <w:rFonts w:ascii="Calibri" w:hAnsi="Calibri" w:cs="Calibri"/>
          <w:sz w:val="18"/>
          <w:szCs w:val="18"/>
          <w:lang w:val="en-GB"/>
        </w:rPr>
        <w:t>M</w:t>
      </w:r>
      <w:r w:rsidR="003608AE" w:rsidRPr="00FD5C95">
        <w:rPr>
          <w:rFonts w:ascii="Calibri" w:hAnsi="Calibri" w:cs="Calibri"/>
          <w:sz w:val="18"/>
          <w:szCs w:val="18"/>
          <w:lang w:val="en-GB"/>
        </w:rPr>
        <w:t>S</w:t>
      </w:r>
      <w:r w:rsidR="005F6467" w:rsidRPr="00FD5C95">
        <w:rPr>
          <w:rFonts w:ascii="Calibri" w:hAnsi="Calibri" w:cs="Calibri"/>
          <w:sz w:val="18"/>
          <w:szCs w:val="18"/>
          <w:lang w:val="en-GB"/>
        </w:rPr>
        <w:t xml:space="preserve"> Office</w:t>
      </w:r>
      <w:r w:rsidR="00781E90" w:rsidRPr="00FD5C95">
        <w:rPr>
          <w:rFonts w:ascii="Calibri" w:hAnsi="Calibri" w:cs="Calibri"/>
          <w:sz w:val="18"/>
          <w:szCs w:val="18"/>
          <w:lang w:val="en-GB"/>
        </w:rPr>
        <w:t xml:space="preserve">, </w:t>
      </w:r>
      <w:r w:rsidR="00CA51BC" w:rsidRPr="00FD5C95">
        <w:rPr>
          <w:rFonts w:ascii="Calibri" w:hAnsi="Calibri" w:cs="Calibri"/>
          <w:sz w:val="18"/>
          <w:szCs w:val="18"/>
          <w:lang w:val="en-GB"/>
        </w:rPr>
        <w:t>Access</w:t>
      </w:r>
      <w:r w:rsidR="0061351B"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="0061351B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61351B"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="00051A46" w:rsidRPr="00FD5C95">
        <w:rPr>
          <w:rFonts w:ascii="Calibri" w:hAnsi="Calibri" w:cs="Calibri"/>
          <w:sz w:val="18"/>
          <w:szCs w:val="18"/>
          <w:lang w:val="en-GB"/>
        </w:rPr>
        <w:t>SAS</w:t>
      </w:r>
      <w:r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="00051A46" w:rsidRPr="00FD5C95">
        <w:rPr>
          <w:rFonts w:ascii="Calibri" w:hAnsi="Calibri" w:cs="Calibri"/>
          <w:sz w:val="18"/>
          <w:szCs w:val="18"/>
          <w:lang w:val="en-GB"/>
        </w:rPr>
        <w:t xml:space="preserve">BASE, STAT, IML, SQL </w:t>
      </w:r>
      <w:r w:rsidR="00051A46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051A46"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="00051A46" w:rsidRPr="00FD5C95">
        <w:rPr>
          <w:rFonts w:ascii="Calibri" w:hAnsi="Calibri" w:cs="Calibri"/>
          <w:sz w:val="18"/>
          <w:szCs w:val="18"/>
          <w:lang w:val="en-GB"/>
        </w:rPr>
        <w:t>SAP FI/CO, BW</w:t>
      </w:r>
      <w:r w:rsidR="005F6467"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="005F6467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5F6467"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="005F6467" w:rsidRPr="00FD5C95">
        <w:rPr>
          <w:rFonts w:ascii="Calibri" w:hAnsi="Calibri" w:cs="Calibri"/>
          <w:sz w:val="18"/>
          <w:szCs w:val="18"/>
          <w:lang w:val="en-GB"/>
        </w:rPr>
        <w:t>Control System/</w:t>
      </w:r>
      <w:proofErr w:type="spellStart"/>
      <w:r w:rsidR="005F6467" w:rsidRPr="00FD5C95">
        <w:rPr>
          <w:rFonts w:ascii="Calibri" w:hAnsi="Calibri" w:cs="Calibri"/>
          <w:sz w:val="18"/>
          <w:szCs w:val="18"/>
          <w:lang w:val="en-GB"/>
        </w:rPr>
        <w:t>Matlab</w:t>
      </w:r>
      <w:proofErr w:type="spellEnd"/>
      <w:r w:rsidR="005F6467" w:rsidRPr="00FD5C95">
        <w:rPr>
          <w:rFonts w:ascii="Calibri" w:hAnsi="Calibri" w:cs="Calibri"/>
          <w:sz w:val="18"/>
          <w:szCs w:val="18"/>
          <w:lang w:val="en-GB"/>
        </w:rPr>
        <w:t xml:space="preserve"> </w:t>
      </w:r>
      <w:r w:rsidR="005F6467" w:rsidRPr="00FD5C95">
        <w:rPr>
          <w:rFonts w:ascii="Symbol" w:eastAsia="Symbol" w:hAnsi="Symbol" w:cs="Symbol"/>
          <w:color w:val="0299F4"/>
          <w:sz w:val="18"/>
          <w:szCs w:val="18"/>
          <w:lang w:val="en-GB"/>
        </w:rPr>
        <w:t>·</w:t>
      </w:r>
      <w:r w:rsidR="005F6467" w:rsidRPr="00FD5C95">
        <w:rPr>
          <w:rFonts w:ascii="Calibri" w:hAnsi="Calibri" w:cs="Calibri"/>
          <w:color w:val="0299F4"/>
          <w:sz w:val="18"/>
          <w:szCs w:val="18"/>
          <w:lang w:val="en-GB"/>
        </w:rPr>
        <w:t xml:space="preserve"> </w:t>
      </w:r>
      <w:r w:rsidR="005F6467" w:rsidRPr="00FD5C95">
        <w:rPr>
          <w:rFonts w:ascii="Calibri" w:hAnsi="Calibri" w:cs="Calibri"/>
          <w:sz w:val="18"/>
          <w:szCs w:val="18"/>
          <w:lang w:val="en-GB"/>
        </w:rPr>
        <w:t>Simulink</w:t>
      </w:r>
      <w:r w:rsidR="00781E90" w:rsidRPr="00FD5C95">
        <w:rPr>
          <w:rFonts w:ascii="Calibri" w:hAnsi="Calibri" w:cs="Calibri"/>
          <w:sz w:val="18"/>
          <w:szCs w:val="18"/>
          <w:lang w:val="en-GB"/>
        </w:rPr>
        <w:t>.</w:t>
      </w:r>
    </w:p>
    <w:sectPr w:rsidR="00051A46" w:rsidRPr="00FD5C95" w:rsidSect="00B83143">
      <w:headerReference w:type="default" r:id="rId18"/>
      <w:footerReference w:type="default" r:id="rId19"/>
      <w:type w:val="continuous"/>
      <w:pgSz w:w="11900" w:h="16840"/>
      <w:pgMar w:top="-567" w:right="851" w:bottom="0" w:left="851" w:header="709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AF8D" w14:textId="77777777" w:rsidR="007975BA" w:rsidRDefault="007975BA" w:rsidP="00255207">
      <w:r>
        <w:separator/>
      </w:r>
    </w:p>
  </w:endnote>
  <w:endnote w:type="continuationSeparator" w:id="0">
    <w:p w14:paraId="7C758F4B" w14:textId="77777777" w:rsidR="007975BA" w:rsidRDefault="007975BA" w:rsidP="0025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  <w:gridCol w:w="5094"/>
    </w:tblGrid>
    <w:tr w:rsidR="00B83143" w14:paraId="6CED2CD9" w14:textId="77777777" w:rsidTr="44344861">
      <w:tc>
        <w:tcPr>
          <w:tcW w:w="5094" w:type="dxa"/>
          <w:tcMar>
            <w:left w:w="0" w:type="dxa"/>
            <w:right w:w="0" w:type="dxa"/>
          </w:tcMar>
        </w:tcPr>
        <w:p w14:paraId="2E7378AB" w14:textId="454D98F5" w:rsidR="00B83143" w:rsidRDefault="44344861" w:rsidP="00B82303">
          <w:pPr>
            <w:pStyle w:val="Footer"/>
            <w:rPr>
              <w:sz w:val="10"/>
              <w:szCs w:val="10"/>
              <w:lang w:val="da-DK"/>
            </w:rPr>
          </w:pPr>
          <w:r w:rsidRPr="44344861">
            <w:rPr>
              <w:sz w:val="10"/>
              <w:szCs w:val="10"/>
              <w:lang w:val="da-DK"/>
            </w:rPr>
            <w:t>Version 2023</w:t>
          </w:r>
          <w:r w:rsidR="008B4396">
            <w:rPr>
              <w:sz w:val="10"/>
              <w:szCs w:val="10"/>
              <w:lang w:val="da-DK"/>
            </w:rPr>
            <w:t>.08</w:t>
          </w:r>
        </w:p>
      </w:tc>
      <w:tc>
        <w:tcPr>
          <w:tcW w:w="5094" w:type="dxa"/>
          <w:tcMar>
            <w:left w:w="0" w:type="dxa"/>
            <w:right w:w="0" w:type="dxa"/>
          </w:tcMar>
        </w:tcPr>
        <w:p w14:paraId="1EE90839" w14:textId="4EABDBE9" w:rsidR="00B83143" w:rsidRDefault="00B83143" w:rsidP="00B83143">
          <w:pPr>
            <w:pStyle w:val="Footer"/>
            <w:jc w:val="right"/>
            <w:rPr>
              <w:sz w:val="10"/>
              <w:szCs w:val="12"/>
              <w:lang w:val="da-DK"/>
            </w:rPr>
          </w:pPr>
          <w:r>
            <w:rPr>
              <w:sz w:val="10"/>
              <w:szCs w:val="12"/>
              <w:lang w:val="da-DK"/>
            </w:rPr>
            <w:fldChar w:fldCharType="begin"/>
          </w:r>
          <w:r>
            <w:rPr>
              <w:sz w:val="10"/>
              <w:szCs w:val="12"/>
              <w:lang w:val="da-DK"/>
            </w:rPr>
            <w:instrText xml:space="preserve"> PAGE  \* Arabic  \* MERGEFORMAT </w:instrText>
          </w:r>
          <w:r>
            <w:rPr>
              <w:sz w:val="10"/>
              <w:szCs w:val="12"/>
              <w:lang w:val="da-DK"/>
            </w:rPr>
            <w:fldChar w:fldCharType="separate"/>
          </w:r>
          <w:r>
            <w:rPr>
              <w:sz w:val="10"/>
              <w:szCs w:val="12"/>
              <w:lang w:val="da-DK"/>
            </w:rPr>
            <w:t>1</w:t>
          </w:r>
          <w:r>
            <w:rPr>
              <w:sz w:val="10"/>
              <w:szCs w:val="12"/>
              <w:lang w:val="da-DK"/>
            </w:rPr>
            <w:fldChar w:fldCharType="end"/>
          </w:r>
        </w:p>
      </w:tc>
    </w:tr>
  </w:tbl>
  <w:p w14:paraId="089BAAE9" w14:textId="77777777" w:rsidR="00B83143" w:rsidRPr="00B83143" w:rsidRDefault="00B83143" w:rsidP="00B83143">
    <w:pPr>
      <w:rPr>
        <w:sz w:val="2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1F58" w14:textId="77777777" w:rsidR="007975BA" w:rsidRDefault="007975BA" w:rsidP="00255207">
      <w:r>
        <w:separator/>
      </w:r>
    </w:p>
  </w:footnote>
  <w:footnote w:type="continuationSeparator" w:id="0">
    <w:p w14:paraId="38F2C9E4" w14:textId="77777777" w:rsidR="007975BA" w:rsidRDefault="007975BA" w:rsidP="00255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5"/>
      <w:gridCol w:w="3395"/>
      <w:gridCol w:w="3395"/>
    </w:tblGrid>
    <w:tr w:rsidR="44344861" w14:paraId="2B9F2138" w14:textId="77777777" w:rsidTr="44344861">
      <w:trPr>
        <w:trHeight w:val="300"/>
      </w:trPr>
      <w:tc>
        <w:tcPr>
          <w:tcW w:w="3395" w:type="dxa"/>
        </w:tcPr>
        <w:p w14:paraId="4CFE874A" w14:textId="3E784EB2" w:rsidR="44344861" w:rsidRDefault="44344861" w:rsidP="44344861">
          <w:pPr>
            <w:pStyle w:val="Header"/>
            <w:ind w:left="-115"/>
          </w:pPr>
        </w:p>
      </w:tc>
      <w:tc>
        <w:tcPr>
          <w:tcW w:w="3395" w:type="dxa"/>
        </w:tcPr>
        <w:p w14:paraId="4BEF2AF5" w14:textId="5251512E" w:rsidR="44344861" w:rsidRDefault="44344861" w:rsidP="44344861">
          <w:pPr>
            <w:pStyle w:val="Header"/>
            <w:jc w:val="center"/>
          </w:pPr>
        </w:p>
      </w:tc>
      <w:tc>
        <w:tcPr>
          <w:tcW w:w="3395" w:type="dxa"/>
        </w:tcPr>
        <w:p w14:paraId="0AA3E60F" w14:textId="25CAADE2" w:rsidR="44344861" w:rsidRDefault="44344861" w:rsidP="44344861">
          <w:pPr>
            <w:pStyle w:val="Header"/>
            <w:ind w:right="-115"/>
            <w:jc w:val="right"/>
          </w:pPr>
        </w:p>
      </w:tc>
    </w:tr>
  </w:tbl>
  <w:p w14:paraId="102C2BC2" w14:textId="4D0BE511" w:rsidR="44344861" w:rsidRDefault="44344861" w:rsidP="443448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774C"/>
    <w:multiLevelType w:val="hybridMultilevel"/>
    <w:tmpl w:val="3F922DB6"/>
    <w:lvl w:ilvl="0" w:tplc="968E3226">
      <w:start w:val="2007"/>
      <w:numFmt w:val="decimal"/>
      <w:lvlText w:val="%1"/>
      <w:lvlJc w:val="left"/>
      <w:pPr>
        <w:ind w:left="760" w:hanging="40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2493F"/>
    <w:multiLevelType w:val="hybridMultilevel"/>
    <w:tmpl w:val="90B27B84"/>
    <w:lvl w:ilvl="0" w:tplc="18F4B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B7AF9"/>
    <w:multiLevelType w:val="hybridMultilevel"/>
    <w:tmpl w:val="2EB8BD1E"/>
    <w:lvl w:ilvl="0" w:tplc="4A8A05C8">
      <w:start w:val="2004"/>
      <w:numFmt w:val="decimal"/>
      <w:lvlText w:val="%1"/>
      <w:lvlJc w:val="left"/>
      <w:pPr>
        <w:ind w:left="760" w:hanging="40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C67BC"/>
    <w:multiLevelType w:val="multilevel"/>
    <w:tmpl w:val="90B27B8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196619">
    <w:abstractNumId w:val="1"/>
  </w:num>
  <w:num w:numId="2" w16cid:durableId="115756921">
    <w:abstractNumId w:val="2"/>
  </w:num>
  <w:num w:numId="3" w16cid:durableId="688799245">
    <w:abstractNumId w:val="0"/>
  </w:num>
  <w:num w:numId="4" w16cid:durableId="1919947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1E"/>
    <w:rsid w:val="0000018A"/>
    <w:rsid w:val="00000EE9"/>
    <w:rsid w:val="000012EC"/>
    <w:rsid w:val="0000146D"/>
    <w:rsid w:val="00002DEC"/>
    <w:rsid w:val="00021C05"/>
    <w:rsid w:val="00022011"/>
    <w:rsid w:val="00032C64"/>
    <w:rsid w:val="00051A46"/>
    <w:rsid w:val="00056163"/>
    <w:rsid w:val="00070B7F"/>
    <w:rsid w:val="00074526"/>
    <w:rsid w:val="000A7219"/>
    <w:rsid w:val="000B35F5"/>
    <w:rsid w:val="000C0656"/>
    <w:rsid w:val="000C23B5"/>
    <w:rsid w:val="000E3BCC"/>
    <w:rsid w:val="000F124B"/>
    <w:rsid w:val="00100EA4"/>
    <w:rsid w:val="00107459"/>
    <w:rsid w:val="001426D8"/>
    <w:rsid w:val="00154BC7"/>
    <w:rsid w:val="00163B7B"/>
    <w:rsid w:val="001652C5"/>
    <w:rsid w:val="00166535"/>
    <w:rsid w:val="00183A6C"/>
    <w:rsid w:val="00185935"/>
    <w:rsid w:val="001865AD"/>
    <w:rsid w:val="001866F8"/>
    <w:rsid w:val="0019012B"/>
    <w:rsid w:val="001921F3"/>
    <w:rsid w:val="001A68F4"/>
    <w:rsid w:val="001B1A43"/>
    <w:rsid w:val="001B1F96"/>
    <w:rsid w:val="001E5E12"/>
    <w:rsid w:val="001F14C4"/>
    <w:rsid w:val="002050D3"/>
    <w:rsid w:val="0021351F"/>
    <w:rsid w:val="002157F4"/>
    <w:rsid w:val="0021655D"/>
    <w:rsid w:val="0022461B"/>
    <w:rsid w:val="00243CFF"/>
    <w:rsid w:val="00250C38"/>
    <w:rsid w:val="00255207"/>
    <w:rsid w:val="0026423B"/>
    <w:rsid w:val="002654C3"/>
    <w:rsid w:val="00267EA8"/>
    <w:rsid w:val="00290F4F"/>
    <w:rsid w:val="00292395"/>
    <w:rsid w:val="00292AA1"/>
    <w:rsid w:val="002A7C26"/>
    <w:rsid w:val="002B3C4C"/>
    <w:rsid w:val="002D0848"/>
    <w:rsid w:val="002D4FFE"/>
    <w:rsid w:val="0030526A"/>
    <w:rsid w:val="00315848"/>
    <w:rsid w:val="0035005D"/>
    <w:rsid w:val="003608AE"/>
    <w:rsid w:val="00364170"/>
    <w:rsid w:val="0036751E"/>
    <w:rsid w:val="00371C68"/>
    <w:rsid w:val="00390E5C"/>
    <w:rsid w:val="00396157"/>
    <w:rsid w:val="003A60AD"/>
    <w:rsid w:val="003B333D"/>
    <w:rsid w:val="003B5B28"/>
    <w:rsid w:val="003C5A09"/>
    <w:rsid w:val="003C7A62"/>
    <w:rsid w:val="003E3998"/>
    <w:rsid w:val="003F2983"/>
    <w:rsid w:val="00410F0C"/>
    <w:rsid w:val="00433F97"/>
    <w:rsid w:val="00435C6E"/>
    <w:rsid w:val="00441F1D"/>
    <w:rsid w:val="00444E0E"/>
    <w:rsid w:val="00447EAB"/>
    <w:rsid w:val="0046099D"/>
    <w:rsid w:val="00474FDD"/>
    <w:rsid w:val="00476662"/>
    <w:rsid w:val="004856F6"/>
    <w:rsid w:val="00494FD1"/>
    <w:rsid w:val="004B3280"/>
    <w:rsid w:val="004D3F4C"/>
    <w:rsid w:val="004E401D"/>
    <w:rsid w:val="004F35BB"/>
    <w:rsid w:val="0050284B"/>
    <w:rsid w:val="005068BB"/>
    <w:rsid w:val="005074C4"/>
    <w:rsid w:val="0051336E"/>
    <w:rsid w:val="00515234"/>
    <w:rsid w:val="00517513"/>
    <w:rsid w:val="00524614"/>
    <w:rsid w:val="005474BE"/>
    <w:rsid w:val="00560E01"/>
    <w:rsid w:val="005A1D8A"/>
    <w:rsid w:val="005A7972"/>
    <w:rsid w:val="005C38DC"/>
    <w:rsid w:val="005D6FBF"/>
    <w:rsid w:val="005F3EB5"/>
    <w:rsid w:val="005F6467"/>
    <w:rsid w:val="00602240"/>
    <w:rsid w:val="006039D2"/>
    <w:rsid w:val="00604FED"/>
    <w:rsid w:val="00605B20"/>
    <w:rsid w:val="00610E75"/>
    <w:rsid w:val="0061351B"/>
    <w:rsid w:val="00622391"/>
    <w:rsid w:val="006242A0"/>
    <w:rsid w:val="00624B58"/>
    <w:rsid w:val="006530D7"/>
    <w:rsid w:val="00653DF7"/>
    <w:rsid w:val="006706CB"/>
    <w:rsid w:val="006A0E51"/>
    <w:rsid w:val="006A17E9"/>
    <w:rsid w:val="006B5B8D"/>
    <w:rsid w:val="006C2CB3"/>
    <w:rsid w:val="006D3823"/>
    <w:rsid w:val="006E1D69"/>
    <w:rsid w:val="006E6965"/>
    <w:rsid w:val="007042FF"/>
    <w:rsid w:val="00706947"/>
    <w:rsid w:val="00711933"/>
    <w:rsid w:val="00733FE8"/>
    <w:rsid w:val="00734AA6"/>
    <w:rsid w:val="00751643"/>
    <w:rsid w:val="0075776F"/>
    <w:rsid w:val="00761A34"/>
    <w:rsid w:val="007627E9"/>
    <w:rsid w:val="00773042"/>
    <w:rsid w:val="0078180E"/>
    <w:rsid w:val="00781E90"/>
    <w:rsid w:val="007820F9"/>
    <w:rsid w:val="007921FA"/>
    <w:rsid w:val="007975BA"/>
    <w:rsid w:val="007B18AF"/>
    <w:rsid w:val="007B69C0"/>
    <w:rsid w:val="007B73DD"/>
    <w:rsid w:val="007B744C"/>
    <w:rsid w:val="007C6767"/>
    <w:rsid w:val="007E7CBA"/>
    <w:rsid w:val="00800879"/>
    <w:rsid w:val="008156E9"/>
    <w:rsid w:val="00834676"/>
    <w:rsid w:val="0083536A"/>
    <w:rsid w:val="00891DEB"/>
    <w:rsid w:val="008B4396"/>
    <w:rsid w:val="008B6A78"/>
    <w:rsid w:val="008B7162"/>
    <w:rsid w:val="008C17A4"/>
    <w:rsid w:val="008C19D7"/>
    <w:rsid w:val="008C277C"/>
    <w:rsid w:val="00901D77"/>
    <w:rsid w:val="00903586"/>
    <w:rsid w:val="00905418"/>
    <w:rsid w:val="0092135B"/>
    <w:rsid w:val="00921FFF"/>
    <w:rsid w:val="00944779"/>
    <w:rsid w:val="00955D8A"/>
    <w:rsid w:val="00956E48"/>
    <w:rsid w:val="009A1EA9"/>
    <w:rsid w:val="009C14FE"/>
    <w:rsid w:val="009C2290"/>
    <w:rsid w:val="009C30B6"/>
    <w:rsid w:val="009C4386"/>
    <w:rsid w:val="009D1E63"/>
    <w:rsid w:val="009E0045"/>
    <w:rsid w:val="009F3074"/>
    <w:rsid w:val="00A056FB"/>
    <w:rsid w:val="00A128A0"/>
    <w:rsid w:val="00A24007"/>
    <w:rsid w:val="00A24526"/>
    <w:rsid w:val="00A44969"/>
    <w:rsid w:val="00A45911"/>
    <w:rsid w:val="00A60BD1"/>
    <w:rsid w:val="00A80698"/>
    <w:rsid w:val="00AC0074"/>
    <w:rsid w:val="00AD2F26"/>
    <w:rsid w:val="00AD65F1"/>
    <w:rsid w:val="00AE0AB8"/>
    <w:rsid w:val="00B21427"/>
    <w:rsid w:val="00B3373E"/>
    <w:rsid w:val="00B56BB8"/>
    <w:rsid w:val="00B63968"/>
    <w:rsid w:val="00B75780"/>
    <w:rsid w:val="00B82303"/>
    <w:rsid w:val="00B83143"/>
    <w:rsid w:val="00B91345"/>
    <w:rsid w:val="00B93C6F"/>
    <w:rsid w:val="00B94D5D"/>
    <w:rsid w:val="00B96CBC"/>
    <w:rsid w:val="00BB2327"/>
    <w:rsid w:val="00BB5B20"/>
    <w:rsid w:val="00BB6F59"/>
    <w:rsid w:val="00BD618F"/>
    <w:rsid w:val="00BF5417"/>
    <w:rsid w:val="00C10BAF"/>
    <w:rsid w:val="00C23A23"/>
    <w:rsid w:val="00CA51BC"/>
    <w:rsid w:val="00CA6198"/>
    <w:rsid w:val="00CA78DB"/>
    <w:rsid w:val="00CC6789"/>
    <w:rsid w:val="00CE28F4"/>
    <w:rsid w:val="00D0323E"/>
    <w:rsid w:val="00D3674F"/>
    <w:rsid w:val="00D4342F"/>
    <w:rsid w:val="00D44FF4"/>
    <w:rsid w:val="00D5764A"/>
    <w:rsid w:val="00D61347"/>
    <w:rsid w:val="00D65EFF"/>
    <w:rsid w:val="00DA3125"/>
    <w:rsid w:val="00DB1C0F"/>
    <w:rsid w:val="00DF3C6C"/>
    <w:rsid w:val="00DF748F"/>
    <w:rsid w:val="00E0350D"/>
    <w:rsid w:val="00E13CB1"/>
    <w:rsid w:val="00E26A2E"/>
    <w:rsid w:val="00E426D6"/>
    <w:rsid w:val="00E449EC"/>
    <w:rsid w:val="00E775F2"/>
    <w:rsid w:val="00E84150"/>
    <w:rsid w:val="00E851DE"/>
    <w:rsid w:val="00EA577F"/>
    <w:rsid w:val="00EB71A6"/>
    <w:rsid w:val="00EC0BBA"/>
    <w:rsid w:val="00EC1E4C"/>
    <w:rsid w:val="00ED4973"/>
    <w:rsid w:val="00EF6914"/>
    <w:rsid w:val="00F14C50"/>
    <w:rsid w:val="00F21FAC"/>
    <w:rsid w:val="00F31518"/>
    <w:rsid w:val="00F62BF2"/>
    <w:rsid w:val="00F70FE6"/>
    <w:rsid w:val="00F83568"/>
    <w:rsid w:val="00F91C65"/>
    <w:rsid w:val="00FA18BB"/>
    <w:rsid w:val="00FC3099"/>
    <w:rsid w:val="00FD5C95"/>
    <w:rsid w:val="00FF0AA8"/>
    <w:rsid w:val="0362D361"/>
    <w:rsid w:val="041C1CA1"/>
    <w:rsid w:val="05B7ED02"/>
    <w:rsid w:val="0DD85438"/>
    <w:rsid w:val="100350E1"/>
    <w:rsid w:val="110482DD"/>
    <w:rsid w:val="112BBD74"/>
    <w:rsid w:val="12F00667"/>
    <w:rsid w:val="162AA61E"/>
    <w:rsid w:val="1BDD9F6D"/>
    <w:rsid w:val="20DCA2A3"/>
    <w:rsid w:val="26A5A6CF"/>
    <w:rsid w:val="288A6112"/>
    <w:rsid w:val="2BF5478B"/>
    <w:rsid w:val="35422462"/>
    <w:rsid w:val="377CCE8E"/>
    <w:rsid w:val="380DC377"/>
    <w:rsid w:val="386D9C29"/>
    <w:rsid w:val="3AC0EF62"/>
    <w:rsid w:val="3ACADE14"/>
    <w:rsid w:val="3CE4D2D8"/>
    <w:rsid w:val="44344861"/>
    <w:rsid w:val="45B3C937"/>
    <w:rsid w:val="4616A305"/>
    <w:rsid w:val="47DBB285"/>
    <w:rsid w:val="4937EE79"/>
    <w:rsid w:val="54EFE9E3"/>
    <w:rsid w:val="5D53C7DC"/>
    <w:rsid w:val="61E73A3E"/>
    <w:rsid w:val="67232C03"/>
    <w:rsid w:val="753CEC50"/>
    <w:rsid w:val="7AE68795"/>
    <w:rsid w:val="7E54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1EC14"/>
  <w15:chartTrackingRefBased/>
  <w15:docId w15:val="{ADECC94F-B76A-1345-8153-696C34FD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51E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1F96"/>
    <w:pPr>
      <w:ind w:left="720"/>
      <w:contextualSpacing/>
    </w:pPr>
    <w:rPr>
      <w:rFonts w:eastAsiaTheme="minorHAnsi"/>
      <w:sz w:val="24"/>
      <w:lang w:eastAsia="en-US"/>
    </w:rPr>
  </w:style>
  <w:style w:type="table" w:styleId="TableGrid">
    <w:name w:val="Table Grid"/>
    <w:basedOn w:val="TableNormal"/>
    <w:uiPriority w:val="39"/>
    <w:rsid w:val="00D36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52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20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552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207"/>
    <w:rPr>
      <w:sz w:val="22"/>
    </w:rPr>
  </w:style>
  <w:style w:type="numbering" w:customStyle="1" w:styleId="CurrentList1">
    <w:name w:val="Current List1"/>
    <w:uiPriority w:val="99"/>
    <w:rsid w:val="00B6396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janusboandersen/slidesrigh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wmbusmeters/wmbusmeters/blob/master/src/driver_omnipower.cc" TargetMode="External"/><Relationship Id="rId17" Type="http://schemas.openxmlformats.org/officeDocument/2006/relationships/hyperlink" Target="https://github.com/janusboandersen/dynamic-control-systems/blob/master/e4dse_jba_final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nusboandersen/dsp/blob/master/1.4-ecg-and-hrr/miniprojekt_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nusboanders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nusboandersen/machine-learning-on-soc" TargetMode="External"/><Relationship Id="rId10" Type="http://schemas.openxmlformats.org/officeDocument/2006/relationships/hyperlink" Target="https://www.linkedin.com/in/janusboandersen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anusboandersen@gmail.com" TargetMode="External"/><Relationship Id="rId14" Type="http://schemas.openxmlformats.org/officeDocument/2006/relationships/hyperlink" Target="https://github.com/janusboandersen/3d-computer-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5845FBF-DCF3-8347-A8E3-6EC27BC4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 Bo Andersen</dc:creator>
  <cp:keywords/>
  <dc:description/>
  <cp:lastModifiedBy>Janus Bo Andersen</cp:lastModifiedBy>
  <cp:revision>9</cp:revision>
  <cp:lastPrinted>2023-08-28T23:20:00Z</cp:lastPrinted>
  <dcterms:created xsi:type="dcterms:W3CDTF">2023-08-28T23:20:00Z</dcterms:created>
  <dcterms:modified xsi:type="dcterms:W3CDTF">2023-08-29T15:10:00Z</dcterms:modified>
</cp:coreProperties>
</file>