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58CCAAA6" w:rsidR="005C6E4A" w:rsidRDefault="00CB681F" w:rsidP="00AA6D24">
      <w:pPr>
        <w:rPr>
          <w:b/>
          <w:sz w:val="40"/>
          <w:szCs w:val="40"/>
          <w:u w:val="single"/>
        </w:rPr>
      </w:pPr>
      <w:r w:rsidRPr="00CB681F">
        <w:rPr>
          <w:b/>
          <w:sz w:val="40"/>
          <w:szCs w:val="40"/>
          <w:u w:val="single"/>
        </w:rPr>
        <w:t>W3C</w:t>
      </w:r>
      <w:r>
        <w:rPr>
          <w:b/>
          <w:sz w:val="40"/>
          <w:szCs w:val="40"/>
          <w:u w:val="single"/>
        </w:rPr>
        <w:t xml:space="preserve"> (World Wide Web Consortium) :</w:t>
      </w:r>
    </w:p>
    <w:p w14:paraId="037C7622" w14:textId="77777777" w:rsidR="00CB681F" w:rsidRDefault="00CB681F" w:rsidP="00AA6D24">
      <w:pPr>
        <w:rPr>
          <w:b/>
          <w:sz w:val="40"/>
          <w:szCs w:val="40"/>
          <w:u w:val="single"/>
        </w:rPr>
      </w:pPr>
    </w:p>
    <w:p w14:paraId="3EBB9A44" w14:textId="0C12E088" w:rsidR="00CB681F" w:rsidRDefault="00CB681F" w:rsidP="00AA6D24">
      <w:pPr>
        <w:rPr>
          <w:sz w:val="28"/>
          <w:szCs w:val="28"/>
        </w:rPr>
      </w:pPr>
      <w:r w:rsidRPr="00CB681F">
        <w:rPr>
          <w:sz w:val="28"/>
          <w:szCs w:val="28"/>
        </w:rPr>
        <w:t>W</w:t>
      </w:r>
      <w:r>
        <w:rPr>
          <w:sz w:val="28"/>
          <w:szCs w:val="28"/>
        </w:rPr>
        <w:t>3C is an international organization which develops standards and protocols for the WWW. It serves the purpose of developing various protocols in order to ensure the growth of the web</w:t>
      </w:r>
      <w:r w:rsidR="00950C99">
        <w:rPr>
          <w:sz w:val="28"/>
          <w:szCs w:val="28"/>
        </w:rPr>
        <w:t xml:space="preserve"> &amp; the web remains free and open platform for communication &amp; innovation</w:t>
      </w:r>
      <w:r>
        <w:rPr>
          <w:sz w:val="28"/>
          <w:szCs w:val="28"/>
        </w:rPr>
        <w:t xml:space="preserve">. </w:t>
      </w:r>
      <w:r w:rsidR="00121710">
        <w:rPr>
          <w:sz w:val="28"/>
          <w:szCs w:val="28"/>
        </w:rPr>
        <w:t xml:space="preserve">It is responsible for creating and publishing web standards. </w:t>
      </w:r>
      <w:r w:rsidR="00CE4B90">
        <w:rPr>
          <w:sz w:val="28"/>
          <w:szCs w:val="28"/>
        </w:rPr>
        <w:t>The key areas in which the W3C works to develop standards include HTML, CSS, Javascript, Web accessibility, Web security.</w:t>
      </w:r>
      <w:r w:rsidR="000B3153">
        <w:rPr>
          <w:sz w:val="28"/>
          <w:szCs w:val="28"/>
        </w:rPr>
        <w:t xml:space="preserve"> It also provides resources and tools to help developers create high-quality web content and applications.</w:t>
      </w:r>
      <w:bookmarkStart w:id="0" w:name="_GoBack"/>
      <w:bookmarkEnd w:id="0"/>
    </w:p>
    <w:p w14:paraId="79783EEE" w14:textId="77777777" w:rsidR="00CE4B90" w:rsidRPr="00CB681F" w:rsidRDefault="00CE4B90" w:rsidP="00AA6D24">
      <w:pPr>
        <w:rPr>
          <w:sz w:val="28"/>
          <w:szCs w:val="28"/>
        </w:rPr>
      </w:pPr>
    </w:p>
    <w:sectPr w:rsidR="00CE4B90" w:rsidRPr="00CB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0B3153"/>
    <w:rsid w:val="00121710"/>
    <w:rsid w:val="001437BF"/>
    <w:rsid w:val="003C3CEB"/>
    <w:rsid w:val="00507975"/>
    <w:rsid w:val="005C6E4A"/>
    <w:rsid w:val="00950C99"/>
    <w:rsid w:val="00AA6D24"/>
    <w:rsid w:val="00B159C4"/>
    <w:rsid w:val="00CB681F"/>
    <w:rsid w:val="00CE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11</cp:revision>
  <dcterms:created xsi:type="dcterms:W3CDTF">2023-10-09T12:44:00Z</dcterms:created>
  <dcterms:modified xsi:type="dcterms:W3CDTF">2023-10-11T01:51:00Z</dcterms:modified>
</cp:coreProperties>
</file>