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BE601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Seminar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Uyen</w:t>
      </w:r>
      <w:r>
        <w:t xml:space="preserve"> </w:t>
      </w:r>
      <w:r>
        <w:t xml:space="preserve">Vu</w:t>
      </w:r>
    </w:p>
    <w:p>
      <w:pPr>
        <w:pStyle w:val="Date"/>
      </w:pPr>
      <w:r>
        <w:t xml:space="preserve">29/08/2022</w:t>
      </w:r>
    </w:p>
    <w:p>
      <w:pPr>
        <w:pStyle w:val="FirstParagraph"/>
      </w:pPr>
      <w:r>
        <w:t xml:space="preserve">#E1</w:t>
      </w:r>
    </w:p>
    <w:p>
      <w:pPr>
        <w:pStyle w:val="SourceCode"/>
      </w:pPr>
      <w:r>
        <w:rPr>
          <w:rStyle w:val="NormalTok"/>
        </w:rPr>
        <w:t xml:space="preserve">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0.143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0.147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(stock)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mean_bill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(bill)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sd_stock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(stock)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sd_bill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(bill)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mean_stock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mean_bill</w:t>
      </w:r>
    </w:p>
    <w:p>
      <w:pPr>
        <w:pStyle w:val="SourceCode"/>
      </w:pPr>
      <w:r>
        <w:rPr>
          <w:rStyle w:val="VerbatimChar"/>
        </w:rPr>
        <w:t xml:space="preserve">## [1] 5.714286</w:t>
      </w:r>
    </w:p>
    <w:p>
      <w:pPr>
        <w:pStyle w:val="SourceCode"/>
      </w:pPr>
      <w:r>
        <w:rPr>
          <w:rStyle w:val="NormalTok"/>
        </w:rPr>
        <w:t xml:space="preserve">sd_stock</w:t>
      </w:r>
    </w:p>
    <w:p>
      <w:pPr>
        <w:pStyle w:val="SourceCode"/>
      </w:pPr>
      <w:r>
        <w:rPr>
          <w:rStyle w:val="VerbatimChar"/>
        </w:rPr>
        <w:t xml:space="preserve">## [1] 22.06611</w:t>
      </w:r>
    </w:p>
    <w:p>
      <w:pPr>
        <w:pStyle w:val="SourceCode"/>
      </w:pPr>
      <w:r>
        <w:rPr>
          <w:rStyle w:val="NormalTok"/>
        </w:rPr>
        <w:t xml:space="preserve">sd_bill</w:t>
      </w:r>
    </w:p>
    <w:p>
      <w:pPr>
        <w:pStyle w:val="SourceCode"/>
      </w:pPr>
      <w:r>
        <w:rPr>
          <w:rStyle w:val="VerbatimChar"/>
        </w:rPr>
        <w:t xml:space="preserve">## [1] 1.521434</w:t>
      </w:r>
    </w:p>
    <w:p>
      <w:pPr>
        <w:pStyle w:val="SourceCode"/>
      </w:pPr>
      <w:r>
        <w:rPr>
          <w:rStyle w:val="NormalTok"/>
        </w:rPr>
        <w:t xml:space="preserve">coeff_sd_stock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sd_stock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mean_stock</w:t>
      </w:r>
      <w:r>
        <w:br/>
      </w:r>
      <w:r>
        <w:rPr>
          <w:rStyle w:val="NormalTok"/>
        </w:rPr>
        <w:t xml:space="preserve">coeff_sd_bill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sd_bill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mean_bill</w:t>
      </w:r>
      <w:r>
        <w:br/>
      </w:r>
      <w:r>
        <w:rPr>
          <w:rStyle w:val="NormalTok"/>
        </w:rPr>
        <w:t xml:space="preserve">coeff_sd_stock</w:t>
      </w:r>
    </w:p>
    <w:p>
      <w:pPr>
        <w:pStyle w:val="SourceCode"/>
      </w:pPr>
      <w:r>
        <w:rPr>
          <w:rStyle w:val="VerbatimChar"/>
        </w:rPr>
        <w:t xml:space="preserve">## [1] 2.758264</w:t>
      </w:r>
    </w:p>
    <w:p>
      <w:pPr>
        <w:pStyle w:val="SourceCode"/>
      </w:pPr>
      <w:r>
        <w:rPr>
          <w:rStyle w:val="NormalTok"/>
        </w:rPr>
        <w:t xml:space="preserve">coeff_sd_bill</w:t>
      </w:r>
    </w:p>
    <w:p>
      <w:pPr>
        <w:pStyle w:val="SourceCode"/>
      </w:pPr>
      <w:r>
        <w:rPr>
          <w:rStyle w:val="VerbatimChar"/>
        </w:rPr>
        <w:t xml:space="preserve">## [1] 0.266251</w:t>
      </w:r>
    </w:p>
    <w:p>
      <w:pPr>
        <w:pStyle w:val="FirstParagraph"/>
      </w:pPr>
      <w:r>
        <w:t xml:space="preserve">#E2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var)</w:t>
      </w:r>
    </w:p>
    <w:p>
      <w:pPr>
        <w:pStyle w:val="SourceCode"/>
      </w:pPr>
      <w:r>
        <w:rPr>
          <w:rStyle w:val="VerbatimChar"/>
        </w:rPr>
        <w:t xml:space="preserve">##         a         b         c         d </w:t>
      </w:r>
      <w:r>
        <w:br/>
      </w:r>
      <w:r>
        <w:rPr>
          <w:rStyle w:val="VerbatimChar"/>
        </w:rPr>
        <w:t xml:space="preserve">##  6.000000 14.000000  7.142857 54.000000</w:t>
      </w:r>
    </w:p>
    <w:p>
      <w:pPr>
        <w:pStyle w:val="FirstParagraph"/>
      </w:pPr>
      <w:r>
        <w:t xml:space="preserve">#E3</w:t>
      </w:r>
    </w:p>
    <w:p>
      <w:pPr>
        <w:pStyle w:val="BodyText"/>
      </w:pPr>
      <w:r>
        <w:t xml:space="preserve">#E4 2.52 Newbold</w:t>
      </w:r>
    </w:p>
    <w:p>
      <w:pPr>
        <w:pStyle w:val="SourceCode"/>
      </w:pP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686</w:t>
      </w:r>
      <w:r>
        <w:br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</w:t>
      </w:r>
      <w:r>
        <w:br/>
      </w:r>
      <w:r>
        <w:rPr>
          <w:rStyle w:val="NormalTok"/>
        </w:rPr>
        <w:t xml:space="preserve">k1_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k2_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,k2,k2_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,k3)</w:t>
      </w:r>
      <w:r>
        <w:br/>
      </w:r>
      <w:r>
        <w:rPr>
          <w:rStyle w:val="NormalTok"/>
        </w:rPr>
        <w:t xml:space="preserve">est</w:t>
      </w:r>
    </w:p>
    <w:p>
      <w:pPr>
        <w:pStyle w:val="SourceCode"/>
      </w:pPr>
      <w:r>
        <w:rPr>
          <w:rStyle w:val="VerbatimChar"/>
        </w:rPr>
        <w:t xml:space="preserve">## [1] 55.55556 75.00000 84.00000 88.88889</w:t>
      </w:r>
    </w:p>
    <w:p>
      <w:pPr>
        <w:pStyle w:val="SourceCode"/>
      </w:pPr>
      <w:r>
        <w:rPr>
          <w:rStyle w:val="NormalTok"/>
        </w:rPr>
        <w:t xml:space="preserve">interval_min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interval_max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interval_min</w:t>
      </w:r>
    </w:p>
    <w:p>
      <w:pPr>
        <w:pStyle w:val="SourceCode"/>
      </w:pPr>
      <w:r>
        <w:rPr>
          <w:rStyle w:val="VerbatimChar"/>
        </w:rPr>
        <w:t xml:space="preserve">## [1] 554</w:t>
      </w:r>
    </w:p>
    <w:p>
      <w:pPr>
        <w:pStyle w:val="SourceCode"/>
      </w:pPr>
      <w:r>
        <w:rPr>
          <w:rStyle w:val="NormalTok"/>
        </w:rPr>
        <w:t xml:space="preserve">interval_max</w:t>
      </w:r>
    </w:p>
    <w:p>
      <w:pPr>
        <w:pStyle w:val="SourceCode"/>
      </w:pPr>
      <w:r>
        <w:rPr>
          <w:rStyle w:val="VerbatimChar"/>
        </w:rPr>
        <w:t xml:space="preserve">## [1] 818</w:t>
      </w:r>
    </w:p>
    <w:p>
      <w:pPr>
        <w:pStyle w:val="FirstParagraph"/>
      </w:pPr>
      <w:r>
        <w:t xml:space="preserve">#E5</w:t>
      </w:r>
    </w:p>
    <w:p>
      <w:pPr>
        <w:pStyle w:val="SourceCode"/>
      </w:pP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fivenum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[1] 62.0 69.5 72.0 76.5 84.0</w:t>
      </w:r>
    </w:p>
    <w:p>
      <w:pPr>
        <w:pStyle w:val="SourceCode"/>
      </w:pPr>
      <w:r>
        <w:rPr>
          <w:rStyle w:val="KeywordTok"/>
        </w:rPr>
        <w:t xml:space="preserve">fivenum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## [1] 61.0 67.0 70.5 75.0 82.0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(s1,s2,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of persons of age 75 by 2 datasets"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"Dataset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minar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BE601 - DATA ANALYTICS I</dc:title>
  <dc:creator>Uyen Vu</dc:creator>
  <cp:keywords/>
  <dcterms:created xsi:type="dcterms:W3CDTF">2022-08-30T09:20:28Z</dcterms:created>
  <dcterms:modified xsi:type="dcterms:W3CDTF">2022-08-30T09:20:28Z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29/08/2022</vt:lpwstr>
  </property>
  <property fmtid="{D5CDD505-2E9C-101B-9397-08002B2CF9AE}" pid="3" name="monofont">
    <vt:lpwstr>consolas</vt:lpwstr>
  </property>
  <property fmtid="{D5CDD505-2E9C-101B-9397-08002B2CF9AE}" pid="4" name="output">
    <vt:lpwstr>word_document</vt:lpwstr>
  </property>
  <property fmtid="{D5CDD505-2E9C-101B-9397-08002B2CF9AE}" pid="5" name="subtitle">
    <vt:lpwstr>Seminar 1</vt:lpwstr>
  </property>
</Properties>
</file>