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SAGE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Datasets</w:t>
      </w:r>
    </w:p>
    <w:p>
      <w:pPr>
        <w:pStyle w:val="Subtitle"/>
      </w:pPr>
      <w:r>
        <w:t xml:space="preserve">Learn</w:t>
      </w:r>
      <w:r>
        <w:t xml:space="preserve"> </w:t>
      </w:r>
      <w:r>
        <w:t xml:space="preserve">about</w:t>
      </w:r>
      <w:r>
        <w:t xml:space="preserve"> </w:t>
      </w:r>
      <w:r>
        <w:t xml:space="preserve">Necessary</w:t>
      </w:r>
      <w:r>
        <w:t xml:space="preserve"> </w:t>
      </w:r>
      <w:r>
        <w:t xml:space="preserve">Condition</w:t>
      </w:r>
      <w:r>
        <w:t xml:space="preserve"> </w:t>
      </w:r>
      <w:r>
        <w:t xml:space="preserve">Analysis</w:t>
      </w:r>
      <w:r>
        <w:t xml:space="preserve"> </w:t>
      </w:r>
      <w:r>
        <w:t xml:space="preserve">(NCA)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FirstParagraph"/>
      </w:pPr>
      <w:r>
        <w:t xml:space="preserve">Contributor: Uyen Vu, Sina Behzadifard</w:t>
      </w:r>
    </w:p>
    <w:p>
      <w:pPr>
        <w:pStyle w:val="BodyText"/>
      </w:pPr>
      <w:r>
        <w:t xml:space="preserve">Method: Necessary Condition Analysis (NCA)</w:t>
      </w:r>
    </w:p>
    <w:p>
      <w:pPr>
        <w:pStyle w:val="BodyText"/>
      </w:pPr>
      <w:r>
        <w:t xml:space="preserve">Keywords: NCA, necessary condition, necessity</w:t>
      </w:r>
    </w:p>
    <w:p>
      <w:pPr>
        <w:pStyle w:val="BodyText"/>
      </w:pPr>
      <w:r>
        <w:t xml:space="preserve">Discipline: Business and Management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SAGE Research Methods Datasets</dc:title>
  <dc:creator/>
  <cp:keywords/>
  <dcterms:created xsi:type="dcterms:W3CDTF">2022-10-12T07:33:37Z</dcterms:created>
  <dcterms:modified xsi:type="dcterms:W3CDTF">2022-10-12T07:33:37Z</dcterms:modified>
</cp:coreProperties>
</file>