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5242560</wp:posOffset>
                </wp:positionV>
                <wp:extent cx="6931660" cy="141922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1660" cy="141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after="60" w:line="240" w:lineRule="exact"/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015.02-2016.08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Sun Yat-sen University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Member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Sydney,Australia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8" w:beforeLines="20"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Responsible</w:t>
                            </w:r>
                            <w:r>
                              <w:rPr>
                                <w:rFonts w:hint="eastAsia" w:ascii="Garamond" w:hAnsi="Garamond" w:eastAsia="宋体"/>
                                <w:color w:val="000000" w:themeColor="text1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for weekly meeting materials classification,filling,as well as meeting minutes,dept，workplan and summary with Deliver messages of 6 Depts，coordiante and track activities of different depts，daily working time reached 6H to consume meetings smooth.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8" w:beforeLines="20"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 w:eastAsia="宋体"/>
                                <w:color w:val="000000" w:themeColor="text1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Collect potential sponsor materials through face to face or telephone communication etc. Analyze the materials thru excel with the report teaching.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8" w:beforeLines="20" w:line="240" w:lineRule="exact"/>
                              <w:ind w:firstLineChars="0"/>
                              <w:jc w:val="both"/>
                              <w:rPr>
                                <w:rFonts w:ascii="Garamond" w:hAnsi="Garamond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 w:eastAsia="宋体"/>
                                <w:color w:val="000000" w:themeColor="text1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Further communicate with filtered potential sponsors according the analysis, and finally established cooperation with targeted sponsors.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7pt;margin-top:412.8pt;height:111.75pt;width:545.8pt;z-index:251665408;mso-width-relative:page;mso-height-relative:page;" filled="f" stroked="f" coordsize="21600,21600" o:gfxdata="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PypM2wAAAAwBAAAPAAAAAAAA&#10;AAEAIAAAACIAAABkcnMvZG93bnJldi54bWxQSwECFAAUAAAACACHTuJA9e5VAw8CAADpAwAADgAA&#10;AAAAAAABACAAAAAq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after="60" w:line="240" w:lineRule="exact"/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015.02-2016.08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Sun Yat-sen University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Member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Sydney,Australia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48" w:beforeLines="20"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Responsible</w:t>
                      </w:r>
                      <w:r>
                        <w:rPr>
                          <w:rFonts w:hint="eastAsia" w:ascii="Garamond" w:hAnsi="Garamond" w:eastAsia="宋体"/>
                          <w:color w:val="000000" w:themeColor="text1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for weekly meeting materials classification,filling,as well as meeting minutes,dept，workplan and summary with Deliver messages of 6 Depts，coordiante and track activities of different depts，daily working time reached 6H to consume meetings smooth.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48" w:beforeLines="20"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 w:eastAsia="宋体"/>
                          <w:color w:val="000000" w:themeColor="text1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Collect potential sponsor materials through face to face or telephone communication etc. Analyze the materials thru excel with the report teaching.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48" w:beforeLines="20" w:line="240" w:lineRule="exact"/>
                        <w:ind w:firstLineChars="0"/>
                        <w:jc w:val="both"/>
                        <w:rPr>
                          <w:rFonts w:ascii="Garamond" w:hAnsi="Garamond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 w:eastAsia="宋体"/>
                          <w:color w:val="000000" w:themeColor="text1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Further communicate with filtered potential sponsors according the analysis, and finally established cooperation with targeted sponsors.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2580005</wp:posOffset>
                </wp:positionV>
                <wp:extent cx="6931660" cy="215836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1660" cy="2158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after="60" w:line="24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015.07-2015.09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Bank of China 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Customer service 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Jiangxi,China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8" w:beforeLines="20"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 the cases of which clients’ problems could not be solved online, transfer the information to the back staff to settle, and track the settlements before communicating with the clients.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Abiding the regulations and working closely with the operating administration and other co-workers.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240" w:lineRule="exact"/>
                              <w:ind w:firstLine="0"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60" w:line="24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015.07-2015.09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Bank of China 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Customer service 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Jiangxi,China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8" w:beforeLines="20"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 the cases of which clients’ problems could not be solved online, transfer the information to the back staff to settle, and track the settlements before communicating with the clients.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Abiding the regulations and working closely with the operating administration and other co-workers.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7pt;margin-top:203.15pt;height:169.95pt;width:545.8pt;z-index:251669504;mso-width-relative:page;mso-height-relative:page;" filled="f" stroked="f" coordsize="21600,21600" o:gfxdata="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tBZv/bAAAACwEAAA8AAAAA&#10;AAAAAQAgAAAAIgAAAGRycy9kb3ducmV2LnhtbFBLAQIUABQAAAAIAIdO4kDO/esOEQIAAOkDAAAO&#10;AAAAAAAAAAEAIAAAACo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after="60" w:line="24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015.07-2015.09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Bank of China 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Customer service 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Jiangxi,China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48" w:beforeLines="20"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 the cases of which clients’ problems could not be solved online, transfer the information to the back staff to settle, and track the settlements before communicating with the clients.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Abiding the regulations and working closely with the operating administration and other co-workers.</w:t>
                      </w:r>
                    </w:p>
                    <w:p>
                      <w:pPr>
                        <w:pStyle w:val="6"/>
                        <w:snapToGrid w:val="0"/>
                        <w:spacing w:line="240" w:lineRule="exact"/>
                        <w:ind w:firstLine="0"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after="60" w:line="24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015.07-2015.09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Bank of China 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Customer service 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Jiangxi,China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48" w:beforeLines="20"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 the cases of which clients’ problems could not be solved online, transfer the information to the back staff to settle, and track the settlements before communicating with the clients.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Abiding the regulations and working closely with the operating administration and other co-workers.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1327785</wp:posOffset>
                </wp:positionV>
                <wp:extent cx="6931660" cy="74866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1660" cy="748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after="60" w:line="24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2012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.09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6.06          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Sun Yat-sen University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Accounting (Bachelor)  </w:t>
                            </w:r>
                            <w:r>
                              <w:rPr>
                                <w:rFonts w:hint="eastAsia" w:ascii="Garamond" w:hAnsi="Garamond" w:eastAsia="微软雅黑"/>
                                <w:b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Sydney,Australia</w:t>
                            </w:r>
                            <w:r>
                              <w:rPr>
                                <w:rFonts w:ascii="Garamond" w:hAnsi="Garamond" w:eastAsia="微软雅黑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</w:p>
                          <w:p>
                            <w:pPr>
                              <w:snapToGrid w:val="0"/>
                              <w:spacing w:before="48" w:beforeLines="20" w:line="240" w:lineRule="exact"/>
                              <w:jc w:val="both"/>
                              <w:rPr>
                                <w:rFonts w:ascii="Garamond" w:hAnsi="Garamond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Major: western economics, applied economics, accounting computerization, financial management, marketing, economic law, intermediate financial accounting, advanced financial accounting, cost accounting, management  internatio</w:t>
                            </w:r>
                            <w:r>
                              <w:rPr>
                                <w:rFonts w:hint="eastAsia" w:ascii="Garamond" w:hAnsi="Garamond" w:eastAsia="微软雅黑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</w:t>
                            </w:r>
                            <w:r>
                              <w:rPr>
                                <w:rFonts w:ascii="Garamond" w:hAnsi="Garamond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nal finance.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7pt;margin-top:104.55pt;height:58.95pt;width:545.8pt;z-index:251666432;mso-width-relative:page;mso-height-relative:page;" filled="f" stroked="f" coordsize="21600,21600" o:gfxdata="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x2+stoAAAALAQAADwAAAAAA&#10;AAABACAAAAAiAAAAZHJzL2Rvd25yZXYueG1sUEsBAhQAFAAAAAgAh07iQJlet+kRAgAA5wMAAA4A&#10;AAAAAAAAAQAgAAAAKQ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after="60" w:line="24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2012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.09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6.06          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Sun Yat-sen University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Accounting (Bachelor)  </w:t>
                      </w:r>
                      <w:r>
                        <w:rPr>
                          <w:rFonts w:hint="eastAsia" w:ascii="Garamond" w:hAnsi="Garamond" w:eastAsia="微软雅黑"/>
                          <w:b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Sydney,Australia</w:t>
                      </w:r>
                      <w:r>
                        <w:rPr>
                          <w:rFonts w:ascii="Garamond" w:hAnsi="Garamond" w:eastAsia="微软雅黑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  </w:t>
                      </w:r>
                    </w:p>
                    <w:p>
                      <w:pPr>
                        <w:snapToGrid w:val="0"/>
                        <w:spacing w:before="48" w:beforeLines="20" w:line="240" w:lineRule="exact"/>
                        <w:jc w:val="both"/>
                        <w:rPr>
                          <w:rFonts w:ascii="Garamond" w:hAnsi="Garamond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Major: western economics, applied economics, accounting computerization, financial management, marketing, economic law, intermediate financial accounting, advanced financial accounting, cost accounting, management  internatio</w:t>
                      </w:r>
                      <w:r>
                        <w:rPr>
                          <w:rFonts w:hint="eastAsia" w:ascii="Garamond" w:hAnsi="Garamond" w:eastAsia="微软雅黑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</w:t>
                      </w:r>
                      <w:r>
                        <w:rPr>
                          <w:rFonts w:ascii="Garamond" w:hAnsi="Garamond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nal finance.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9374505</wp:posOffset>
                </wp:positionV>
                <wp:extent cx="6931660" cy="86296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1660" cy="86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I’m familiar to related regulations and institutions, thus able to control the risk of bank operation.Consequently my positive attitude and strong ability of learning led to my outstanding academic achievement.With a creative and dynamic mind, I’m keen on attending social practice and volunteer work with a quality of hardworking and rigor.Last but not least, I’m always honest by sticking to my promise and always willing to communicate with others or to help them with a great sense of teamwork.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7pt;margin-top:738.15pt;height:67.95pt;width:545.8pt;z-index:251662336;mso-width-relative:page;mso-height-relative:page;" filled="f" stroked="f" coordsize="21600,21600" o:gfxdata="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elp+/cAAAADQEAAA8AAAAA&#10;AAAAAQAgAAAAIgAAAGRycy9kb3ducmV2LnhtbFBLAQIUABQAAAAIAIdO4kAsJC8oEAIAAOgDAAAO&#10;AAAAAAAAAAEAIAAAACs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line="240" w:lineRule="exact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I’m familiar to related regulations and institutions, thus able to control the risk of bank operation.Consequently my positive attitude and strong ability of learning led to my outstanding academic achievement.With a creative and dynamic mind, I’m keen on attending social practice and volunteer work with a quality of hardworking and rigor.Last but not least, I’m always honest by sticking to my promise and always willing to communicate with others or to help them with a great sense of teamwork.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7167880</wp:posOffset>
                </wp:positionV>
                <wp:extent cx="6931660" cy="170116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1660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after="60" w:line="24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Professional Skills: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Being familiar with accounting theory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Mastering share option,futures and foreign currency hedge.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Mastering risk management.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Grasping balance sheet,cash flow report and other financial statements.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rFonts w:ascii="Garamond" w:hAnsi="Garamond"/>
                                <w:color w:val="000000" w:themeColor="text1"/>
                                <w:sz w:val="6"/>
                                <w:szCs w:val="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60" w:line="24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Language Proficiency: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Excellent reading and writing ability, good listening and speaking ability.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IELTS 6 points.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both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Chinese(fluent in Cantonese,Hakka and Putonghua)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7pt;margin-top:564.4pt;height:133.95pt;width:545.8pt;z-index:251674624;mso-width-relative:page;mso-height-relative:page;" filled="f" stroked="f" coordsize="21600,21600" o:gfxdata="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T9UWotwAAAANAQAADwAA&#10;AAAAAAABACAAAAAiAAAAZHJzL2Rvd25yZXYueG1sUEsBAhQAFAAAAAgAh07iQJB9vXQSAgAA6QMA&#10;AA4AAAAAAAAAAQAgAAAAK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spacing w:after="60" w:line="24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Professional Skills: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Being familiar with accounting theory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Mastering share option,futures and foreign currency hedge.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Mastering risk management.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Grasping balance sheet,cash flow report and other financial statements.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rFonts w:ascii="Garamond" w:hAnsi="Garamond"/>
                          <w:color w:val="000000" w:themeColor="text1"/>
                          <w:sz w:val="6"/>
                          <w:szCs w:val="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after="60" w:line="24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Language Proficiency: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Excellent reading and writing ability, good listening and speaking ability.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IELTS 6 points.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both"/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Chinese(fluent in Cantonese,Hakka and Putonghua)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972185</wp:posOffset>
                </wp:positionV>
                <wp:extent cx="1374140" cy="31813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pt;margin-top:76.55pt;height:25.05pt;width:108.2pt;z-index:251668480;mso-width-relative:page;mso-height-relative:page;" filled="f" stroked="f" coordsize="21600,21600" o:gfxdata="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sA5ufaAAAACgEAAA8AAAAAAAAA&#10;AQAgAAAAIgAAAGRycy9kb3ducmV2LnhtbFBLAQIUABQAAAAIAIdO4kAtFX2+DwIAAOcDAAAOAAAA&#10;AAAAAAEAIAAAACk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rPr>
                          <w:rFonts w:ascii="Garamond" w:hAnsi="Garamond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1263650</wp:posOffset>
                </wp:positionV>
                <wp:extent cx="676783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.5pt;margin-top:99.5pt;height:0pt;width:532.9pt;z-index:251667456;mso-width-relative:page;mso-height-relative:page;" filled="f" stroked="t" coordsize="21600,21600" o:gfxdata="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UdrP8NUAAAALAQAADwAAAAAAAAABACAAAAAiAAAAZHJzL2Rvd25y&#10;ZXYueG1sUEsBAhQAFAAAAAgAh07iQKY8UBDIAQAAZAMAAA4AAAAAAAAAAQAgAAAAJAEAAGRycy9l&#10;Mm9Eb2MueG1sUEsFBgAAAAAGAAYAWQEAAF4FAAAAAA=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2222500</wp:posOffset>
                </wp:positionV>
                <wp:extent cx="2251075" cy="31813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07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hint="eastAsia" w:ascii="Garamond" w:hAnsi="Garamond" w:eastAsia="宋体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XPERIENCE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pt;margin-top:175pt;height:25.05pt;width:177.25pt;z-index:251671552;mso-width-relative:page;mso-height-relative:page;" filled="f" stroked="f" coordsize="21600,21600" o:gfxdata="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fdBJA2QAAAAoBAAAPAAAAAAAA&#10;AAEAIAAAACIAAABkcnMvZG93bnJldi54bWxQSwECFAAUAAAACACHTuJAvcQwJxECAADo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rPr>
                          <w:rFonts w:ascii="Garamond" w:hAnsi="Garamond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hint="eastAsia" w:ascii="Garamond" w:hAnsi="Garamond" w:eastAsia="宋体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2513965</wp:posOffset>
                </wp:positionV>
                <wp:extent cx="6767830" cy="0"/>
                <wp:effectExtent l="0" t="0" r="0" b="0"/>
                <wp:wrapNone/>
                <wp:docPr id="11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32.5pt;margin-top:197.95pt;height:0pt;width:532.9pt;z-index:251670528;mso-width-relative:page;mso-height-relative:page;" filled="f" stroked="t" coordsize="21600,21600" o:gfxdata="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+7NMa1gAAAAsBAAAPAAAAAAAAAAEAIAAAACIAAABkcnMvZG93&#10;bnJldi54bWxQSwECFAAUAAAACACHTuJAXjaMxskBAABlAwAADgAAAAAAAAABACAAAAAlAQAAZHJz&#10;L2Uyb0RvYy54bWxQSwUGAAAAAAYABgBZAQAAY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4884420</wp:posOffset>
                </wp:positionV>
                <wp:extent cx="2251075" cy="3181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07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ACTIVITIES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pt;margin-top:384.6pt;height:25.05pt;width:177.25pt;z-index:251664384;mso-width-relative:page;mso-height-relative:page;" filled="f" stroked="f" coordsize="21600,21600" o:gfxdata="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9lAVdoAAAAKAQAADwAAAAAA&#10;AAABACAAAAAiAAAAZHJzL2Rvd25yZXYueG1sUEsBAhQAFAAAAAgAh07iQLvN2N0RAgAA6AMAAA4A&#10;AAAAAAAAAQAgAAAAKQ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rPr>
                          <w:rFonts w:ascii="Garamond" w:hAnsi="Garamond" w:eastAsia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 w:eastAsia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ACTIVITIES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5175885</wp:posOffset>
                </wp:positionV>
                <wp:extent cx="6767830" cy="0"/>
                <wp:effectExtent l="0" t="0" r="0" b="0"/>
                <wp:wrapNone/>
                <wp:docPr id="16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32.5pt;margin-top:407.55pt;height:0pt;width:532.9pt;z-index:251663360;mso-width-relative:page;mso-height-relative:page;" filled="f" stroked="t" coordsize="21600,21600" o:gfxdata="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ojmLXVAAAACwEAAA8AAAAAAAAAAQAgAAAAIgAAAGRycy9kb3du&#10;cmV2LnhtbFBLAQIUABQAAAAIAIdO4kBoQdimyQEAAGUDAAAOAAAAAAAAAAEAIAAAACQBAABkcnMv&#10;ZTJvRG9jLnhtbFBLBQYAAAAABgAGAFkBAABf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9015095</wp:posOffset>
                </wp:positionV>
                <wp:extent cx="2730500" cy="31813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pt;margin-top:709.85pt;height:25.05pt;width:215pt;z-index:251661312;mso-width-relative:page;mso-height-relative:page;" filled="f" stroked="f" coordsize="21600,21600" o:gfxdata="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QfT5l2gAAAAwBAAAPAAAAAAAA&#10;AAEAIAAAACIAAABkcnMvZG93bnJldi54bWxQSwECFAAUAAAACACHTuJAm451ZxACAADoAwAADgAA&#10;AAAAAAABACAAAAAp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rPr>
                          <w:rFonts w:ascii="Garamond" w:hAnsi="Garamond" w:eastAsia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 w:eastAsia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9306560</wp:posOffset>
                </wp:positionV>
                <wp:extent cx="6767830" cy="0"/>
                <wp:effectExtent l="0" t="0" r="0" b="0"/>
                <wp:wrapNone/>
                <wp:docPr id="24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32.5pt;margin-top:732.8pt;height:0pt;width:532.9pt;z-index:251660288;mso-width-relative:page;mso-height-relative:page;" filled="f" stroked="t" coordsize="21600,21600" o:gfxdata="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avVEXdYAAAANAQAADwAAAAAAAAABACAAAAAiAAAAZHJzL2Rv&#10;d25yZXYueG1sUEsBAhQAFAAAAAgAh07iQDegcjTKAQAAZQMAAA4AAAAAAAAAAQAgAAAAJQEAAGRy&#10;cy9lMm9Eb2MueG1sUEsFBgAAAAAGAAYAWQEAAGEFAAAAAA=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6807835</wp:posOffset>
                </wp:positionV>
                <wp:extent cx="2730500" cy="318135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 w:eastAsia="微软雅黑"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SPECIAL SKILLS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6pt;margin-top:536.05pt;height:25.05pt;width:215pt;z-index:251673600;mso-width-relative:page;mso-height-relative:page;" filled="f" stroked="f" coordsize="21600,21600" o:gfxdata="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anxh2QAAAAwBAAAPAAAAAAAA&#10;AAEAIAAAACIAAABkcnMvZG93bnJldi54bWxQSwECFAAUAAAACACHTuJAXId6GRECAADo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inset="2.5mm,1.27mm,2.54mm,1.27mm" style="mso-fit-shape-to-text:t;">
                  <w:txbxContent>
                    <w:p>
                      <w:pPr>
                        <w:snapToGrid w:val="0"/>
                        <w:rPr>
                          <w:rFonts w:ascii="Garamond" w:hAnsi="Garamond" w:eastAsia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 w:eastAsia="微软雅黑"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SPECIAL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7099300</wp:posOffset>
                </wp:positionV>
                <wp:extent cx="6767830" cy="0"/>
                <wp:effectExtent l="0" t="0" r="0" b="0"/>
                <wp:wrapNone/>
                <wp:docPr id="20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32.5pt;margin-top:559pt;height:0pt;width:532.9pt;z-index:251672576;mso-width-relative:page;mso-height-relative:page;" filled="f" stroked="t" coordsize="21600,21600" o:gfxdata="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2C75DWAAAADQEAAA8AAAAAAAAAAQAgAAAAIgAAAGRycy9kb3du&#10;cmV2LnhtbFBLAQIUABQAAAAIAIdO4kAEPn8qyAEAAGUDAAAOAAAAAAAAAAEAIAAAACUBAABkcnMv&#10;ZTJvRG9jLnhtbFBLBQYAAAAABgAGAFkBAABf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568325</wp:posOffset>
                </wp:positionV>
                <wp:extent cx="3902710" cy="27940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271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Garamond" w:hAnsi="Garamond"/>
                                <w:color w:val="000000" w:themeColor="text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/>
                                <w:color w:val="000000" w:themeColor="text1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Shanghai,Member of CPC,13500135000,</w:t>
                            </w:r>
                            <w:r>
                              <w:rPr>
                                <w:rFonts w:hint="eastAsia" w:ascii="Garamond" w:hAnsi="Garamond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1906222627</w:t>
                            </w:r>
                            <w:r>
                              <w:rPr>
                                <w:rFonts w:hint="eastAsia" w:ascii="Garamond" w:hAnsi="Garamond"/>
                                <w:color w:val="000000" w:themeColor="text1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18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0.5pt;margin-top:44.75pt;height:22pt;width:307.3pt;z-index:251659264;mso-width-relative:page;mso-height-relative:page;" filled="f" stroked="f" coordsize="21600,21600" o:gfxdata="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RZc0p3AAAAAoBAAAPAAAA&#10;AAAAAAEAIAAAACIAAABkcnMvZG93bnJldi54bWxQSwECFAAUAAAACACHTuJAwe6qdRECAADoAwAA&#10;DgAAAAAAAAABACAAAAAr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5mm,1.27mm,2.54mm,1.27mm"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Garamond" w:hAnsi="Garamond"/>
                          <w:color w:val="000000" w:themeColor="text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/>
                          <w:color w:val="000000" w:themeColor="text1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Shanghai,Member of CPC,13500135000,</w:t>
                      </w:r>
                      <w:r>
                        <w:rPr>
                          <w:rFonts w:hint="eastAsia" w:ascii="Garamond" w:hAnsi="Garamond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1906222627</w:t>
                      </w:r>
                      <w:r>
                        <w:rPr>
                          <w:rFonts w:hint="eastAsia" w:ascii="Garamond" w:hAnsi="Garamond"/>
                          <w:color w:val="000000" w:themeColor="text1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274320</wp:posOffset>
                </wp:positionV>
                <wp:extent cx="2056765" cy="36830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Garamond" w:hAnsi="Garamond" w:eastAsia="宋体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Garamond" w:hAnsi="Garamond" w:eastAsia="宋体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JANE CHEN</w:t>
                            </w:r>
                          </w:p>
                        </w:txbxContent>
                      </wps:txbx>
                      <wps:bodyPr rot="0" vert="horz" wrap="square" lIns="18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3.2pt;margin-top:21.6pt;height:29pt;width:161.95pt;z-index:251658240;mso-width-relative:page;mso-height-relative:page;" filled="f" stroked="f" coordsize="21600,21600" o:gfxdata="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2s1Ip2wAAAAoBAAAP&#10;AAAAAAAAAAEAIAAAACIAAABkcnMvZG93bnJldi54bWxQSwECFAAUAAAACACHTuJAFu1JERUCAADq&#10;AwAADgAAAAAAAAABACAAAAAq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inset="5mm,1.27mm,2.54mm,1.27mm"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Garamond" w:hAnsi="Garamond" w:eastAsia="宋体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Garamond" w:hAnsi="Garamond" w:eastAsia="宋体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JANE CHEN</w:t>
                      </w:r>
                    </w:p>
                  </w:txbxContent>
                </v:textbox>
              </v:shape>
            </w:pict>
          </mc:Fallback>
        </mc:AlternateContent>
      </w:r>
    </w:p>
    <w:p/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Garamond">
    <w:panose1 w:val="02020404030301010803"/>
    <w:charset w:val="00"/>
    <w:family w:val="roman"/>
    <w:pitch w:val="default"/>
    <w:sig w:usb0="00000000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42592"/>
    <w:multiLevelType w:val="multilevel"/>
    <w:tmpl w:val="06842592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7779A5"/>
    <w:rsid w:val="008448CF"/>
    <w:rsid w:val="00E069F2"/>
    <w:rsid w:val="01375CDC"/>
    <w:rsid w:val="08D34920"/>
    <w:rsid w:val="11F15A4F"/>
    <w:rsid w:val="18035E03"/>
    <w:rsid w:val="1FAC5C2E"/>
    <w:rsid w:val="214430A4"/>
    <w:rsid w:val="239E4D66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5F805C91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4"/>
    <w:link w:val="3"/>
    <w:uiPriority w:val="0"/>
    <w:rPr>
      <w:rFonts w:eastAsiaTheme="minorHAnsi"/>
      <w:sz w:val="18"/>
      <w:szCs w:val="18"/>
      <w:lang w:eastAsia="en-US"/>
    </w:rPr>
  </w:style>
  <w:style w:type="character" w:customStyle="1" w:styleId="8">
    <w:name w:val="页脚 字符"/>
    <w:basedOn w:val="4"/>
    <w:link w:val="2"/>
    <w:uiPriority w:val="0"/>
    <w:rPr>
      <w:rFonts w:eastAsiaTheme="minorHAns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17</Characters>
  <Lines>1</Lines>
  <Paragraphs>1</Paragraphs>
  <TotalTime>0</TotalTime>
  <ScaleCrop>false</ScaleCrop>
  <LinksUpToDate>false</LinksUpToDate>
  <CharactersWithSpaces>18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2018-12-12T12:46:00Z</dcterms:created>
  <dc:creator>小王子</dc:creator>
  <cp:lastModifiedBy>nancy</cp:lastModifiedBy>
  <dcterms:modified xsi:type="dcterms:W3CDTF">2018-12-12T12:49:53Z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