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xzyh4n2i6b4" w:id="0"/>
      <w:bookmarkEnd w:id="0"/>
      <w:r w:rsidDel="00000000" w:rsidR="00000000" w:rsidRPr="00000000">
        <w:rPr>
          <w:b w:val="1"/>
          <w:sz w:val="46"/>
          <w:szCs w:val="46"/>
          <w:rtl w:val="0"/>
        </w:rPr>
        <w:t xml:space="preserve">Feeler: An AI-Powered Sentiment Analysis Platform for Customer Feedback</w:t>
      </w:r>
    </w:p>
    <w:p w:rsidR="00000000" w:rsidDel="00000000" w:rsidP="00000000" w:rsidRDefault="00000000" w:rsidRPr="00000000" w14:paraId="00000002">
      <w:pPr>
        <w:spacing w:after="240" w:before="240" w:lineRule="auto"/>
        <w:rPr/>
      </w:pPr>
      <w:r w:rsidDel="00000000" w:rsidR="00000000" w:rsidRPr="00000000">
        <w:rPr>
          <w:rtl w:val="0"/>
        </w:rPr>
        <w:t xml:space="preserve"> </w:t>
      </w:r>
      <w:r w:rsidDel="00000000" w:rsidR="00000000" w:rsidRPr="00000000">
        <w:rPr>
          <w:b w:val="1"/>
          <w:rtl w:val="0"/>
        </w:rPr>
        <w:t xml:space="preserve">Team Members</w:t>
      </w:r>
      <w:r w:rsidDel="00000000" w:rsidR="00000000" w:rsidRPr="00000000">
        <w:rPr>
          <w:rtl w:val="0"/>
        </w:rPr>
        <w:t xml:space="preserve">:</w:t>
      </w:r>
    </w:p>
    <w:p w:rsidR="00000000" w:rsidDel="00000000" w:rsidP="00000000" w:rsidRDefault="00000000" w:rsidRPr="00000000" w14:paraId="00000003">
      <w:pPr>
        <w:numPr>
          <w:ilvl w:val="0"/>
          <w:numId w:val="18"/>
        </w:numPr>
        <w:spacing w:after="0" w:afterAutospacing="0" w:before="240" w:lineRule="auto"/>
        <w:ind w:left="720" w:hanging="360"/>
      </w:pPr>
      <w:r w:rsidDel="00000000" w:rsidR="00000000" w:rsidRPr="00000000">
        <w:rPr>
          <w:rtl w:val="0"/>
        </w:rPr>
        <w:t xml:space="preserve">Joram Kireki - Lead</w:t>
      </w:r>
    </w:p>
    <w:p w:rsidR="00000000" w:rsidDel="00000000" w:rsidP="00000000" w:rsidRDefault="00000000" w:rsidRPr="00000000" w14:paraId="00000004">
      <w:pPr>
        <w:numPr>
          <w:ilvl w:val="0"/>
          <w:numId w:val="18"/>
        </w:numPr>
        <w:spacing w:after="0" w:afterAutospacing="0" w:before="0" w:beforeAutospacing="0" w:lineRule="auto"/>
        <w:ind w:left="720" w:hanging="360"/>
      </w:pPr>
      <w:r w:rsidDel="00000000" w:rsidR="00000000" w:rsidRPr="00000000">
        <w:rPr>
          <w:rtl w:val="0"/>
        </w:rPr>
        <w:t xml:space="preserve">Jany Muong - ML Engineer</w:t>
      </w:r>
    </w:p>
    <w:p w:rsidR="00000000" w:rsidDel="00000000" w:rsidP="00000000" w:rsidRDefault="00000000" w:rsidRPr="00000000" w14:paraId="00000005">
      <w:pPr>
        <w:numPr>
          <w:ilvl w:val="0"/>
          <w:numId w:val="18"/>
        </w:numPr>
        <w:spacing w:after="0" w:afterAutospacing="0" w:before="0" w:beforeAutospacing="0" w:lineRule="auto"/>
        <w:ind w:left="720" w:hanging="360"/>
      </w:pPr>
      <w:r w:rsidDel="00000000" w:rsidR="00000000" w:rsidRPr="00000000">
        <w:rPr>
          <w:rtl w:val="0"/>
        </w:rPr>
        <w:t xml:space="preserve">Gatmach Yuol] - UI/UX Designer</w:t>
      </w:r>
    </w:p>
    <w:p w:rsidR="00000000" w:rsidDel="00000000" w:rsidP="00000000" w:rsidRDefault="00000000" w:rsidRPr="00000000" w14:paraId="00000006">
      <w:pPr>
        <w:numPr>
          <w:ilvl w:val="0"/>
          <w:numId w:val="18"/>
        </w:numPr>
        <w:spacing w:after="0" w:afterAutospacing="0" w:before="0" w:beforeAutospacing="0" w:lineRule="auto"/>
        <w:ind w:left="720" w:hanging="360"/>
        <w:rPr>
          <w:u w:val="none"/>
        </w:rPr>
      </w:pPr>
      <w:r w:rsidDel="00000000" w:rsidR="00000000" w:rsidRPr="00000000">
        <w:rPr>
          <w:rtl w:val="0"/>
        </w:rPr>
        <w:t xml:space="preserve">Vincent Ochieng - Backend/API Developer</w:t>
      </w:r>
    </w:p>
    <w:p w:rsidR="00000000" w:rsidDel="00000000" w:rsidP="00000000" w:rsidRDefault="00000000" w:rsidRPr="00000000" w14:paraId="00000007">
      <w:pPr>
        <w:numPr>
          <w:ilvl w:val="0"/>
          <w:numId w:val="18"/>
        </w:numPr>
        <w:spacing w:after="0" w:afterAutospacing="0" w:before="0" w:beforeAutospacing="0" w:lineRule="auto"/>
        <w:ind w:left="720" w:hanging="360"/>
      </w:pPr>
      <w:r w:rsidDel="00000000" w:rsidR="00000000" w:rsidRPr="00000000">
        <w:rPr>
          <w:rtl w:val="0"/>
        </w:rPr>
        <w:t xml:space="preserve">Akech Atem</w:t>
      </w:r>
    </w:p>
    <w:p w:rsidR="00000000" w:rsidDel="00000000" w:rsidP="00000000" w:rsidRDefault="00000000" w:rsidRPr="00000000" w14:paraId="00000008">
      <w:pPr>
        <w:numPr>
          <w:ilvl w:val="0"/>
          <w:numId w:val="18"/>
        </w:numPr>
        <w:spacing w:after="240" w:before="0" w:beforeAutospacing="0" w:lineRule="auto"/>
        <w:ind w:left="720" w:hanging="360"/>
      </w:pPr>
      <w:r w:rsidDel="00000000" w:rsidR="00000000" w:rsidRPr="00000000">
        <w:rPr>
          <w:rtl w:val="0"/>
        </w:rPr>
        <w:t xml:space="preserve">Josphat Waweru</w:t>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Date</w:t>
      </w:r>
      <w:r w:rsidDel="00000000" w:rsidR="00000000" w:rsidRPr="00000000">
        <w:rPr>
          <w:rtl w:val="0"/>
        </w:rPr>
        <w:t xml:space="preserve">: March 11th, 2025</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kgmqs37tauur" w:id="1"/>
      <w:bookmarkEnd w:id="1"/>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50d0yzntvvb8" w:id="2"/>
      <w:bookmarkEnd w:id="2"/>
      <w:r w:rsidDel="00000000" w:rsidR="00000000" w:rsidRPr="00000000">
        <w:rPr>
          <w:b w:val="1"/>
          <w:sz w:val="34"/>
          <w:szCs w:val="34"/>
          <w:rtl w:val="0"/>
        </w:rPr>
        <w:t xml:space="preserve">1. Introduction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wbqjkh5j7t8z" w:id="3"/>
      <w:bookmarkEnd w:id="3"/>
      <w:r w:rsidDel="00000000" w:rsidR="00000000" w:rsidRPr="00000000">
        <w:rPr>
          <w:b w:val="1"/>
          <w:color w:val="000000"/>
          <w:sz w:val="26"/>
          <w:szCs w:val="26"/>
          <w:rtl w:val="0"/>
        </w:rPr>
        <w:t xml:space="preserve">Problem Statement</w:t>
      </w:r>
    </w:p>
    <w:p w:rsidR="00000000" w:rsidDel="00000000" w:rsidP="00000000" w:rsidRDefault="00000000" w:rsidRPr="00000000" w14:paraId="0000000D">
      <w:pPr>
        <w:spacing w:after="240" w:before="240" w:lineRule="auto"/>
        <w:rPr/>
      </w:pPr>
      <w:r w:rsidDel="00000000" w:rsidR="00000000" w:rsidRPr="00000000">
        <w:rPr>
          <w:rtl w:val="0"/>
        </w:rPr>
        <w:t xml:space="preserve">B</w:t>
      </w:r>
      <w:r w:rsidDel="00000000" w:rsidR="00000000" w:rsidRPr="00000000">
        <w:rPr>
          <w:rtl w:val="0"/>
        </w:rPr>
        <w:t xml:space="preserve">usinesses receive</w:t>
      </w:r>
      <w:r w:rsidDel="00000000" w:rsidR="00000000" w:rsidRPr="00000000">
        <w:rPr>
          <w:b w:val="1"/>
          <w:rtl w:val="0"/>
        </w:rPr>
        <w:t xml:space="preserve"> vast amounts of customer feedback</w:t>
      </w:r>
      <w:r w:rsidDel="00000000" w:rsidR="00000000" w:rsidRPr="00000000">
        <w:rPr>
          <w:rtl w:val="0"/>
        </w:rPr>
        <w:t xml:space="preserve"> from various sources such as social media, review sites, and customer support channels. However, manually analyzing this feedback is inefficient, prone to bias, and lacks scalability and obviously it’s prone to errors. In essence, businesses struggle to derive meaningful insights, leading to missed opportunities for customer satisfaction and business growth.</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5ugowj6p9vv0" w:id="4"/>
      <w:bookmarkEnd w:id="4"/>
      <w:r w:rsidDel="00000000" w:rsidR="00000000" w:rsidRPr="00000000">
        <w:rPr>
          <w:b w:val="1"/>
          <w:color w:val="000000"/>
          <w:sz w:val="26"/>
          <w:szCs w:val="26"/>
          <w:rtl w:val="0"/>
        </w:rPr>
        <w:t xml:space="preserve">Feeler - Solution</w:t>
      </w:r>
    </w:p>
    <w:p w:rsidR="00000000" w:rsidDel="00000000" w:rsidP="00000000" w:rsidRDefault="00000000" w:rsidRPr="00000000" w14:paraId="00000011">
      <w:pPr>
        <w:spacing w:after="240" w:before="240" w:lineRule="auto"/>
        <w:rPr/>
      </w:pPr>
      <w:r w:rsidDel="00000000" w:rsidR="00000000" w:rsidRPr="00000000">
        <w:rPr>
          <w:rtl w:val="0"/>
        </w:rPr>
        <w:t xml:space="preserve">Feeler is an AI-powered sentiment analysis platform leveraging</w:t>
      </w:r>
      <w:r w:rsidDel="00000000" w:rsidR="00000000" w:rsidRPr="00000000">
        <w:rPr>
          <w:b w:val="1"/>
          <w:rtl w:val="0"/>
        </w:rPr>
        <w:t xml:space="preserve"> Natural Language Processing</w:t>
      </w:r>
      <w:r w:rsidDel="00000000" w:rsidR="00000000" w:rsidRPr="00000000">
        <w:rPr>
          <w:rtl w:val="0"/>
        </w:rPr>
        <w:t xml:space="preserve"> (NLP) to </w:t>
      </w:r>
      <w:r w:rsidDel="00000000" w:rsidR="00000000" w:rsidRPr="00000000">
        <w:rPr>
          <w:b w:val="1"/>
          <w:rtl w:val="0"/>
        </w:rPr>
        <w:t xml:space="preserve">analyze customer feedback</w:t>
      </w:r>
      <w:r w:rsidDel="00000000" w:rsidR="00000000" w:rsidRPr="00000000">
        <w:rPr>
          <w:rtl w:val="0"/>
        </w:rPr>
        <w:t xml:space="preserve"> in real time. It provides businesses with </w:t>
      </w:r>
      <w:r w:rsidDel="00000000" w:rsidR="00000000" w:rsidRPr="00000000">
        <w:rPr>
          <w:b w:val="1"/>
          <w:rtl w:val="0"/>
        </w:rPr>
        <w:t xml:space="preserve">actionable insights</w:t>
      </w:r>
      <w:r w:rsidDel="00000000" w:rsidR="00000000" w:rsidRPr="00000000">
        <w:rPr>
          <w:rtl w:val="0"/>
        </w:rPr>
        <w:t xml:space="preserve">, enabling them to understand customer sentiment, identify pain points, and make data-driven decisions. The platform supports natural language and offers granular </w:t>
      </w:r>
      <w:r w:rsidDel="00000000" w:rsidR="00000000" w:rsidRPr="00000000">
        <w:rPr>
          <w:b w:val="1"/>
          <w:rtl w:val="0"/>
        </w:rPr>
        <w:t xml:space="preserve">sentiment classification </w:t>
      </w:r>
      <w:r w:rsidDel="00000000" w:rsidR="00000000" w:rsidRPr="00000000">
        <w:rPr>
          <w:rtl w:val="0"/>
        </w:rPr>
        <w:t xml:space="preserve">ranging from  e.g. </w:t>
      </w:r>
      <w:r w:rsidDel="00000000" w:rsidR="00000000" w:rsidRPr="00000000">
        <w:rPr>
          <w:b w:val="1"/>
          <w:rtl w:val="0"/>
        </w:rPr>
        <w:t xml:space="preserve">very negative</w:t>
      </w:r>
      <w:r w:rsidDel="00000000" w:rsidR="00000000" w:rsidRPr="00000000">
        <w:rPr>
          <w:rtl w:val="0"/>
        </w:rPr>
        <w:t xml:space="preserve"> to</w:t>
      </w:r>
      <w:r w:rsidDel="00000000" w:rsidR="00000000" w:rsidRPr="00000000">
        <w:rPr>
          <w:b w:val="1"/>
          <w:rtl w:val="0"/>
        </w:rPr>
        <w:t xml:space="preserve"> very positive</w:t>
      </w:r>
      <w:r w:rsidDel="00000000" w:rsidR="00000000" w:rsidRPr="00000000">
        <w:rPr>
          <w:rtl w:val="0"/>
        </w:rPr>
        <w:t xml:space="preserv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ycw5pqjxlsqv" w:id="5"/>
      <w:bookmarkEnd w:id="5"/>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64fyddgbjra5" w:id="6"/>
      <w:bookmarkEnd w:id="6"/>
      <w:r w:rsidDel="00000000" w:rsidR="00000000" w:rsidRPr="00000000">
        <w:rPr>
          <w:b w:val="1"/>
          <w:color w:val="000000"/>
          <w:sz w:val="26"/>
          <w:szCs w:val="26"/>
          <w:rtl w:val="0"/>
        </w:rPr>
        <w:t xml:space="preserve">Objective</w:t>
      </w:r>
    </w:p>
    <w:p w:rsidR="00000000" w:rsidDel="00000000" w:rsidP="00000000" w:rsidRDefault="00000000" w:rsidRPr="00000000" w14:paraId="00000014">
      <w:pPr>
        <w:spacing w:after="240" w:before="240" w:lineRule="auto"/>
        <w:rPr/>
      </w:pPr>
      <w:r w:rsidDel="00000000" w:rsidR="00000000" w:rsidRPr="00000000">
        <w:rPr>
          <w:rtl w:val="0"/>
        </w:rPr>
        <w:t xml:space="preserve">The objectives of Feeler are:</w:t>
      </w:r>
    </w:p>
    <w:p w:rsidR="00000000" w:rsidDel="00000000" w:rsidP="00000000" w:rsidRDefault="00000000" w:rsidRPr="00000000" w14:paraId="00000015">
      <w:pPr>
        <w:numPr>
          <w:ilvl w:val="0"/>
          <w:numId w:val="7"/>
        </w:numPr>
        <w:spacing w:after="0" w:afterAutospacing="0" w:before="240" w:lineRule="auto"/>
        <w:ind w:left="720" w:hanging="360"/>
      </w:pPr>
      <w:r w:rsidDel="00000000" w:rsidR="00000000" w:rsidRPr="00000000">
        <w:rPr>
          <w:b w:val="1"/>
          <w:rtl w:val="0"/>
        </w:rPr>
        <w:t xml:space="preserve">Core Objective</w:t>
      </w:r>
      <w:r w:rsidDel="00000000" w:rsidR="00000000" w:rsidRPr="00000000">
        <w:rPr>
          <w:rtl w:val="0"/>
        </w:rPr>
        <w:t xml:space="preserve"> - user-friendly sentiment analysis platform.</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rtl w:val="0"/>
        </w:rPr>
        <w:t xml:space="preserve">To provide businesses with real-time insights to improve customer experience.</w:t>
      </w:r>
    </w:p>
    <w:p w:rsidR="00000000" w:rsidDel="00000000" w:rsidP="00000000" w:rsidRDefault="00000000" w:rsidRPr="00000000" w14:paraId="00000017">
      <w:pPr>
        <w:numPr>
          <w:ilvl w:val="0"/>
          <w:numId w:val="7"/>
        </w:numPr>
        <w:spacing w:after="240" w:before="0" w:beforeAutospacing="0" w:lineRule="auto"/>
        <w:ind w:left="720" w:hanging="360"/>
      </w:pPr>
      <w:r w:rsidDel="00000000" w:rsidR="00000000" w:rsidRPr="00000000">
        <w:rPr>
          <w:rtl w:val="0"/>
        </w:rPr>
        <w:t xml:space="preserve">Deliver </w:t>
      </w:r>
      <w:r w:rsidDel="00000000" w:rsidR="00000000" w:rsidRPr="00000000">
        <w:rPr>
          <w:b w:val="1"/>
          <w:rtl w:val="0"/>
        </w:rPr>
        <w:t xml:space="preserve">actionable insights</w:t>
      </w:r>
      <w:r w:rsidDel="00000000" w:rsidR="00000000" w:rsidRPr="00000000">
        <w:rPr>
          <w:rtl w:val="0"/>
        </w:rPr>
        <w:t xml:space="preserve"> through an intuitive dashboard - you decide whether to promote a feature and/or improve on a feature.</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8wgi56gz18xa" w:id="7"/>
      <w:bookmarkEnd w:id="7"/>
      <w:r w:rsidDel="00000000" w:rsidR="00000000" w:rsidRPr="00000000">
        <w:rPr>
          <w:b w:val="1"/>
          <w:sz w:val="34"/>
          <w:szCs w:val="34"/>
          <w:rtl w:val="0"/>
        </w:rPr>
        <w:t xml:space="preserve">2. Team Structure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g36u2m5bf0kc" w:id="8"/>
      <w:bookmarkEnd w:id="8"/>
      <w:r w:rsidDel="00000000" w:rsidR="00000000" w:rsidRPr="00000000">
        <w:rPr>
          <w:b w:val="1"/>
          <w:color w:val="000000"/>
          <w:sz w:val="26"/>
          <w:szCs w:val="26"/>
          <w:rtl w:val="0"/>
        </w:rPr>
        <w:t xml:space="preserve">Team Members and Roles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Team Feeler</w:t>
      </w:r>
      <w:r w:rsidDel="00000000" w:rsidR="00000000" w:rsidRPr="00000000">
        <w:rPr>
          <w:b w:val="1"/>
          <w:rtl w:val="0"/>
        </w:rPr>
        <w:t xml:space="preserve"> - Product Owner</w:t>
      </w:r>
      <w:r w:rsidDel="00000000" w:rsidR="00000000" w:rsidRPr="00000000">
        <w:rPr>
          <w:rtl w:val="0"/>
        </w:rPr>
        <w:t xml:space="preserve">: manages project vision, requirements, and stakeholder communication.</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Joram Kireki - Lead Developer</w:t>
      </w:r>
      <w:r w:rsidDel="00000000" w:rsidR="00000000" w:rsidRPr="00000000">
        <w:rPr>
          <w:rtl w:val="0"/>
        </w:rPr>
        <w:t xml:space="preserve">: oversees backend development, API integration, and deployment.</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Jany Muong - Backend Engineer</w:t>
      </w:r>
      <w:r w:rsidDel="00000000" w:rsidR="00000000" w:rsidRPr="00000000">
        <w:rPr>
          <w:rtl w:val="0"/>
        </w:rPr>
        <w:t xml:space="preserve">: Implements NLP models and manages database operations.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Vincent Ochieng - Lead Developer</w:t>
      </w:r>
      <w:r w:rsidDel="00000000" w:rsidR="00000000" w:rsidRPr="00000000">
        <w:rPr>
          <w:rtl w:val="0"/>
        </w:rPr>
        <w:t xml:space="preserve">: oversees backend development, and  API integration</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Gatmach Yuol  - UI/UX Designer</w:t>
      </w:r>
      <w:r w:rsidDel="00000000" w:rsidR="00000000" w:rsidRPr="00000000">
        <w:rPr>
          <w:rtl w:val="0"/>
        </w:rPr>
        <w:t xml:space="preserve">: designs the user interface and ensures seamless user experience.</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Josphat Waweru  - UI/UX Designer</w:t>
      </w:r>
      <w:r w:rsidDel="00000000" w:rsidR="00000000" w:rsidRPr="00000000">
        <w:rPr>
          <w:rtl w:val="0"/>
        </w:rPr>
        <w:t xml:space="preserve">: designs the user interface and ensures seamless user experience.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5me5v6awd330" w:id="9"/>
      <w:bookmarkEnd w:id="9"/>
      <w:r w:rsidDel="00000000" w:rsidR="00000000" w:rsidRPr="00000000">
        <w:rPr>
          <w:b w:val="1"/>
          <w:color w:val="000000"/>
          <w:sz w:val="26"/>
          <w:szCs w:val="26"/>
          <w:rtl w:val="0"/>
        </w:rPr>
        <w:t xml:space="preserve">Commitment</w:t>
      </w:r>
    </w:p>
    <w:p w:rsidR="00000000" w:rsidDel="00000000" w:rsidP="00000000" w:rsidRDefault="00000000" w:rsidRPr="00000000" w14:paraId="00000024">
      <w:pPr>
        <w:spacing w:after="240" w:before="240" w:lineRule="auto"/>
        <w:rPr/>
      </w:pPr>
      <w:r w:rsidDel="00000000" w:rsidR="00000000" w:rsidRPr="00000000">
        <w:rPr>
          <w:rtl w:val="0"/>
        </w:rPr>
        <w:t xml:space="preserve">All team members have signed a contract committing to regular meetings, task completion, and milestone adherence. We will use Trello for task management.</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95g98w4qp7dr" w:id="10"/>
      <w:bookmarkEnd w:id="10"/>
      <w:r w:rsidDel="00000000" w:rsidR="00000000" w:rsidRPr="00000000">
        <w:rPr>
          <w:b w:val="1"/>
          <w:sz w:val="34"/>
          <w:szCs w:val="34"/>
          <w:rtl w:val="0"/>
        </w:rPr>
        <w:t xml:space="preserve">3. Problem Justification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yzdnqgqz6w1b" w:id="11"/>
      <w:bookmarkEnd w:id="11"/>
      <w:r w:rsidDel="00000000" w:rsidR="00000000" w:rsidRPr="00000000">
        <w:rPr>
          <w:b w:val="1"/>
          <w:color w:val="000000"/>
          <w:sz w:val="26"/>
          <w:szCs w:val="26"/>
          <w:rtl w:val="0"/>
        </w:rPr>
        <w:t xml:space="preserve">Why is this Problem Important?</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rtl w:val="0"/>
        </w:rPr>
        <w:t xml:space="preserve">Manually analyzing customer feedback is inefficient and prone to human bias.</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Businesses need real-time sentiment analysis to enhance customer satisfaction and reduce churn.</w:t>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rtl w:val="0"/>
        </w:rPr>
        <w:t xml:space="preserve">Existing tools are either expensive, limited in some type of way, or lack granular </w:t>
      </w:r>
      <w:r w:rsidDel="00000000" w:rsidR="00000000" w:rsidRPr="00000000">
        <w:rPr>
          <w:b w:val="1"/>
          <w:rtl w:val="0"/>
        </w:rPr>
        <w:t xml:space="preserve">sentiment </w:t>
      </w:r>
      <w:r w:rsidDel="00000000" w:rsidR="00000000" w:rsidRPr="00000000">
        <w:rPr>
          <w:rtl w:val="0"/>
        </w:rPr>
        <w:t xml:space="preserve">classification.</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yadbn5mcy4jd" w:id="12"/>
      <w:bookmarkEnd w:id="12"/>
      <w:r w:rsidDel="00000000" w:rsidR="00000000" w:rsidRPr="00000000">
        <w:rPr>
          <w:b w:val="1"/>
          <w:color w:val="000000"/>
          <w:sz w:val="26"/>
          <w:szCs w:val="26"/>
          <w:rtl w:val="0"/>
        </w:rPr>
        <w:t xml:space="preserve">Real-World Impact</w:t>
      </w:r>
    </w:p>
    <w:p w:rsidR="00000000" w:rsidDel="00000000" w:rsidP="00000000" w:rsidRDefault="00000000" w:rsidRPr="00000000" w14:paraId="0000002C">
      <w:pPr>
        <w:spacing w:after="240" w:before="240" w:lineRule="auto"/>
        <w:rPr/>
      </w:pPr>
      <w:r w:rsidDel="00000000" w:rsidR="00000000" w:rsidRPr="00000000">
        <w:rPr>
          <w:rtl w:val="0"/>
        </w:rPr>
        <w:t xml:space="preserve">Feeler will empower businesses to:</w:t>
      </w:r>
    </w:p>
    <w:p w:rsidR="00000000" w:rsidDel="00000000" w:rsidP="00000000" w:rsidRDefault="00000000" w:rsidRPr="00000000" w14:paraId="0000002D">
      <w:pPr>
        <w:numPr>
          <w:ilvl w:val="0"/>
          <w:numId w:val="16"/>
        </w:numPr>
        <w:spacing w:after="0" w:afterAutospacing="0" w:before="240" w:lineRule="auto"/>
        <w:ind w:left="720" w:hanging="360"/>
      </w:pPr>
      <w:r w:rsidDel="00000000" w:rsidR="00000000" w:rsidRPr="00000000">
        <w:rPr>
          <w:rtl w:val="0"/>
        </w:rPr>
        <w:t xml:space="preserve">Enhance customer experience by addressing concerns proactively.</w:t>
      </w:r>
    </w:p>
    <w:p w:rsidR="00000000" w:rsidDel="00000000" w:rsidP="00000000" w:rsidRDefault="00000000" w:rsidRPr="00000000" w14:paraId="0000002E">
      <w:pPr>
        <w:numPr>
          <w:ilvl w:val="0"/>
          <w:numId w:val="16"/>
        </w:numPr>
        <w:spacing w:after="0" w:afterAutospacing="0" w:before="0" w:beforeAutospacing="0" w:lineRule="auto"/>
        <w:ind w:left="720" w:hanging="360"/>
      </w:pPr>
      <w:r w:rsidDel="00000000" w:rsidR="00000000" w:rsidRPr="00000000">
        <w:rPr>
          <w:rtl w:val="0"/>
        </w:rPr>
        <w:t xml:space="preserve">Improve revenue by refining products/services based on sentiment insights.</w:t>
      </w:r>
    </w:p>
    <w:p w:rsidR="00000000" w:rsidDel="00000000" w:rsidP="00000000" w:rsidRDefault="00000000" w:rsidRPr="00000000" w14:paraId="0000002F">
      <w:pPr>
        <w:numPr>
          <w:ilvl w:val="0"/>
          <w:numId w:val="16"/>
        </w:numPr>
        <w:spacing w:after="240" w:before="0" w:beforeAutospacing="0" w:lineRule="auto"/>
        <w:ind w:left="720" w:hanging="360"/>
      </w:pPr>
      <w:r w:rsidDel="00000000" w:rsidR="00000000" w:rsidRPr="00000000">
        <w:rPr>
          <w:rtl w:val="0"/>
        </w:rPr>
        <w:t xml:space="preserve">Gain a competitive edge through data-driven decision-making.</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grb4u74hb6x3" w:id="13"/>
      <w:bookmarkEnd w:id="13"/>
      <w:r w:rsidDel="00000000" w:rsidR="00000000" w:rsidRPr="00000000">
        <w:rPr>
          <w:b w:val="1"/>
          <w:sz w:val="34"/>
          <w:szCs w:val="34"/>
          <w:rtl w:val="0"/>
        </w:rPr>
        <w:t xml:space="preserve">4. Commercial Viability</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v2s8r32y3sdh" w:id="14"/>
      <w:bookmarkEnd w:id="14"/>
      <w:r w:rsidDel="00000000" w:rsidR="00000000" w:rsidRPr="00000000">
        <w:rPr>
          <w:b w:val="1"/>
          <w:color w:val="000000"/>
          <w:sz w:val="26"/>
          <w:szCs w:val="26"/>
          <w:rtl w:val="0"/>
        </w:rPr>
        <w:t xml:space="preserve">Revenue Model</w:t>
      </w:r>
    </w:p>
    <w:p w:rsidR="00000000" w:rsidDel="00000000" w:rsidP="00000000" w:rsidRDefault="00000000" w:rsidRPr="00000000" w14:paraId="00000033">
      <w:pPr>
        <w:numPr>
          <w:ilvl w:val="0"/>
          <w:numId w:val="14"/>
        </w:numPr>
        <w:spacing w:after="0" w:afterAutospacing="0" w:before="240" w:lineRule="auto"/>
        <w:ind w:left="720" w:hanging="360"/>
      </w:pPr>
      <w:r w:rsidDel="00000000" w:rsidR="00000000" w:rsidRPr="00000000">
        <w:rPr>
          <w:b w:val="1"/>
          <w:rtl w:val="0"/>
        </w:rPr>
        <w:t xml:space="preserve">Subscription-Based SaaS</w:t>
      </w:r>
      <w:r w:rsidDel="00000000" w:rsidR="00000000" w:rsidRPr="00000000">
        <w:rPr>
          <w:rtl w:val="0"/>
        </w:rPr>
        <w:t xml:space="preserve">: Offers tiered pricing plans (Basic, Pro, Enterprise).</w:t>
      </w:r>
    </w:p>
    <w:p w:rsidR="00000000" w:rsidDel="00000000" w:rsidP="00000000" w:rsidRDefault="00000000" w:rsidRPr="00000000" w14:paraId="00000034">
      <w:pPr>
        <w:numPr>
          <w:ilvl w:val="0"/>
          <w:numId w:val="14"/>
        </w:numPr>
        <w:spacing w:after="240" w:before="0" w:beforeAutospacing="0" w:lineRule="auto"/>
        <w:ind w:left="720" w:hanging="360"/>
      </w:pPr>
      <w:r w:rsidDel="00000000" w:rsidR="00000000" w:rsidRPr="00000000">
        <w:rPr>
          <w:b w:val="1"/>
          <w:rtl w:val="0"/>
        </w:rPr>
        <w:t xml:space="preserve">Freemium Model</w:t>
      </w:r>
      <w:r w:rsidDel="00000000" w:rsidR="00000000" w:rsidRPr="00000000">
        <w:rPr>
          <w:rtl w:val="0"/>
        </w:rPr>
        <w:t xml:space="preserve">: Provides basic features for free with premium analytics as a paid option.</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bi3doeh6kefz" w:id="15"/>
      <w:bookmarkEnd w:id="15"/>
      <w:r w:rsidDel="00000000" w:rsidR="00000000" w:rsidRPr="00000000">
        <w:rPr>
          <w:b w:val="1"/>
          <w:color w:val="000000"/>
          <w:sz w:val="26"/>
          <w:szCs w:val="26"/>
          <w:rtl w:val="0"/>
        </w:rPr>
        <w:t xml:space="preserve">Target Customers</w:t>
      </w:r>
    </w:p>
    <w:p w:rsidR="00000000" w:rsidDel="00000000" w:rsidP="00000000" w:rsidRDefault="00000000" w:rsidRPr="00000000" w14:paraId="00000036">
      <w:pPr>
        <w:numPr>
          <w:ilvl w:val="0"/>
          <w:numId w:val="9"/>
        </w:numPr>
        <w:spacing w:after="0" w:afterAutospacing="0" w:before="240" w:lineRule="auto"/>
        <w:ind w:left="720" w:hanging="360"/>
      </w:pPr>
      <w:r w:rsidDel="00000000" w:rsidR="00000000" w:rsidRPr="00000000">
        <w:rPr>
          <w:rtl w:val="0"/>
        </w:rPr>
        <w:t xml:space="preserve">Small and medium-sized businesses (SMBs).</w:t>
      </w:r>
    </w:p>
    <w:p w:rsidR="00000000" w:rsidDel="00000000" w:rsidP="00000000" w:rsidRDefault="00000000" w:rsidRPr="00000000" w14:paraId="00000037">
      <w:pPr>
        <w:numPr>
          <w:ilvl w:val="0"/>
          <w:numId w:val="9"/>
        </w:numPr>
        <w:spacing w:after="240" w:before="0" w:beforeAutospacing="0" w:lineRule="auto"/>
        <w:ind w:left="720" w:hanging="360"/>
      </w:pPr>
      <w:r w:rsidDel="00000000" w:rsidR="00000000" w:rsidRPr="00000000">
        <w:rPr>
          <w:rtl w:val="0"/>
        </w:rPr>
        <w:t xml:space="preserve">Enterprises in e-commerce, hospitality, and retail.</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yd9txci4ymk" w:id="16"/>
      <w:bookmarkEnd w:id="16"/>
      <w:r w:rsidDel="00000000" w:rsidR="00000000" w:rsidRPr="00000000">
        <w:rPr>
          <w:b w:val="1"/>
          <w:color w:val="000000"/>
          <w:sz w:val="26"/>
          <w:szCs w:val="26"/>
          <w:rtl w:val="0"/>
        </w:rPr>
        <w:t xml:space="preserve">Competitor Analysis</w:t>
      </w:r>
    </w:p>
    <w:p w:rsidR="00000000" w:rsidDel="00000000" w:rsidP="00000000" w:rsidRDefault="00000000" w:rsidRPr="00000000" w14:paraId="00000039">
      <w:pPr>
        <w:spacing w:after="240" w:before="240" w:lineRule="auto"/>
        <w:rPr/>
      </w:pPr>
      <w:r w:rsidDel="00000000" w:rsidR="00000000" w:rsidRPr="00000000">
        <w:rPr>
          <w:rtl w:val="0"/>
        </w:rPr>
        <w:t xml:space="preserve">Compared to tools like Hootsuite Insights and Brandwatch, Feeler offers:</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b w:val="1"/>
          <w:rtl w:val="0"/>
        </w:rPr>
        <w:t xml:space="preserve">Affordability</w:t>
      </w:r>
      <w:r w:rsidDel="00000000" w:rsidR="00000000" w:rsidRPr="00000000">
        <w:rPr>
          <w:rtl w:val="0"/>
        </w:rPr>
        <w:t xml:space="preserve">: Lower pricing for SMBs.</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Multilingual Support</w:t>
      </w:r>
      <w:r w:rsidDel="00000000" w:rsidR="00000000" w:rsidRPr="00000000">
        <w:rPr>
          <w:rtl w:val="0"/>
        </w:rPr>
        <w:t xml:space="preserve">: Sentiment analysis in 20+ languages.</w:t>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b w:val="1"/>
          <w:rtl w:val="0"/>
        </w:rPr>
        <w:t xml:space="preserve">Granular Sentiment Analysis</w:t>
      </w:r>
      <w:r w:rsidDel="00000000" w:rsidR="00000000" w:rsidRPr="00000000">
        <w:rPr>
          <w:rtl w:val="0"/>
        </w:rPr>
        <w:t xml:space="preserve">: 5-level sentiment classification.</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gm2xkxuou6es" w:id="17"/>
      <w:bookmarkEnd w:id="17"/>
      <w:r w:rsidDel="00000000" w:rsidR="00000000" w:rsidRPr="00000000">
        <w:rPr>
          <w:b w:val="1"/>
          <w:color w:val="000000"/>
          <w:sz w:val="26"/>
          <w:szCs w:val="26"/>
          <w:rtl w:val="0"/>
        </w:rPr>
        <w:t xml:space="preserve">Scalability</w:t>
      </w:r>
    </w:p>
    <w:p w:rsidR="00000000" w:rsidDel="00000000" w:rsidP="00000000" w:rsidRDefault="00000000" w:rsidRPr="00000000" w14:paraId="0000003E">
      <w:pPr>
        <w:numPr>
          <w:ilvl w:val="0"/>
          <w:numId w:val="5"/>
        </w:numPr>
        <w:spacing w:after="0" w:afterAutospacing="0" w:before="240" w:lineRule="auto"/>
        <w:ind w:left="720" w:hanging="360"/>
      </w:pPr>
      <w:r w:rsidDel="00000000" w:rsidR="00000000" w:rsidRPr="00000000">
        <w:rPr>
          <w:rtl w:val="0"/>
        </w:rPr>
        <w:t xml:space="preserve">Built on cloud infrastructure (AWS, Heroku) to handle large-scale data processing.</w:t>
      </w:r>
    </w:p>
    <w:p w:rsidR="00000000" w:rsidDel="00000000" w:rsidP="00000000" w:rsidRDefault="00000000" w:rsidRPr="00000000" w14:paraId="0000003F">
      <w:pPr>
        <w:numPr>
          <w:ilvl w:val="0"/>
          <w:numId w:val="5"/>
        </w:numPr>
        <w:spacing w:after="240" w:before="0" w:beforeAutospacing="0" w:lineRule="auto"/>
        <w:ind w:left="720" w:hanging="360"/>
      </w:pPr>
      <w:r w:rsidDel="00000000" w:rsidR="00000000" w:rsidRPr="00000000">
        <w:rPr>
          <w:rtl w:val="0"/>
        </w:rPr>
        <w:t xml:space="preserve">API integration with multiple data sources for broad applicability.</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vf80bsmsau9" w:id="18"/>
      <w:bookmarkEnd w:id="18"/>
      <w:r w:rsidDel="00000000" w:rsidR="00000000" w:rsidRPr="00000000">
        <w:rPr>
          <w:b w:val="1"/>
          <w:sz w:val="34"/>
          <w:szCs w:val="34"/>
          <w:rtl w:val="0"/>
        </w:rPr>
        <w:t xml:space="preserve">5. Go-To-Market Strategy</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uhzt9grhs326" w:id="19"/>
      <w:bookmarkEnd w:id="19"/>
      <w:r w:rsidDel="00000000" w:rsidR="00000000" w:rsidRPr="00000000">
        <w:rPr>
          <w:b w:val="1"/>
          <w:color w:val="000000"/>
          <w:sz w:val="26"/>
          <w:szCs w:val="26"/>
          <w:rtl w:val="0"/>
        </w:rPr>
        <w:t xml:space="preserve">Marketing Approach</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b w:val="1"/>
          <w:rtl w:val="0"/>
        </w:rPr>
        <w:t xml:space="preserve">Digital Marketing</w:t>
      </w:r>
      <w:r w:rsidDel="00000000" w:rsidR="00000000" w:rsidRPr="00000000">
        <w:rPr>
          <w:rtl w:val="0"/>
        </w:rPr>
        <w:t xml:space="preserve">: Leverage LinkedIn ads, Google Ads, and social media campaigns.</w:t>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b w:val="1"/>
          <w:rtl w:val="0"/>
        </w:rPr>
        <w:t xml:space="preserve">Partnerships</w:t>
      </w:r>
      <w:r w:rsidDel="00000000" w:rsidR="00000000" w:rsidRPr="00000000">
        <w:rPr>
          <w:rtl w:val="0"/>
        </w:rPr>
        <w:t xml:space="preserve">: Collaborate with business associations and influencers.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ft9lcte949d7" w:id="20"/>
      <w:bookmarkEnd w:id="20"/>
      <w:r w:rsidDel="00000000" w:rsidR="00000000" w:rsidRPr="00000000">
        <w:rPr>
          <w:b w:val="1"/>
          <w:color w:val="000000"/>
          <w:sz w:val="26"/>
          <w:szCs w:val="26"/>
          <w:rtl w:val="0"/>
        </w:rPr>
        <w:t xml:space="preserve">User Acquisition</w:t>
      </w:r>
    </w:p>
    <w:p w:rsidR="00000000" w:rsidDel="00000000" w:rsidP="00000000" w:rsidRDefault="00000000" w:rsidRPr="00000000" w14:paraId="00000046">
      <w:pPr>
        <w:numPr>
          <w:ilvl w:val="0"/>
          <w:numId w:val="11"/>
        </w:numPr>
        <w:spacing w:after="0" w:afterAutospacing="0" w:before="240" w:lineRule="auto"/>
        <w:ind w:left="720" w:hanging="360"/>
      </w:pPr>
      <w:r w:rsidDel="00000000" w:rsidR="00000000" w:rsidRPr="00000000">
        <w:rPr>
          <w:b w:val="1"/>
          <w:rtl w:val="0"/>
        </w:rPr>
        <w:t xml:space="preserve">Free Trial</w:t>
      </w:r>
      <w:r w:rsidDel="00000000" w:rsidR="00000000" w:rsidRPr="00000000">
        <w:rPr>
          <w:rtl w:val="0"/>
        </w:rPr>
        <w:t xml:space="preserve">: Offer a 14-day free trial for early adoption.</w:t>
      </w:r>
    </w:p>
    <w:p w:rsidR="00000000" w:rsidDel="00000000" w:rsidP="00000000" w:rsidRDefault="00000000" w:rsidRPr="00000000" w14:paraId="00000047">
      <w:pPr>
        <w:numPr>
          <w:ilvl w:val="0"/>
          <w:numId w:val="11"/>
        </w:numPr>
        <w:spacing w:after="240" w:before="0" w:beforeAutospacing="0" w:lineRule="auto"/>
        <w:ind w:left="720" w:hanging="360"/>
      </w:pPr>
      <w:r w:rsidDel="00000000" w:rsidR="00000000" w:rsidRPr="00000000">
        <w:rPr>
          <w:b w:val="1"/>
          <w:rtl w:val="0"/>
        </w:rPr>
        <w:t xml:space="preserve">Referral Program</w:t>
      </w:r>
      <w:r w:rsidDel="00000000" w:rsidR="00000000" w:rsidRPr="00000000">
        <w:rPr>
          <w:rtl w:val="0"/>
        </w:rPr>
        <w:t xml:space="preserve">: Reward users for inviting others.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6i1gzkb4ywxc" w:id="21"/>
      <w:bookmarkEnd w:id="21"/>
      <w:r w:rsidDel="00000000" w:rsidR="00000000" w:rsidRPr="00000000">
        <w:rPr>
          <w:b w:val="1"/>
          <w:color w:val="000000"/>
          <w:sz w:val="26"/>
          <w:szCs w:val="26"/>
          <w:rtl w:val="0"/>
        </w:rPr>
        <w:t xml:space="preserve">Pilot Testing</w:t>
      </w:r>
    </w:p>
    <w:p w:rsidR="00000000" w:rsidDel="00000000" w:rsidP="00000000" w:rsidRDefault="00000000" w:rsidRPr="00000000" w14:paraId="00000049">
      <w:pPr>
        <w:numPr>
          <w:ilvl w:val="0"/>
          <w:numId w:val="15"/>
        </w:numPr>
        <w:spacing w:after="240" w:before="240" w:lineRule="auto"/>
        <w:ind w:left="720" w:hanging="360"/>
      </w:pPr>
      <w:r w:rsidDel="00000000" w:rsidR="00000000" w:rsidRPr="00000000">
        <w:rPr>
          <w:rtl w:val="0"/>
        </w:rPr>
        <w:t xml:space="preserve">Partner with businesses to test the platform and refine features.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lj5hao4phhhp" w:id="22"/>
      <w:bookmarkEnd w:id="22"/>
      <w:r w:rsidDel="00000000" w:rsidR="00000000" w:rsidRPr="00000000">
        <w:rPr>
          <w:b w:val="1"/>
          <w:color w:val="000000"/>
          <w:sz w:val="26"/>
          <w:szCs w:val="26"/>
          <w:rtl w:val="0"/>
        </w:rPr>
        <w:t xml:space="preserve">Customer Support</w:t>
      </w:r>
    </w:p>
    <w:p w:rsidR="00000000" w:rsidDel="00000000" w:rsidP="00000000" w:rsidRDefault="00000000" w:rsidRPr="00000000" w14:paraId="0000004B">
      <w:pPr>
        <w:numPr>
          <w:ilvl w:val="0"/>
          <w:numId w:val="12"/>
        </w:numPr>
        <w:spacing w:after="0" w:afterAutospacing="0" w:before="240" w:lineRule="auto"/>
        <w:ind w:left="720" w:hanging="360"/>
      </w:pPr>
      <w:r w:rsidDel="00000000" w:rsidR="00000000" w:rsidRPr="00000000">
        <w:rPr>
          <w:rtl w:val="0"/>
        </w:rPr>
        <w:t xml:space="preserve">24/7 support via email and live chat.</w:t>
      </w:r>
    </w:p>
    <w:p w:rsidR="00000000" w:rsidDel="00000000" w:rsidP="00000000" w:rsidRDefault="00000000" w:rsidRPr="00000000" w14:paraId="0000004C">
      <w:pPr>
        <w:numPr>
          <w:ilvl w:val="0"/>
          <w:numId w:val="12"/>
        </w:numPr>
        <w:spacing w:after="240" w:before="0" w:beforeAutospacing="0" w:lineRule="auto"/>
        <w:ind w:left="720" w:hanging="360"/>
      </w:pPr>
      <w:r w:rsidDel="00000000" w:rsidR="00000000" w:rsidRPr="00000000">
        <w:rPr>
          <w:rtl w:val="0"/>
        </w:rPr>
        <w:t xml:space="preserve">Self-help resources, including a knowledge base and video tutorials.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i8m9492vcds5" w:id="23"/>
      <w:bookmarkEnd w:id="23"/>
      <w:r w:rsidDel="00000000" w:rsidR="00000000" w:rsidRPr="00000000">
        <w:rPr>
          <w:b w:val="1"/>
          <w:sz w:val="34"/>
          <w:szCs w:val="34"/>
          <w:rtl w:val="0"/>
        </w:rPr>
        <w:t xml:space="preserve">6. Resources Required</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vnbhc4635ym0" w:id="24"/>
      <w:bookmarkEnd w:id="24"/>
      <w:r w:rsidDel="00000000" w:rsidR="00000000" w:rsidRPr="00000000">
        <w:rPr>
          <w:b w:val="1"/>
          <w:color w:val="000000"/>
          <w:sz w:val="26"/>
          <w:szCs w:val="26"/>
          <w:rtl w:val="0"/>
        </w:rPr>
        <w:t xml:space="preserve">Human Resources</w:t>
      </w:r>
    </w:p>
    <w:p w:rsidR="00000000" w:rsidDel="00000000" w:rsidP="00000000" w:rsidRDefault="00000000" w:rsidRPr="00000000" w14:paraId="00000050">
      <w:pPr>
        <w:numPr>
          <w:ilvl w:val="0"/>
          <w:numId w:val="6"/>
        </w:numPr>
        <w:spacing w:after="240" w:before="240" w:lineRule="auto"/>
        <w:ind w:left="720" w:hanging="360"/>
      </w:pPr>
      <w:r w:rsidDel="00000000" w:rsidR="00000000" w:rsidRPr="00000000">
        <w:rPr>
          <w:rtl w:val="0"/>
        </w:rPr>
        <w:t xml:space="preserve">Core development team, mentors, and external consultants for security and cloud deployment.</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py7vx2udidc1" w:id="25"/>
      <w:bookmarkEnd w:id="25"/>
      <w:r w:rsidDel="00000000" w:rsidR="00000000" w:rsidRPr="00000000">
        <w:rPr>
          <w:b w:val="1"/>
          <w:color w:val="000000"/>
          <w:sz w:val="26"/>
          <w:szCs w:val="26"/>
          <w:rtl w:val="0"/>
        </w:rPr>
        <w:t xml:space="preserve">Hardware/Software</w:t>
      </w:r>
    </w:p>
    <w:p w:rsidR="00000000" w:rsidDel="00000000" w:rsidP="00000000" w:rsidRDefault="00000000" w:rsidRPr="00000000" w14:paraId="00000052">
      <w:pPr>
        <w:numPr>
          <w:ilvl w:val="0"/>
          <w:numId w:val="10"/>
        </w:numPr>
        <w:spacing w:after="0" w:afterAutospacing="0" w:before="240" w:lineRule="auto"/>
        <w:ind w:left="720" w:hanging="360"/>
      </w:pPr>
      <w:r w:rsidDel="00000000" w:rsidR="00000000" w:rsidRPr="00000000">
        <w:rPr>
          <w:rtl w:val="0"/>
        </w:rPr>
        <w:t xml:space="preserve">Cloud servers (preferably AWS).</w:t>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rtl w:val="0"/>
        </w:rPr>
        <w:t xml:space="preserve">NLP libraries (TensorFlow, Hugging Face Transformers).</w:t>
      </w:r>
    </w:p>
    <w:p w:rsidR="00000000" w:rsidDel="00000000" w:rsidP="00000000" w:rsidRDefault="00000000" w:rsidRPr="00000000" w14:paraId="00000054">
      <w:pPr>
        <w:numPr>
          <w:ilvl w:val="0"/>
          <w:numId w:val="10"/>
        </w:numPr>
        <w:spacing w:after="240" w:before="0" w:beforeAutospacing="0" w:lineRule="auto"/>
        <w:ind w:left="720" w:hanging="360"/>
      </w:pPr>
      <w:r w:rsidDel="00000000" w:rsidR="00000000" w:rsidRPr="00000000">
        <w:rPr>
          <w:rtl w:val="0"/>
        </w:rPr>
        <w:t xml:space="preserve">Frontend frameworks (React.js).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7dc6ml4ta3aq" w:id="26"/>
      <w:bookmarkEnd w:id="26"/>
      <w:r w:rsidDel="00000000" w:rsidR="00000000" w:rsidRPr="00000000">
        <w:rPr>
          <w:b w:val="1"/>
          <w:sz w:val="34"/>
          <w:szCs w:val="34"/>
          <w:rtl w:val="0"/>
        </w:rPr>
        <w:t xml:space="preserve">7. Methodology</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jp6grx9h5hk" w:id="27"/>
      <w:bookmarkEnd w:id="27"/>
      <w:r w:rsidDel="00000000" w:rsidR="00000000" w:rsidRPr="00000000">
        <w:rPr>
          <w:b w:val="1"/>
          <w:color w:val="000000"/>
          <w:sz w:val="26"/>
          <w:szCs w:val="26"/>
          <w:rtl w:val="0"/>
        </w:rPr>
        <w:t xml:space="preserve">Development Methodology</w:t>
      </w:r>
    </w:p>
    <w:p w:rsidR="00000000" w:rsidDel="00000000" w:rsidP="00000000" w:rsidRDefault="00000000" w:rsidRPr="00000000" w14:paraId="00000059">
      <w:pPr>
        <w:numPr>
          <w:ilvl w:val="0"/>
          <w:numId w:val="13"/>
        </w:numPr>
        <w:spacing w:after="0" w:afterAutospacing="0" w:before="240" w:lineRule="auto"/>
        <w:ind w:left="720" w:hanging="360"/>
      </w:pPr>
      <w:r w:rsidDel="00000000" w:rsidR="00000000" w:rsidRPr="00000000">
        <w:rPr>
          <w:b w:val="1"/>
          <w:rtl w:val="0"/>
        </w:rPr>
        <w:t xml:space="preserve">Agile Development</w:t>
      </w:r>
      <w:r w:rsidDel="00000000" w:rsidR="00000000" w:rsidRPr="00000000">
        <w:rPr>
          <w:rtl w:val="0"/>
        </w:rPr>
        <w:t xml:space="preserve">: 2-week sprints with continuous feedback.</w:t>
      </w:r>
    </w:p>
    <w:p w:rsidR="00000000" w:rsidDel="00000000" w:rsidP="00000000" w:rsidRDefault="00000000" w:rsidRPr="00000000" w14:paraId="0000005A">
      <w:pPr>
        <w:numPr>
          <w:ilvl w:val="0"/>
          <w:numId w:val="13"/>
        </w:numPr>
        <w:spacing w:after="0" w:afterAutospacing="0" w:before="0" w:beforeAutospacing="0" w:lineRule="auto"/>
        <w:ind w:left="720" w:hanging="360"/>
      </w:pPr>
      <w:r w:rsidDel="00000000" w:rsidR="00000000" w:rsidRPr="00000000">
        <w:rPr>
          <w:b w:val="1"/>
          <w:rtl w:val="0"/>
        </w:rPr>
        <w:t xml:space="preserve">DevOps Practices</w:t>
      </w:r>
      <w:r w:rsidDel="00000000" w:rsidR="00000000" w:rsidRPr="00000000">
        <w:rPr>
          <w:rtl w:val="0"/>
        </w:rPr>
        <w:t xml:space="preserve">: CI/CD pipelines, automated testing, and cloud deployment.</w:t>
      </w:r>
    </w:p>
    <w:p w:rsidR="00000000" w:rsidDel="00000000" w:rsidP="00000000" w:rsidRDefault="00000000" w:rsidRPr="00000000" w14:paraId="0000005B">
      <w:pPr>
        <w:numPr>
          <w:ilvl w:val="0"/>
          <w:numId w:val="13"/>
        </w:numPr>
        <w:spacing w:after="240" w:before="0" w:beforeAutospacing="0" w:lineRule="auto"/>
        <w:ind w:left="720" w:hanging="360"/>
      </w:pPr>
      <w:r w:rsidDel="00000000" w:rsidR="00000000" w:rsidRPr="00000000">
        <w:rPr>
          <w:b w:val="1"/>
          <w:rtl w:val="0"/>
        </w:rPr>
        <w:t xml:space="preserve">Lean Software Development</w:t>
      </w:r>
      <w:r w:rsidDel="00000000" w:rsidR="00000000" w:rsidRPr="00000000">
        <w:rPr>
          <w:rtl w:val="0"/>
        </w:rPr>
        <w:t xml:space="preserve">: Prioritization of user needs and rapid prototyping.</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o120v6afr6gw" w:id="28"/>
      <w:bookmarkEnd w:id="28"/>
      <w:r w:rsidDel="00000000" w:rsidR="00000000" w:rsidRPr="00000000">
        <w:rPr>
          <w:b w:val="1"/>
          <w:color w:val="000000"/>
          <w:sz w:val="26"/>
          <w:szCs w:val="26"/>
          <w:rtl w:val="0"/>
        </w:rPr>
        <w:t xml:space="preserve">Development Plan</w:t>
      </w:r>
    </w:p>
    <w:p w:rsidR="00000000" w:rsidDel="00000000" w:rsidP="00000000" w:rsidRDefault="00000000" w:rsidRPr="00000000" w14:paraId="0000005D">
      <w:pPr>
        <w:numPr>
          <w:ilvl w:val="0"/>
          <w:numId w:val="8"/>
        </w:numPr>
        <w:spacing w:after="0" w:afterAutospacing="0" w:before="240" w:lineRule="auto"/>
        <w:ind w:left="720" w:hanging="360"/>
      </w:pPr>
      <w:r w:rsidDel="00000000" w:rsidR="00000000" w:rsidRPr="00000000">
        <w:rPr>
          <w:b w:val="1"/>
          <w:rtl w:val="0"/>
        </w:rPr>
        <w:t xml:space="preserve">Week 1</w:t>
      </w:r>
      <w:r w:rsidDel="00000000" w:rsidR="00000000" w:rsidRPr="00000000">
        <w:rPr>
          <w:rtl w:val="0"/>
        </w:rPr>
        <w:t xml:space="preserve">: Ideation and team formation.</w:t>
      </w:r>
    </w:p>
    <w:p w:rsidR="00000000" w:rsidDel="00000000" w:rsidP="00000000" w:rsidRDefault="00000000" w:rsidRPr="00000000" w14:paraId="0000005E">
      <w:pPr>
        <w:numPr>
          <w:ilvl w:val="0"/>
          <w:numId w:val="8"/>
        </w:numPr>
        <w:spacing w:after="0" w:afterAutospacing="0" w:before="0" w:beforeAutospacing="0" w:lineRule="auto"/>
        <w:ind w:left="720" w:hanging="360"/>
      </w:pPr>
      <w:r w:rsidDel="00000000" w:rsidR="00000000" w:rsidRPr="00000000">
        <w:rPr>
          <w:b w:val="1"/>
          <w:rtl w:val="0"/>
        </w:rPr>
        <w:t xml:space="preserve">Week 2</w:t>
      </w:r>
      <w:r w:rsidDel="00000000" w:rsidR="00000000" w:rsidRPr="00000000">
        <w:rPr>
          <w:rtl w:val="0"/>
        </w:rPr>
        <w:t xml:space="preserve">: Software design and architecture.</w:t>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b w:val="1"/>
          <w:rtl w:val="0"/>
        </w:rPr>
        <w:t xml:space="preserve">Week 3</w:t>
      </w:r>
      <w:r w:rsidDel="00000000" w:rsidR="00000000" w:rsidRPr="00000000">
        <w:rPr>
          <w:rtl w:val="0"/>
        </w:rPr>
        <w:t xml:space="preserve">: CI/CD pipeline setup.</w:t>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b w:val="1"/>
          <w:rtl w:val="0"/>
        </w:rPr>
        <w:t xml:space="preserve">Week 4</w:t>
      </w:r>
      <w:r w:rsidDel="00000000" w:rsidR="00000000" w:rsidRPr="00000000">
        <w:rPr>
          <w:rtl w:val="0"/>
        </w:rPr>
        <w:t xml:space="preserve">: Frontend and backend development.</w:t>
      </w:r>
    </w:p>
    <w:p w:rsidR="00000000" w:rsidDel="00000000" w:rsidP="00000000" w:rsidRDefault="00000000" w:rsidRPr="00000000" w14:paraId="00000061">
      <w:pPr>
        <w:numPr>
          <w:ilvl w:val="0"/>
          <w:numId w:val="8"/>
        </w:numPr>
        <w:spacing w:after="0" w:afterAutospacing="0" w:before="0" w:beforeAutospacing="0" w:lineRule="auto"/>
        <w:ind w:left="720" w:hanging="360"/>
      </w:pPr>
      <w:r w:rsidDel="00000000" w:rsidR="00000000" w:rsidRPr="00000000">
        <w:rPr>
          <w:b w:val="1"/>
          <w:rtl w:val="0"/>
        </w:rPr>
        <w:t xml:space="preserve">Week 5-6</w:t>
      </w:r>
      <w:r w:rsidDel="00000000" w:rsidR="00000000" w:rsidRPr="00000000">
        <w:rPr>
          <w:rtl w:val="0"/>
        </w:rPr>
        <w:t xml:space="preserve">: Testing and debugging.</w:t>
      </w:r>
    </w:p>
    <w:p w:rsidR="00000000" w:rsidDel="00000000" w:rsidP="00000000" w:rsidRDefault="00000000" w:rsidRPr="00000000" w14:paraId="00000062">
      <w:pPr>
        <w:numPr>
          <w:ilvl w:val="0"/>
          <w:numId w:val="8"/>
        </w:numPr>
        <w:spacing w:after="0" w:afterAutospacing="0" w:before="0" w:beforeAutospacing="0" w:lineRule="auto"/>
        <w:ind w:left="720" w:hanging="360"/>
      </w:pPr>
      <w:r w:rsidDel="00000000" w:rsidR="00000000" w:rsidRPr="00000000">
        <w:rPr>
          <w:b w:val="1"/>
          <w:rtl w:val="0"/>
        </w:rPr>
        <w:t xml:space="preserve">Week 7</w:t>
      </w:r>
      <w:r w:rsidDel="00000000" w:rsidR="00000000" w:rsidRPr="00000000">
        <w:rPr>
          <w:rtl w:val="0"/>
        </w:rPr>
        <w:t xml:space="preserve">: Security and performance optimization.</w:t>
      </w:r>
    </w:p>
    <w:p w:rsidR="00000000" w:rsidDel="00000000" w:rsidP="00000000" w:rsidRDefault="00000000" w:rsidRPr="00000000" w14:paraId="00000063">
      <w:pPr>
        <w:numPr>
          <w:ilvl w:val="0"/>
          <w:numId w:val="8"/>
        </w:numPr>
        <w:spacing w:after="0" w:afterAutospacing="0" w:before="0" w:beforeAutospacing="0" w:lineRule="auto"/>
        <w:ind w:left="720" w:hanging="360"/>
      </w:pPr>
      <w:r w:rsidDel="00000000" w:rsidR="00000000" w:rsidRPr="00000000">
        <w:rPr>
          <w:b w:val="1"/>
          <w:rtl w:val="0"/>
        </w:rPr>
        <w:t xml:space="preserve">Week 8-9</w:t>
      </w:r>
      <w:r w:rsidDel="00000000" w:rsidR="00000000" w:rsidRPr="00000000">
        <w:rPr>
          <w:rtl w:val="0"/>
        </w:rPr>
        <w:t xml:space="preserve">: Deployment and monitoring.</w:t>
      </w:r>
    </w:p>
    <w:p w:rsidR="00000000" w:rsidDel="00000000" w:rsidP="00000000" w:rsidRDefault="00000000" w:rsidRPr="00000000" w14:paraId="00000064">
      <w:pPr>
        <w:numPr>
          <w:ilvl w:val="0"/>
          <w:numId w:val="8"/>
        </w:numPr>
        <w:spacing w:after="0" w:afterAutospacing="0" w:before="0" w:beforeAutospacing="0" w:lineRule="auto"/>
        <w:ind w:left="720" w:hanging="360"/>
      </w:pPr>
      <w:r w:rsidDel="00000000" w:rsidR="00000000" w:rsidRPr="00000000">
        <w:rPr>
          <w:b w:val="1"/>
          <w:rtl w:val="0"/>
        </w:rPr>
        <w:t xml:space="preserve">Week 10-11</w:t>
      </w:r>
      <w:r w:rsidDel="00000000" w:rsidR="00000000" w:rsidRPr="00000000">
        <w:rPr>
          <w:rtl w:val="0"/>
        </w:rPr>
        <w:t xml:space="preserve">: Final development sprint.</w:t>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b w:val="1"/>
          <w:rtl w:val="0"/>
        </w:rPr>
        <w:t xml:space="preserve">Week 12</w:t>
      </w:r>
      <w:r w:rsidDel="00000000" w:rsidR="00000000" w:rsidRPr="00000000">
        <w:rPr>
          <w:rtl w:val="0"/>
        </w:rPr>
        <w:t xml:space="preserve">: Research paper writing.</w:t>
      </w:r>
    </w:p>
    <w:p w:rsidR="00000000" w:rsidDel="00000000" w:rsidP="00000000" w:rsidRDefault="00000000" w:rsidRPr="00000000" w14:paraId="00000066">
      <w:pPr>
        <w:numPr>
          <w:ilvl w:val="0"/>
          <w:numId w:val="8"/>
        </w:numPr>
        <w:spacing w:after="0" w:afterAutospacing="0" w:before="0" w:beforeAutospacing="0" w:lineRule="auto"/>
        <w:ind w:left="720" w:hanging="360"/>
      </w:pPr>
      <w:r w:rsidDel="00000000" w:rsidR="00000000" w:rsidRPr="00000000">
        <w:rPr>
          <w:b w:val="1"/>
          <w:rtl w:val="0"/>
        </w:rPr>
        <w:t xml:space="preserve">Week 13</w:t>
      </w:r>
      <w:r w:rsidDel="00000000" w:rsidR="00000000" w:rsidRPr="00000000">
        <w:rPr>
          <w:rtl w:val="0"/>
        </w:rPr>
        <w:t xml:space="preserve">: Final presentations.</w:t>
      </w:r>
    </w:p>
    <w:p w:rsidR="00000000" w:rsidDel="00000000" w:rsidP="00000000" w:rsidRDefault="00000000" w:rsidRPr="00000000" w14:paraId="00000067">
      <w:pPr>
        <w:numPr>
          <w:ilvl w:val="0"/>
          <w:numId w:val="8"/>
        </w:numPr>
        <w:spacing w:after="240" w:before="0" w:beforeAutospacing="0" w:lineRule="auto"/>
        <w:ind w:left="720" w:hanging="360"/>
      </w:pPr>
      <w:r w:rsidDel="00000000" w:rsidR="00000000" w:rsidRPr="00000000">
        <w:rPr>
          <w:b w:val="1"/>
          <w:rtl w:val="0"/>
        </w:rPr>
        <w:t xml:space="preserve">Week 14</w:t>
      </w:r>
      <w:r w:rsidDel="00000000" w:rsidR="00000000" w:rsidRPr="00000000">
        <w:rPr>
          <w:rtl w:val="0"/>
        </w:rPr>
        <w:t xml:space="preserve">: Industry evaluation.</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196sjgny7hcr" w:id="29"/>
      <w:bookmarkEnd w:id="29"/>
      <w:r w:rsidDel="00000000" w:rsidR="00000000" w:rsidRPr="00000000">
        <w:rPr>
          <w:b w:val="1"/>
          <w:sz w:val="34"/>
          <w:szCs w:val="34"/>
          <w:rtl w:val="0"/>
        </w:rPr>
        <w:t xml:space="preserve">8. Expected Outcomes</w:t>
      </w:r>
    </w:p>
    <w:p w:rsidR="00000000" w:rsidDel="00000000" w:rsidP="00000000" w:rsidRDefault="00000000" w:rsidRPr="00000000" w14:paraId="0000006A">
      <w:pPr>
        <w:numPr>
          <w:ilvl w:val="0"/>
          <w:numId w:val="17"/>
        </w:numPr>
        <w:spacing w:after="0" w:afterAutospacing="0" w:before="240" w:lineRule="auto"/>
        <w:ind w:left="720" w:hanging="360"/>
      </w:pPr>
      <w:r w:rsidDel="00000000" w:rsidR="00000000" w:rsidRPr="00000000">
        <w:rPr>
          <w:b w:val="1"/>
          <w:rtl w:val="0"/>
        </w:rPr>
        <w:t xml:space="preserve">Fully Functional Software Product</w:t>
      </w:r>
      <w:r w:rsidDel="00000000" w:rsidR="00000000" w:rsidRPr="00000000">
        <w:rPr>
          <w:rtl w:val="0"/>
        </w:rPr>
        <w:t xml:space="preserve">: A live, deployable version of Feeler.</w:t>
      </w:r>
    </w:p>
    <w:p w:rsidR="00000000" w:rsidDel="00000000" w:rsidP="00000000" w:rsidRDefault="00000000" w:rsidRPr="00000000" w14:paraId="0000006B">
      <w:pPr>
        <w:numPr>
          <w:ilvl w:val="0"/>
          <w:numId w:val="17"/>
        </w:numPr>
        <w:spacing w:after="0" w:afterAutospacing="0" w:before="0" w:beforeAutospacing="0" w:lineRule="auto"/>
        <w:ind w:left="720" w:hanging="360"/>
      </w:pPr>
      <w:r w:rsidDel="00000000" w:rsidR="00000000" w:rsidRPr="00000000">
        <w:rPr>
          <w:b w:val="1"/>
          <w:rtl w:val="0"/>
        </w:rPr>
        <w:t xml:space="preserve">Industry-Level Documentation</w:t>
      </w:r>
      <w:r w:rsidDel="00000000" w:rsidR="00000000" w:rsidRPr="00000000">
        <w:rPr>
          <w:rtl w:val="0"/>
        </w:rPr>
        <w:t xml:space="preserve">: README, Wiki, and API documentation.</w:t>
      </w:r>
    </w:p>
    <w:p w:rsidR="00000000" w:rsidDel="00000000" w:rsidP="00000000" w:rsidRDefault="00000000" w:rsidRPr="00000000" w14:paraId="0000006C">
      <w:pPr>
        <w:numPr>
          <w:ilvl w:val="0"/>
          <w:numId w:val="17"/>
        </w:numPr>
        <w:spacing w:after="0" w:afterAutospacing="0" w:before="0" w:beforeAutospacing="0" w:lineRule="auto"/>
        <w:ind w:left="720" w:hanging="360"/>
      </w:pPr>
      <w:r w:rsidDel="00000000" w:rsidR="00000000" w:rsidRPr="00000000">
        <w:rPr>
          <w:b w:val="1"/>
          <w:rtl w:val="0"/>
        </w:rPr>
        <w:t xml:space="preserve">Research Paper</w:t>
      </w:r>
      <w:r w:rsidDel="00000000" w:rsidR="00000000" w:rsidRPr="00000000">
        <w:rPr>
          <w:rtl w:val="0"/>
        </w:rPr>
        <w:t xml:space="preserve">: A publishable paper based on project insights.</w:t>
      </w:r>
    </w:p>
    <w:p w:rsidR="00000000" w:rsidDel="00000000" w:rsidP="00000000" w:rsidRDefault="00000000" w:rsidRPr="00000000" w14:paraId="0000006D">
      <w:pPr>
        <w:numPr>
          <w:ilvl w:val="0"/>
          <w:numId w:val="17"/>
        </w:numPr>
        <w:spacing w:after="240" w:before="0" w:beforeAutospacing="0" w:lineRule="auto"/>
        <w:ind w:left="720" w:hanging="360"/>
      </w:pPr>
      <w:r w:rsidDel="00000000" w:rsidR="00000000" w:rsidRPr="00000000">
        <w:rPr>
          <w:b w:val="1"/>
          <w:rtl w:val="0"/>
        </w:rPr>
        <w:t xml:space="preserve">Certifications</w:t>
      </w:r>
      <w:r w:rsidDel="00000000" w:rsidR="00000000" w:rsidRPr="00000000">
        <w:rPr>
          <w:rtl w:val="0"/>
        </w:rPr>
        <w:t xml:space="preserve">: Industry-recognized certifications earned by team members.</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bdgkzkjf466y" w:id="30"/>
      <w:bookmarkEnd w:id="30"/>
      <w:r w:rsidDel="00000000" w:rsidR="00000000" w:rsidRPr="00000000">
        <w:rPr>
          <w:b w:val="1"/>
          <w:sz w:val="34"/>
          <w:szCs w:val="34"/>
          <w:rtl w:val="0"/>
        </w:rPr>
        <w:t xml:space="preserve">9. Conclusion</w:t>
      </w:r>
    </w:p>
    <w:p w:rsidR="00000000" w:rsidDel="00000000" w:rsidP="00000000" w:rsidRDefault="00000000" w:rsidRPr="00000000" w14:paraId="00000070">
      <w:pPr>
        <w:spacing w:after="240" w:before="240" w:lineRule="auto"/>
        <w:rPr/>
      </w:pPr>
      <w:r w:rsidDel="00000000" w:rsidR="00000000" w:rsidRPr="00000000">
        <w:rPr>
          <w:rtl w:val="0"/>
        </w:rPr>
        <w:t xml:space="preserve">Feeler is an innovative sentiment analysis platform designed to help businesses derive actionable insights from customer feedback. By integrating AI and NLP, the platform enhances decision-making, improves customer satisfaction, and drives business growth. With a strong development plan, committed team, and industry-oriented approach, Feeler is positioned for success.</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