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D4A" w:rsidRDefault="00E43D95">
      <w:pPr>
        <w:rPr>
          <w:rFonts w:ascii="Montserrat" w:eastAsia="Montserrat" w:hAnsi="Montserrat" w:cs="Montserrat"/>
          <w:noProof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144780</wp:posOffset>
            </wp:positionV>
            <wp:extent cx="1333500" cy="1333500"/>
            <wp:effectExtent l="19050" t="0" r="19050" b="400050"/>
            <wp:wrapNone/>
            <wp:docPr id="1" name="Picture 1" descr="C:\Users\Diane\Downloads\jh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e\Downloads\jhon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BEA" w:rsidRDefault="007E0573">
      <w:pPr>
        <w:rPr>
          <w:sz w:val="4"/>
          <w:szCs w:val="4"/>
        </w:rPr>
      </w:pPr>
      <w:r>
        <w:rPr>
          <w:noProof/>
          <w:sz w:val="4"/>
          <w:szCs w:val="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2826488</wp:posOffset>
            </wp:positionH>
            <wp:positionV relativeFrom="page">
              <wp:posOffset>1610556</wp:posOffset>
            </wp:positionV>
            <wp:extent cx="281838" cy="21920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345"/>
        <w:gridCol w:w="7125"/>
      </w:tblGrid>
      <w:tr w:rsidR="000E5BEA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95" w:rsidRDefault="00E43D95" w:rsidP="00E43D95">
            <w:pPr>
              <w:pStyle w:val="NormalWeb"/>
            </w:pPr>
          </w:p>
          <w:p w:rsidR="000E5BEA" w:rsidRDefault="000E5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5BEA" w:rsidRPr="000E6E34" w:rsidRDefault="000E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Theme="minorHAnsi" w:eastAsia="Lato Light" w:hAnsiTheme="minorHAnsi" w:cs="Lato Light"/>
                <w:sz w:val="10"/>
                <w:szCs w:val="10"/>
                <w:lang w:val="en-US"/>
              </w:rPr>
            </w:pPr>
            <w:r>
              <w:rPr>
                <w:rFonts w:asciiTheme="minorHAnsi" w:eastAsia="Montserrat ExtraLight" w:hAnsiTheme="minorHAnsi" w:cs="Montserrat ExtraLight"/>
                <w:sz w:val="88"/>
                <w:szCs w:val="88"/>
                <w:lang w:val="en-US"/>
              </w:rPr>
              <w:t>Jhonar M. Ignacio</w:t>
            </w:r>
          </w:p>
          <w:p w:rsidR="000E5BEA" w:rsidRDefault="000E5BEA">
            <w:pPr>
              <w:widowControl w:val="0"/>
              <w:spacing w:line="240" w:lineRule="auto"/>
              <w:ind w:left="283"/>
              <w:rPr>
                <w:rFonts w:ascii="Montserrat" w:eastAsia="Montserrat" w:hAnsi="Montserrat" w:cs="Montserrat"/>
                <w:sz w:val="26"/>
                <w:szCs w:val="26"/>
              </w:rPr>
            </w:pPr>
          </w:p>
          <w:p w:rsidR="000E5BEA" w:rsidRPr="000E6E34" w:rsidRDefault="000E6E34">
            <w:pPr>
              <w:widowControl w:val="0"/>
              <w:spacing w:line="240" w:lineRule="auto"/>
              <w:ind w:left="921"/>
              <w:rPr>
                <w:rFonts w:ascii="Montserrat" w:eastAsia="Lato Light" w:hAnsi="Montserrat" w:cs="Lato Light"/>
                <w:sz w:val="10"/>
                <w:szCs w:val="10"/>
                <w:lang w:val="en-US"/>
              </w:rPr>
            </w:pPr>
            <w:r w:rsidRPr="000E6E34"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Senior Software Engineer</w:t>
            </w:r>
          </w:p>
        </w:tc>
      </w:tr>
    </w:tbl>
    <w:p w:rsidR="000E5BEA" w:rsidRDefault="000E5BEA"/>
    <w:tbl>
      <w:tblPr>
        <w:tblStyle w:val="a0"/>
        <w:tblW w:w="10785" w:type="dxa"/>
        <w:tblLayout w:type="fixed"/>
        <w:tblLook w:val="0600" w:firstRow="0" w:lastRow="0" w:firstColumn="0" w:lastColumn="0" w:noHBand="1" w:noVBand="1"/>
      </w:tblPr>
      <w:tblGrid>
        <w:gridCol w:w="3600"/>
        <w:gridCol w:w="7185"/>
      </w:tblGrid>
      <w:tr w:rsidR="000E5BEA" w:rsidTr="00B55D73">
        <w:trPr>
          <w:trHeight w:val="11070"/>
        </w:trPr>
        <w:tc>
          <w:tcPr>
            <w:tcW w:w="3600" w:type="dxa"/>
            <w:tcBorders>
              <w:top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CONTACT</w:t>
            </w:r>
          </w:p>
          <w:p w:rsidR="000E5BEA" w:rsidRDefault="00B237FD">
            <w:pPr>
              <w:widowControl w:val="0"/>
              <w:spacing w:line="240" w:lineRule="auto"/>
              <w:ind w:right="308"/>
              <w:jc w:val="center"/>
              <w:rPr>
                <w:rFonts w:ascii="Montserrat Light" w:eastAsia="Montserrat Light" w:hAnsi="Montserrat Light" w:cs="Montserrat Light"/>
                <w:color w:val="B7B7B7"/>
                <w:sz w:val="20"/>
                <w:szCs w:val="20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tbl>
            <w:tblPr>
              <w:tblStyle w:val="a1"/>
              <w:tblW w:w="3060" w:type="dxa"/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2505"/>
            </w:tblGrid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48375" cy="205442"/>
                        <wp:effectExtent l="0" t="0" r="0" b="0"/>
                        <wp:docPr id="2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75" cy="2054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E43D95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1019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Patindig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Araw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Road, Bayan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Luma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IX, Imus City Cavite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4791" cy="154791"/>
                        <wp:effectExtent l="0" t="0" r="0" b="0"/>
                        <wp:docPr id="4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791" cy="15479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7E0573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</w:rPr>
                    <w:t>+</w:t>
                  </w:r>
                  <w:r w:rsidR="000E6E34"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639565829174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jc w:val="center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71506" cy="101345"/>
                        <wp:effectExtent l="0" t="0" r="0" b="0"/>
                        <wp:docPr id="5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506" cy="1013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jmi050994@gmail.com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9420" cy="15942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20" cy="159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janzcio.github.io</w:t>
                  </w:r>
                </w:p>
              </w:tc>
            </w:tr>
          </w:tbl>
          <w:p w:rsidR="000E5BEA" w:rsidRDefault="000E5BEA">
            <w:pPr>
              <w:widowControl w:val="0"/>
              <w:ind w:right="41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0E5BEA" w:rsidRDefault="007E0573">
            <w:pPr>
              <w:widowControl w:val="0"/>
              <w:spacing w:line="240" w:lineRule="auto"/>
              <w:ind w:right="308"/>
              <w:rPr>
                <w:rFonts w:ascii="Montserrat Light" w:eastAsia="Montserrat Light" w:hAnsi="Montserrat Light" w:cs="Montserrat Light"/>
                <w:sz w:val="12"/>
                <w:szCs w:val="12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SKILLS</w:t>
            </w:r>
            <w:r w:rsidR="00B237FD">
              <w:pict>
                <v:rect id="_x0000_i1026" style="width:0;height:1.5pt" o:hralign="center" o:hrstd="t" o:hr="t" fillcolor="#a0a0a0" stroked="f"/>
              </w:pict>
            </w:r>
          </w:p>
          <w:p w:rsidR="00194561" w:rsidRPr="00194561" w:rsidRDefault="00194561" w:rsidP="00194561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Programming Languages &amp; Frameworks: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C# (Razor Framework backend)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Jquery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Ajax,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Angularjs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PWA,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Inertia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PHP (Lithium PHP Framework,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Laravel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JavaScript (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Nodejs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Expressjs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Redux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Typescript</w:t>
            </w:r>
          </w:p>
          <w:p w:rsid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Firebase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Databases:</w:t>
            </w:r>
          </w:p>
          <w:p w:rsidR="002A3D4A" w:rsidRPr="00B55D73" w:rsidRDefault="002A3D4A" w:rsidP="00B55D7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MsSQL</w:t>
            </w:r>
            <w:proofErr w:type="spellEnd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, MySQL, MongoDB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APIs &amp; Backend Development: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REST APIs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Cloudflare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aapanel</w:t>
            </w:r>
            <w:proofErr w:type="spellEnd"/>
          </w:p>
          <w:p w:rsidR="002A3D4A" w:rsidRPr="002A3D4A" w:rsidRDefault="000C7ACC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page">
                    <wp:posOffset>2205355</wp:posOffset>
                  </wp:positionH>
                  <wp:positionV relativeFrom="page">
                    <wp:posOffset>6224270</wp:posOffset>
                  </wp:positionV>
                  <wp:extent cx="281305" cy="219075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2A3D4A"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AWS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Frontend Development:</w:t>
            </w:r>
          </w:p>
          <w:p w:rsid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Nextjs</w:t>
            </w:r>
            <w:proofErr w:type="spellEnd"/>
          </w:p>
          <w:p w:rsidR="005C35EB" w:rsidRPr="005C35EB" w:rsidRDefault="005C35EB" w:rsidP="00047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5C35EB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Nuxtjs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SASS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CMS development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Additional Skills: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Real-time chat support systems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analytics development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Data scraping and integration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Bug fixing and customer feedback management</w:t>
            </w:r>
          </w:p>
          <w:p w:rsidR="000E5BE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Report generation for compliance</w:t>
            </w: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C7ACC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page">
                    <wp:posOffset>-120650</wp:posOffset>
                  </wp:positionH>
                  <wp:positionV relativeFrom="page">
                    <wp:posOffset>150143</wp:posOffset>
                  </wp:positionV>
                  <wp:extent cx="281838" cy="219207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PROFESSIONAL OBJECTIVE</w:t>
            </w:r>
          </w:p>
          <w:p w:rsidR="000E5BEA" w:rsidRDefault="00B237FD">
            <w:pPr>
              <w:widowControl w:val="0"/>
              <w:spacing w:line="240" w:lineRule="auto"/>
              <w:ind w:left="283" w:right="41"/>
              <w:jc w:val="center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630DDA" w:rsidRDefault="00630DD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i/>
                <w:sz w:val="20"/>
                <w:szCs w:val="20"/>
              </w:rPr>
            </w:pPr>
            <w:r w:rsidRPr="00630DDA">
              <w:rPr>
                <w:rFonts w:ascii="Archivo Light" w:hAnsi="Archivo Light"/>
                <w:i/>
                <w:sz w:val="20"/>
                <w:szCs w:val="20"/>
              </w:rPr>
              <w:t>To enhance and impart my knowledge, skills, and abilities in order to contribute productively to the growth and development of the company.</w:t>
            </w:r>
            <w:r w:rsidR="007E0573" w:rsidRPr="00630DDA">
              <w:rPr>
                <w:rFonts w:ascii="Archivo Light" w:eastAsia="Archivo Light" w:hAnsi="Archivo Light" w:cs="Archivo Light"/>
                <w:i/>
                <w:sz w:val="20"/>
                <w:szCs w:val="20"/>
              </w:rPr>
              <w:t xml:space="preserve"> </w:t>
            </w:r>
          </w:p>
          <w:p w:rsidR="000E5BEA" w:rsidRDefault="000C7ACC">
            <w:pPr>
              <w:widowControl w:val="0"/>
              <w:spacing w:line="300" w:lineRule="auto"/>
              <w:ind w:right="41"/>
              <w:rPr>
                <w:rFonts w:ascii="Archivo Light" w:eastAsia="Archivo Light" w:hAnsi="Archivo Light" w:cs="Archivo Light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page">
                    <wp:posOffset>-114935</wp:posOffset>
                  </wp:positionH>
                  <wp:positionV relativeFrom="page">
                    <wp:posOffset>1265555</wp:posOffset>
                  </wp:positionV>
                  <wp:extent cx="281838" cy="219207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EDUCATION</w:t>
            </w:r>
          </w:p>
          <w:p w:rsidR="000E5BEA" w:rsidRDefault="00B237FD">
            <w:pPr>
              <w:widowControl w:val="0"/>
              <w:spacing w:line="240" w:lineRule="auto"/>
              <w:ind w:left="283" w:right="41"/>
              <w:jc w:val="center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0E5BEA" w:rsidRPr="00680F3F" w:rsidRDefault="00680F3F">
            <w:pPr>
              <w:widowControl w:val="0"/>
              <w:spacing w:before="200" w:line="300" w:lineRule="auto"/>
              <w:ind w:left="850" w:right="223"/>
              <w:rPr>
                <w:rFonts w:asciiTheme="minorHAnsi" w:eastAsia="Archivo" w:hAnsiTheme="minorHAnsi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 Light" w:hAnsi="Archivo" w:cs="Archivo Light"/>
                <w:b/>
                <w:sz w:val="20"/>
                <w:szCs w:val="20"/>
                <w:lang w:val="en-US"/>
              </w:rPr>
              <w:t>Jose Maria College</w: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Pr="00EC5319" w:rsidRDefault="00EC5319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Course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SemiBold" w:hAnsi="Archivo Light" w:cs="Archivo SemiBold"/>
                <w:sz w:val="18"/>
                <w:szCs w:val="18"/>
              </w:rPr>
              <w:t>Bachelor of Science in Information Technology</w:t>
            </w:r>
          </w:p>
          <w:p w:rsidR="000E5BEA" w:rsidRP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7E0573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Philippine-Japan Friendship Highway, Davao City, 8000 Davao del Sur</w:t>
            </w:r>
          </w:p>
          <w:p w:rsidR="000E5BEA" w:rsidRPr="00680F3F" w:rsidRDefault="007E0573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2015</w:t>
            </w:r>
          </w:p>
          <w:p w:rsidR="00680F3F" w:rsidRDefault="007E0573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</w:t>
            </w:r>
            <w:r w:rsidR="00680F3F">
              <w:rPr>
                <w:rFonts w:asciiTheme="minorHAnsi" w:eastAsia="Archivo SemiBold" w:hAnsiTheme="minorHAnsi" w:cs="Archivo SemiBold"/>
                <w:sz w:val="20"/>
                <w:szCs w:val="20"/>
                <w:lang w:val="en-US"/>
              </w:rPr>
              <w:t>A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Jose Maria College Foundation, Inc., or simply Jose Maria College, is a tertiary educational institution in Davao City, Philippines</w:t>
            </w:r>
          </w:p>
          <w:p w:rsidR="00680F3F" w:rsidRPr="00680F3F" w:rsidRDefault="00680F3F" w:rsidP="00680F3F">
            <w:pPr>
              <w:widowControl w:val="0"/>
              <w:spacing w:before="200" w:line="300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Holy Cross of </w:t>
            </w:r>
            <w:proofErr w:type="spellStart"/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Bunawa</w:t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n</w:t>
            </w:r>
            <w:proofErr w:type="spellEnd"/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80F3F" w:rsidRPr="00680F3F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Bridge, AH26,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8017 Davao del Sur</w:t>
            </w:r>
          </w:p>
          <w:p w:rsid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006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2010</w:t>
            </w:r>
          </w:p>
          <w:p w:rsidR="00680F3F" w:rsidRP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The benefits of education here are life-changing. Our graduates discover innovative ways to realize their potential and their academic, professional, and creative aspirations. See why education at this one-of-a-kind university is so valuable for life after graduation.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Antonio </w:t>
            </w:r>
            <w:proofErr w:type="spellStart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Pichon</w:t>
            </w:r>
            <w:proofErr w:type="spellEnd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 Junior Elementary School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Barangay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Ilang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Tibungco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8000 Davao del Sur, Philippines</w:t>
            </w:r>
          </w:p>
          <w:p w:rsidR="00680F3F" w:rsidRP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2006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</w:p>
          <w:p w:rsid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5BEA">
            <w:pPr>
              <w:widowControl w:val="0"/>
              <w:spacing w:line="288" w:lineRule="auto"/>
              <w:ind w:right="41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CA04F4" w:rsidRDefault="007E0573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 w:rsidR="00CA04F4"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="00CA04F4"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( OFFICE BASED )</w:t>
            </w:r>
          </w:p>
          <w:p w:rsidR="000E5BEA" w:rsidRDefault="00B237FD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EC5319" w:rsidRDefault="00EC531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CA04F4" w:rsidRPr="00CA04F4" w:rsidRDefault="00EC5319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C5319">
              <w:rPr>
                <w:rFonts w:ascii="Archivo" w:eastAsia="Questrial" w:hAnsi="Archivo" w:cs="Questrial"/>
                <w:b/>
                <w:sz w:val="20"/>
                <w:szCs w:val="20"/>
              </w:rPr>
              <w:t>Enterprise Bank Incorporation</w:t>
            </w:r>
            <w:r w:rsidRPr="00EC5319">
              <w:rPr>
                <w:rFonts w:ascii="Archivo" w:eastAsia="Archivo SemiBold" w:hAnsi="Archivo" w:cs="Archivo SemiBold"/>
                <w:sz w:val="20"/>
                <w:szCs w:val="20"/>
              </w:rPr>
              <w:t xml:space="preserve"> </w:t>
            </w:r>
            <w:r w:rsidR="00E32C95"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Front-End/</w:t>
            </w:r>
            <w:r w:rsidR="00E32C95" w:rsidRPr="00CA04F4">
              <w:rPr>
                <w:rFonts w:ascii="Archivo Light" w:eastAsia="Archivo SemiBold" w:hAnsi="Archivo Light" w:cs="Archivo SemiBold"/>
                <w:sz w:val="20"/>
                <w:szCs w:val="20"/>
              </w:rPr>
              <w:t>Full stack 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A01BB0" w:rsidRPr="00A01BB0" w:rsidRDefault="00A01BB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A01BB0">
              <w:rPr>
                <w:rFonts w:ascii="Archivo Light" w:eastAsia="Archivo SemiBold" w:hAnsi="Archivo Light" w:cs="Archivo SemiBold"/>
                <w:sz w:val="20"/>
                <w:szCs w:val="20"/>
              </w:rPr>
              <w:t>Enterprise Bank Bldg., Km. 5, Buhangin Rd., Davao City, Philippines</w:t>
            </w:r>
          </w:p>
          <w:p w:rsidR="00A01BB0" w:rsidRPr="00A01BB0" w:rsidRDefault="00A01BB0" w:rsidP="00A01BB0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>May 2015 – April 2017</w:t>
            </w:r>
          </w:p>
          <w:p w:rsidR="000E5BEA" w:rsidRPr="00CA04F4" w:rsidRDefault="00A01BB0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A01BB0">
              <w:rPr>
                <w:rFonts w:ascii="Archivo Light" w:eastAsia="Archivo Light" w:hAnsi="Archivo Light" w:cs="Archivo Light"/>
                <w:sz w:val="18"/>
                <w:szCs w:val="18"/>
              </w:rPr>
              <w:t>Deleveloped two systems and Assets Management using c# (Razor Framework bac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kend) , Jquery, Ajax, and MsSQL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0E5BEA" w:rsidRPr="00CA04F4" w:rsidRDefault="00CA04F4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Generates an accurate report for BSP quarterly compliance</w:t>
            </w:r>
          </w:p>
          <w:p w:rsidR="000E5BEA" w:rsidRDefault="000E5BEA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E32C95" w:rsidRPr="00E32C95" w:rsidRDefault="007A4A13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proofErr w:type="spellStart"/>
            <w:r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>Bywave</w:t>
            </w:r>
            <w:proofErr w:type="spellEnd"/>
            <w:r w:rsidR="00E32C95"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Front-End/</w:t>
            </w:r>
            <w:r w:rsidR="00E43D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r w:rsidR="00E43D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)</w:t>
            </w:r>
          </w:p>
          <w:p w:rsidR="007A4A13" w:rsidRPr="00A01BB0" w:rsidRDefault="007A4A13" w:rsidP="007A4A13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A4A13">
              <w:rPr>
                <w:rFonts w:ascii="Archivo Light" w:eastAsia="Archivo SemiBold" w:hAnsi="Archivo Light" w:cs="Archivo SemiBold"/>
                <w:sz w:val="20"/>
                <w:szCs w:val="20"/>
              </w:rPr>
              <w:t>Door 4, La Estrella Building, Juan Luna Street, Davao City, Philippines</w:t>
            </w:r>
          </w:p>
          <w:p w:rsidR="007A4A13" w:rsidRPr="00F424A7" w:rsidRDefault="007A4A13" w:rsidP="007A4A13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</w:rPr>
              <w:t>May 201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April 20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</w:t>
            </w:r>
          </w:p>
          <w:p w:rsidR="007A4A13" w:rsidRPr="00CA04F4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Lithium PHP Framework,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Angularjs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Redis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Firebase,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,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Mongodb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7A4A13" w:rsidRPr="00F424A7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Fixing bugs from customers feedback</w:t>
            </w:r>
          </w:p>
          <w:p w:rsidR="00F424A7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4A62AD" w:rsidRDefault="004A62AD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135FC4" w:rsidRDefault="00135FC4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F424A7" w:rsidRPr="00CA04F4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" w:eastAsia="Questrial" w:hAnsi="Archivo" w:cs="Questrial"/>
                <w:b/>
              </w:rPr>
              <w:t>FEIWIN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Front-End/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</w:t>
            </w:r>
            <w:r w:rsid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F424A7" w:rsidRPr="00A01BB0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F424A7" w:rsidRPr="00183B07" w:rsidRDefault="00F424A7" w:rsidP="00F424A7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647E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B55D7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Aug 2024</w:t>
            </w:r>
          </w:p>
          <w:p w:rsidR="00F424A7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051A7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 and maintained multiple projects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Creates a real-time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big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chat support with CMS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Provides an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ile and web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devs</w:t>
            </w:r>
            <w:proofErr w:type="spellEnd"/>
          </w:p>
          <w:p w:rsidR="00051A7E" w:rsidRPr="00272B7F" w:rsidRDefault="00051A7E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Scraping and providing a data to other platforms</w:t>
            </w:r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Cloudflares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aapanel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aws</w:t>
            </w:r>
            <w:proofErr w:type="spellEnd"/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Developing a mobile web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nextjs</w:t>
            </w:r>
            <w:proofErr w:type="spellEnd"/>
          </w:p>
          <w:p w:rsidR="00272B7F" w:rsidRPr="00E32C95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inertia for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cms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development</w:t>
            </w: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Pr="00CA04F4" w:rsidRDefault="00E32C95" w:rsidP="00E32C95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( </w:t>
            </w:r>
            <w:r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Home-based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 )</w:t>
            </w:r>
          </w:p>
          <w:p w:rsidR="00E32C95" w:rsidRDefault="00B237FD" w:rsidP="00E32C95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</w:p>
          <w:p w:rsidR="00E32C95" w:rsidRDefault="00E32C95" w:rsidP="00E32C95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E32C95" w:rsidRPr="009F4010" w:rsidRDefault="00E32C95" w:rsidP="009F401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32C95">
              <w:rPr>
                <w:rFonts w:ascii="Archivo" w:eastAsia="Questrial" w:hAnsi="Archivo" w:cs="Questrial"/>
                <w:b/>
              </w:rPr>
              <w:t>Med4Care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Front-End/</w:t>
            </w:r>
            <w:r w:rsidR="009F4010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 Developer )</w:t>
            </w:r>
          </w:p>
          <w:p w:rsidR="00E32C95" w:rsidRPr="009F4010" w:rsidRDefault="009F4010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9F4010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Nov.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9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Expressjs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MongoDB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hospital related projects.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 a CMS for doctor’s Profiling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Dynamic articles for any symptoms of sickness and remedies linked to dynamic actors or doctors.</w:t>
            </w:r>
          </w:p>
          <w:p w:rsidR="00E32C95" w:rsidRDefault="00E32C95" w:rsidP="00E32C95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0B4AE1">
              <w:rPr>
                <w:rFonts w:ascii="Archivo" w:eastAsia="Questrial" w:hAnsi="Archivo" w:cs="Questrial"/>
                <w:b/>
              </w:rPr>
              <w:t>Spice Factory Philippines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Front-End/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Senior Software Engineer ) </w:t>
            </w:r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–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Contranctual</w:t>
            </w:r>
            <w:proofErr w:type="spellEnd"/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/Independent</w:t>
            </w: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Cebu based</w:t>
            </w:r>
          </w:p>
          <w:p w:rsidR="000B4AE1" w:rsidRPr="00D1028D" w:rsidRDefault="000B4AE1" w:rsidP="000B4AE1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.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2022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Mar.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B4AE1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 Light" w:eastAsia="Questrial" w:hAnsi="Archivo Light" w:cs="Questrial"/>
                <w:b/>
                <w:sz w:val="18"/>
                <w:szCs w:val="18"/>
              </w:rPr>
            </w:pPr>
            <w:r w:rsidRPr="000B4AE1">
              <w:rPr>
                <w:rFonts w:ascii="Archivo Light" w:eastAsia="Quattrocento Sans" w:hAnsi="Archivo Light" w:cs="Quattrocento Sans"/>
                <w:sz w:val="18"/>
                <w:szCs w:val="18"/>
              </w:rPr>
              <w:t>Develop a dynamic analytics</w:t>
            </w:r>
          </w:p>
          <w:p w:rsidR="00045A1E" w:rsidRPr="00045A1E" w:rsidRDefault="00045A1E" w:rsidP="00045A1E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E32C95" w:rsidRPr="00F424A7" w:rsidRDefault="00B44788" w:rsidP="00E32C95">
            <w:pPr>
              <w:widowControl w:val="0"/>
              <w:spacing w:line="288" w:lineRule="auto"/>
              <w:ind w:left="850" w:right="223"/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</w:pPr>
            <w:r w:rsidRPr="00B44788">
              <w:rPr>
                <w:rFonts w:ascii="Archivo" w:eastAsia="Questrial" w:hAnsi="Archivo" w:cs="Questrial"/>
                <w:b/>
              </w:rPr>
              <w:t>CRESCODE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3F6036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API</w:t>
            </w:r>
            <w:r w:rsidR="00B237FD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Engineer/</w:t>
            </w:r>
            <w:bookmarkStart w:id="0" w:name="_GoBack"/>
            <w:bookmarkEnd w:id="0"/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Front-End</w:t>
            </w:r>
            <w:r w:rsidR="00B237FD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 xml:space="preserve"> Developer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)</w:t>
            </w:r>
          </w:p>
          <w:p w:rsidR="00E32C95" w:rsidRPr="00A01BB0" w:rsidRDefault="001743E0" w:rsidP="001743E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183B07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684AAA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707888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19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056A4C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Sept. 2023</w:t>
            </w:r>
          </w:p>
          <w:p w:rsidR="00E32C95" w:rsidRPr="00051A7E" w:rsidRDefault="00B44788" w:rsidP="00B44788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Developed/Setup and maintained customized modules with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typescript,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PWA, Rest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api's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sass, swagger, node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react,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redux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</w:tc>
      </w:tr>
    </w:tbl>
    <w:p w:rsidR="000E5BEA" w:rsidRDefault="000E5BEA">
      <w:pPr>
        <w:rPr>
          <w:sz w:val="4"/>
          <w:szCs w:val="4"/>
        </w:rPr>
      </w:pPr>
    </w:p>
    <w:sectPr w:rsidR="000E5BEA" w:rsidSect="00A01BB0">
      <w:pgSz w:w="12240" w:h="20160" w:code="5"/>
      <w:pgMar w:top="708" w:right="708" w:bottom="708" w:left="7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default"/>
  </w:font>
  <w:font w:name="Lato Light"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SemiBold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66"/>
    <w:multiLevelType w:val="multilevel"/>
    <w:tmpl w:val="F65A6E0C"/>
    <w:lvl w:ilvl="0">
      <w:start w:val="1"/>
      <w:numFmt w:val="bullet"/>
      <w:lvlText w:val="●"/>
      <w:lvlJc w:val="left"/>
      <w:pPr>
        <w:ind w:left="-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7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4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1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8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5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310" w:hanging="360"/>
      </w:pPr>
      <w:rPr>
        <w:u w:val="none"/>
      </w:rPr>
    </w:lvl>
  </w:abstractNum>
  <w:abstractNum w:abstractNumId="1" w15:restartNumberingAfterBreak="0">
    <w:nsid w:val="06E52B0D"/>
    <w:multiLevelType w:val="multilevel"/>
    <w:tmpl w:val="746836E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385"/>
    <w:multiLevelType w:val="multilevel"/>
    <w:tmpl w:val="566C08E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230"/>
    <w:multiLevelType w:val="multilevel"/>
    <w:tmpl w:val="CDA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051B1"/>
    <w:multiLevelType w:val="multilevel"/>
    <w:tmpl w:val="54745B5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665E"/>
    <w:multiLevelType w:val="multilevel"/>
    <w:tmpl w:val="042E9D0E"/>
    <w:lvl w:ilvl="0">
      <w:start w:val="1"/>
      <w:numFmt w:val="bullet"/>
      <w:lvlText w:val="●"/>
      <w:lvlJc w:val="left"/>
      <w:pPr>
        <w:ind w:left="117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D9449B"/>
    <w:multiLevelType w:val="multilevel"/>
    <w:tmpl w:val="3EBAE3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D12"/>
    <w:multiLevelType w:val="multilevel"/>
    <w:tmpl w:val="BCC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43458"/>
    <w:multiLevelType w:val="multilevel"/>
    <w:tmpl w:val="B1C2D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C30D9"/>
    <w:multiLevelType w:val="multilevel"/>
    <w:tmpl w:val="6BDC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A"/>
    <w:rsid w:val="00045A1E"/>
    <w:rsid w:val="00051A7E"/>
    <w:rsid w:val="00056A4C"/>
    <w:rsid w:val="000B4AE1"/>
    <w:rsid w:val="000C7ACC"/>
    <w:rsid w:val="000E5BEA"/>
    <w:rsid w:val="000E6E34"/>
    <w:rsid w:val="00135FC4"/>
    <w:rsid w:val="001743E0"/>
    <w:rsid w:val="00183B07"/>
    <w:rsid w:val="00194561"/>
    <w:rsid w:val="001F2804"/>
    <w:rsid w:val="001F7A5C"/>
    <w:rsid w:val="00272B7F"/>
    <w:rsid w:val="002A3D4A"/>
    <w:rsid w:val="003F6036"/>
    <w:rsid w:val="004A62AD"/>
    <w:rsid w:val="00581328"/>
    <w:rsid w:val="005C35EB"/>
    <w:rsid w:val="00630DDA"/>
    <w:rsid w:val="00680F3F"/>
    <w:rsid w:val="00684AAA"/>
    <w:rsid w:val="00707888"/>
    <w:rsid w:val="00765F79"/>
    <w:rsid w:val="007A4A13"/>
    <w:rsid w:val="007E0573"/>
    <w:rsid w:val="00805FB9"/>
    <w:rsid w:val="00977278"/>
    <w:rsid w:val="009F4010"/>
    <w:rsid w:val="00A01BB0"/>
    <w:rsid w:val="00A3005C"/>
    <w:rsid w:val="00B237FD"/>
    <w:rsid w:val="00B44788"/>
    <w:rsid w:val="00B55D73"/>
    <w:rsid w:val="00CA04F4"/>
    <w:rsid w:val="00D1028D"/>
    <w:rsid w:val="00D647E3"/>
    <w:rsid w:val="00E32C95"/>
    <w:rsid w:val="00E43D95"/>
    <w:rsid w:val="00EA7D30"/>
    <w:rsid w:val="00EC5319"/>
    <w:rsid w:val="00F424A7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07E6"/>
  <w15:docId w15:val="{4DB0AACF-5B30-4E54-B121-374CAE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5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Jhonar Ignacio</dc:creator>
  <cp:lastModifiedBy>Jhonar Ignacio</cp:lastModifiedBy>
  <cp:revision>25</cp:revision>
  <cp:lastPrinted>2024-07-25T15:50:00Z</cp:lastPrinted>
  <dcterms:created xsi:type="dcterms:W3CDTF">2024-07-25T15:50:00Z</dcterms:created>
  <dcterms:modified xsi:type="dcterms:W3CDTF">2024-09-20T10:57:00Z</dcterms:modified>
</cp:coreProperties>
</file>