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Daftar nama (brand/organisasi/instansi) yang sering berlangganan.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logo diupload pada folder “logo pelanggan”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SaCode [logo udah]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STIA ASY-SYAFI’IYAH KAIMANA  [logo udah]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MAPALA KAMINI (STIA) FAK-FAK  [logo udah]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 Metikei (Kampung Kolser Tual Maluku tenggara)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Perkumpulan Masyarakat Hoko (Kei) &gt; tidak ada logo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Official  [logo udah]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Komunitas rap Kei (GPS)  [logo udah]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GOW - Kab.Kaimana  [logo udah]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