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698" w:rsidRDefault="00944698" w:rsidP="00944698">
      <w:pPr>
        <w:pStyle w:val="Exerciseheading1"/>
      </w:pPr>
      <w:r>
        <w:t>Extra 15-1</w:t>
      </w:r>
      <w:r>
        <w:tab/>
        <w:t>Use a DetailsView control to insert rows</w:t>
      </w:r>
    </w:p>
    <w:p w:rsidR="00944698" w:rsidRDefault="00944698" w:rsidP="00944698">
      <w:pPr>
        <w:pStyle w:val="Exercisetext"/>
      </w:pPr>
      <w:r>
        <w:t xml:space="preserve">In this exercise, you’ll modify the Category Maintenance application presented in chapter 14 so it uses a </w:t>
      </w:r>
      <w:proofErr w:type="spellStart"/>
      <w:r>
        <w:t>DetailsView</w:t>
      </w:r>
      <w:proofErr w:type="spellEnd"/>
      <w:r>
        <w:t xml:space="preserve"> control to insert rows.</w:t>
      </w:r>
    </w:p>
    <w:p w:rsidR="00944698" w:rsidRDefault="00944698" w:rsidP="00944698">
      <w:pPr>
        <w:pStyle w:val="Exercisetext"/>
      </w:pPr>
      <w:r>
        <w:rPr>
          <w:noProof/>
        </w:rPr>
        <w:drawing>
          <wp:inline distT="0" distB="0" distL="0" distR="0" wp14:anchorId="6EF116CF" wp14:editId="3204FE15">
            <wp:extent cx="4873752" cy="4507992"/>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1.png"/>
                    <pic:cNvPicPr/>
                  </pic:nvPicPr>
                  <pic:blipFill>
                    <a:blip r:embed="rId5">
                      <a:extLst>
                        <a:ext uri="{28A0092B-C50C-407E-A947-70E740481C1C}">
                          <a14:useLocalDpi xmlns:a14="http://schemas.microsoft.com/office/drawing/2010/main" val="0"/>
                        </a:ext>
                      </a:extLst>
                    </a:blip>
                    <a:stretch>
                      <a:fillRect/>
                    </a:stretch>
                  </pic:blipFill>
                  <pic:spPr>
                    <a:xfrm>
                      <a:off x="0" y="0"/>
                      <a:ext cx="4873752" cy="4507992"/>
                    </a:xfrm>
                    <a:prstGeom prst="rect">
                      <a:avLst/>
                    </a:prstGeom>
                  </pic:spPr>
                </pic:pic>
              </a:graphicData>
            </a:graphic>
          </wp:inline>
        </w:drawing>
      </w:r>
    </w:p>
    <w:p w:rsidR="00944698" w:rsidRDefault="00944698" w:rsidP="00944698">
      <w:pPr>
        <w:pStyle w:val="Exerciseheading2"/>
      </w:pPr>
      <w:r>
        <w:t xml:space="preserve">Add the </w:t>
      </w:r>
      <w:proofErr w:type="spellStart"/>
      <w:r>
        <w:t>DetailsView</w:t>
      </w:r>
      <w:proofErr w:type="spellEnd"/>
      <w:r>
        <w:t xml:space="preserve"> control</w:t>
      </w:r>
    </w:p>
    <w:p w:rsidR="00944698" w:rsidRDefault="00944698" w:rsidP="00944698">
      <w:pPr>
        <w:pStyle w:val="Exerciselist"/>
        <w:numPr>
          <w:ilvl w:val="0"/>
          <w:numId w:val="3"/>
        </w:numPr>
      </w:pPr>
      <w:r>
        <w:t xml:space="preserve">Open the XEx15CategoryMaint application in your </w:t>
      </w:r>
      <w:proofErr w:type="spellStart"/>
      <w:r>
        <w:t>exercises_extra</w:t>
      </w:r>
      <w:proofErr w:type="spellEnd"/>
      <w:r>
        <w:t xml:space="preserve"> directory. This is the Category Maintenance application with templates that you saw in chapter 14.</w:t>
      </w:r>
    </w:p>
    <w:p w:rsidR="00944698" w:rsidRDefault="00944698" w:rsidP="00944698">
      <w:pPr>
        <w:pStyle w:val="Exerciselist"/>
        <w:numPr>
          <w:ilvl w:val="0"/>
          <w:numId w:val="2"/>
        </w:numPr>
      </w:pPr>
      <w:r>
        <w:t>Delete the labels and text boxes that are used to enter a new category. In addition, delete the Add New Category button and the event handler for the Click event of that button.</w:t>
      </w:r>
    </w:p>
    <w:p w:rsidR="00944698" w:rsidRDefault="00944698" w:rsidP="00944698">
      <w:pPr>
        <w:pStyle w:val="Exerciselist"/>
        <w:numPr>
          <w:ilvl w:val="0"/>
          <w:numId w:val="2"/>
        </w:numPr>
      </w:pPr>
      <w:r>
        <w:t xml:space="preserve">Add a </w:t>
      </w:r>
      <w:proofErr w:type="spellStart"/>
      <w:r>
        <w:t>DetailsView</w:t>
      </w:r>
      <w:proofErr w:type="spellEnd"/>
      <w:r>
        <w:t xml:space="preserve"> control below the paragraph that contains the label for displaying error messages and give it an appropriate ID. </w:t>
      </w:r>
    </w:p>
    <w:p w:rsidR="00944698" w:rsidRDefault="00944698" w:rsidP="00944698">
      <w:pPr>
        <w:pStyle w:val="Exerciselist"/>
        <w:numPr>
          <w:ilvl w:val="0"/>
          <w:numId w:val="2"/>
        </w:numPr>
      </w:pPr>
      <w:r>
        <w:t xml:space="preserve">In Source View, delete the Height and Width properties that are generated by default for the </w:t>
      </w:r>
      <w:proofErr w:type="spellStart"/>
      <w:r>
        <w:t>DetailsView</w:t>
      </w:r>
      <w:proofErr w:type="spellEnd"/>
      <w:r>
        <w:t xml:space="preserve"> control. Then, assign these classes to the control: table, table-bordered, and table-condensed. </w:t>
      </w:r>
    </w:p>
    <w:p w:rsidR="00944698" w:rsidRDefault="00944698" w:rsidP="00944698">
      <w:pPr>
        <w:pStyle w:val="Exerciselist"/>
        <w:numPr>
          <w:ilvl w:val="0"/>
          <w:numId w:val="2"/>
        </w:numPr>
      </w:pPr>
      <w:r>
        <w:t xml:space="preserve">Add a </w:t>
      </w:r>
      <w:proofErr w:type="spellStart"/>
      <w:r>
        <w:t>HeaderTemplate</w:t>
      </w:r>
      <w:proofErr w:type="spellEnd"/>
      <w:r>
        <w:t xml:space="preserve"> element to the control. Then, move the &lt;p&gt; tag with the instructions for adding a new Category inside this element. Change the text so it tells the user to click Insert rather than Add New Category. Finally, add a </w:t>
      </w:r>
      <w:proofErr w:type="spellStart"/>
      <w:r>
        <w:t>HeaderStyle</w:t>
      </w:r>
      <w:proofErr w:type="spellEnd"/>
      <w:r>
        <w:t xml:space="preserve"> element and assign the </w:t>
      </w:r>
      <w:proofErr w:type="spellStart"/>
      <w:r>
        <w:t>bg-halloween</w:t>
      </w:r>
      <w:proofErr w:type="spellEnd"/>
      <w:r>
        <w:t xml:space="preserve"> class to it.</w:t>
      </w:r>
    </w:p>
    <w:p w:rsidR="00944698" w:rsidRDefault="00944698" w:rsidP="00944698">
      <w:pPr>
        <w:pStyle w:val="Exerciselist"/>
        <w:numPr>
          <w:ilvl w:val="0"/>
          <w:numId w:val="2"/>
        </w:numPr>
      </w:pPr>
      <w:r>
        <w:lastRenderedPageBreak/>
        <w:t xml:space="preserve">Bind the </w:t>
      </w:r>
      <w:proofErr w:type="spellStart"/>
      <w:r>
        <w:t>DetailsView</w:t>
      </w:r>
      <w:proofErr w:type="spellEnd"/>
      <w:r>
        <w:t xml:space="preserve"> control to the same data source that’s used by the </w:t>
      </w:r>
      <w:proofErr w:type="spellStart"/>
      <w:r>
        <w:t>GridView</w:t>
      </w:r>
      <w:proofErr w:type="spellEnd"/>
      <w:r>
        <w:t xml:space="preserve"> control. This will generate bound fields for the control. </w:t>
      </w:r>
    </w:p>
    <w:p w:rsidR="00944698" w:rsidRDefault="00944698" w:rsidP="00944698">
      <w:pPr>
        <w:pStyle w:val="Exerciselist"/>
        <w:numPr>
          <w:ilvl w:val="0"/>
          <w:numId w:val="2"/>
        </w:numPr>
      </w:pPr>
      <w:r>
        <w:t xml:space="preserve">Add a command field that will let the user insert rows, and set the </w:t>
      </w:r>
      <w:proofErr w:type="spellStart"/>
      <w:r>
        <w:t>DefaultMode</w:t>
      </w:r>
      <w:proofErr w:type="spellEnd"/>
      <w:r>
        <w:t xml:space="preserve"> property of the control to Insert. </w:t>
      </w:r>
    </w:p>
    <w:p w:rsidR="00944698" w:rsidRDefault="00944698" w:rsidP="00944698">
      <w:pPr>
        <w:pStyle w:val="Exerciselist"/>
        <w:numPr>
          <w:ilvl w:val="0"/>
          <w:numId w:val="2"/>
        </w:numPr>
      </w:pPr>
      <w:r>
        <w:t xml:space="preserve">Add an event handler for the </w:t>
      </w:r>
      <w:proofErr w:type="spellStart"/>
      <w:r>
        <w:t>ItemInserted</w:t>
      </w:r>
      <w:proofErr w:type="spellEnd"/>
      <w:r>
        <w:t xml:space="preserve"> event of the </w:t>
      </w:r>
      <w:proofErr w:type="spellStart"/>
      <w:r>
        <w:t>DetailsView</w:t>
      </w:r>
      <w:proofErr w:type="spellEnd"/>
      <w:r>
        <w:t xml:space="preserve"> control. Then, add code that checks if a SQL exception has occurred.</w:t>
      </w:r>
    </w:p>
    <w:p w:rsidR="00944698" w:rsidRDefault="00944698" w:rsidP="00944698">
      <w:pPr>
        <w:pStyle w:val="Exerciselist"/>
        <w:numPr>
          <w:ilvl w:val="0"/>
          <w:numId w:val="2"/>
        </w:numPr>
      </w:pPr>
      <w:r>
        <w:t>Run and test the application to make sure you can insert a new category. Then, leave one or more fields blank and see what happens when you try to do an insert.</w:t>
      </w:r>
    </w:p>
    <w:p w:rsidR="00944698" w:rsidRDefault="00944698" w:rsidP="00944698">
      <w:pPr>
        <w:pStyle w:val="Exerciseheading2"/>
      </w:pPr>
      <w:r>
        <w:t>Convert the bound fields to templates and implement validation</w:t>
      </w:r>
    </w:p>
    <w:p w:rsidR="00944698" w:rsidRDefault="00944698" w:rsidP="00944698">
      <w:pPr>
        <w:pStyle w:val="Exercisetext"/>
      </w:pPr>
      <w:r>
        <w:t>For the following steps, you can work in either Source View or Design View, though it might be easiest to work in Source View.</w:t>
      </w:r>
    </w:p>
    <w:p w:rsidR="00944698" w:rsidRDefault="00944698" w:rsidP="00944698">
      <w:pPr>
        <w:pStyle w:val="Exerciselist"/>
      </w:pPr>
      <w:r>
        <w:t xml:space="preserve">Convert all three of the bound fields of the </w:t>
      </w:r>
      <w:proofErr w:type="spellStart"/>
      <w:r>
        <w:t>DetailsView</w:t>
      </w:r>
      <w:proofErr w:type="spellEnd"/>
      <w:r>
        <w:t xml:space="preserve"> control to template fields. Then, delete the Item and </w:t>
      </w:r>
      <w:proofErr w:type="spellStart"/>
      <w:r>
        <w:t>EditItem</w:t>
      </w:r>
      <w:proofErr w:type="spellEnd"/>
      <w:r>
        <w:t xml:space="preserve"> templates for each field since the control will be used only for inserting. </w:t>
      </w:r>
    </w:p>
    <w:p w:rsidR="00944698" w:rsidRDefault="00944698" w:rsidP="00944698">
      <w:pPr>
        <w:pStyle w:val="Exerciselist"/>
      </w:pPr>
      <w:r>
        <w:t xml:space="preserve">Assign an appropriate name to the text box within the </w:t>
      </w:r>
      <w:proofErr w:type="spellStart"/>
      <w:r>
        <w:t>InsertItem</w:t>
      </w:r>
      <w:proofErr w:type="spellEnd"/>
      <w:r>
        <w:t xml:space="preserve"> template for each field. Then, assign the form-control class to each text box.</w:t>
      </w:r>
    </w:p>
    <w:p w:rsidR="00944698" w:rsidRDefault="00944698" w:rsidP="00944698">
      <w:pPr>
        <w:pStyle w:val="Exerciselist"/>
      </w:pPr>
      <w:r>
        <w:t xml:space="preserve">Move the required field validators within the appropriate </w:t>
      </w:r>
      <w:proofErr w:type="spellStart"/>
      <w:r>
        <w:t>InsertItem</w:t>
      </w:r>
      <w:proofErr w:type="spellEnd"/>
      <w:r>
        <w:t xml:space="preserve"> templates. Then, modify the validators so an asterisk will be displayed in the validator when an error occurs and the error message will be displayed in the validation summary control you’ll add in the next step. When you’re done, delete the div elements that are assigned the form-group class.</w:t>
      </w:r>
    </w:p>
    <w:p w:rsidR="00944698" w:rsidRDefault="00944698" w:rsidP="00944698">
      <w:pPr>
        <w:pStyle w:val="Exerciselist"/>
      </w:pPr>
      <w:r>
        <w:t xml:space="preserve">Add a second validation summary control below the </w:t>
      </w:r>
      <w:proofErr w:type="spellStart"/>
      <w:r>
        <w:t>DetailsView</w:t>
      </w:r>
      <w:proofErr w:type="spellEnd"/>
      <w:r>
        <w:t xml:space="preserve"> control. This control should be identical to the one below the </w:t>
      </w:r>
      <w:proofErr w:type="spellStart"/>
      <w:r>
        <w:t>GridView</w:t>
      </w:r>
      <w:proofErr w:type="spellEnd"/>
      <w:r>
        <w:t xml:space="preserve"> control, except it should be assigned to the New validation group.</w:t>
      </w:r>
    </w:p>
    <w:p w:rsidR="00944698" w:rsidRDefault="00944698" w:rsidP="00944698">
      <w:pPr>
        <w:pStyle w:val="Exerciselist"/>
      </w:pPr>
      <w:r>
        <w:t xml:space="preserve">Modify the command field for the </w:t>
      </w:r>
      <w:proofErr w:type="spellStart"/>
      <w:r>
        <w:t>DetailsView</w:t>
      </w:r>
      <w:proofErr w:type="spellEnd"/>
      <w:r>
        <w:t xml:space="preserve"> control and the validators for that control so they’re also assigned to the New validation group.</w:t>
      </w:r>
    </w:p>
    <w:p w:rsidR="00944698" w:rsidRDefault="00944698" w:rsidP="00944698">
      <w:pPr>
        <w:pStyle w:val="Exerciselist"/>
      </w:pPr>
      <w:r>
        <w:t xml:space="preserve">Run the application and click the Insert button in the </w:t>
      </w:r>
      <w:proofErr w:type="spellStart"/>
      <w:r>
        <w:t>DetailsView</w:t>
      </w:r>
      <w:proofErr w:type="spellEnd"/>
      <w:r>
        <w:t xml:space="preserve"> control without entering any data to be sure the validators work correctly. If they do, note that the asterisks display below the text boxes.</w:t>
      </w:r>
    </w:p>
    <w:p w:rsidR="00944698" w:rsidRDefault="00944698" w:rsidP="00944698">
      <w:pPr>
        <w:pStyle w:val="Exerciseheading2"/>
      </w:pPr>
      <w:r>
        <w:t>Make some formatting adjustments with Bootstrap</w:t>
      </w:r>
    </w:p>
    <w:p w:rsidR="00944698" w:rsidRDefault="00944698" w:rsidP="00944698">
      <w:pPr>
        <w:pStyle w:val="Exerciselist"/>
      </w:pPr>
      <w:r>
        <w:t xml:space="preserve">In the </w:t>
      </w:r>
      <w:proofErr w:type="spellStart"/>
      <w:r>
        <w:t>InsertItem</w:t>
      </w:r>
      <w:proofErr w:type="spellEnd"/>
      <w:r>
        <w:t xml:space="preserve"> template, add a div element for each text box and assign a Bootstrap column class to each div element. The first two div elements should span 6 columns, and the last div element should span 11 columns.</w:t>
      </w:r>
    </w:p>
    <w:p w:rsidR="00944698" w:rsidRDefault="00944698" w:rsidP="00944698">
      <w:pPr>
        <w:pStyle w:val="Exerciselist"/>
      </w:pPr>
      <w:r>
        <w:t>Move each text box within its corresponding div tag.</w:t>
      </w:r>
    </w:p>
    <w:p w:rsidR="00944698" w:rsidRDefault="00944698" w:rsidP="00944698">
      <w:pPr>
        <w:pStyle w:val="Exerciselist"/>
      </w:pPr>
      <w:r>
        <w:t>Run the application and test it to make sure that the asterisks now appear next to the text boxes rather than below them.</w:t>
      </w:r>
    </w:p>
    <w:p w:rsidR="00C44C9B" w:rsidRDefault="00C44C9B">
      <w:bookmarkStart w:id="0" w:name="_GoBack"/>
      <w:bookmarkEnd w:id="0"/>
    </w:p>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98"/>
    <w:rsid w:val="00944698"/>
    <w:rsid w:val="00C4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2FF2C-3DA7-47FE-878E-AB05B7F3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944698"/>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944698"/>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944698"/>
    <w:pPr>
      <w:numPr>
        <w:numId w:val="1"/>
      </w:numPr>
      <w:spacing w:after="120" w:line="240" w:lineRule="auto"/>
      <w:ind w:right="1440"/>
    </w:pPr>
    <w:rPr>
      <w:rFonts w:ascii="Times New Roman" w:eastAsia="Times New Roman" w:hAnsi="Times New Roman" w:cs="Times New Roman"/>
      <w:szCs w:val="20"/>
    </w:rPr>
  </w:style>
  <w:style w:type="paragraph" w:customStyle="1" w:styleId="Exercisetext">
    <w:name w:val="Exercise text"/>
    <w:basedOn w:val="Exerciselist"/>
    <w:uiPriority w:val="99"/>
    <w:rsid w:val="00944698"/>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1</cp:revision>
  <dcterms:created xsi:type="dcterms:W3CDTF">2017-03-25T15:59:00Z</dcterms:created>
  <dcterms:modified xsi:type="dcterms:W3CDTF">2017-03-25T16:06:00Z</dcterms:modified>
</cp:coreProperties>
</file>