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E6237" w14:textId="09BD11C6" w:rsidR="007706DA" w:rsidRDefault="006B4512" w:rsidP="006B4512">
      <w:pPr>
        <w:pStyle w:val="Ttulo1"/>
        <w:jc w:val="center"/>
      </w:pPr>
      <w:r>
        <w:t>Implementando o Ciclo PDCA</w:t>
      </w:r>
    </w:p>
    <w:p w14:paraId="199868D7" w14:textId="026160AC" w:rsidR="006B4512" w:rsidRDefault="006B4512" w:rsidP="006B4512"/>
    <w:p w14:paraId="06FAC33F" w14:textId="77777777" w:rsidR="006B4512" w:rsidRDefault="006B4512" w:rsidP="006B4512">
      <w:pPr>
        <w:jc w:val="center"/>
      </w:pPr>
    </w:p>
    <w:p w14:paraId="5D20F1C5" w14:textId="31819F74" w:rsidR="006B4512" w:rsidRDefault="006B4512" w:rsidP="006B4512">
      <w:pPr>
        <w:jc w:val="center"/>
      </w:pPr>
      <w:r>
        <w:t xml:space="preserve"> Cenário</w:t>
      </w:r>
    </w:p>
    <w:p w14:paraId="53E80103" w14:textId="77777777" w:rsidR="006B4512" w:rsidRDefault="006B4512" w:rsidP="006B4512">
      <w:pPr>
        <w:jc w:val="center"/>
      </w:pPr>
      <w:r>
        <w:t>Um sistema de gestão de projetos apresenta problemas de desempenho e bugs frequentes nos relatórios.</w:t>
      </w:r>
    </w:p>
    <w:p w14:paraId="067B9FE4" w14:textId="77777777" w:rsidR="006B4512" w:rsidRDefault="006B4512" w:rsidP="006B4512">
      <w:pPr>
        <w:jc w:val="center"/>
      </w:pPr>
    </w:p>
    <w:p w14:paraId="4FB1B276" w14:textId="77777777" w:rsidR="006B4512" w:rsidRDefault="006B4512" w:rsidP="006B4512">
      <w:pPr>
        <w:jc w:val="center"/>
      </w:pPr>
      <w:r>
        <w:t>---</w:t>
      </w:r>
    </w:p>
    <w:p w14:paraId="6F184164" w14:textId="77777777" w:rsidR="006B4512" w:rsidRDefault="006B4512" w:rsidP="006B4512">
      <w:pPr>
        <w:jc w:val="center"/>
      </w:pPr>
    </w:p>
    <w:p w14:paraId="10918215" w14:textId="39131EAD" w:rsidR="006B4512" w:rsidRDefault="006B4512" w:rsidP="006B4512">
      <w:pPr>
        <w:jc w:val="center"/>
      </w:pPr>
      <w:r>
        <w:t>1. *Planeje uma solução para melhorar o desempenho e corrigir os bugs*</w:t>
      </w:r>
    </w:p>
    <w:p w14:paraId="393810B5" w14:textId="77777777" w:rsidR="006B4512" w:rsidRDefault="006B4512" w:rsidP="006B4512">
      <w:pPr>
        <w:jc w:val="center"/>
      </w:pPr>
      <w:r>
        <w:t xml:space="preserve">   - *Análise do Problema*: Identificar os principais fatores que estão contribuindo para o baixo desempenho e os erros nos relatórios.</w:t>
      </w:r>
    </w:p>
    <w:p w14:paraId="36E5C89F" w14:textId="77777777" w:rsidR="006B4512" w:rsidRDefault="006B4512" w:rsidP="006B4512">
      <w:pPr>
        <w:jc w:val="center"/>
      </w:pPr>
      <w:r>
        <w:t xml:space="preserve">   - *Definição de Objetivos*:</w:t>
      </w:r>
    </w:p>
    <w:p w14:paraId="284E3F93" w14:textId="77777777" w:rsidR="006B4512" w:rsidRDefault="006B4512" w:rsidP="006B4512">
      <w:pPr>
        <w:jc w:val="center"/>
      </w:pPr>
      <w:r>
        <w:t xml:space="preserve">     - Reduzir o tempo de carregamento dos relatórios em 50%.</w:t>
      </w:r>
    </w:p>
    <w:p w14:paraId="5CE9ACA3" w14:textId="77777777" w:rsidR="006B4512" w:rsidRDefault="006B4512" w:rsidP="006B4512">
      <w:pPr>
        <w:jc w:val="center"/>
      </w:pPr>
      <w:r>
        <w:t xml:space="preserve">     - Corrigir 100% dos bugs identificados nos relatórios.</w:t>
      </w:r>
    </w:p>
    <w:p w14:paraId="0B90D8F0" w14:textId="77777777" w:rsidR="006B4512" w:rsidRDefault="006B4512" w:rsidP="006B4512">
      <w:pPr>
        <w:jc w:val="center"/>
      </w:pPr>
      <w:r>
        <w:t xml:space="preserve">   - *Estratégias de Melhoria*:</w:t>
      </w:r>
    </w:p>
    <w:p w14:paraId="4EDF1BFE" w14:textId="77777777" w:rsidR="006B4512" w:rsidRDefault="006B4512" w:rsidP="006B4512">
      <w:pPr>
        <w:jc w:val="center"/>
      </w:pPr>
      <w:r>
        <w:t xml:space="preserve">     - Realizar uma revisão do código para otimizar consultas ao banco de dados.</w:t>
      </w:r>
    </w:p>
    <w:p w14:paraId="6041D0F0" w14:textId="77777777" w:rsidR="006B4512" w:rsidRDefault="006B4512" w:rsidP="006B4512">
      <w:pPr>
        <w:jc w:val="center"/>
      </w:pPr>
      <w:r>
        <w:t xml:space="preserve">     - Implementar cache para dados frequentemente acessados.</w:t>
      </w:r>
    </w:p>
    <w:p w14:paraId="57F97615" w14:textId="77777777" w:rsidR="006B4512" w:rsidRDefault="006B4512" w:rsidP="006B4512">
      <w:pPr>
        <w:jc w:val="center"/>
      </w:pPr>
      <w:r>
        <w:t xml:space="preserve">     - Atualizar bibliotecas e frameworks utilizados no sistema.</w:t>
      </w:r>
    </w:p>
    <w:p w14:paraId="1833D6E1" w14:textId="77777777" w:rsidR="006B4512" w:rsidRDefault="006B4512" w:rsidP="006B4512">
      <w:pPr>
        <w:jc w:val="center"/>
      </w:pPr>
      <w:r>
        <w:t xml:space="preserve">     - Criar um plano de testes para validar as correções e melhorias.</w:t>
      </w:r>
    </w:p>
    <w:p w14:paraId="17C721A6" w14:textId="77777777" w:rsidR="006B4512" w:rsidRDefault="006B4512" w:rsidP="006B4512">
      <w:pPr>
        <w:jc w:val="center"/>
      </w:pPr>
    </w:p>
    <w:p w14:paraId="4D62A1B7" w14:textId="77777777" w:rsidR="006B4512" w:rsidRDefault="006B4512" w:rsidP="006B4512">
      <w:pPr>
        <w:jc w:val="center"/>
      </w:pPr>
      <w:r>
        <w:t>---</w:t>
      </w:r>
    </w:p>
    <w:p w14:paraId="5BE2BD19" w14:textId="77777777" w:rsidR="006B4512" w:rsidRDefault="006B4512" w:rsidP="006B4512">
      <w:pPr>
        <w:jc w:val="center"/>
      </w:pPr>
    </w:p>
    <w:p w14:paraId="247D5D32" w14:textId="2D8CB6A7" w:rsidR="006B4512" w:rsidRDefault="006B4512" w:rsidP="006B4512">
      <w:pPr>
        <w:jc w:val="center"/>
      </w:pPr>
      <w:r>
        <w:t>2. *Implemente as correções e realize testes*</w:t>
      </w:r>
    </w:p>
    <w:p w14:paraId="786D1D54" w14:textId="77777777" w:rsidR="006B4512" w:rsidRDefault="006B4512" w:rsidP="006B4512">
      <w:pPr>
        <w:jc w:val="center"/>
      </w:pPr>
      <w:r>
        <w:t xml:space="preserve">   - *Desenvolvimento*: Implementar as melhorias planejadas no sistema.</w:t>
      </w:r>
    </w:p>
    <w:p w14:paraId="0D0B1B60" w14:textId="77777777" w:rsidR="006B4512" w:rsidRDefault="006B4512" w:rsidP="006B4512">
      <w:pPr>
        <w:jc w:val="center"/>
      </w:pPr>
      <w:r>
        <w:t xml:space="preserve">   - *Testes*:</w:t>
      </w:r>
    </w:p>
    <w:p w14:paraId="7E25EF17" w14:textId="77777777" w:rsidR="006B4512" w:rsidRDefault="006B4512" w:rsidP="006B4512">
      <w:pPr>
        <w:jc w:val="center"/>
      </w:pPr>
      <w:r>
        <w:t xml:space="preserve">     - Testes unitários para cada módulo afetado.</w:t>
      </w:r>
    </w:p>
    <w:p w14:paraId="10522E8F" w14:textId="77777777" w:rsidR="006B4512" w:rsidRDefault="006B4512" w:rsidP="006B4512">
      <w:pPr>
        <w:jc w:val="center"/>
      </w:pPr>
      <w:r>
        <w:t xml:space="preserve">     - Testes de integração para garantir que as correções funcionem em conjunto com outras partes do sistema.</w:t>
      </w:r>
    </w:p>
    <w:p w14:paraId="3BD0D853" w14:textId="77777777" w:rsidR="006B4512" w:rsidRDefault="006B4512" w:rsidP="006B4512">
      <w:pPr>
        <w:jc w:val="center"/>
      </w:pPr>
      <w:r>
        <w:t xml:space="preserve">     - Testes de desempenho para medir a eficácia das otimizações.</w:t>
      </w:r>
    </w:p>
    <w:p w14:paraId="5607C0B7" w14:textId="77777777" w:rsidR="006B4512" w:rsidRDefault="006B4512" w:rsidP="006B4512">
      <w:pPr>
        <w:jc w:val="center"/>
      </w:pPr>
    </w:p>
    <w:p w14:paraId="02792126" w14:textId="77777777" w:rsidR="006B4512" w:rsidRDefault="006B4512" w:rsidP="006B4512">
      <w:pPr>
        <w:jc w:val="center"/>
      </w:pPr>
      <w:r>
        <w:lastRenderedPageBreak/>
        <w:t>---</w:t>
      </w:r>
    </w:p>
    <w:p w14:paraId="7BF95B29" w14:textId="77777777" w:rsidR="006B4512" w:rsidRDefault="006B4512" w:rsidP="006B4512">
      <w:pPr>
        <w:jc w:val="center"/>
      </w:pPr>
    </w:p>
    <w:p w14:paraId="282B221E" w14:textId="0A47FC6A" w:rsidR="006B4512" w:rsidRDefault="006B4512" w:rsidP="006B4512">
      <w:pPr>
        <w:jc w:val="center"/>
      </w:pPr>
      <w:r>
        <w:t>3. *Avalie os resultados usando KPIs de desempenho e qualidade*</w:t>
      </w:r>
    </w:p>
    <w:p w14:paraId="19C8AACC" w14:textId="77777777" w:rsidR="006B4512" w:rsidRDefault="006B4512" w:rsidP="006B4512">
      <w:pPr>
        <w:jc w:val="center"/>
      </w:pPr>
      <w:r>
        <w:t xml:space="preserve">   - *KPIs para Desempenho*:</w:t>
      </w:r>
    </w:p>
    <w:p w14:paraId="424D1C0A" w14:textId="77777777" w:rsidR="006B4512" w:rsidRDefault="006B4512" w:rsidP="006B4512">
      <w:pPr>
        <w:jc w:val="center"/>
      </w:pPr>
      <w:r>
        <w:t xml:space="preserve">     - Tempo médio de carregamento dos relatórios (antes e depois).</w:t>
      </w:r>
    </w:p>
    <w:p w14:paraId="233993DC" w14:textId="77777777" w:rsidR="006B4512" w:rsidRDefault="006B4512" w:rsidP="006B4512">
      <w:pPr>
        <w:jc w:val="center"/>
      </w:pPr>
      <w:r>
        <w:t xml:space="preserve">     - Taxa de erro dos relatórios (número de bugs reportados).</w:t>
      </w:r>
    </w:p>
    <w:p w14:paraId="72EA2BCC" w14:textId="77777777" w:rsidR="006B4512" w:rsidRDefault="006B4512" w:rsidP="006B4512">
      <w:pPr>
        <w:jc w:val="center"/>
      </w:pPr>
      <w:r>
        <w:t xml:space="preserve">   - *KPIs para Qualidade*:</w:t>
      </w:r>
    </w:p>
    <w:p w14:paraId="1C9F18E3" w14:textId="77777777" w:rsidR="006B4512" w:rsidRDefault="006B4512" w:rsidP="006B4512">
      <w:pPr>
        <w:jc w:val="center"/>
      </w:pPr>
      <w:r>
        <w:t xml:space="preserve">     - Satisfação do usuário (pesquisas após as atualizações).</w:t>
      </w:r>
    </w:p>
    <w:p w14:paraId="1E8A85F9" w14:textId="77777777" w:rsidR="006B4512" w:rsidRDefault="006B4512" w:rsidP="006B4512">
      <w:pPr>
        <w:jc w:val="center"/>
      </w:pPr>
      <w:r>
        <w:t xml:space="preserve">     - Taxa de retorno de bugs (quantidade de bugs reportados após as correções).</w:t>
      </w:r>
    </w:p>
    <w:p w14:paraId="43425C33" w14:textId="77777777" w:rsidR="006B4512" w:rsidRDefault="006B4512" w:rsidP="006B4512">
      <w:pPr>
        <w:jc w:val="center"/>
      </w:pPr>
      <w:r>
        <w:t xml:space="preserve">   - *Análise dos Resultados*: Comparar os resultados obtidos com os objetivos definidos na fase de planejamento.</w:t>
      </w:r>
    </w:p>
    <w:p w14:paraId="63D7F9F3" w14:textId="77777777" w:rsidR="006B4512" w:rsidRDefault="006B4512" w:rsidP="006B4512">
      <w:pPr>
        <w:jc w:val="center"/>
      </w:pPr>
    </w:p>
    <w:p w14:paraId="6F9CCEEB" w14:textId="77777777" w:rsidR="006B4512" w:rsidRDefault="006B4512" w:rsidP="006B4512">
      <w:pPr>
        <w:jc w:val="center"/>
      </w:pPr>
      <w:r>
        <w:t>---</w:t>
      </w:r>
    </w:p>
    <w:p w14:paraId="6DBAFFEF" w14:textId="77777777" w:rsidR="006B4512" w:rsidRDefault="006B4512" w:rsidP="006B4512">
      <w:pPr>
        <w:jc w:val="center"/>
      </w:pPr>
    </w:p>
    <w:p w14:paraId="39F969B0" w14:textId="06AB1686" w:rsidR="006B4512" w:rsidRDefault="006B4512" w:rsidP="006B4512">
      <w:pPr>
        <w:jc w:val="center"/>
      </w:pPr>
      <w:r>
        <w:t>4. *Aja para padronizar as melhorias ou corrija falhas remanescentes*</w:t>
      </w:r>
    </w:p>
    <w:p w14:paraId="30585423" w14:textId="77777777" w:rsidR="006B4512" w:rsidRDefault="006B4512" w:rsidP="006B4512">
      <w:pPr>
        <w:jc w:val="center"/>
      </w:pPr>
      <w:r>
        <w:t xml:space="preserve">   - *Padronização*:</w:t>
      </w:r>
    </w:p>
    <w:p w14:paraId="47A09C54" w14:textId="77777777" w:rsidR="006B4512" w:rsidRDefault="006B4512" w:rsidP="006B4512">
      <w:pPr>
        <w:jc w:val="center"/>
      </w:pPr>
      <w:r>
        <w:t xml:space="preserve">     - Documentar as alterações realizadas e as melhores práticas adotadas.</w:t>
      </w:r>
    </w:p>
    <w:p w14:paraId="779A25A5" w14:textId="77777777" w:rsidR="006B4512" w:rsidRDefault="006B4512" w:rsidP="006B4512">
      <w:pPr>
        <w:jc w:val="center"/>
      </w:pPr>
      <w:r>
        <w:t xml:space="preserve">     - Criar um guia de manutenção para o sistema, incluindo as novas otimizações.</w:t>
      </w:r>
    </w:p>
    <w:p w14:paraId="6FA310B1" w14:textId="77777777" w:rsidR="006B4512" w:rsidRDefault="006B4512" w:rsidP="006B4512">
      <w:pPr>
        <w:jc w:val="center"/>
      </w:pPr>
      <w:r>
        <w:t xml:space="preserve">   - *Correção de Falhas Remanescentes*:</w:t>
      </w:r>
    </w:p>
    <w:p w14:paraId="5DC449EA" w14:textId="77777777" w:rsidR="006B4512" w:rsidRDefault="006B4512" w:rsidP="006B4512">
      <w:pPr>
        <w:jc w:val="center"/>
      </w:pPr>
      <w:r>
        <w:t xml:space="preserve">     - Identificar e priorizar quaisquer problemas que ainda persistam após a implementação das melhorias.</w:t>
      </w:r>
    </w:p>
    <w:p w14:paraId="4E547A56" w14:textId="77777777" w:rsidR="006B4512" w:rsidRDefault="006B4512" w:rsidP="006B4512">
      <w:pPr>
        <w:jc w:val="center"/>
      </w:pPr>
      <w:r>
        <w:t xml:space="preserve">     - Estabelecer um cronograma para resolver esses problemas.</w:t>
      </w:r>
    </w:p>
    <w:p w14:paraId="19E61767" w14:textId="77777777" w:rsidR="006B4512" w:rsidRDefault="006B4512" w:rsidP="006B4512">
      <w:pPr>
        <w:jc w:val="center"/>
      </w:pPr>
      <w:r>
        <w:t xml:space="preserve">     - Repetir o ciclo PDCA para garantir um processo contínuo de melhoria.</w:t>
      </w:r>
    </w:p>
    <w:p w14:paraId="2B1C7BF2" w14:textId="77777777" w:rsidR="006B4512" w:rsidRDefault="006B4512" w:rsidP="006B4512">
      <w:pPr>
        <w:jc w:val="center"/>
      </w:pPr>
    </w:p>
    <w:p w14:paraId="7ECBCF39" w14:textId="77777777" w:rsidR="006B4512" w:rsidRDefault="006B4512" w:rsidP="006B4512">
      <w:pPr>
        <w:jc w:val="center"/>
      </w:pPr>
      <w:r>
        <w:t>---</w:t>
      </w:r>
    </w:p>
    <w:p w14:paraId="6BD9B584" w14:textId="77777777" w:rsidR="006B4512" w:rsidRDefault="006B4512" w:rsidP="006B4512">
      <w:pPr>
        <w:jc w:val="center"/>
      </w:pPr>
    </w:p>
    <w:p w14:paraId="1A1573E1" w14:textId="6C8BC601" w:rsidR="006B4512" w:rsidRDefault="006B4512" w:rsidP="006B4512">
      <w:pPr>
        <w:jc w:val="center"/>
      </w:pPr>
      <w:r>
        <w:t>Conclusão</w:t>
      </w:r>
    </w:p>
    <w:p w14:paraId="653A563F" w14:textId="440B3A02" w:rsidR="006B4512" w:rsidRPr="006B4512" w:rsidRDefault="006B4512" w:rsidP="006B4512">
      <w:pPr>
        <w:jc w:val="center"/>
      </w:pPr>
      <w:r>
        <w:t>A implementação do ciclo PDCA permite uma abordagem estruturada para a melhoria contínua do sistema de gestão de projetos, garantindo que as correções e melhorias sejam eficazes e sustentáveis ao longo do tempo.</w:t>
      </w:r>
    </w:p>
    <w:sectPr w:rsidR="006B4512" w:rsidRPr="006B45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512"/>
    <w:rsid w:val="0004308D"/>
    <w:rsid w:val="001917BD"/>
    <w:rsid w:val="006B4512"/>
    <w:rsid w:val="006E348B"/>
    <w:rsid w:val="007706DA"/>
    <w:rsid w:val="007735E2"/>
    <w:rsid w:val="009961DD"/>
    <w:rsid w:val="00B71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1291A"/>
  <w15:chartTrackingRefBased/>
  <w15:docId w15:val="{FC3DFD8C-930E-4780-B2EA-1D5E34B4A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45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45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45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45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45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45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45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45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45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45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45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45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451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451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451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451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451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451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45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4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45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45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45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451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451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451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45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451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45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386</Words>
  <Characters>2087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Melo</dc:creator>
  <cp:keywords/>
  <dc:description/>
  <cp:lastModifiedBy>Adriana Melo</cp:lastModifiedBy>
  <cp:revision>1</cp:revision>
  <dcterms:created xsi:type="dcterms:W3CDTF">2024-08-20T01:03:00Z</dcterms:created>
  <dcterms:modified xsi:type="dcterms:W3CDTF">2024-08-20T01:07:00Z</dcterms:modified>
</cp:coreProperties>
</file>